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1E939" w14:textId="30B0CD7D" w:rsidR="00F244D8" w:rsidRPr="00BA6122" w:rsidRDefault="00F244D8" w:rsidP="00880889">
      <w:pPr>
        <w:spacing w:before="0" w:after="0" w:line="360" w:lineRule="auto"/>
        <w:rPr>
          <w:sz w:val="26"/>
          <w:szCs w:val="26"/>
        </w:rPr>
      </w:pPr>
      <w:bookmarkStart w:id="0" w:name="_GoBack"/>
    </w:p>
    <w:p w14:paraId="6B44FA3B" w14:textId="77777777" w:rsidR="004B7BEA" w:rsidRPr="00880889" w:rsidRDefault="004B7BEA" w:rsidP="00880889">
      <w:pPr>
        <w:spacing w:line="360" w:lineRule="auto"/>
        <w:ind w:firstLine="0"/>
        <w:jc w:val="center"/>
        <w:rPr>
          <w:rFonts w:eastAsia="Calibri"/>
          <w:b/>
          <w:sz w:val="44"/>
          <w:szCs w:val="44"/>
        </w:rPr>
      </w:pPr>
      <w:r w:rsidRPr="00880889">
        <w:rPr>
          <w:rFonts w:eastAsia="Calibri"/>
          <w:b/>
          <w:noProof/>
          <w:sz w:val="44"/>
          <w:szCs w:val="44"/>
          <w:lang w:eastAsia="ru-RU"/>
        </w:rPr>
        <w:drawing>
          <wp:inline distT="0" distB="0" distL="0" distR="0" wp14:anchorId="068390A1" wp14:editId="00501D26">
            <wp:extent cx="2425065" cy="2552700"/>
            <wp:effectExtent l="0" t="0" r="0" b="0"/>
            <wp:docPr id="1" name="Рисунок 1" descr="W:\3. Инженер расчетчик\shara\Объекты\Амурская генерация\3. Рабочая\Благовещенск\28_b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3. Инженер расчетчик\shara\Объекты\Амурская генерация\3. Рабочая\Благовещенск\28_blag.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25711" cy="2553380"/>
                    </a:xfrm>
                    <a:prstGeom prst="rect">
                      <a:avLst/>
                    </a:prstGeom>
                    <a:noFill/>
                    <a:ln>
                      <a:noFill/>
                    </a:ln>
                  </pic:spPr>
                </pic:pic>
              </a:graphicData>
            </a:graphic>
          </wp:inline>
        </w:drawing>
      </w:r>
    </w:p>
    <w:p w14:paraId="50409D32" w14:textId="77777777" w:rsidR="004B7BEA" w:rsidRPr="00880889" w:rsidRDefault="004B7BEA" w:rsidP="00880889">
      <w:pPr>
        <w:spacing w:line="360" w:lineRule="auto"/>
        <w:ind w:firstLine="0"/>
        <w:jc w:val="center"/>
        <w:rPr>
          <w:rFonts w:eastAsia="Calibri"/>
          <w:b/>
          <w:sz w:val="44"/>
          <w:szCs w:val="44"/>
        </w:rPr>
      </w:pPr>
    </w:p>
    <w:p w14:paraId="59DB796E" w14:textId="77777777" w:rsidR="004B7BEA" w:rsidRPr="00880889" w:rsidRDefault="004B7BEA" w:rsidP="00880889">
      <w:pPr>
        <w:ind w:firstLine="0"/>
        <w:jc w:val="center"/>
        <w:rPr>
          <w:b/>
          <w:sz w:val="60"/>
          <w:szCs w:val="60"/>
        </w:rPr>
      </w:pPr>
      <w:r w:rsidRPr="00880889">
        <w:rPr>
          <w:b/>
          <w:sz w:val="60"/>
          <w:szCs w:val="60"/>
        </w:rPr>
        <w:t>Схема теплоснабжения</w:t>
      </w:r>
    </w:p>
    <w:p w14:paraId="53CE4AE0" w14:textId="77777777" w:rsidR="004B7BEA" w:rsidRPr="00880889" w:rsidRDefault="004B7BEA" w:rsidP="00880889">
      <w:pPr>
        <w:ind w:firstLine="0"/>
        <w:jc w:val="center"/>
        <w:rPr>
          <w:b/>
          <w:sz w:val="40"/>
          <w:szCs w:val="36"/>
        </w:rPr>
      </w:pPr>
      <w:r w:rsidRPr="00880889">
        <w:rPr>
          <w:b/>
          <w:sz w:val="40"/>
          <w:szCs w:val="36"/>
        </w:rPr>
        <w:t>Города Благовещенска на период до 2034 года</w:t>
      </w:r>
    </w:p>
    <w:p w14:paraId="2C1B4C04" w14:textId="77777777" w:rsidR="004B7BEA" w:rsidRPr="00880889" w:rsidRDefault="004B7BEA" w:rsidP="00880889">
      <w:pPr>
        <w:ind w:firstLine="0"/>
        <w:jc w:val="center"/>
        <w:rPr>
          <w:b/>
          <w:sz w:val="40"/>
          <w:szCs w:val="36"/>
        </w:rPr>
      </w:pPr>
    </w:p>
    <w:p w14:paraId="2E400AB9" w14:textId="77777777" w:rsidR="004B7BEA" w:rsidRPr="00880889" w:rsidRDefault="004B7BEA" w:rsidP="00880889">
      <w:pPr>
        <w:ind w:firstLine="0"/>
        <w:jc w:val="center"/>
        <w:rPr>
          <w:b/>
          <w:sz w:val="40"/>
          <w:szCs w:val="36"/>
        </w:rPr>
      </w:pPr>
      <w:r w:rsidRPr="00880889">
        <w:rPr>
          <w:b/>
          <w:sz w:val="40"/>
          <w:szCs w:val="36"/>
        </w:rPr>
        <w:t>(Актуализация на 2021 год)</w:t>
      </w:r>
    </w:p>
    <w:p w14:paraId="69E829CE" w14:textId="77777777" w:rsidR="004B7BEA" w:rsidRPr="00880889" w:rsidRDefault="004B7BEA" w:rsidP="00880889">
      <w:pPr>
        <w:ind w:firstLine="0"/>
        <w:jc w:val="center"/>
        <w:rPr>
          <w:sz w:val="48"/>
        </w:rPr>
      </w:pPr>
    </w:p>
    <w:p w14:paraId="0A98B26F" w14:textId="77777777" w:rsidR="004B7BEA" w:rsidRPr="00880889" w:rsidRDefault="004B7BEA" w:rsidP="00880889">
      <w:pPr>
        <w:ind w:firstLine="0"/>
        <w:jc w:val="center"/>
        <w:rPr>
          <w:b/>
          <w:sz w:val="48"/>
          <w:szCs w:val="48"/>
        </w:rPr>
      </w:pPr>
      <w:r w:rsidRPr="00880889">
        <w:rPr>
          <w:b/>
          <w:sz w:val="48"/>
          <w:szCs w:val="48"/>
        </w:rPr>
        <w:t>Обосновывающие материалы</w:t>
      </w:r>
    </w:p>
    <w:p w14:paraId="1F0203B3" w14:textId="77777777" w:rsidR="004B7BEA" w:rsidRPr="00880889" w:rsidRDefault="004B7BEA" w:rsidP="00880889">
      <w:pPr>
        <w:spacing w:before="480" w:after="480"/>
        <w:ind w:firstLine="0"/>
        <w:jc w:val="center"/>
        <w:rPr>
          <w:b/>
          <w:noProof/>
        </w:rPr>
      </w:pPr>
      <w:bookmarkStart w:id="1" w:name="_Hlk498605369"/>
      <w:bookmarkEnd w:id="1"/>
    </w:p>
    <w:p w14:paraId="2B54A66C" w14:textId="1CE99C4B" w:rsidR="004B7BEA" w:rsidRPr="00880889" w:rsidRDefault="004B7BEA" w:rsidP="00880889">
      <w:pPr>
        <w:ind w:firstLine="0"/>
        <w:jc w:val="center"/>
        <w:rPr>
          <w:rFonts w:eastAsia="Calibri"/>
          <w:b/>
          <w:sz w:val="36"/>
          <w:szCs w:val="36"/>
        </w:rPr>
      </w:pPr>
      <w:r w:rsidRPr="00880889">
        <w:rPr>
          <w:rFonts w:eastAsia="Calibri"/>
          <w:b/>
          <w:sz w:val="36"/>
          <w:szCs w:val="36"/>
        </w:rPr>
        <w:t>Глава 12 «Обоснование инвестиций в строительство, реконструкцию и техническое перевооружение»</w:t>
      </w:r>
    </w:p>
    <w:p w14:paraId="69814025" w14:textId="77777777" w:rsidR="004B7BEA" w:rsidRPr="00880889" w:rsidRDefault="004B7BEA" w:rsidP="00880889">
      <w:pPr>
        <w:ind w:firstLine="0"/>
        <w:jc w:val="center"/>
      </w:pPr>
    </w:p>
    <w:p w14:paraId="1E86AD26" w14:textId="77777777" w:rsidR="004B7BEA" w:rsidRPr="00880889" w:rsidRDefault="004B7BEA" w:rsidP="00880889">
      <w:pPr>
        <w:pStyle w:val="afff4"/>
        <w:ind w:firstLine="0"/>
        <w:jc w:val="center"/>
        <w:rPr>
          <w:b/>
        </w:rPr>
      </w:pPr>
    </w:p>
    <w:p w14:paraId="2FAD5F40" w14:textId="77777777" w:rsidR="004B7BEA" w:rsidRPr="00880889" w:rsidRDefault="004B7BEA" w:rsidP="00880889">
      <w:pPr>
        <w:pStyle w:val="afff4"/>
        <w:ind w:firstLine="0"/>
        <w:jc w:val="center"/>
        <w:rPr>
          <w:b/>
        </w:rPr>
      </w:pPr>
    </w:p>
    <w:p w14:paraId="292BE8ED" w14:textId="77777777" w:rsidR="004B7BEA" w:rsidRPr="00880889" w:rsidRDefault="004B7BEA" w:rsidP="00880889">
      <w:pPr>
        <w:pStyle w:val="afff4"/>
        <w:ind w:firstLine="0"/>
        <w:jc w:val="center"/>
        <w:rPr>
          <w:b/>
        </w:rPr>
      </w:pPr>
    </w:p>
    <w:p w14:paraId="524549D6" w14:textId="77777777" w:rsidR="004B7BEA" w:rsidRPr="00880889" w:rsidRDefault="004B7BEA" w:rsidP="00880889">
      <w:pPr>
        <w:pStyle w:val="afff4"/>
        <w:ind w:firstLine="0"/>
        <w:jc w:val="center"/>
        <w:rPr>
          <w:b/>
        </w:rPr>
      </w:pPr>
    </w:p>
    <w:p w14:paraId="472E7C92" w14:textId="77777777" w:rsidR="004B7BEA" w:rsidRPr="00880889" w:rsidRDefault="004B7BEA" w:rsidP="00880889">
      <w:pPr>
        <w:pStyle w:val="afff4"/>
        <w:ind w:firstLine="0"/>
        <w:jc w:val="center"/>
        <w:rPr>
          <w:b/>
        </w:rPr>
      </w:pPr>
    </w:p>
    <w:p w14:paraId="5D6DC11B" w14:textId="77777777" w:rsidR="004B7BEA" w:rsidRPr="00880889" w:rsidRDefault="004B7BEA" w:rsidP="00880889">
      <w:pPr>
        <w:pStyle w:val="afff4"/>
        <w:ind w:firstLine="0"/>
        <w:jc w:val="center"/>
      </w:pPr>
      <w:r w:rsidRPr="00880889">
        <w:rPr>
          <w:b/>
        </w:rPr>
        <w:t>2021 год</w:t>
      </w:r>
      <w:r w:rsidRPr="00880889">
        <w:br w:type="page"/>
      </w:r>
    </w:p>
    <w:p w14:paraId="5696215E" w14:textId="77777777" w:rsidR="004B7BEA" w:rsidRPr="00880889" w:rsidRDefault="004B7BEA" w:rsidP="00880889">
      <w:pPr>
        <w:pStyle w:val="afff4"/>
        <w:spacing w:after="240"/>
        <w:ind w:firstLine="0"/>
        <w:jc w:val="center"/>
        <w:rPr>
          <w:sz w:val="20"/>
        </w:rPr>
      </w:pPr>
      <w:r w:rsidRPr="00880889">
        <w:rPr>
          <w:noProof/>
        </w:rPr>
        <w:lastRenderedPageBreak/>
        <w:drawing>
          <wp:anchor distT="0" distB="0" distL="114300" distR="114300" simplePos="0" relativeHeight="251664384" behindDoc="0" locked="0" layoutInCell="1" allowOverlap="1" wp14:anchorId="1C7AF82C" wp14:editId="348F80C2">
            <wp:simplePos x="0" y="0"/>
            <wp:positionH relativeFrom="page">
              <wp:posOffset>-200025</wp:posOffset>
            </wp:positionH>
            <wp:positionV relativeFrom="page">
              <wp:posOffset>-12065</wp:posOffset>
            </wp:positionV>
            <wp:extent cx="8429625" cy="1952625"/>
            <wp:effectExtent l="0" t="0" r="9525" b="9525"/>
            <wp:wrapSquare wrapText="bothSides"/>
            <wp:docPr id="139" name="Рисунок 139" descr="C:\Users\Василенко Артур\AppData\Local\Microsoft\Windows\INetCacheContent.Word\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силенко Артур\AppData\Local\Microsoft\Windows\INetCacheContent.Word\лого.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1766" b="38911"/>
                    <a:stretch/>
                  </pic:blipFill>
                  <pic:spPr bwMode="auto">
                    <a:xfrm>
                      <a:off x="0" y="0"/>
                      <a:ext cx="8429625" cy="19526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8AF6F4" w14:textId="77777777" w:rsidR="004B7BEA" w:rsidRPr="00880889" w:rsidRDefault="004B7BEA" w:rsidP="00880889">
      <w:pPr>
        <w:spacing w:before="240"/>
        <w:ind w:firstLine="0"/>
        <w:jc w:val="center"/>
        <w:rPr>
          <w:b/>
          <w:sz w:val="60"/>
          <w:szCs w:val="60"/>
        </w:rPr>
      </w:pPr>
    </w:p>
    <w:p w14:paraId="6630C661" w14:textId="77777777" w:rsidR="004B7BEA" w:rsidRPr="00880889" w:rsidRDefault="004B7BEA" w:rsidP="00880889">
      <w:pPr>
        <w:spacing w:before="240"/>
        <w:ind w:firstLine="0"/>
        <w:jc w:val="center"/>
        <w:rPr>
          <w:b/>
          <w:sz w:val="60"/>
          <w:szCs w:val="60"/>
        </w:rPr>
      </w:pPr>
      <w:r w:rsidRPr="00880889">
        <w:rPr>
          <w:b/>
          <w:sz w:val="60"/>
          <w:szCs w:val="60"/>
        </w:rPr>
        <w:t>Схема теплоснабжения</w:t>
      </w:r>
    </w:p>
    <w:p w14:paraId="78376BF9" w14:textId="77777777" w:rsidR="004B7BEA" w:rsidRPr="00880889" w:rsidRDefault="004B7BEA" w:rsidP="00880889">
      <w:pPr>
        <w:ind w:firstLine="0"/>
        <w:jc w:val="center"/>
        <w:rPr>
          <w:b/>
          <w:sz w:val="40"/>
          <w:szCs w:val="36"/>
        </w:rPr>
      </w:pPr>
      <w:r w:rsidRPr="00880889">
        <w:rPr>
          <w:b/>
          <w:sz w:val="40"/>
          <w:szCs w:val="36"/>
        </w:rPr>
        <w:t xml:space="preserve">Города Благовещенска на период до 2034 года </w:t>
      </w:r>
    </w:p>
    <w:p w14:paraId="01362F83" w14:textId="77777777" w:rsidR="004B7BEA" w:rsidRPr="00880889" w:rsidRDefault="004B7BEA" w:rsidP="00880889">
      <w:pPr>
        <w:ind w:firstLine="0"/>
        <w:jc w:val="center"/>
        <w:rPr>
          <w:b/>
          <w:sz w:val="40"/>
          <w:szCs w:val="36"/>
        </w:rPr>
      </w:pPr>
    </w:p>
    <w:p w14:paraId="16C97867" w14:textId="77777777" w:rsidR="004B7BEA" w:rsidRPr="00880889" w:rsidRDefault="004B7BEA" w:rsidP="00880889">
      <w:pPr>
        <w:ind w:firstLine="0"/>
        <w:jc w:val="center"/>
        <w:rPr>
          <w:b/>
          <w:sz w:val="40"/>
          <w:szCs w:val="36"/>
        </w:rPr>
      </w:pPr>
      <w:r w:rsidRPr="00880889">
        <w:rPr>
          <w:b/>
          <w:sz w:val="40"/>
          <w:szCs w:val="36"/>
        </w:rPr>
        <w:t>(Актуализация на 2021 год)</w:t>
      </w:r>
    </w:p>
    <w:p w14:paraId="4A1CC9A8" w14:textId="77777777" w:rsidR="004B7BEA" w:rsidRPr="00880889" w:rsidRDefault="004B7BEA" w:rsidP="00880889">
      <w:pPr>
        <w:ind w:firstLine="0"/>
        <w:jc w:val="center"/>
        <w:rPr>
          <w:b/>
          <w:sz w:val="40"/>
          <w:szCs w:val="36"/>
        </w:rPr>
      </w:pPr>
    </w:p>
    <w:p w14:paraId="4D7106E3" w14:textId="77777777" w:rsidR="004B7BEA" w:rsidRPr="00880889" w:rsidRDefault="004B7BEA" w:rsidP="00880889">
      <w:pPr>
        <w:ind w:firstLine="0"/>
        <w:jc w:val="center"/>
        <w:rPr>
          <w:b/>
          <w:sz w:val="48"/>
          <w:szCs w:val="48"/>
        </w:rPr>
      </w:pPr>
      <w:r w:rsidRPr="00880889">
        <w:rPr>
          <w:b/>
          <w:sz w:val="48"/>
          <w:szCs w:val="48"/>
        </w:rPr>
        <w:t>Обосновывающие материалы</w:t>
      </w:r>
    </w:p>
    <w:p w14:paraId="04221453" w14:textId="77777777" w:rsidR="004B7BEA" w:rsidRPr="00880889" w:rsidRDefault="004B7BEA" w:rsidP="00880889">
      <w:pPr>
        <w:spacing w:before="480" w:after="480"/>
        <w:ind w:firstLine="0"/>
        <w:jc w:val="center"/>
        <w:rPr>
          <w:b/>
          <w:noProof/>
        </w:rPr>
      </w:pPr>
    </w:p>
    <w:p w14:paraId="17DF4F08" w14:textId="77777777" w:rsidR="004B7BEA" w:rsidRPr="00880889" w:rsidRDefault="004B7BEA" w:rsidP="00880889">
      <w:pPr>
        <w:ind w:firstLine="0"/>
        <w:jc w:val="center"/>
        <w:rPr>
          <w:rFonts w:eastAsia="Calibri"/>
          <w:b/>
          <w:sz w:val="36"/>
          <w:szCs w:val="36"/>
        </w:rPr>
      </w:pPr>
      <w:r w:rsidRPr="00880889">
        <w:rPr>
          <w:rFonts w:eastAsia="Calibri"/>
          <w:b/>
          <w:sz w:val="36"/>
          <w:szCs w:val="36"/>
        </w:rPr>
        <w:t>Глава 12 «Обоснование инвестиций в строительство, реконструкцию и техническое перевооружение»</w:t>
      </w:r>
    </w:p>
    <w:p w14:paraId="75858502" w14:textId="77777777" w:rsidR="004B7BEA" w:rsidRPr="00880889" w:rsidRDefault="004B7BEA" w:rsidP="00880889">
      <w:pPr>
        <w:pStyle w:val="afff4"/>
        <w:ind w:firstLine="0"/>
        <w:jc w:val="center"/>
        <w:rPr>
          <w:b/>
        </w:rPr>
      </w:pPr>
    </w:p>
    <w:p w14:paraId="1E4C8C19" w14:textId="77777777" w:rsidR="004B7BEA" w:rsidRPr="00880889" w:rsidRDefault="004B7BEA" w:rsidP="00880889">
      <w:pPr>
        <w:pStyle w:val="afff4"/>
        <w:ind w:firstLine="0"/>
        <w:jc w:val="center"/>
        <w:rPr>
          <w:b/>
        </w:rPr>
      </w:pPr>
    </w:p>
    <w:p w14:paraId="79A763FC" w14:textId="77777777" w:rsidR="004B7BEA" w:rsidRPr="00880889" w:rsidRDefault="004B7BEA" w:rsidP="00880889">
      <w:pPr>
        <w:pStyle w:val="afff4"/>
        <w:ind w:firstLine="0"/>
        <w:jc w:val="center"/>
        <w:rPr>
          <w:b/>
        </w:rPr>
      </w:pPr>
    </w:p>
    <w:p w14:paraId="25B3B0A3" w14:textId="77777777" w:rsidR="004B7BEA" w:rsidRPr="00880889" w:rsidRDefault="004B7BEA" w:rsidP="00880889">
      <w:pPr>
        <w:pStyle w:val="afff4"/>
        <w:ind w:firstLine="0"/>
        <w:jc w:val="center"/>
        <w:rPr>
          <w:b/>
        </w:rPr>
      </w:pPr>
    </w:p>
    <w:p w14:paraId="798C1AE1" w14:textId="77777777" w:rsidR="004B7BEA" w:rsidRPr="00880889" w:rsidRDefault="004B7BEA" w:rsidP="00880889">
      <w:pPr>
        <w:pStyle w:val="afff4"/>
        <w:ind w:firstLine="0"/>
        <w:jc w:val="center"/>
        <w:rPr>
          <w:b/>
        </w:rPr>
      </w:pPr>
    </w:p>
    <w:p w14:paraId="0EF01663" w14:textId="77777777" w:rsidR="004B7BEA" w:rsidRPr="00880889" w:rsidRDefault="004B7BEA" w:rsidP="00880889">
      <w:pPr>
        <w:pStyle w:val="afff4"/>
        <w:ind w:firstLine="0"/>
        <w:jc w:val="center"/>
        <w:rPr>
          <w:b/>
        </w:rPr>
      </w:pPr>
    </w:p>
    <w:p w14:paraId="2B979621" w14:textId="7B6A94E1" w:rsidR="004B7BEA" w:rsidRPr="00880889" w:rsidRDefault="004B7BEA" w:rsidP="00880889">
      <w:pPr>
        <w:pStyle w:val="afff4"/>
        <w:ind w:firstLine="0"/>
        <w:jc w:val="center"/>
        <w:rPr>
          <w:b/>
        </w:rPr>
      </w:pPr>
    </w:p>
    <w:p w14:paraId="42DE841C" w14:textId="59BEB38A" w:rsidR="004B7BEA" w:rsidRPr="00880889" w:rsidRDefault="004B7BEA" w:rsidP="00880889">
      <w:pPr>
        <w:pStyle w:val="afff4"/>
        <w:ind w:firstLine="0"/>
        <w:jc w:val="center"/>
        <w:rPr>
          <w:b/>
        </w:rPr>
      </w:pPr>
    </w:p>
    <w:p w14:paraId="03FAA8E7" w14:textId="77777777" w:rsidR="004B7BEA" w:rsidRPr="00880889" w:rsidRDefault="004B7BEA" w:rsidP="00880889">
      <w:pPr>
        <w:pStyle w:val="afff4"/>
        <w:ind w:firstLine="0"/>
        <w:jc w:val="center"/>
        <w:rPr>
          <w:b/>
        </w:rPr>
      </w:pPr>
    </w:p>
    <w:p w14:paraId="62012392" w14:textId="3E8D251F" w:rsidR="004B7BEA" w:rsidRPr="00880889" w:rsidRDefault="004B7BEA" w:rsidP="00880889">
      <w:pPr>
        <w:pStyle w:val="afff4"/>
        <w:ind w:firstLine="0"/>
        <w:jc w:val="center"/>
        <w:rPr>
          <w:b/>
        </w:rPr>
      </w:pPr>
    </w:p>
    <w:p w14:paraId="56E46405" w14:textId="77777777" w:rsidR="004B7BEA" w:rsidRPr="00880889" w:rsidRDefault="004B7BEA" w:rsidP="00880889">
      <w:pPr>
        <w:pStyle w:val="afff4"/>
        <w:ind w:firstLine="0"/>
        <w:jc w:val="center"/>
        <w:rPr>
          <w:b/>
        </w:rPr>
      </w:pPr>
    </w:p>
    <w:p w14:paraId="7167325F" w14:textId="77777777" w:rsidR="004B7BEA" w:rsidRPr="00880889" w:rsidRDefault="004B7BEA" w:rsidP="00880889">
      <w:pPr>
        <w:pStyle w:val="afff4"/>
        <w:ind w:firstLine="0"/>
        <w:jc w:val="center"/>
        <w:rPr>
          <w:b/>
        </w:rPr>
      </w:pPr>
    </w:p>
    <w:p w14:paraId="1F04642B" w14:textId="77777777" w:rsidR="004B7BEA" w:rsidRPr="00880889" w:rsidRDefault="004B7BEA" w:rsidP="00880889">
      <w:pPr>
        <w:pStyle w:val="afff4"/>
        <w:ind w:firstLine="0"/>
        <w:jc w:val="center"/>
        <w:rPr>
          <w:b/>
        </w:rPr>
      </w:pPr>
      <w:r w:rsidRPr="00880889">
        <w:rPr>
          <w:b/>
        </w:rPr>
        <w:t>Санкт–Петербург</w:t>
      </w:r>
    </w:p>
    <w:p w14:paraId="63B71870" w14:textId="5A7DD175" w:rsidR="004B7BEA" w:rsidRPr="00880889" w:rsidRDefault="004B7BEA" w:rsidP="00880889">
      <w:pPr>
        <w:pStyle w:val="afff4"/>
        <w:ind w:firstLine="0"/>
        <w:jc w:val="center"/>
        <w:rPr>
          <w:rFonts w:eastAsiaTheme="minorHAnsi" w:cstheme="minorBidi"/>
          <w:sz w:val="26"/>
          <w:szCs w:val="26"/>
          <w:lang w:eastAsia="en-US"/>
        </w:rPr>
      </w:pPr>
      <w:r w:rsidRPr="00880889">
        <w:rPr>
          <w:b/>
        </w:rPr>
        <w:t>2021 год</w:t>
      </w:r>
      <w:r w:rsidRPr="00880889">
        <w:rPr>
          <w:rFonts w:eastAsiaTheme="minorHAnsi" w:cstheme="minorBidi"/>
          <w:sz w:val="26"/>
          <w:szCs w:val="26"/>
          <w:lang w:eastAsia="en-US"/>
        </w:rPr>
        <w:br w:type="page"/>
      </w:r>
    </w:p>
    <w:p w14:paraId="65745DD6" w14:textId="77777777" w:rsidR="00B413B9" w:rsidRPr="00880889" w:rsidRDefault="00B413B9" w:rsidP="00880889">
      <w:pPr>
        <w:keepLines/>
        <w:tabs>
          <w:tab w:val="right" w:leader="dot" w:pos="9346"/>
        </w:tabs>
        <w:jc w:val="center"/>
        <w:rPr>
          <w:rFonts w:eastAsia="Times New Roman" w:cs="Times New Roman"/>
          <w:bCs/>
          <w:szCs w:val="20"/>
          <w:lang w:eastAsia="ru-RU"/>
        </w:rPr>
      </w:pPr>
    </w:p>
    <w:p w14:paraId="46E2D774" w14:textId="77777777" w:rsidR="000E713E" w:rsidRPr="00880889" w:rsidRDefault="00F51C35" w:rsidP="00880889">
      <w:pPr>
        <w:jc w:val="center"/>
        <w:rPr>
          <w:noProof/>
        </w:rPr>
      </w:pPr>
      <w:r w:rsidRPr="00880889">
        <w:rPr>
          <w:b/>
        </w:rPr>
        <w:t>ОГЛАВЛЕНИЕ</w:t>
      </w:r>
      <w:r w:rsidRPr="00880889">
        <w:rPr>
          <w:b/>
        </w:rPr>
        <w:fldChar w:fldCharType="begin"/>
      </w:r>
      <w:r w:rsidRPr="00880889">
        <w:rPr>
          <w:b/>
        </w:rPr>
        <w:instrText xml:space="preserve"> TOC \o "1-3" \h \z \u </w:instrText>
      </w:r>
      <w:r w:rsidRPr="00880889">
        <w:rPr>
          <w:b/>
        </w:rPr>
        <w:fldChar w:fldCharType="separate"/>
      </w:r>
    </w:p>
    <w:p w14:paraId="0770496C" w14:textId="10C9F306" w:rsidR="000E713E" w:rsidRPr="00880889" w:rsidRDefault="00880889" w:rsidP="00880889">
      <w:pPr>
        <w:pStyle w:val="12"/>
        <w:tabs>
          <w:tab w:val="left" w:pos="1400"/>
          <w:tab w:val="right" w:leader="dot" w:pos="9345"/>
        </w:tabs>
        <w:rPr>
          <w:rFonts w:asciiTheme="minorHAnsi" w:eastAsiaTheme="minorEastAsia" w:hAnsiTheme="minorHAnsi"/>
          <w:b w:val="0"/>
          <w:noProof/>
          <w:sz w:val="22"/>
          <w:lang w:eastAsia="ru-RU"/>
        </w:rPr>
      </w:pPr>
      <w:hyperlink w:anchor="_Toc85213451" w:history="1">
        <w:r w:rsidR="000E713E" w:rsidRPr="00880889">
          <w:rPr>
            <w:rStyle w:val="af"/>
            <w:noProof/>
          </w:rPr>
          <w:t>Глава 12</w:t>
        </w:r>
        <w:r w:rsidR="000E713E" w:rsidRPr="00880889">
          <w:rPr>
            <w:rFonts w:asciiTheme="minorHAnsi" w:eastAsiaTheme="minorEastAsia" w:hAnsiTheme="minorHAnsi"/>
            <w:b w:val="0"/>
            <w:noProof/>
            <w:sz w:val="22"/>
            <w:lang w:eastAsia="ru-RU"/>
          </w:rPr>
          <w:tab/>
        </w:r>
        <w:r w:rsidR="000E713E" w:rsidRPr="00880889">
          <w:rPr>
            <w:rStyle w:val="af"/>
            <w:noProof/>
          </w:rPr>
          <w:t>«Обоснование инвестиций в строительство, реконструкцию и техническое перевооружение»</w:t>
        </w:r>
        <w:r w:rsidR="000E713E" w:rsidRPr="00880889">
          <w:rPr>
            <w:noProof/>
            <w:webHidden/>
          </w:rPr>
          <w:tab/>
        </w:r>
        <w:r w:rsidR="000E713E" w:rsidRPr="00880889">
          <w:rPr>
            <w:noProof/>
            <w:webHidden/>
          </w:rPr>
          <w:fldChar w:fldCharType="begin"/>
        </w:r>
        <w:r w:rsidR="000E713E" w:rsidRPr="00880889">
          <w:rPr>
            <w:noProof/>
            <w:webHidden/>
          </w:rPr>
          <w:instrText xml:space="preserve"> PAGEREF _Toc85213451 \h </w:instrText>
        </w:r>
        <w:r w:rsidR="000E713E" w:rsidRPr="00880889">
          <w:rPr>
            <w:noProof/>
            <w:webHidden/>
          </w:rPr>
        </w:r>
        <w:r w:rsidR="000E713E" w:rsidRPr="00880889">
          <w:rPr>
            <w:noProof/>
            <w:webHidden/>
          </w:rPr>
          <w:fldChar w:fldCharType="separate"/>
        </w:r>
        <w:r w:rsidR="000E713E" w:rsidRPr="00880889">
          <w:rPr>
            <w:noProof/>
            <w:webHidden/>
          </w:rPr>
          <w:t>4</w:t>
        </w:r>
        <w:r w:rsidR="000E713E" w:rsidRPr="00880889">
          <w:rPr>
            <w:noProof/>
            <w:webHidden/>
          </w:rPr>
          <w:fldChar w:fldCharType="end"/>
        </w:r>
      </w:hyperlink>
    </w:p>
    <w:p w14:paraId="79BD6443" w14:textId="3695408B" w:rsidR="000E713E" w:rsidRPr="00880889" w:rsidRDefault="00880889" w:rsidP="00880889">
      <w:pPr>
        <w:pStyle w:val="21"/>
        <w:tabs>
          <w:tab w:val="left" w:pos="1120"/>
          <w:tab w:val="right" w:leader="dot" w:pos="9345"/>
        </w:tabs>
        <w:rPr>
          <w:rFonts w:asciiTheme="minorHAnsi" w:eastAsiaTheme="minorEastAsia" w:hAnsiTheme="minorHAnsi"/>
          <w:noProof/>
          <w:sz w:val="22"/>
          <w:lang w:eastAsia="ru-RU"/>
        </w:rPr>
      </w:pPr>
      <w:hyperlink w:anchor="_Toc85213452" w:history="1">
        <w:r w:rsidR="000E713E" w:rsidRPr="00880889">
          <w:rPr>
            <w:rStyle w:val="af"/>
            <w:noProof/>
          </w:rPr>
          <w:t>12.1</w:t>
        </w:r>
        <w:r w:rsidR="000E713E" w:rsidRPr="00880889">
          <w:rPr>
            <w:rFonts w:asciiTheme="minorHAnsi" w:eastAsiaTheme="minorEastAsia" w:hAnsiTheme="minorHAnsi"/>
            <w:noProof/>
            <w:sz w:val="22"/>
            <w:lang w:eastAsia="ru-RU"/>
          </w:rPr>
          <w:tab/>
        </w:r>
        <w:r w:rsidR="000E713E" w:rsidRPr="00880889">
          <w:rPr>
            <w:rStyle w:val="af"/>
            <w:noProof/>
          </w:rPr>
          <w:t>Общие положения</w:t>
        </w:r>
        <w:r w:rsidR="000E713E" w:rsidRPr="00880889">
          <w:rPr>
            <w:noProof/>
            <w:webHidden/>
          </w:rPr>
          <w:tab/>
        </w:r>
        <w:r w:rsidR="000E713E" w:rsidRPr="00880889">
          <w:rPr>
            <w:noProof/>
            <w:webHidden/>
          </w:rPr>
          <w:fldChar w:fldCharType="begin"/>
        </w:r>
        <w:r w:rsidR="000E713E" w:rsidRPr="00880889">
          <w:rPr>
            <w:noProof/>
            <w:webHidden/>
          </w:rPr>
          <w:instrText xml:space="preserve"> PAGEREF _Toc85213452 \h </w:instrText>
        </w:r>
        <w:r w:rsidR="000E713E" w:rsidRPr="00880889">
          <w:rPr>
            <w:noProof/>
            <w:webHidden/>
          </w:rPr>
        </w:r>
        <w:r w:rsidR="000E713E" w:rsidRPr="00880889">
          <w:rPr>
            <w:noProof/>
            <w:webHidden/>
          </w:rPr>
          <w:fldChar w:fldCharType="separate"/>
        </w:r>
        <w:r w:rsidR="000E713E" w:rsidRPr="00880889">
          <w:rPr>
            <w:noProof/>
            <w:webHidden/>
          </w:rPr>
          <w:t>4</w:t>
        </w:r>
        <w:r w:rsidR="000E713E" w:rsidRPr="00880889">
          <w:rPr>
            <w:noProof/>
            <w:webHidden/>
          </w:rPr>
          <w:fldChar w:fldCharType="end"/>
        </w:r>
      </w:hyperlink>
    </w:p>
    <w:p w14:paraId="71BC48BC" w14:textId="76907BEB" w:rsidR="000E713E" w:rsidRPr="00880889" w:rsidRDefault="00880889" w:rsidP="00880889">
      <w:pPr>
        <w:pStyle w:val="21"/>
        <w:tabs>
          <w:tab w:val="left" w:pos="1120"/>
          <w:tab w:val="right" w:leader="dot" w:pos="9345"/>
        </w:tabs>
        <w:rPr>
          <w:rFonts w:asciiTheme="minorHAnsi" w:eastAsiaTheme="minorEastAsia" w:hAnsiTheme="minorHAnsi"/>
          <w:noProof/>
          <w:sz w:val="22"/>
          <w:lang w:eastAsia="ru-RU"/>
        </w:rPr>
      </w:pPr>
      <w:hyperlink w:anchor="_Toc85213453" w:history="1">
        <w:r w:rsidR="000E713E" w:rsidRPr="00880889">
          <w:rPr>
            <w:rStyle w:val="af"/>
            <w:noProof/>
          </w:rPr>
          <w:t>12.2</w:t>
        </w:r>
        <w:r w:rsidR="000E713E" w:rsidRPr="00880889">
          <w:rPr>
            <w:rFonts w:asciiTheme="minorHAnsi" w:eastAsiaTheme="minorEastAsia" w:hAnsiTheme="minorHAnsi"/>
            <w:noProof/>
            <w:sz w:val="22"/>
            <w:lang w:eastAsia="ru-RU"/>
          </w:rPr>
          <w:tab/>
        </w:r>
        <w:r w:rsidR="000E713E" w:rsidRPr="00880889">
          <w:rPr>
            <w:rStyle w:val="af"/>
            <w:noProof/>
          </w:rPr>
          <w:t>Оценка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r w:rsidR="000E713E" w:rsidRPr="00880889">
          <w:rPr>
            <w:noProof/>
            <w:webHidden/>
          </w:rPr>
          <w:tab/>
        </w:r>
        <w:r w:rsidR="000E713E" w:rsidRPr="00880889">
          <w:rPr>
            <w:noProof/>
            <w:webHidden/>
          </w:rPr>
          <w:fldChar w:fldCharType="begin"/>
        </w:r>
        <w:r w:rsidR="000E713E" w:rsidRPr="00880889">
          <w:rPr>
            <w:noProof/>
            <w:webHidden/>
          </w:rPr>
          <w:instrText xml:space="preserve"> PAGEREF _Toc85213453 \h </w:instrText>
        </w:r>
        <w:r w:rsidR="000E713E" w:rsidRPr="00880889">
          <w:rPr>
            <w:noProof/>
            <w:webHidden/>
          </w:rPr>
        </w:r>
        <w:r w:rsidR="000E713E" w:rsidRPr="00880889">
          <w:rPr>
            <w:noProof/>
            <w:webHidden/>
          </w:rPr>
          <w:fldChar w:fldCharType="separate"/>
        </w:r>
        <w:r w:rsidR="000E713E" w:rsidRPr="00880889">
          <w:rPr>
            <w:noProof/>
            <w:webHidden/>
          </w:rPr>
          <w:t>6</w:t>
        </w:r>
        <w:r w:rsidR="000E713E" w:rsidRPr="00880889">
          <w:rPr>
            <w:noProof/>
            <w:webHidden/>
          </w:rPr>
          <w:fldChar w:fldCharType="end"/>
        </w:r>
      </w:hyperlink>
    </w:p>
    <w:p w14:paraId="5F3F51CD" w14:textId="1A781D46" w:rsidR="000E713E" w:rsidRPr="00880889" w:rsidRDefault="00880889" w:rsidP="00880889">
      <w:pPr>
        <w:pStyle w:val="21"/>
        <w:tabs>
          <w:tab w:val="left" w:pos="1120"/>
          <w:tab w:val="right" w:leader="dot" w:pos="9345"/>
        </w:tabs>
        <w:rPr>
          <w:rFonts w:asciiTheme="minorHAnsi" w:eastAsiaTheme="minorEastAsia" w:hAnsiTheme="minorHAnsi"/>
          <w:noProof/>
          <w:sz w:val="22"/>
          <w:lang w:eastAsia="ru-RU"/>
        </w:rPr>
      </w:pPr>
      <w:hyperlink w:anchor="_Toc85213454" w:history="1">
        <w:r w:rsidR="000E713E" w:rsidRPr="00880889">
          <w:rPr>
            <w:rStyle w:val="af"/>
            <w:noProof/>
          </w:rPr>
          <w:t>12.3</w:t>
        </w:r>
        <w:r w:rsidR="000E713E" w:rsidRPr="00880889">
          <w:rPr>
            <w:rFonts w:asciiTheme="minorHAnsi" w:eastAsiaTheme="minorEastAsia" w:hAnsiTheme="minorHAnsi"/>
            <w:noProof/>
            <w:sz w:val="22"/>
            <w:lang w:eastAsia="ru-RU"/>
          </w:rPr>
          <w:tab/>
        </w:r>
        <w:r w:rsidR="000E713E" w:rsidRPr="00880889">
          <w:rPr>
            <w:rStyle w:val="af"/>
            <w:noProof/>
          </w:rPr>
          <w:t>Обоснованные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r w:rsidR="000E713E" w:rsidRPr="00880889">
          <w:rPr>
            <w:noProof/>
            <w:webHidden/>
          </w:rPr>
          <w:tab/>
        </w:r>
        <w:r w:rsidR="000E713E" w:rsidRPr="00880889">
          <w:rPr>
            <w:noProof/>
            <w:webHidden/>
          </w:rPr>
          <w:fldChar w:fldCharType="begin"/>
        </w:r>
        <w:r w:rsidR="000E713E" w:rsidRPr="00880889">
          <w:rPr>
            <w:noProof/>
            <w:webHidden/>
          </w:rPr>
          <w:instrText xml:space="preserve"> PAGEREF _Toc85213454 \h </w:instrText>
        </w:r>
        <w:r w:rsidR="000E713E" w:rsidRPr="00880889">
          <w:rPr>
            <w:noProof/>
            <w:webHidden/>
          </w:rPr>
        </w:r>
        <w:r w:rsidR="000E713E" w:rsidRPr="00880889">
          <w:rPr>
            <w:noProof/>
            <w:webHidden/>
          </w:rPr>
          <w:fldChar w:fldCharType="separate"/>
        </w:r>
        <w:r w:rsidR="000E713E" w:rsidRPr="00880889">
          <w:rPr>
            <w:noProof/>
            <w:webHidden/>
          </w:rPr>
          <w:t>59</w:t>
        </w:r>
        <w:r w:rsidR="000E713E" w:rsidRPr="00880889">
          <w:rPr>
            <w:noProof/>
            <w:webHidden/>
          </w:rPr>
          <w:fldChar w:fldCharType="end"/>
        </w:r>
      </w:hyperlink>
    </w:p>
    <w:p w14:paraId="1B3208E8" w14:textId="2DAEDF8B" w:rsidR="000E713E" w:rsidRPr="00880889" w:rsidRDefault="00880889" w:rsidP="00880889">
      <w:pPr>
        <w:pStyle w:val="21"/>
        <w:tabs>
          <w:tab w:val="left" w:pos="1120"/>
          <w:tab w:val="right" w:leader="dot" w:pos="9345"/>
        </w:tabs>
        <w:rPr>
          <w:rFonts w:asciiTheme="minorHAnsi" w:eastAsiaTheme="minorEastAsia" w:hAnsiTheme="minorHAnsi"/>
          <w:noProof/>
          <w:sz w:val="22"/>
          <w:lang w:eastAsia="ru-RU"/>
        </w:rPr>
      </w:pPr>
      <w:hyperlink w:anchor="_Toc85213455" w:history="1">
        <w:r w:rsidR="000E713E" w:rsidRPr="00880889">
          <w:rPr>
            <w:rStyle w:val="af"/>
            <w:noProof/>
          </w:rPr>
          <w:t>12.4</w:t>
        </w:r>
        <w:r w:rsidR="000E713E" w:rsidRPr="00880889">
          <w:rPr>
            <w:rFonts w:asciiTheme="minorHAnsi" w:eastAsiaTheme="minorEastAsia" w:hAnsiTheme="minorHAnsi"/>
            <w:noProof/>
            <w:sz w:val="22"/>
            <w:lang w:eastAsia="ru-RU"/>
          </w:rPr>
          <w:tab/>
        </w:r>
        <w:r w:rsidR="000E713E" w:rsidRPr="00880889">
          <w:rPr>
            <w:rStyle w:val="af"/>
            <w:noProof/>
          </w:rPr>
          <w:t>Расчеты экономической эффективности инвестиций</w:t>
        </w:r>
        <w:r w:rsidR="000E713E" w:rsidRPr="00880889">
          <w:rPr>
            <w:noProof/>
            <w:webHidden/>
          </w:rPr>
          <w:tab/>
        </w:r>
        <w:r w:rsidR="000E713E" w:rsidRPr="00880889">
          <w:rPr>
            <w:noProof/>
            <w:webHidden/>
          </w:rPr>
          <w:fldChar w:fldCharType="begin"/>
        </w:r>
        <w:r w:rsidR="000E713E" w:rsidRPr="00880889">
          <w:rPr>
            <w:noProof/>
            <w:webHidden/>
          </w:rPr>
          <w:instrText xml:space="preserve"> PAGEREF _Toc85213455 \h </w:instrText>
        </w:r>
        <w:r w:rsidR="000E713E" w:rsidRPr="00880889">
          <w:rPr>
            <w:noProof/>
            <w:webHidden/>
          </w:rPr>
        </w:r>
        <w:r w:rsidR="000E713E" w:rsidRPr="00880889">
          <w:rPr>
            <w:noProof/>
            <w:webHidden/>
          </w:rPr>
          <w:fldChar w:fldCharType="separate"/>
        </w:r>
        <w:r w:rsidR="000E713E" w:rsidRPr="00880889">
          <w:rPr>
            <w:noProof/>
            <w:webHidden/>
          </w:rPr>
          <w:t>59</w:t>
        </w:r>
        <w:r w:rsidR="000E713E" w:rsidRPr="00880889">
          <w:rPr>
            <w:noProof/>
            <w:webHidden/>
          </w:rPr>
          <w:fldChar w:fldCharType="end"/>
        </w:r>
      </w:hyperlink>
    </w:p>
    <w:p w14:paraId="698C612E" w14:textId="45241D57" w:rsidR="000E713E" w:rsidRPr="00880889" w:rsidRDefault="00880889" w:rsidP="00880889">
      <w:pPr>
        <w:pStyle w:val="21"/>
        <w:tabs>
          <w:tab w:val="left" w:pos="1120"/>
          <w:tab w:val="right" w:leader="dot" w:pos="9345"/>
        </w:tabs>
        <w:rPr>
          <w:rFonts w:asciiTheme="minorHAnsi" w:eastAsiaTheme="minorEastAsia" w:hAnsiTheme="minorHAnsi"/>
          <w:noProof/>
          <w:sz w:val="22"/>
          <w:lang w:eastAsia="ru-RU"/>
        </w:rPr>
      </w:pPr>
      <w:hyperlink w:anchor="_Toc85213456" w:history="1">
        <w:r w:rsidR="000E713E" w:rsidRPr="00880889">
          <w:rPr>
            <w:rStyle w:val="af"/>
            <w:noProof/>
          </w:rPr>
          <w:t>12.5</w:t>
        </w:r>
        <w:r w:rsidR="000E713E" w:rsidRPr="00880889">
          <w:rPr>
            <w:rFonts w:asciiTheme="minorHAnsi" w:eastAsiaTheme="minorEastAsia" w:hAnsiTheme="minorHAnsi"/>
            <w:noProof/>
            <w:sz w:val="22"/>
            <w:lang w:eastAsia="ru-RU"/>
          </w:rPr>
          <w:tab/>
        </w:r>
        <w:r w:rsidR="000E713E" w:rsidRPr="00880889">
          <w:rPr>
            <w:rStyle w:val="af"/>
            <w:noProof/>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0E713E" w:rsidRPr="00880889">
          <w:rPr>
            <w:noProof/>
            <w:webHidden/>
          </w:rPr>
          <w:tab/>
        </w:r>
        <w:r w:rsidR="000E713E" w:rsidRPr="00880889">
          <w:rPr>
            <w:noProof/>
            <w:webHidden/>
          </w:rPr>
          <w:fldChar w:fldCharType="begin"/>
        </w:r>
        <w:r w:rsidR="000E713E" w:rsidRPr="00880889">
          <w:rPr>
            <w:noProof/>
            <w:webHidden/>
          </w:rPr>
          <w:instrText xml:space="preserve"> PAGEREF _Toc85213456 \h </w:instrText>
        </w:r>
        <w:r w:rsidR="000E713E" w:rsidRPr="00880889">
          <w:rPr>
            <w:noProof/>
            <w:webHidden/>
          </w:rPr>
        </w:r>
        <w:r w:rsidR="000E713E" w:rsidRPr="00880889">
          <w:rPr>
            <w:noProof/>
            <w:webHidden/>
          </w:rPr>
          <w:fldChar w:fldCharType="separate"/>
        </w:r>
        <w:r w:rsidR="000E713E" w:rsidRPr="00880889">
          <w:rPr>
            <w:noProof/>
            <w:webHidden/>
          </w:rPr>
          <w:t>59</w:t>
        </w:r>
        <w:r w:rsidR="000E713E" w:rsidRPr="00880889">
          <w:rPr>
            <w:noProof/>
            <w:webHidden/>
          </w:rPr>
          <w:fldChar w:fldCharType="end"/>
        </w:r>
      </w:hyperlink>
    </w:p>
    <w:p w14:paraId="497904B1" w14:textId="56766876" w:rsidR="000E713E" w:rsidRPr="00880889" w:rsidRDefault="00880889" w:rsidP="00880889">
      <w:pPr>
        <w:pStyle w:val="21"/>
        <w:tabs>
          <w:tab w:val="left" w:pos="1120"/>
          <w:tab w:val="right" w:leader="dot" w:pos="9345"/>
        </w:tabs>
        <w:rPr>
          <w:rFonts w:asciiTheme="minorHAnsi" w:eastAsiaTheme="minorEastAsia" w:hAnsiTheme="minorHAnsi"/>
          <w:noProof/>
          <w:sz w:val="22"/>
          <w:lang w:eastAsia="ru-RU"/>
        </w:rPr>
      </w:pPr>
      <w:hyperlink w:anchor="_Toc85213457" w:history="1">
        <w:r w:rsidR="000E713E" w:rsidRPr="00880889">
          <w:rPr>
            <w:rStyle w:val="af"/>
            <w:noProof/>
          </w:rPr>
          <w:t>12.6</w:t>
        </w:r>
        <w:r w:rsidR="000E713E" w:rsidRPr="00880889">
          <w:rPr>
            <w:rFonts w:asciiTheme="minorHAnsi" w:eastAsiaTheme="minorEastAsia" w:hAnsiTheme="minorHAnsi"/>
            <w:noProof/>
            <w:sz w:val="22"/>
            <w:lang w:eastAsia="ru-RU"/>
          </w:rPr>
          <w:tab/>
        </w:r>
        <w:r w:rsidR="000E713E" w:rsidRPr="00880889">
          <w:rPr>
            <w:rStyle w:val="af"/>
            <w:noProof/>
          </w:rPr>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0E713E" w:rsidRPr="00880889">
          <w:rPr>
            <w:noProof/>
            <w:webHidden/>
          </w:rPr>
          <w:tab/>
        </w:r>
        <w:r w:rsidR="000E713E" w:rsidRPr="00880889">
          <w:rPr>
            <w:noProof/>
            <w:webHidden/>
          </w:rPr>
          <w:fldChar w:fldCharType="begin"/>
        </w:r>
        <w:r w:rsidR="000E713E" w:rsidRPr="00880889">
          <w:rPr>
            <w:noProof/>
            <w:webHidden/>
          </w:rPr>
          <w:instrText xml:space="preserve"> PAGEREF _Toc85213457 \h </w:instrText>
        </w:r>
        <w:r w:rsidR="000E713E" w:rsidRPr="00880889">
          <w:rPr>
            <w:noProof/>
            <w:webHidden/>
          </w:rPr>
        </w:r>
        <w:r w:rsidR="000E713E" w:rsidRPr="00880889">
          <w:rPr>
            <w:noProof/>
            <w:webHidden/>
          </w:rPr>
          <w:fldChar w:fldCharType="separate"/>
        </w:r>
        <w:r w:rsidR="000E713E" w:rsidRPr="00880889">
          <w:rPr>
            <w:noProof/>
            <w:webHidden/>
          </w:rPr>
          <w:t>70</w:t>
        </w:r>
        <w:r w:rsidR="000E713E" w:rsidRPr="00880889">
          <w:rPr>
            <w:noProof/>
            <w:webHidden/>
          </w:rPr>
          <w:fldChar w:fldCharType="end"/>
        </w:r>
      </w:hyperlink>
    </w:p>
    <w:p w14:paraId="7737936C" w14:textId="77777777" w:rsidR="00F51C35" w:rsidRPr="00880889" w:rsidRDefault="00F51C35" w:rsidP="00880889">
      <w:pPr>
        <w:jc w:val="center"/>
        <w:sectPr w:rsidR="00F51C35" w:rsidRPr="00880889" w:rsidSect="004B7BEA">
          <w:footerReference w:type="default" r:id="rId9"/>
          <w:pgSz w:w="11906" w:h="16838"/>
          <w:pgMar w:top="1134" w:right="850" w:bottom="851" w:left="1701" w:header="708" w:footer="401" w:gutter="0"/>
          <w:cols w:space="708"/>
          <w:docGrid w:linePitch="360"/>
        </w:sectPr>
      </w:pPr>
      <w:r w:rsidRPr="00880889">
        <w:fldChar w:fldCharType="end"/>
      </w:r>
    </w:p>
    <w:p w14:paraId="2A1F9E3B" w14:textId="77777777" w:rsidR="004D0E79" w:rsidRPr="00880889" w:rsidRDefault="004D0E79" w:rsidP="00880889">
      <w:pPr>
        <w:pStyle w:val="af2"/>
        <w:spacing w:before="0" w:after="0" w:line="360" w:lineRule="auto"/>
        <w:ind w:left="0" w:firstLine="709"/>
        <w:jc w:val="both"/>
        <w:rPr>
          <w:sz w:val="26"/>
          <w:szCs w:val="26"/>
        </w:rPr>
      </w:pPr>
      <w:r w:rsidRPr="00880889">
        <w:rPr>
          <w:sz w:val="26"/>
          <w:szCs w:val="26"/>
        </w:rPr>
        <w:lastRenderedPageBreak/>
        <w:t xml:space="preserve"> </w:t>
      </w:r>
      <w:bookmarkStart w:id="2" w:name="_Toc85213451"/>
      <w:r w:rsidRPr="00880889">
        <w:rPr>
          <w:sz w:val="26"/>
          <w:szCs w:val="26"/>
        </w:rPr>
        <w:t>«Обоснование инвестиций в строительство, реконструкцию и техническое перевооружение»</w:t>
      </w:r>
      <w:bookmarkEnd w:id="2"/>
    </w:p>
    <w:p w14:paraId="5EAD85C9" w14:textId="43843F29" w:rsidR="007808D4" w:rsidRPr="00880889" w:rsidRDefault="007808D4" w:rsidP="00880889">
      <w:pPr>
        <w:pStyle w:val="2"/>
        <w:spacing w:before="0" w:after="0" w:line="360" w:lineRule="auto"/>
        <w:ind w:left="0" w:firstLine="709"/>
        <w:rPr>
          <w:sz w:val="26"/>
        </w:rPr>
      </w:pPr>
      <w:bookmarkStart w:id="3" w:name="_Toc85213452"/>
      <w:r w:rsidRPr="00880889">
        <w:rPr>
          <w:sz w:val="26"/>
        </w:rPr>
        <w:t>Общие положения</w:t>
      </w:r>
      <w:bookmarkEnd w:id="3"/>
    </w:p>
    <w:p w14:paraId="196183CD" w14:textId="5CB2C8B5" w:rsidR="00F90815" w:rsidRPr="00880889" w:rsidRDefault="00F90815" w:rsidP="00880889">
      <w:pPr>
        <w:spacing w:before="0" w:after="0" w:line="360" w:lineRule="auto"/>
        <w:rPr>
          <w:sz w:val="26"/>
          <w:szCs w:val="26"/>
        </w:rPr>
      </w:pPr>
      <w:r w:rsidRPr="00880889">
        <w:rPr>
          <w:sz w:val="26"/>
          <w:szCs w:val="26"/>
        </w:rPr>
        <w:t>В соответствии Постановлением Правительства РФ от 2</w:t>
      </w:r>
      <w:r w:rsidR="00C028D7" w:rsidRPr="00880889">
        <w:rPr>
          <w:sz w:val="26"/>
          <w:szCs w:val="26"/>
        </w:rPr>
        <w:t xml:space="preserve">2 февраля 2012 г. № 154 </w:t>
      </w:r>
      <w:r w:rsidRPr="00880889">
        <w:rPr>
          <w:sz w:val="26"/>
          <w:szCs w:val="26"/>
        </w:rPr>
        <w:t xml:space="preserve">"О требованиях к схемам теплоснабжения, порядку их разработки и утверждения" (с изменениями и дополнениями от 7 октября 2014 г., 18, 23 марта, 12 июля 2016 г., 3 апреля 2018 г., 16 марта 2019 г.) Глава 12 "Обоснование инвестиций в строительство, реконструкцию, техническое перевооружение и (или) модернизацию" содержит (п. 76 Требований к схемам теплоснабжения): </w:t>
      </w:r>
    </w:p>
    <w:p w14:paraId="169E193E" w14:textId="77777777" w:rsidR="00F90815" w:rsidRPr="00880889" w:rsidRDefault="00F90815" w:rsidP="00880889">
      <w:pPr>
        <w:spacing w:before="0" w:after="0" w:line="360" w:lineRule="auto"/>
        <w:rPr>
          <w:sz w:val="26"/>
          <w:szCs w:val="26"/>
        </w:rPr>
      </w:pPr>
      <w:r w:rsidRPr="00880889">
        <w:rPr>
          <w:sz w:val="26"/>
          <w:szCs w:val="26"/>
        </w:rPr>
        <w:t>а) оценку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p>
    <w:p w14:paraId="5823AF5C" w14:textId="480E5EDE" w:rsidR="00F90815" w:rsidRPr="00880889" w:rsidRDefault="00F90815" w:rsidP="00880889">
      <w:pPr>
        <w:spacing w:before="0" w:after="0" w:line="360" w:lineRule="auto"/>
        <w:rPr>
          <w:sz w:val="26"/>
          <w:szCs w:val="26"/>
        </w:rPr>
      </w:pPr>
      <w:r w:rsidRPr="00880889">
        <w:rPr>
          <w:sz w:val="26"/>
          <w:szCs w:val="26"/>
        </w:rPr>
        <w:t xml:space="preserve">б)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 </w:t>
      </w:r>
    </w:p>
    <w:p w14:paraId="06A32934" w14:textId="77777777" w:rsidR="00F90815" w:rsidRPr="00880889" w:rsidRDefault="00F90815" w:rsidP="00880889">
      <w:pPr>
        <w:spacing w:before="0" w:after="0" w:line="360" w:lineRule="auto"/>
        <w:rPr>
          <w:sz w:val="26"/>
          <w:szCs w:val="26"/>
        </w:rPr>
      </w:pPr>
      <w:r w:rsidRPr="00880889">
        <w:rPr>
          <w:sz w:val="26"/>
          <w:szCs w:val="26"/>
        </w:rPr>
        <w:t>в) расчеты экономической эффективности инвестиций;</w:t>
      </w:r>
    </w:p>
    <w:p w14:paraId="3EC35D45" w14:textId="67DDEE5D" w:rsidR="00F90815" w:rsidRPr="00880889" w:rsidRDefault="00F90815" w:rsidP="00880889">
      <w:pPr>
        <w:spacing w:before="0" w:after="0" w:line="360" w:lineRule="auto"/>
        <w:rPr>
          <w:sz w:val="26"/>
          <w:szCs w:val="26"/>
        </w:rPr>
      </w:pPr>
      <w:r w:rsidRPr="00880889">
        <w:rPr>
          <w:sz w:val="26"/>
          <w:szCs w:val="26"/>
        </w:rPr>
        <w:t xml:space="preserve">г)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w:t>
      </w:r>
    </w:p>
    <w:p w14:paraId="766412D6" w14:textId="3C706444" w:rsidR="00F90815" w:rsidRPr="00880889" w:rsidRDefault="00F90815" w:rsidP="00880889">
      <w:pPr>
        <w:spacing w:before="0" w:after="0" w:line="360" w:lineRule="auto"/>
        <w:rPr>
          <w:sz w:val="26"/>
          <w:szCs w:val="26"/>
        </w:rPr>
      </w:pPr>
      <w:r w:rsidRPr="00880889">
        <w:rPr>
          <w:sz w:val="26"/>
          <w:szCs w:val="26"/>
        </w:rPr>
        <w:t>Согласно п. 76.1 Требований к схемам теплоснабжения (с изменениями и дополнениями от 7 октября 2014 г., 18, 23 марта, 12 июля 2016 г., 3 апреля 2018 г., 16 марта 2019 г.): «В ценовых зонах теплоснабжения подпункты "а" - "г" пункта 76 настоящего документа применяются в отношении инвестиций в строительство, реконструкцию, техническое перевооружение и (или) модернизацию, необходимых для осуществления регулируемых видов деятельности в сфере теплоснабжения».</w:t>
      </w:r>
    </w:p>
    <w:p w14:paraId="08559E05" w14:textId="575F5DC0" w:rsidR="003C59DE" w:rsidRPr="00880889" w:rsidRDefault="00F90815" w:rsidP="00880889">
      <w:pPr>
        <w:spacing w:before="0" w:after="0" w:line="360" w:lineRule="auto"/>
        <w:rPr>
          <w:sz w:val="26"/>
          <w:szCs w:val="26"/>
        </w:rPr>
      </w:pPr>
      <w:r w:rsidRPr="00880889">
        <w:rPr>
          <w:sz w:val="26"/>
          <w:szCs w:val="26"/>
        </w:rPr>
        <w:t xml:space="preserve">В соответствии с Распоряжением Правительства РФ от </w:t>
      </w:r>
      <w:r w:rsidR="001C250C" w:rsidRPr="00880889">
        <w:rPr>
          <w:sz w:val="26"/>
          <w:szCs w:val="26"/>
        </w:rPr>
        <w:t>17</w:t>
      </w:r>
      <w:r w:rsidRPr="00880889">
        <w:rPr>
          <w:sz w:val="26"/>
          <w:szCs w:val="26"/>
        </w:rPr>
        <w:t xml:space="preserve"> </w:t>
      </w:r>
      <w:r w:rsidR="001C250C" w:rsidRPr="00880889">
        <w:rPr>
          <w:sz w:val="26"/>
          <w:szCs w:val="26"/>
        </w:rPr>
        <w:t>августа</w:t>
      </w:r>
      <w:r w:rsidRPr="00880889">
        <w:rPr>
          <w:sz w:val="26"/>
          <w:szCs w:val="26"/>
        </w:rPr>
        <w:t xml:space="preserve"> 202</w:t>
      </w:r>
      <w:r w:rsidR="001C250C" w:rsidRPr="00880889">
        <w:rPr>
          <w:sz w:val="26"/>
          <w:szCs w:val="26"/>
        </w:rPr>
        <w:t>1</w:t>
      </w:r>
      <w:r w:rsidRPr="00880889">
        <w:rPr>
          <w:sz w:val="26"/>
          <w:szCs w:val="26"/>
        </w:rPr>
        <w:t xml:space="preserve"> № </w:t>
      </w:r>
      <w:r w:rsidR="001C250C" w:rsidRPr="00880889">
        <w:rPr>
          <w:sz w:val="26"/>
          <w:szCs w:val="26"/>
        </w:rPr>
        <w:t>2250</w:t>
      </w:r>
      <w:r w:rsidRPr="00880889">
        <w:rPr>
          <w:sz w:val="26"/>
          <w:szCs w:val="26"/>
        </w:rPr>
        <w:t xml:space="preserve">-р </w:t>
      </w:r>
      <w:r w:rsidR="001C250C" w:rsidRPr="00880889">
        <w:rPr>
          <w:sz w:val="26"/>
          <w:szCs w:val="26"/>
        </w:rPr>
        <w:t>муниципальное образование город Благовещенск</w:t>
      </w:r>
      <w:r w:rsidRPr="00880889">
        <w:rPr>
          <w:sz w:val="26"/>
          <w:szCs w:val="26"/>
        </w:rPr>
        <w:t xml:space="preserve"> отнесен</w:t>
      </w:r>
      <w:r w:rsidR="009E09DF" w:rsidRPr="00880889">
        <w:rPr>
          <w:sz w:val="26"/>
          <w:szCs w:val="26"/>
        </w:rPr>
        <w:t>о</w:t>
      </w:r>
      <w:r w:rsidRPr="00880889">
        <w:rPr>
          <w:sz w:val="26"/>
          <w:szCs w:val="26"/>
        </w:rPr>
        <w:t xml:space="preserve"> к ценовой зоне теплоснабжения. Переходный период заканчивается в день вступления в силу решения об утверждении предельного уровня цены на тепловую энергию. То есть, по окончании переходного периода согласно Федерального закона от 27 июля 2010 г. N 190-ФЗ "О теплоснабжении" (статья 23.4) к ценам на товары, услуги в сфере теплоснабжения, не </w:t>
      </w:r>
      <w:r w:rsidRPr="00880889">
        <w:rPr>
          <w:sz w:val="26"/>
          <w:szCs w:val="26"/>
        </w:rPr>
        <w:lastRenderedPageBreak/>
        <w:t>подлежащим регулированию, за исключением случаев, указанных в частях 12.1 - 12.4 статьи 10 настоящего Федерального закона, относятся:</w:t>
      </w:r>
    </w:p>
    <w:p w14:paraId="1CB701E2" w14:textId="77777777" w:rsidR="003C59DE" w:rsidRPr="00880889" w:rsidRDefault="00F90815" w:rsidP="00880889">
      <w:pPr>
        <w:spacing w:before="0" w:after="0" w:line="360" w:lineRule="auto"/>
        <w:rPr>
          <w:sz w:val="26"/>
          <w:szCs w:val="26"/>
        </w:rPr>
      </w:pPr>
      <w:r w:rsidRPr="00880889">
        <w:rPr>
          <w:sz w:val="26"/>
          <w:szCs w:val="26"/>
        </w:rPr>
        <w:t>1) цены на тепловую энергию (мощность), поставляемую потребителям;</w:t>
      </w:r>
    </w:p>
    <w:p w14:paraId="460DD895" w14:textId="77777777" w:rsidR="003C59DE" w:rsidRPr="00880889" w:rsidRDefault="00F90815" w:rsidP="00880889">
      <w:pPr>
        <w:spacing w:before="0" w:after="0" w:line="360" w:lineRule="auto"/>
        <w:rPr>
          <w:sz w:val="26"/>
          <w:szCs w:val="26"/>
        </w:rPr>
      </w:pPr>
      <w:r w:rsidRPr="00880889">
        <w:rPr>
          <w:sz w:val="26"/>
          <w:szCs w:val="26"/>
        </w:rPr>
        <w:t xml:space="preserve">2) цены на услуги по передаче тепловой энергии, теплоносителя; </w:t>
      </w:r>
    </w:p>
    <w:p w14:paraId="0EE464F4" w14:textId="77777777" w:rsidR="003C59DE" w:rsidRPr="00880889" w:rsidRDefault="00F90815" w:rsidP="00880889">
      <w:pPr>
        <w:spacing w:before="0" w:after="0" w:line="360" w:lineRule="auto"/>
        <w:rPr>
          <w:sz w:val="26"/>
          <w:szCs w:val="26"/>
        </w:rPr>
      </w:pPr>
      <w:r w:rsidRPr="00880889">
        <w:rPr>
          <w:sz w:val="26"/>
          <w:szCs w:val="26"/>
        </w:rPr>
        <w:t xml:space="preserve">3) цены на производимую тепловую энергию (мощность), в том числе производимую в режиме комбинированной выработки электрической и тепловой энергии; </w:t>
      </w:r>
    </w:p>
    <w:p w14:paraId="37A5A387" w14:textId="77777777" w:rsidR="003C59DE" w:rsidRPr="00880889" w:rsidRDefault="00F90815" w:rsidP="00880889">
      <w:pPr>
        <w:spacing w:before="0" w:after="0" w:line="360" w:lineRule="auto"/>
        <w:rPr>
          <w:sz w:val="26"/>
          <w:szCs w:val="26"/>
        </w:rPr>
      </w:pPr>
      <w:r w:rsidRPr="00880889">
        <w:rPr>
          <w:sz w:val="26"/>
          <w:szCs w:val="26"/>
        </w:rPr>
        <w:t xml:space="preserve">4) цены на теплоноситель в виде воды, поставляемый теплоснабжающими организациями потребителям, другим теплоснабжающим организациям с использованием закрытых систем горячего водоснабжения; </w:t>
      </w:r>
    </w:p>
    <w:p w14:paraId="7569BBF6" w14:textId="58200676" w:rsidR="003C59DE" w:rsidRPr="00880889" w:rsidRDefault="00F90815" w:rsidP="00880889">
      <w:pPr>
        <w:spacing w:before="0" w:after="0" w:line="360" w:lineRule="auto"/>
        <w:rPr>
          <w:sz w:val="26"/>
          <w:szCs w:val="26"/>
        </w:rPr>
      </w:pPr>
      <w:r w:rsidRPr="00880889">
        <w:rPr>
          <w:sz w:val="26"/>
          <w:szCs w:val="26"/>
        </w:rPr>
        <w:t>5) цены на теплоноситель в виде пара, поставляемый теплоснабжающими организациями потребителям, другим теплоснабжающим организациям</w:t>
      </w:r>
      <w:r w:rsidR="001C250C" w:rsidRPr="00880889">
        <w:rPr>
          <w:sz w:val="26"/>
          <w:szCs w:val="26"/>
        </w:rPr>
        <w:t>.</w:t>
      </w:r>
      <w:r w:rsidRPr="00880889">
        <w:rPr>
          <w:sz w:val="26"/>
          <w:szCs w:val="26"/>
        </w:rPr>
        <w:t xml:space="preserve"> </w:t>
      </w:r>
    </w:p>
    <w:p w14:paraId="26D05269" w14:textId="77777777" w:rsidR="003C59DE" w:rsidRPr="00880889" w:rsidRDefault="00F90815" w:rsidP="00880889">
      <w:pPr>
        <w:spacing w:before="0" w:after="0" w:line="360" w:lineRule="auto"/>
        <w:rPr>
          <w:sz w:val="26"/>
          <w:szCs w:val="26"/>
        </w:rPr>
      </w:pPr>
      <w:r w:rsidRPr="00880889">
        <w:rPr>
          <w:sz w:val="26"/>
          <w:szCs w:val="26"/>
        </w:rPr>
        <w:t xml:space="preserve">6) цены на теплоноситель в виде воды с использованием открытых систем теплоснабжения (горячего водоснабжения), поставляемый теплоснабжающей организацией, владеющей на праве собственности или ином законном основании источником тепловой энергии, потребителю, теплопотребляющие установки которого технологически соединены с этим источником тепловой энергии непосредственно или через тепловую сеть, принадлежащую на праве собственности и (или) ином законном основании указанной теплоснабжающей организации или указанному потребителю, если такие теплопотребляющие установки и такая тепловая сеть не имеют иного технологического соединения с системой теплоснабжения и к тепловым сетям указанного потребителя не присоединены теплопотребляющие установки иных потребителей. </w:t>
      </w:r>
    </w:p>
    <w:p w14:paraId="2215CE8A" w14:textId="77777777" w:rsidR="003C59DE" w:rsidRPr="00880889" w:rsidRDefault="00F90815" w:rsidP="00880889">
      <w:pPr>
        <w:spacing w:before="0" w:after="0" w:line="360" w:lineRule="auto"/>
        <w:rPr>
          <w:sz w:val="26"/>
          <w:szCs w:val="26"/>
        </w:rPr>
      </w:pPr>
      <w:r w:rsidRPr="00880889">
        <w:rPr>
          <w:sz w:val="26"/>
          <w:szCs w:val="26"/>
        </w:rPr>
        <w:t xml:space="preserve">Таким образом, в связи с планируемым переходом на нерегулируемые цены в сфере теплоснабжения в данном документе не разрабатываются разделы: </w:t>
      </w:r>
    </w:p>
    <w:p w14:paraId="797A665B" w14:textId="77777777" w:rsidR="003C59DE" w:rsidRPr="00880889" w:rsidRDefault="00F90815" w:rsidP="00880889">
      <w:pPr>
        <w:spacing w:before="0" w:after="0" w:line="360" w:lineRule="auto"/>
        <w:rPr>
          <w:sz w:val="26"/>
          <w:szCs w:val="26"/>
        </w:rPr>
      </w:pPr>
      <w:r w:rsidRPr="00880889">
        <w:rPr>
          <w:sz w:val="26"/>
          <w:szCs w:val="26"/>
        </w:rPr>
        <w:sym w:font="Symbol" w:char="F0B7"/>
      </w:r>
      <w:r w:rsidRPr="00880889">
        <w:rPr>
          <w:sz w:val="26"/>
          <w:szCs w:val="26"/>
        </w:rPr>
        <w:t xml:space="preserve">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 </w:t>
      </w:r>
    </w:p>
    <w:p w14:paraId="41721CAC" w14:textId="77777777" w:rsidR="003C59DE" w:rsidRPr="00880889" w:rsidRDefault="00F90815" w:rsidP="00880889">
      <w:pPr>
        <w:spacing w:before="0" w:after="0" w:line="360" w:lineRule="auto"/>
        <w:rPr>
          <w:sz w:val="26"/>
          <w:szCs w:val="26"/>
        </w:rPr>
      </w:pPr>
      <w:r w:rsidRPr="00880889">
        <w:rPr>
          <w:sz w:val="26"/>
          <w:szCs w:val="26"/>
        </w:rPr>
        <w:sym w:font="Symbol" w:char="F0B7"/>
      </w:r>
      <w:r w:rsidRPr="00880889">
        <w:rPr>
          <w:sz w:val="26"/>
          <w:szCs w:val="26"/>
        </w:rPr>
        <w:t xml:space="preserve">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 </w:t>
      </w:r>
    </w:p>
    <w:p w14:paraId="38538744" w14:textId="58951999" w:rsidR="003C59DE" w:rsidRPr="00880889" w:rsidRDefault="00F90815" w:rsidP="00880889">
      <w:pPr>
        <w:spacing w:before="0" w:after="0" w:line="360" w:lineRule="auto"/>
        <w:rPr>
          <w:sz w:val="26"/>
          <w:szCs w:val="26"/>
        </w:rPr>
      </w:pPr>
      <w:r w:rsidRPr="00880889">
        <w:rPr>
          <w:sz w:val="26"/>
          <w:szCs w:val="26"/>
        </w:rPr>
        <w:sym w:font="Symbol" w:char="F0B7"/>
      </w:r>
      <w:r w:rsidRPr="00880889">
        <w:rPr>
          <w:sz w:val="26"/>
          <w:szCs w:val="26"/>
        </w:rPr>
        <w:t xml:space="preserve"> расчеты экономической эффективности инвестиций</w:t>
      </w:r>
      <w:r w:rsidR="003C59DE" w:rsidRPr="00880889">
        <w:rPr>
          <w:sz w:val="26"/>
          <w:szCs w:val="26"/>
        </w:rPr>
        <w:t>.</w:t>
      </w:r>
    </w:p>
    <w:p w14:paraId="4522117E" w14:textId="77777777" w:rsidR="0025098E" w:rsidRPr="00880889" w:rsidRDefault="00F90815" w:rsidP="00880889">
      <w:pPr>
        <w:spacing w:before="0" w:after="0" w:line="360" w:lineRule="auto"/>
        <w:rPr>
          <w:sz w:val="26"/>
          <w:szCs w:val="26"/>
        </w:rPr>
      </w:pPr>
      <w:r w:rsidRPr="00880889">
        <w:rPr>
          <w:sz w:val="26"/>
          <w:szCs w:val="26"/>
        </w:rPr>
        <w:lastRenderedPageBreak/>
        <w:t>Раздел «</w:t>
      </w:r>
      <w:r w:rsidR="003C59DE" w:rsidRPr="00880889">
        <w:rPr>
          <w:sz w:val="26"/>
          <w:szCs w:val="26"/>
        </w:rPr>
        <w:t>Р</w:t>
      </w:r>
      <w:r w:rsidRPr="00880889">
        <w:rPr>
          <w:sz w:val="26"/>
          <w:szCs w:val="26"/>
        </w:rPr>
        <w:t xml:space="preserve">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представлен в объеме прогнозных нерегулируемых цен </w:t>
      </w:r>
      <w:r w:rsidR="003C59DE" w:rsidRPr="00880889">
        <w:rPr>
          <w:sz w:val="26"/>
          <w:szCs w:val="26"/>
        </w:rPr>
        <w:t>на тепловую энергию,</w:t>
      </w:r>
      <w:r w:rsidRPr="00880889">
        <w:rPr>
          <w:sz w:val="26"/>
          <w:szCs w:val="26"/>
        </w:rPr>
        <w:t xml:space="preserve"> принятых в рамках Предварительного соглашения об исполнении схемы теплоснабжения. </w:t>
      </w:r>
    </w:p>
    <w:p w14:paraId="27101DE8" w14:textId="3BECAE91" w:rsidR="00F90815" w:rsidRPr="00880889" w:rsidRDefault="00F90815" w:rsidP="00880889">
      <w:pPr>
        <w:spacing w:before="0" w:after="0" w:line="360" w:lineRule="auto"/>
        <w:rPr>
          <w:sz w:val="26"/>
          <w:szCs w:val="26"/>
        </w:rPr>
      </w:pPr>
      <w:r w:rsidRPr="00880889">
        <w:rPr>
          <w:sz w:val="26"/>
          <w:szCs w:val="26"/>
        </w:rPr>
        <w:t>Указанные цены на тепловую энергию позволят осуществить инвестиции в систему теплоснабжения</w:t>
      </w:r>
      <w:r w:rsidR="0025098E" w:rsidRPr="00880889">
        <w:rPr>
          <w:sz w:val="26"/>
          <w:szCs w:val="26"/>
        </w:rPr>
        <w:t xml:space="preserve"> муниципального образования </w:t>
      </w:r>
      <w:r w:rsidRPr="00880889">
        <w:rPr>
          <w:sz w:val="26"/>
          <w:szCs w:val="26"/>
        </w:rPr>
        <w:t xml:space="preserve">город </w:t>
      </w:r>
      <w:r w:rsidR="003C59DE" w:rsidRPr="00880889">
        <w:rPr>
          <w:sz w:val="26"/>
          <w:szCs w:val="26"/>
        </w:rPr>
        <w:t>Благовещенск</w:t>
      </w:r>
      <w:r w:rsidRPr="00880889">
        <w:rPr>
          <w:sz w:val="26"/>
          <w:szCs w:val="26"/>
        </w:rPr>
        <w:t xml:space="preserve"> в объеме, представленном в </w:t>
      </w:r>
      <w:r w:rsidR="009E09DF" w:rsidRPr="00880889">
        <w:rPr>
          <w:sz w:val="26"/>
          <w:szCs w:val="26"/>
        </w:rPr>
        <w:t>разделе 2</w:t>
      </w:r>
      <w:r w:rsidRPr="00880889">
        <w:rPr>
          <w:sz w:val="26"/>
          <w:szCs w:val="26"/>
        </w:rPr>
        <w:t xml:space="preserve"> настоящего документа.</w:t>
      </w:r>
    </w:p>
    <w:p w14:paraId="53D63F47" w14:textId="77777777" w:rsidR="00F90815" w:rsidRPr="00880889" w:rsidRDefault="00F90815" w:rsidP="00880889">
      <w:pPr>
        <w:spacing w:before="0" w:after="0" w:line="360" w:lineRule="auto"/>
        <w:rPr>
          <w:sz w:val="26"/>
          <w:szCs w:val="26"/>
        </w:rPr>
      </w:pPr>
    </w:p>
    <w:p w14:paraId="1A060AFD" w14:textId="41F25001" w:rsidR="004D0E79" w:rsidRPr="00880889" w:rsidRDefault="005C4976" w:rsidP="00880889">
      <w:pPr>
        <w:pStyle w:val="2"/>
        <w:spacing w:before="0" w:after="0" w:line="360" w:lineRule="auto"/>
        <w:ind w:left="0" w:firstLine="709"/>
        <w:rPr>
          <w:sz w:val="26"/>
        </w:rPr>
      </w:pPr>
      <w:bookmarkStart w:id="4" w:name="_Toc85213453"/>
      <w:r w:rsidRPr="00880889">
        <w:rPr>
          <w:sz w:val="26"/>
        </w:rPr>
        <w:t>О</w:t>
      </w:r>
      <w:r w:rsidR="004D0E79" w:rsidRPr="00880889">
        <w:rPr>
          <w:sz w:val="26"/>
        </w:rPr>
        <w:t>ценка финансовых потребностей для осуществления строительства, реконструкции и технического перевооружения источников тепловой энергии и тепловых сетей</w:t>
      </w:r>
      <w:bookmarkEnd w:id="4"/>
    </w:p>
    <w:p w14:paraId="3ECC4F95" w14:textId="77777777" w:rsidR="0025098E" w:rsidRPr="00880889" w:rsidRDefault="001C250C" w:rsidP="00880889">
      <w:pPr>
        <w:spacing w:before="0" w:after="0" w:line="360" w:lineRule="auto"/>
        <w:rPr>
          <w:sz w:val="26"/>
          <w:szCs w:val="26"/>
        </w:rPr>
      </w:pPr>
      <w:r w:rsidRPr="00880889">
        <w:rPr>
          <w:sz w:val="26"/>
          <w:szCs w:val="26"/>
        </w:rPr>
        <w:t>В соответствии с п. 76.1 Требований к схемам теплоснабжения данный раздел в рамках схемы теплоснабжения не разрабатывается.</w:t>
      </w:r>
    </w:p>
    <w:p w14:paraId="7B199B82" w14:textId="452274FB" w:rsidR="001C250C" w:rsidRPr="00880889" w:rsidRDefault="001C250C" w:rsidP="00880889">
      <w:pPr>
        <w:spacing w:before="0" w:after="0" w:line="360" w:lineRule="auto"/>
        <w:rPr>
          <w:sz w:val="26"/>
          <w:szCs w:val="26"/>
        </w:rPr>
      </w:pPr>
      <w:r w:rsidRPr="00880889">
        <w:rPr>
          <w:sz w:val="26"/>
          <w:szCs w:val="26"/>
        </w:rPr>
        <w:t xml:space="preserve">В рамках перехода к ценовой зоне теплоснабжения для повышения качества, надёжности и безопасности теплоснабжения, а также снижения негативного воздействия на окружающую среду </w:t>
      </w:r>
      <w:r w:rsidR="0025098E" w:rsidRPr="00880889">
        <w:rPr>
          <w:sz w:val="26"/>
          <w:szCs w:val="26"/>
        </w:rPr>
        <w:t>муниципального образования город Благовещенск</w:t>
      </w:r>
      <w:r w:rsidRPr="00880889">
        <w:rPr>
          <w:sz w:val="26"/>
          <w:szCs w:val="26"/>
        </w:rPr>
        <w:t xml:space="preserve">, </w:t>
      </w:r>
      <w:r w:rsidR="0025098E" w:rsidRPr="00880889">
        <w:rPr>
          <w:sz w:val="26"/>
          <w:szCs w:val="26"/>
        </w:rPr>
        <w:t xml:space="preserve">организацией </w:t>
      </w:r>
      <w:r w:rsidR="00CC1EC6" w:rsidRPr="00880889">
        <w:rPr>
          <w:sz w:val="26"/>
          <w:szCs w:val="26"/>
        </w:rPr>
        <w:t>филиал «Амурская генерация» акционерное общество «дальневосточная генерирующая компания» (далее соответственно филиал «Амурская генерация» АО»ДГК»)</w:t>
      </w:r>
      <w:r w:rsidRPr="00880889">
        <w:rPr>
          <w:sz w:val="26"/>
          <w:szCs w:val="26"/>
        </w:rPr>
        <w:t xml:space="preserve"> планирует реализовать комплекс мероприятий по модернизации системы теплоснабжения города, в который в том числе входят мероприятия на основных источниках теплоснабжения города и тепловых сетях</w:t>
      </w:r>
      <w:r w:rsidR="002E1A3A" w:rsidRPr="00880889">
        <w:rPr>
          <w:sz w:val="26"/>
          <w:szCs w:val="26"/>
        </w:rPr>
        <w:t>:</w:t>
      </w:r>
    </w:p>
    <w:p w14:paraId="55EE90E8" w14:textId="6EF33B49" w:rsidR="002E1A3A" w:rsidRPr="00880889" w:rsidRDefault="002E1A3A" w:rsidP="00880889">
      <w:pPr>
        <w:spacing w:before="0" w:after="0" w:line="360" w:lineRule="auto"/>
        <w:rPr>
          <w:sz w:val="26"/>
          <w:szCs w:val="26"/>
        </w:rPr>
      </w:pPr>
      <w:r w:rsidRPr="00880889">
        <w:rPr>
          <w:sz w:val="26"/>
          <w:szCs w:val="26"/>
        </w:rPr>
        <w:t xml:space="preserve">- </w:t>
      </w:r>
      <w:r w:rsidR="00F257C6" w:rsidRPr="00880889">
        <w:rPr>
          <w:sz w:val="26"/>
          <w:szCs w:val="26"/>
        </w:rPr>
        <w:t>м</w:t>
      </w:r>
      <w:r w:rsidRPr="00880889">
        <w:rPr>
          <w:sz w:val="26"/>
          <w:szCs w:val="26"/>
        </w:rPr>
        <w:t>ероприятия по реконструкции, техническому перевооружению БТЭЦ;</w:t>
      </w:r>
    </w:p>
    <w:p w14:paraId="762F75D1" w14:textId="37204F18" w:rsidR="002E1A3A" w:rsidRPr="00880889" w:rsidRDefault="002E1A3A" w:rsidP="00880889">
      <w:pPr>
        <w:spacing w:before="0" w:after="0" w:line="360" w:lineRule="auto"/>
        <w:rPr>
          <w:sz w:val="26"/>
          <w:szCs w:val="26"/>
        </w:rPr>
      </w:pPr>
      <w:r w:rsidRPr="00880889">
        <w:rPr>
          <w:sz w:val="26"/>
          <w:szCs w:val="26"/>
        </w:rPr>
        <w:t xml:space="preserve">- </w:t>
      </w:r>
      <w:r w:rsidR="00F257C6" w:rsidRPr="00880889">
        <w:rPr>
          <w:sz w:val="26"/>
          <w:szCs w:val="26"/>
        </w:rPr>
        <w:t>р</w:t>
      </w:r>
      <w:r w:rsidRPr="00880889">
        <w:rPr>
          <w:sz w:val="26"/>
          <w:szCs w:val="26"/>
        </w:rPr>
        <w:t>еконструкция тепломагистрали № 1;</w:t>
      </w:r>
    </w:p>
    <w:p w14:paraId="5CA874C6" w14:textId="0EB77CF6" w:rsidR="002E1A3A" w:rsidRPr="00880889" w:rsidRDefault="002E1A3A" w:rsidP="00880889">
      <w:pPr>
        <w:spacing w:before="0" w:after="0" w:line="360" w:lineRule="auto"/>
        <w:rPr>
          <w:sz w:val="26"/>
          <w:szCs w:val="26"/>
        </w:rPr>
      </w:pPr>
      <w:r w:rsidRPr="00880889">
        <w:rPr>
          <w:sz w:val="26"/>
          <w:szCs w:val="26"/>
        </w:rPr>
        <w:t xml:space="preserve">- </w:t>
      </w:r>
      <w:r w:rsidR="00F257C6" w:rsidRPr="00880889">
        <w:rPr>
          <w:sz w:val="26"/>
          <w:szCs w:val="26"/>
        </w:rPr>
        <w:t>р</w:t>
      </w:r>
      <w:r w:rsidRPr="00880889">
        <w:rPr>
          <w:sz w:val="26"/>
          <w:szCs w:val="26"/>
        </w:rPr>
        <w:t>еконструкция тепломагистрали № 2;</w:t>
      </w:r>
    </w:p>
    <w:p w14:paraId="6DAFD491" w14:textId="6277427C" w:rsidR="002E1A3A" w:rsidRPr="00880889" w:rsidRDefault="002E1A3A" w:rsidP="00880889">
      <w:pPr>
        <w:spacing w:before="0" w:after="0" w:line="360" w:lineRule="auto"/>
        <w:rPr>
          <w:sz w:val="26"/>
          <w:szCs w:val="26"/>
        </w:rPr>
      </w:pPr>
      <w:r w:rsidRPr="00880889">
        <w:rPr>
          <w:sz w:val="26"/>
          <w:szCs w:val="26"/>
        </w:rPr>
        <w:t xml:space="preserve">- </w:t>
      </w:r>
      <w:r w:rsidR="00F257C6" w:rsidRPr="00880889">
        <w:rPr>
          <w:sz w:val="26"/>
          <w:szCs w:val="26"/>
        </w:rPr>
        <w:t>р</w:t>
      </w:r>
      <w:r w:rsidRPr="00880889">
        <w:rPr>
          <w:sz w:val="26"/>
          <w:szCs w:val="26"/>
        </w:rPr>
        <w:t>еконструкция теплотрассы ЦЭС;</w:t>
      </w:r>
    </w:p>
    <w:p w14:paraId="4A0F2AFF" w14:textId="7273BFBA" w:rsidR="002E1A3A" w:rsidRPr="00880889" w:rsidRDefault="002E1A3A" w:rsidP="00880889">
      <w:pPr>
        <w:spacing w:before="0" w:after="0" w:line="360" w:lineRule="auto"/>
        <w:rPr>
          <w:sz w:val="26"/>
          <w:szCs w:val="26"/>
        </w:rPr>
      </w:pPr>
      <w:r w:rsidRPr="00880889">
        <w:rPr>
          <w:sz w:val="26"/>
          <w:szCs w:val="26"/>
        </w:rPr>
        <w:t xml:space="preserve">- </w:t>
      </w:r>
      <w:r w:rsidR="00F257C6" w:rsidRPr="00880889">
        <w:rPr>
          <w:sz w:val="26"/>
          <w:szCs w:val="26"/>
        </w:rPr>
        <w:t>р</w:t>
      </w:r>
      <w:r w:rsidRPr="00880889">
        <w:rPr>
          <w:sz w:val="26"/>
          <w:szCs w:val="26"/>
        </w:rPr>
        <w:t>еконструкция тепломагистрали № 4;</w:t>
      </w:r>
    </w:p>
    <w:p w14:paraId="787E4146" w14:textId="3E629D64" w:rsidR="002E1A3A" w:rsidRPr="00880889" w:rsidRDefault="002E1A3A" w:rsidP="00880889">
      <w:pPr>
        <w:spacing w:before="0" w:after="0" w:line="360" w:lineRule="auto"/>
        <w:rPr>
          <w:sz w:val="26"/>
          <w:szCs w:val="26"/>
        </w:rPr>
      </w:pPr>
      <w:r w:rsidRPr="00880889">
        <w:rPr>
          <w:sz w:val="26"/>
          <w:szCs w:val="26"/>
        </w:rPr>
        <w:t xml:space="preserve">- </w:t>
      </w:r>
      <w:r w:rsidR="00F257C6" w:rsidRPr="00880889">
        <w:rPr>
          <w:sz w:val="26"/>
          <w:szCs w:val="26"/>
        </w:rPr>
        <w:t>т</w:t>
      </w:r>
      <w:r w:rsidR="003B61F8" w:rsidRPr="00880889">
        <w:rPr>
          <w:sz w:val="26"/>
          <w:szCs w:val="26"/>
        </w:rPr>
        <w:t>ехническое перевооружение муниципальных котельных, распределительных тепловых сетей и насосных станций</w:t>
      </w:r>
      <w:r w:rsidR="00F257C6" w:rsidRPr="00880889">
        <w:rPr>
          <w:sz w:val="26"/>
          <w:szCs w:val="26"/>
        </w:rPr>
        <w:t>;</w:t>
      </w:r>
    </w:p>
    <w:p w14:paraId="1BB3499F" w14:textId="74367A56" w:rsidR="002E1A3A" w:rsidRPr="00880889" w:rsidRDefault="002E1A3A" w:rsidP="00880889">
      <w:pPr>
        <w:spacing w:before="0" w:after="0" w:line="360" w:lineRule="auto"/>
        <w:rPr>
          <w:sz w:val="26"/>
          <w:szCs w:val="26"/>
        </w:rPr>
      </w:pPr>
      <w:r w:rsidRPr="00880889">
        <w:rPr>
          <w:sz w:val="26"/>
          <w:szCs w:val="26"/>
        </w:rPr>
        <w:t xml:space="preserve">- </w:t>
      </w:r>
      <w:r w:rsidR="00F257C6" w:rsidRPr="00880889">
        <w:rPr>
          <w:sz w:val="26"/>
          <w:szCs w:val="26"/>
        </w:rPr>
        <w:t>с</w:t>
      </w:r>
      <w:r w:rsidRPr="00880889">
        <w:rPr>
          <w:sz w:val="26"/>
          <w:szCs w:val="26"/>
        </w:rPr>
        <w:t>троительство новых насосных станций</w:t>
      </w:r>
      <w:r w:rsidR="003B61F8" w:rsidRPr="00880889">
        <w:rPr>
          <w:sz w:val="26"/>
          <w:szCs w:val="26"/>
        </w:rPr>
        <w:t>.</w:t>
      </w:r>
    </w:p>
    <w:p w14:paraId="2B799EE5" w14:textId="752CD774" w:rsidR="00F219FD" w:rsidRPr="00880889" w:rsidRDefault="00F219FD" w:rsidP="00880889">
      <w:pPr>
        <w:spacing w:line="360" w:lineRule="auto"/>
        <w:rPr>
          <w:sz w:val="26"/>
          <w:szCs w:val="26"/>
        </w:rPr>
      </w:pPr>
      <w:r w:rsidRPr="00880889">
        <w:rPr>
          <w:sz w:val="26"/>
          <w:szCs w:val="26"/>
        </w:rPr>
        <w:t xml:space="preserve">Также к реализации предусматриваются мероприятия по повышению эффективности и снижению уровня износа тепловых сетей г.Благовещенск, </w:t>
      </w:r>
      <w:r w:rsidRPr="00880889">
        <w:rPr>
          <w:sz w:val="26"/>
          <w:szCs w:val="26"/>
        </w:rPr>
        <w:lastRenderedPageBreak/>
        <w:t>финансирование которых предполагается за счет текущих источников средств РСО (амортизация).</w:t>
      </w:r>
    </w:p>
    <w:p w14:paraId="71D66C8C" w14:textId="75FDFA56" w:rsidR="002E1A3A" w:rsidRPr="00880889" w:rsidRDefault="003B61F8" w:rsidP="00880889">
      <w:pPr>
        <w:spacing w:before="0" w:after="0" w:line="360" w:lineRule="auto"/>
        <w:rPr>
          <w:sz w:val="26"/>
          <w:szCs w:val="26"/>
        </w:rPr>
      </w:pPr>
      <w:r w:rsidRPr="00880889">
        <w:rPr>
          <w:sz w:val="26"/>
          <w:szCs w:val="26"/>
        </w:rPr>
        <w:t>Мероприятия по реконструкции тепловых сетей с применением новых современных материалов в соответствии с современными строительными нормами и правилами: теплоизоляции, сильфонных компенсирующих устройств, полнопроходной запорной арматуры, установка современных контрольно-измерительных приборов, антикоррозийного покрытия трубопроводов, гидроизоляционного покрытия каналов и тепловых камер и т.д. позволят в значительной мере сократить объем технологических потерь (тепловой энергии и теплоносителя) при передаче тепловой энергии по тепловым сетям.</w:t>
      </w:r>
    </w:p>
    <w:p w14:paraId="06F7DB97" w14:textId="0B1391D2" w:rsidR="002E1A3A" w:rsidRPr="00880889" w:rsidRDefault="003B61F8" w:rsidP="00880889">
      <w:pPr>
        <w:spacing w:before="0" w:after="0" w:line="360" w:lineRule="auto"/>
        <w:rPr>
          <w:sz w:val="26"/>
          <w:szCs w:val="26"/>
        </w:rPr>
      </w:pPr>
      <w:r w:rsidRPr="00880889">
        <w:rPr>
          <w:sz w:val="26"/>
          <w:szCs w:val="26"/>
        </w:rPr>
        <w:t xml:space="preserve">Общий объем инвестиций филиала «Амурская генерация» АО «ДГК» в систему теплоснабжения города Благовещенска за 10 лет в период с 2022 по 2031 годы в случае отнесения города Благовещенска к ценовой зоне теплоснабжения составит </w:t>
      </w:r>
      <w:r w:rsidR="000B7CF6" w:rsidRPr="00880889">
        <w:rPr>
          <w:sz w:val="26"/>
          <w:szCs w:val="26"/>
        </w:rPr>
        <w:t>14582,84 </w:t>
      </w:r>
      <w:r w:rsidRPr="00880889">
        <w:rPr>
          <w:sz w:val="26"/>
          <w:szCs w:val="26"/>
        </w:rPr>
        <w:t>млн рублей (без НДС), в том числе за счет дополнительных средств в систему теплоснабжения города Благовещенска при переходе в ценовую зону теплоснабжения в размере 4 005,3 млн</w:t>
      </w:r>
      <w:r w:rsidR="000B7CF6" w:rsidRPr="00880889">
        <w:rPr>
          <w:sz w:val="26"/>
          <w:szCs w:val="26"/>
        </w:rPr>
        <w:t>. </w:t>
      </w:r>
      <w:r w:rsidRPr="00880889">
        <w:rPr>
          <w:sz w:val="26"/>
          <w:szCs w:val="26"/>
        </w:rPr>
        <w:t>рублей (без НДС) и текущих источников средств филиала «Амурская генерация» АО «ДГК» (амортизации) в разме</w:t>
      </w:r>
      <w:r w:rsidR="00D266F6" w:rsidRPr="00880889">
        <w:rPr>
          <w:sz w:val="26"/>
          <w:szCs w:val="26"/>
        </w:rPr>
        <w:t xml:space="preserve">ре </w:t>
      </w:r>
      <w:r w:rsidR="000B7CF6" w:rsidRPr="00880889">
        <w:rPr>
          <w:sz w:val="26"/>
          <w:szCs w:val="26"/>
        </w:rPr>
        <w:t>10577,5</w:t>
      </w:r>
      <w:r w:rsidR="00D266F6" w:rsidRPr="00880889">
        <w:rPr>
          <w:sz w:val="26"/>
          <w:szCs w:val="26"/>
        </w:rPr>
        <w:t xml:space="preserve"> млн рублей (без НДС), включая мероприятия на источнике – 8468,6 млн. рублей (без НДС) и тепловых сетях от Благовещенской ТЭЦ -  2108,9 млн. рублей (без НДС).</w:t>
      </w:r>
    </w:p>
    <w:p w14:paraId="6D341A05" w14:textId="61990310" w:rsidR="000B7CF6" w:rsidRPr="00880889" w:rsidRDefault="000B7CF6" w:rsidP="00880889">
      <w:pPr>
        <w:spacing w:before="0" w:after="0" w:line="360" w:lineRule="auto"/>
        <w:rPr>
          <w:sz w:val="26"/>
          <w:szCs w:val="26"/>
        </w:rPr>
      </w:pPr>
      <w:r w:rsidRPr="00880889">
        <w:rPr>
          <w:sz w:val="26"/>
          <w:szCs w:val="26"/>
        </w:rPr>
        <w:t xml:space="preserve">Затраты на реализацию мероприятий в системе теплоснабжения г. Благовещенска в 2021-2034 гг. по другим ресурсоснабжающим организациям составят: </w:t>
      </w:r>
    </w:p>
    <w:p w14:paraId="7BACB9E5" w14:textId="08AD22B7" w:rsidR="000B7CF6" w:rsidRPr="00880889" w:rsidRDefault="000B7CF6" w:rsidP="00880889">
      <w:pPr>
        <w:spacing w:before="0" w:after="0" w:line="360" w:lineRule="auto"/>
        <w:rPr>
          <w:sz w:val="26"/>
          <w:szCs w:val="26"/>
        </w:rPr>
      </w:pPr>
      <w:r w:rsidRPr="00880889">
        <w:rPr>
          <w:sz w:val="26"/>
          <w:szCs w:val="26"/>
        </w:rPr>
        <w:t>-  Филиал ООО «АКС» «Амуртеплосервис» - 2757,3 млн. рублей (без НДС);</w:t>
      </w:r>
    </w:p>
    <w:p w14:paraId="2C6492C2" w14:textId="7CEA92D1" w:rsidR="000B7CF6" w:rsidRPr="00880889" w:rsidRDefault="000B7CF6" w:rsidP="00880889">
      <w:pPr>
        <w:spacing w:before="0" w:after="0" w:line="360" w:lineRule="auto"/>
        <w:rPr>
          <w:sz w:val="26"/>
          <w:szCs w:val="26"/>
        </w:rPr>
      </w:pPr>
      <w:r w:rsidRPr="00880889">
        <w:rPr>
          <w:sz w:val="26"/>
          <w:szCs w:val="26"/>
        </w:rPr>
        <w:t>- Мероприятия по котельным ЗДТВ филиала ЦДТВ ОАО «РЖД» - 78,19 млн. рублей (без НДС);</w:t>
      </w:r>
    </w:p>
    <w:p w14:paraId="295EED07" w14:textId="4C909123" w:rsidR="000B7CF6" w:rsidRPr="00880889" w:rsidRDefault="000B7CF6" w:rsidP="00880889">
      <w:pPr>
        <w:spacing w:before="0" w:after="0" w:line="360" w:lineRule="auto"/>
        <w:rPr>
          <w:sz w:val="26"/>
          <w:szCs w:val="26"/>
        </w:rPr>
      </w:pPr>
      <w:r w:rsidRPr="00880889">
        <w:rPr>
          <w:sz w:val="26"/>
          <w:szCs w:val="26"/>
        </w:rPr>
        <w:t>- Мероприятия по котельным АО «СЗОР» - 89,42 млн. рублей (без НДС);</w:t>
      </w:r>
    </w:p>
    <w:p w14:paraId="39B7E322" w14:textId="14D6D085" w:rsidR="000B7CF6" w:rsidRPr="00880889" w:rsidRDefault="000B7CF6" w:rsidP="00880889">
      <w:pPr>
        <w:spacing w:before="0" w:after="0" w:line="360" w:lineRule="auto"/>
        <w:rPr>
          <w:sz w:val="26"/>
          <w:szCs w:val="26"/>
        </w:rPr>
      </w:pPr>
      <w:r w:rsidRPr="00880889">
        <w:rPr>
          <w:sz w:val="26"/>
          <w:szCs w:val="26"/>
        </w:rPr>
        <w:t>- Мероприятия по котельным ООО «Амурский бройлер» 133,66 млн. рублей (без НДС);</w:t>
      </w:r>
    </w:p>
    <w:p w14:paraId="5E917507" w14:textId="65FDE700" w:rsidR="000B7CF6" w:rsidRPr="00880889" w:rsidRDefault="000B7CF6" w:rsidP="00880889">
      <w:pPr>
        <w:spacing w:before="0" w:after="0" w:line="360" w:lineRule="auto"/>
        <w:rPr>
          <w:sz w:val="26"/>
          <w:szCs w:val="26"/>
        </w:rPr>
      </w:pPr>
      <w:r w:rsidRPr="00880889">
        <w:rPr>
          <w:sz w:val="26"/>
          <w:szCs w:val="26"/>
        </w:rPr>
        <w:t>- Мероприятия по котельным ООО «БЗСМ» - 84,03 млн. рублей (без НДС);</w:t>
      </w:r>
    </w:p>
    <w:p w14:paraId="0D437A0B" w14:textId="21BA5F6A" w:rsidR="000B7CF6" w:rsidRPr="00880889" w:rsidRDefault="000B7CF6" w:rsidP="00880889">
      <w:pPr>
        <w:spacing w:before="0" w:after="0" w:line="360" w:lineRule="auto"/>
        <w:rPr>
          <w:sz w:val="26"/>
          <w:szCs w:val="26"/>
        </w:rPr>
      </w:pPr>
      <w:r w:rsidRPr="00880889">
        <w:rPr>
          <w:sz w:val="26"/>
          <w:szCs w:val="26"/>
        </w:rPr>
        <w:t>- Мероприятия по котельным ГАУ Амурской области «Амурская авиабаза» - 15,37 млн. рублей (без НДС);</w:t>
      </w:r>
    </w:p>
    <w:p w14:paraId="4B115239" w14:textId="40075998" w:rsidR="000B7CF6" w:rsidRPr="00880889" w:rsidRDefault="000B7CF6" w:rsidP="00880889">
      <w:pPr>
        <w:spacing w:before="0" w:after="0" w:line="360" w:lineRule="auto"/>
        <w:rPr>
          <w:sz w:val="26"/>
          <w:szCs w:val="26"/>
        </w:rPr>
      </w:pPr>
      <w:r w:rsidRPr="00880889">
        <w:rPr>
          <w:sz w:val="26"/>
          <w:szCs w:val="26"/>
        </w:rPr>
        <w:t>- Мероприятия по котельным ООО «Машиностроитель» - 203,0 млн. рублей (без НДС).</w:t>
      </w:r>
    </w:p>
    <w:p w14:paraId="5FCEE9B6" w14:textId="03B650F4" w:rsidR="000B7CF6" w:rsidRPr="00880889" w:rsidRDefault="007B44C1" w:rsidP="00880889">
      <w:pPr>
        <w:spacing w:before="0" w:after="0" w:line="360" w:lineRule="auto"/>
        <w:rPr>
          <w:sz w:val="26"/>
          <w:szCs w:val="26"/>
        </w:rPr>
      </w:pPr>
      <w:r w:rsidRPr="00880889">
        <w:rPr>
          <w:sz w:val="26"/>
          <w:szCs w:val="26"/>
        </w:rPr>
        <w:lastRenderedPageBreak/>
        <w:t>Затраты на строительство тепловых сетей для подключения перспективных потребителей за 2021-2034 гг. составят 1094,05 млн. рублей (без НДС).</w:t>
      </w:r>
    </w:p>
    <w:p w14:paraId="6B5F124C" w14:textId="6EDDD378" w:rsidR="007B44C1" w:rsidRPr="00880889" w:rsidRDefault="007B44C1" w:rsidP="00880889">
      <w:pPr>
        <w:rPr>
          <w:sz w:val="26"/>
          <w:szCs w:val="26"/>
        </w:rPr>
      </w:pPr>
      <w:r w:rsidRPr="00880889">
        <w:rPr>
          <w:sz w:val="26"/>
          <w:szCs w:val="26"/>
        </w:rPr>
        <w:t>Состав указанных мероприятий и затраты по ним представлены в таблицах ниже.</w:t>
      </w:r>
    </w:p>
    <w:p w14:paraId="5F8BB9E4" w14:textId="37240D24" w:rsidR="002E1A3A" w:rsidRPr="00880889" w:rsidRDefault="002E1A3A" w:rsidP="00880889"/>
    <w:p w14:paraId="1F10140F" w14:textId="77777777" w:rsidR="00FB6FDA" w:rsidRPr="00880889" w:rsidRDefault="00FB6FDA" w:rsidP="00880889">
      <w:pPr>
        <w:pStyle w:val="a4"/>
        <w:tabs>
          <w:tab w:val="left" w:pos="993"/>
        </w:tabs>
        <w:rPr>
          <w:rFonts w:eastAsiaTheme="minorHAnsi" w:cstheme="minorBidi"/>
        </w:rPr>
      </w:pPr>
    </w:p>
    <w:p w14:paraId="46DE5772" w14:textId="77777777" w:rsidR="00FB6FDA" w:rsidRPr="00880889" w:rsidRDefault="00FB6FDA" w:rsidP="00880889">
      <w:pPr>
        <w:pStyle w:val="a4"/>
        <w:tabs>
          <w:tab w:val="left" w:pos="993"/>
        </w:tabs>
        <w:rPr>
          <w:rFonts w:eastAsiaTheme="minorHAnsi" w:cstheme="minorBidi"/>
        </w:rPr>
        <w:sectPr w:rsidR="00FB6FDA" w:rsidRPr="00880889" w:rsidSect="009E09DF">
          <w:pgSz w:w="11906" w:h="16838"/>
          <w:pgMar w:top="1134" w:right="567" w:bottom="567" w:left="1701" w:header="709" w:footer="404" w:gutter="0"/>
          <w:cols w:space="708"/>
          <w:docGrid w:linePitch="360"/>
        </w:sectPr>
      </w:pPr>
    </w:p>
    <w:p w14:paraId="4E191EE0" w14:textId="3B0DBB37" w:rsidR="00282D15" w:rsidRPr="00880889" w:rsidRDefault="00282D15" w:rsidP="00880889">
      <w:pPr>
        <w:pStyle w:val="a8"/>
        <w:spacing w:line="360" w:lineRule="auto"/>
        <w:rPr>
          <w:sz w:val="24"/>
          <w:szCs w:val="24"/>
        </w:rPr>
      </w:pPr>
      <w:r w:rsidRPr="00880889">
        <w:rPr>
          <w:sz w:val="24"/>
          <w:szCs w:val="24"/>
        </w:rPr>
        <w:lastRenderedPageBreak/>
        <w:t xml:space="preserve">Таблица </w:t>
      </w:r>
      <w:r w:rsidRPr="00880889">
        <w:rPr>
          <w:sz w:val="24"/>
          <w:szCs w:val="24"/>
        </w:rPr>
        <w:fldChar w:fldCharType="begin"/>
      </w:r>
      <w:r w:rsidRPr="00880889">
        <w:rPr>
          <w:sz w:val="24"/>
          <w:szCs w:val="24"/>
        </w:rPr>
        <w:instrText xml:space="preserve"> STYLEREF 2 \s </w:instrText>
      </w:r>
      <w:r w:rsidRPr="00880889">
        <w:rPr>
          <w:sz w:val="24"/>
          <w:szCs w:val="24"/>
        </w:rPr>
        <w:fldChar w:fldCharType="separate"/>
      </w:r>
      <w:r w:rsidR="000E713E" w:rsidRPr="00880889">
        <w:rPr>
          <w:noProof/>
          <w:sz w:val="24"/>
          <w:szCs w:val="24"/>
        </w:rPr>
        <w:t>12.2</w:t>
      </w:r>
      <w:r w:rsidRPr="00880889">
        <w:rPr>
          <w:noProof/>
          <w:sz w:val="24"/>
          <w:szCs w:val="24"/>
        </w:rPr>
        <w:fldChar w:fldCharType="end"/>
      </w:r>
      <w:r w:rsidRPr="00880889">
        <w:rPr>
          <w:sz w:val="24"/>
          <w:szCs w:val="24"/>
        </w:rPr>
        <w:noBreakHyphen/>
      </w:r>
      <w:r w:rsidRPr="00880889">
        <w:rPr>
          <w:sz w:val="24"/>
          <w:szCs w:val="24"/>
        </w:rPr>
        <w:fldChar w:fldCharType="begin"/>
      </w:r>
      <w:r w:rsidRPr="00880889">
        <w:rPr>
          <w:sz w:val="24"/>
          <w:szCs w:val="24"/>
        </w:rPr>
        <w:instrText xml:space="preserve"> SEQ Таблица \* ARABIC \s 2 </w:instrText>
      </w:r>
      <w:r w:rsidRPr="00880889">
        <w:rPr>
          <w:sz w:val="24"/>
          <w:szCs w:val="24"/>
        </w:rPr>
        <w:fldChar w:fldCharType="separate"/>
      </w:r>
      <w:r w:rsidR="000E713E" w:rsidRPr="00880889">
        <w:rPr>
          <w:noProof/>
          <w:sz w:val="24"/>
          <w:szCs w:val="24"/>
        </w:rPr>
        <w:t>1</w:t>
      </w:r>
      <w:r w:rsidRPr="00880889">
        <w:rPr>
          <w:noProof/>
          <w:sz w:val="24"/>
          <w:szCs w:val="24"/>
        </w:rPr>
        <w:fldChar w:fldCharType="end"/>
      </w:r>
      <w:r w:rsidRPr="00880889">
        <w:rPr>
          <w:sz w:val="24"/>
          <w:szCs w:val="24"/>
        </w:rPr>
        <w:t xml:space="preserve"> </w:t>
      </w:r>
      <w:r w:rsidR="00DC187C" w:rsidRPr="00880889">
        <w:rPr>
          <w:sz w:val="24"/>
          <w:szCs w:val="24"/>
        </w:rPr>
        <w:t>Мероприятия по строительству, реконструкции и (или) модернизации объектов теплоснабжения, находящиеся в зоне деятельности ЕТО в лице АО «Дальневосточная генерирующая компания» на период 2022-2031 гг. в г. Благовещенске, реализуемые в ценовой зоне теплоснабжения</w:t>
      </w:r>
    </w:p>
    <w:tbl>
      <w:tblPr>
        <w:tblW w:w="5000" w:type="pct"/>
        <w:tblLook w:val="04A0" w:firstRow="1" w:lastRow="0" w:firstColumn="1" w:lastColumn="0" w:noHBand="0" w:noVBand="1"/>
      </w:tblPr>
      <w:tblGrid>
        <w:gridCol w:w="924"/>
        <w:gridCol w:w="4610"/>
        <w:gridCol w:w="1487"/>
        <w:gridCol w:w="2162"/>
        <w:gridCol w:w="958"/>
        <w:gridCol w:w="1197"/>
        <w:gridCol w:w="1197"/>
        <w:gridCol w:w="1197"/>
        <w:gridCol w:w="1197"/>
        <w:gridCol w:w="1197"/>
        <w:gridCol w:w="1310"/>
        <w:gridCol w:w="1310"/>
        <w:gridCol w:w="1310"/>
        <w:gridCol w:w="1310"/>
        <w:gridCol w:w="1301"/>
      </w:tblGrid>
      <w:tr w:rsidR="00DC187C" w:rsidRPr="00880889" w14:paraId="4D0A1647" w14:textId="77777777" w:rsidTr="00BA6122">
        <w:trPr>
          <w:trHeight w:val="765"/>
          <w:tblHeader/>
        </w:trPr>
        <w:tc>
          <w:tcPr>
            <w:tcW w:w="2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92142"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xml:space="preserve">№ п/п </w:t>
            </w:r>
          </w:p>
        </w:tc>
        <w:tc>
          <w:tcPr>
            <w:tcW w:w="1017" w:type="pct"/>
            <w:tcBorders>
              <w:top w:val="single" w:sz="4" w:space="0" w:color="auto"/>
              <w:left w:val="nil"/>
              <w:bottom w:val="single" w:sz="4" w:space="0" w:color="auto"/>
              <w:right w:val="single" w:sz="4" w:space="0" w:color="auto"/>
            </w:tcBorders>
            <w:shd w:val="clear" w:color="auto" w:fill="auto"/>
            <w:noWrap/>
            <w:vAlign w:val="center"/>
            <w:hideMark/>
          </w:tcPr>
          <w:p w14:paraId="308D944E"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Наименование мероприятия / проекта</w:t>
            </w:r>
          </w:p>
        </w:tc>
        <w:tc>
          <w:tcPr>
            <w:tcW w:w="328" w:type="pct"/>
            <w:tcBorders>
              <w:top w:val="single" w:sz="4" w:space="0" w:color="auto"/>
              <w:left w:val="nil"/>
              <w:bottom w:val="single" w:sz="4" w:space="0" w:color="auto"/>
              <w:right w:val="single" w:sz="4" w:space="0" w:color="auto"/>
            </w:tcBorders>
            <w:shd w:val="clear" w:color="auto" w:fill="auto"/>
            <w:vAlign w:val="center"/>
            <w:hideMark/>
          </w:tcPr>
          <w:p w14:paraId="427F3812"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Сроки реализации</w:t>
            </w:r>
          </w:p>
        </w:tc>
        <w:tc>
          <w:tcPr>
            <w:tcW w:w="477" w:type="pct"/>
            <w:tcBorders>
              <w:top w:val="single" w:sz="4" w:space="0" w:color="auto"/>
              <w:left w:val="nil"/>
              <w:bottom w:val="single" w:sz="4" w:space="0" w:color="auto"/>
              <w:right w:val="single" w:sz="4" w:space="0" w:color="auto"/>
            </w:tcBorders>
            <w:shd w:val="clear" w:color="auto" w:fill="auto"/>
            <w:vAlign w:val="center"/>
            <w:hideMark/>
          </w:tcPr>
          <w:p w14:paraId="2596EC2C"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Сметная стоимость в прогнозных ценах без НДС, тыс.руб.</w:t>
            </w:r>
          </w:p>
        </w:tc>
        <w:tc>
          <w:tcPr>
            <w:tcW w:w="211" w:type="pct"/>
            <w:tcBorders>
              <w:top w:val="single" w:sz="4" w:space="0" w:color="auto"/>
              <w:left w:val="nil"/>
              <w:bottom w:val="single" w:sz="4" w:space="0" w:color="auto"/>
              <w:right w:val="single" w:sz="4" w:space="0" w:color="auto"/>
            </w:tcBorders>
            <w:shd w:val="clear" w:color="auto" w:fill="auto"/>
            <w:noWrap/>
            <w:vAlign w:val="center"/>
            <w:hideMark/>
          </w:tcPr>
          <w:p w14:paraId="29EF2176"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2021 год</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55E37EA9"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2022 год</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137F0E96"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2023 год</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0C5F4745"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2024 год</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3E3DCD1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2025 год</w:t>
            </w:r>
          </w:p>
        </w:tc>
        <w:tc>
          <w:tcPr>
            <w:tcW w:w="264" w:type="pct"/>
            <w:tcBorders>
              <w:top w:val="single" w:sz="4" w:space="0" w:color="auto"/>
              <w:left w:val="nil"/>
              <w:bottom w:val="single" w:sz="4" w:space="0" w:color="auto"/>
              <w:right w:val="single" w:sz="4" w:space="0" w:color="auto"/>
            </w:tcBorders>
            <w:shd w:val="clear" w:color="auto" w:fill="auto"/>
            <w:noWrap/>
            <w:vAlign w:val="center"/>
            <w:hideMark/>
          </w:tcPr>
          <w:p w14:paraId="63F135C8"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2026 год</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37A9185E"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2027 год</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6D189866"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2028 год</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639B817B"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2029 год</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5FC33269"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2030 год</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5E71C11B"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2031 год</w:t>
            </w:r>
          </w:p>
        </w:tc>
      </w:tr>
      <w:tr w:rsidR="00DC187C" w:rsidRPr="00880889" w14:paraId="501D2EE5" w14:textId="77777777" w:rsidTr="00BA6122">
        <w:trPr>
          <w:trHeight w:val="25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17058A1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1017" w:type="pct"/>
            <w:tcBorders>
              <w:top w:val="nil"/>
              <w:left w:val="nil"/>
              <w:bottom w:val="single" w:sz="4" w:space="0" w:color="auto"/>
              <w:right w:val="single" w:sz="4" w:space="0" w:color="auto"/>
            </w:tcBorders>
            <w:shd w:val="clear" w:color="auto" w:fill="auto"/>
            <w:vAlign w:val="center"/>
            <w:hideMark/>
          </w:tcPr>
          <w:p w14:paraId="4A8F8E90" w14:textId="55E3010A"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Мероприятия по строительству, реконструкции и (или) модернизации объектов теплоснабжения, всего:</w:t>
            </w:r>
          </w:p>
        </w:tc>
        <w:tc>
          <w:tcPr>
            <w:tcW w:w="328" w:type="pct"/>
            <w:tcBorders>
              <w:top w:val="nil"/>
              <w:left w:val="nil"/>
              <w:bottom w:val="single" w:sz="4" w:space="0" w:color="auto"/>
              <w:right w:val="single" w:sz="4" w:space="0" w:color="auto"/>
            </w:tcBorders>
            <w:shd w:val="clear" w:color="auto" w:fill="auto"/>
            <w:vAlign w:val="center"/>
            <w:hideMark/>
          </w:tcPr>
          <w:p w14:paraId="005D0DF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477" w:type="pct"/>
            <w:tcBorders>
              <w:top w:val="nil"/>
              <w:left w:val="nil"/>
              <w:bottom w:val="single" w:sz="4" w:space="0" w:color="auto"/>
              <w:right w:val="single" w:sz="4" w:space="0" w:color="auto"/>
            </w:tcBorders>
            <w:shd w:val="clear" w:color="auto" w:fill="auto"/>
            <w:vAlign w:val="center"/>
            <w:hideMark/>
          </w:tcPr>
          <w:p w14:paraId="0CEDACE7"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4005335,0</w:t>
            </w:r>
          </w:p>
        </w:tc>
        <w:tc>
          <w:tcPr>
            <w:tcW w:w="211" w:type="pct"/>
            <w:tcBorders>
              <w:top w:val="nil"/>
              <w:left w:val="nil"/>
              <w:bottom w:val="single" w:sz="4" w:space="0" w:color="auto"/>
              <w:right w:val="single" w:sz="4" w:space="0" w:color="auto"/>
            </w:tcBorders>
            <w:shd w:val="clear" w:color="auto" w:fill="auto"/>
            <w:vAlign w:val="center"/>
            <w:hideMark/>
          </w:tcPr>
          <w:p w14:paraId="150ECA2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64" w:type="pct"/>
            <w:tcBorders>
              <w:top w:val="nil"/>
              <w:left w:val="nil"/>
              <w:bottom w:val="single" w:sz="4" w:space="0" w:color="auto"/>
              <w:right w:val="single" w:sz="4" w:space="0" w:color="auto"/>
            </w:tcBorders>
            <w:shd w:val="clear" w:color="auto" w:fill="auto"/>
            <w:vAlign w:val="center"/>
            <w:hideMark/>
          </w:tcPr>
          <w:p w14:paraId="736EE14C"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56416,4</w:t>
            </w:r>
          </w:p>
        </w:tc>
        <w:tc>
          <w:tcPr>
            <w:tcW w:w="264" w:type="pct"/>
            <w:tcBorders>
              <w:top w:val="nil"/>
              <w:left w:val="nil"/>
              <w:bottom w:val="single" w:sz="4" w:space="0" w:color="auto"/>
              <w:right w:val="single" w:sz="4" w:space="0" w:color="auto"/>
            </w:tcBorders>
            <w:shd w:val="clear" w:color="auto" w:fill="auto"/>
            <w:vAlign w:val="center"/>
            <w:hideMark/>
          </w:tcPr>
          <w:p w14:paraId="7FC62411"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88144,4</w:t>
            </w:r>
          </w:p>
        </w:tc>
        <w:tc>
          <w:tcPr>
            <w:tcW w:w="264" w:type="pct"/>
            <w:tcBorders>
              <w:top w:val="nil"/>
              <w:left w:val="nil"/>
              <w:bottom w:val="single" w:sz="4" w:space="0" w:color="auto"/>
              <w:right w:val="single" w:sz="4" w:space="0" w:color="auto"/>
            </w:tcBorders>
            <w:shd w:val="clear" w:color="auto" w:fill="auto"/>
            <w:vAlign w:val="center"/>
            <w:hideMark/>
          </w:tcPr>
          <w:p w14:paraId="6F62A7B8"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147968,1</w:t>
            </w:r>
          </w:p>
        </w:tc>
        <w:tc>
          <w:tcPr>
            <w:tcW w:w="264" w:type="pct"/>
            <w:tcBorders>
              <w:top w:val="nil"/>
              <w:left w:val="nil"/>
              <w:bottom w:val="single" w:sz="4" w:space="0" w:color="auto"/>
              <w:right w:val="single" w:sz="4" w:space="0" w:color="auto"/>
            </w:tcBorders>
            <w:shd w:val="clear" w:color="auto" w:fill="auto"/>
            <w:vAlign w:val="center"/>
            <w:hideMark/>
          </w:tcPr>
          <w:p w14:paraId="36C92E50"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214270,2</w:t>
            </w:r>
          </w:p>
        </w:tc>
        <w:tc>
          <w:tcPr>
            <w:tcW w:w="264" w:type="pct"/>
            <w:tcBorders>
              <w:top w:val="nil"/>
              <w:left w:val="nil"/>
              <w:bottom w:val="single" w:sz="4" w:space="0" w:color="auto"/>
              <w:right w:val="single" w:sz="4" w:space="0" w:color="auto"/>
            </w:tcBorders>
            <w:shd w:val="clear" w:color="auto" w:fill="auto"/>
            <w:vAlign w:val="center"/>
            <w:hideMark/>
          </w:tcPr>
          <w:p w14:paraId="5F027F4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288828,0</w:t>
            </w:r>
          </w:p>
        </w:tc>
        <w:tc>
          <w:tcPr>
            <w:tcW w:w="289" w:type="pct"/>
            <w:tcBorders>
              <w:top w:val="nil"/>
              <w:left w:val="nil"/>
              <w:bottom w:val="single" w:sz="4" w:space="0" w:color="auto"/>
              <w:right w:val="single" w:sz="4" w:space="0" w:color="auto"/>
            </w:tcBorders>
            <w:shd w:val="clear" w:color="auto" w:fill="auto"/>
            <w:vAlign w:val="center"/>
            <w:hideMark/>
          </w:tcPr>
          <w:p w14:paraId="7DD92320"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370149,8</w:t>
            </w:r>
          </w:p>
        </w:tc>
        <w:tc>
          <w:tcPr>
            <w:tcW w:w="289" w:type="pct"/>
            <w:tcBorders>
              <w:top w:val="nil"/>
              <w:left w:val="nil"/>
              <w:bottom w:val="single" w:sz="4" w:space="0" w:color="auto"/>
              <w:right w:val="single" w:sz="4" w:space="0" w:color="auto"/>
            </w:tcBorders>
            <w:shd w:val="clear" w:color="auto" w:fill="auto"/>
            <w:vAlign w:val="center"/>
            <w:hideMark/>
          </w:tcPr>
          <w:p w14:paraId="0E257126"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459505,5</w:t>
            </w:r>
          </w:p>
        </w:tc>
        <w:tc>
          <w:tcPr>
            <w:tcW w:w="289" w:type="pct"/>
            <w:tcBorders>
              <w:top w:val="nil"/>
              <w:left w:val="nil"/>
              <w:bottom w:val="single" w:sz="4" w:space="0" w:color="auto"/>
              <w:right w:val="single" w:sz="4" w:space="0" w:color="auto"/>
            </w:tcBorders>
            <w:shd w:val="clear" w:color="auto" w:fill="auto"/>
            <w:vAlign w:val="center"/>
            <w:hideMark/>
          </w:tcPr>
          <w:p w14:paraId="4D726F48"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685336,0</w:t>
            </w:r>
          </w:p>
        </w:tc>
        <w:tc>
          <w:tcPr>
            <w:tcW w:w="289" w:type="pct"/>
            <w:tcBorders>
              <w:top w:val="nil"/>
              <w:left w:val="nil"/>
              <w:bottom w:val="single" w:sz="4" w:space="0" w:color="auto"/>
              <w:right w:val="single" w:sz="4" w:space="0" w:color="auto"/>
            </w:tcBorders>
            <w:shd w:val="clear" w:color="auto" w:fill="auto"/>
            <w:vAlign w:val="center"/>
            <w:hideMark/>
          </w:tcPr>
          <w:p w14:paraId="3A240B00"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790346,1</w:t>
            </w:r>
          </w:p>
        </w:tc>
        <w:tc>
          <w:tcPr>
            <w:tcW w:w="289" w:type="pct"/>
            <w:tcBorders>
              <w:top w:val="nil"/>
              <w:left w:val="nil"/>
              <w:bottom w:val="single" w:sz="4" w:space="0" w:color="auto"/>
              <w:right w:val="single" w:sz="4" w:space="0" w:color="auto"/>
            </w:tcBorders>
            <w:shd w:val="clear" w:color="auto" w:fill="auto"/>
            <w:vAlign w:val="center"/>
            <w:hideMark/>
          </w:tcPr>
          <w:p w14:paraId="13C6E3C8"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904370,5</w:t>
            </w:r>
          </w:p>
        </w:tc>
      </w:tr>
      <w:tr w:rsidR="00DC187C" w:rsidRPr="00880889" w14:paraId="1B97E1C9" w14:textId="77777777" w:rsidTr="00BA6122">
        <w:trPr>
          <w:trHeight w:val="510"/>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0A9CECB9"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I</w:t>
            </w:r>
          </w:p>
        </w:tc>
        <w:tc>
          <w:tcPr>
            <w:tcW w:w="1017" w:type="pct"/>
            <w:tcBorders>
              <w:top w:val="nil"/>
              <w:left w:val="nil"/>
              <w:bottom w:val="single" w:sz="4" w:space="0" w:color="auto"/>
              <w:right w:val="single" w:sz="4" w:space="0" w:color="auto"/>
            </w:tcBorders>
            <w:shd w:val="clear" w:color="auto" w:fill="auto"/>
            <w:vAlign w:val="center"/>
            <w:hideMark/>
          </w:tcPr>
          <w:p w14:paraId="41322D67"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Инвестиции в реконструкцию тепловых магистралей БТЭЦ</w:t>
            </w:r>
          </w:p>
        </w:tc>
        <w:tc>
          <w:tcPr>
            <w:tcW w:w="328" w:type="pct"/>
            <w:tcBorders>
              <w:top w:val="nil"/>
              <w:left w:val="nil"/>
              <w:bottom w:val="single" w:sz="4" w:space="0" w:color="auto"/>
              <w:right w:val="single" w:sz="4" w:space="0" w:color="auto"/>
            </w:tcBorders>
            <w:shd w:val="clear" w:color="auto" w:fill="auto"/>
            <w:noWrap/>
            <w:vAlign w:val="center"/>
            <w:hideMark/>
          </w:tcPr>
          <w:p w14:paraId="3D04AB19"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w:t>
            </w:r>
          </w:p>
        </w:tc>
        <w:tc>
          <w:tcPr>
            <w:tcW w:w="477" w:type="pct"/>
            <w:tcBorders>
              <w:top w:val="nil"/>
              <w:left w:val="nil"/>
              <w:bottom w:val="single" w:sz="4" w:space="0" w:color="auto"/>
              <w:right w:val="single" w:sz="4" w:space="0" w:color="auto"/>
            </w:tcBorders>
            <w:shd w:val="clear" w:color="auto" w:fill="auto"/>
            <w:noWrap/>
            <w:vAlign w:val="center"/>
            <w:hideMark/>
          </w:tcPr>
          <w:p w14:paraId="7724C06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1203009</w:t>
            </w:r>
          </w:p>
        </w:tc>
        <w:tc>
          <w:tcPr>
            <w:tcW w:w="211" w:type="pct"/>
            <w:tcBorders>
              <w:top w:val="nil"/>
              <w:left w:val="nil"/>
              <w:bottom w:val="single" w:sz="4" w:space="0" w:color="auto"/>
              <w:right w:val="single" w:sz="4" w:space="0" w:color="auto"/>
            </w:tcBorders>
            <w:shd w:val="clear" w:color="auto" w:fill="auto"/>
            <w:noWrap/>
            <w:vAlign w:val="center"/>
            <w:hideMark/>
          </w:tcPr>
          <w:p w14:paraId="57F57BCB"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7F9AEEE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37400</w:t>
            </w:r>
          </w:p>
        </w:tc>
        <w:tc>
          <w:tcPr>
            <w:tcW w:w="264" w:type="pct"/>
            <w:tcBorders>
              <w:top w:val="nil"/>
              <w:left w:val="nil"/>
              <w:bottom w:val="single" w:sz="4" w:space="0" w:color="auto"/>
              <w:right w:val="single" w:sz="4" w:space="0" w:color="auto"/>
            </w:tcBorders>
            <w:shd w:val="clear" w:color="auto" w:fill="auto"/>
            <w:noWrap/>
            <w:vAlign w:val="center"/>
            <w:hideMark/>
          </w:tcPr>
          <w:p w14:paraId="75CB79F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60000</w:t>
            </w:r>
          </w:p>
        </w:tc>
        <w:tc>
          <w:tcPr>
            <w:tcW w:w="264" w:type="pct"/>
            <w:tcBorders>
              <w:top w:val="nil"/>
              <w:left w:val="nil"/>
              <w:bottom w:val="single" w:sz="4" w:space="0" w:color="auto"/>
              <w:right w:val="single" w:sz="4" w:space="0" w:color="auto"/>
            </w:tcBorders>
            <w:shd w:val="clear" w:color="auto" w:fill="auto"/>
            <w:noWrap/>
            <w:vAlign w:val="center"/>
            <w:hideMark/>
          </w:tcPr>
          <w:p w14:paraId="1A13E51C"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98500</w:t>
            </w:r>
          </w:p>
        </w:tc>
        <w:tc>
          <w:tcPr>
            <w:tcW w:w="264" w:type="pct"/>
            <w:tcBorders>
              <w:top w:val="nil"/>
              <w:left w:val="nil"/>
              <w:bottom w:val="single" w:sz="4" w:space="0" w:color="auto"/>
              <w:right w:val="single" w:sz="4" w:space="0" w:color="auto"/>
            </w:tcBorders>
            <w:shd w:val="clear" w:color="auto" w:fill="auto"/>
            <w:noWrap/>
            <w:vAlign w:val="center"/>
            <w:hideMark/>
          </w:tcPr>
          <w:p w14:paraId="084922F1"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111500</w:t>
            </w:r>
          </w:p>
        </w:tc>
        <w:tc>
          <w:tcPr>
            <w:tcW w:w="264" w:type="pct"/>
            <w:tcBorders>
              <w:top w:val="nil"/>
              <w:left w:val="nil"/>
              <w:bottom w:val="single" w:sz="4" w:space="0" w:color="auto"/>
              <w:right w:val="single" w:sz="4" w:space="0" w:color="auto"/>
            </w:tcBorders>
            <w:shd w:val="clear" w:color="auto" w:fill="auto"/>
            <w:noWrap/>
            <w:vAlign w:val="center"/>
            <w:hideMark/>
          </w:tcPr>
          <w:p w14:paraId="78CE1AC4"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143136</w:t>
            </w:r>
          </w:p>
        </w:tc>
        <w:tc>
          <w:tcPr>
            <w:tcW w:w="289" w:type="pct"/>
            <w:tcBorders>
              <w:top w:val="nil"/>
              <w:left w:val="nil"/>
              <w:bottom w:val="single" w:sz="4" w:space="0" w:color="auto"/>
              <w:right w:val="single" w:sz="4" w:space="0" w:color="auto"/>
            </w:tcBorders>
            <w:shd w:val="clear" w:color="auto" w:fill="auto"/>
            <w:noWrap/>
            <w:vAlign w:val="center"/>
            <w:hideMark/>
          </w:tcPr>
          <w:p w14:paraId="15E5B948"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160765</w:t>
            </w:r>
          </w:p>
        </w:tc>
        <w:tc>
          <w:tcPr>
            <w:tcW w:w="289" w:type="pct"/>
            <w:tcBorders>
              <w:top w:val="nil"/>
              <w:left w:val="nil"/>
              <w:bottom w:val="single" w:sz="4" w:space="0" w:color="auto"/>
              <w:right w:val="single" w:sz="4" w:space="0" w:color="auto"/>
            </w:tcBorders>
            <w:shd w:val="clear" w:color="auto" w:fill="auto"/>
            <w:noWrap/>
            <w:vAlign w:val="center"/>
            <w:hideMark/>
          </w:tcPr>
          <w:p w14:paraId="2901BE2C"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123497</w:t>
            </w:r>
          </w:p>
        </w:tc>
        <w:tc>
          <w:tcPr>
            <w:tcW w:w="289" w:type="pct"/>
            <w:tcBorders>
              <w:top w:val="nil"/>
              <w:left w:val="nil"/>
              <w:bottom w:val="single" w:sz="4" w:space="0" w:color="auto"/>
              <w:right w:val="single" w:sz="4" w:space="0" w:color="auto"/>
            </w:tcBorders>
            <w:shd w:val="clear" w:color="auto" w:fill="auto"/>
            <w:noWrap/>
            <w:vAlign w:val="center"/>
            <w:hideMark/>
          </w:tcPr>
          <w:p w14:paraId="42E96E9B"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105500</w:t>
            </w:r>
          </w:p>
        </w:tc>
        <w:tc>
          <w:tcPr>
            <w:tcW w:w="289" w:type="pct"/>
            <w:tcBorders>
              <w:top w:val="nil"/>
              <w:left w:val="nil"/>
              <w:bottom w:val="single" w:sz="4" w:space="0" w:color="auto"/>
              <w:right w:val="single" w:sz="4" w:space="0" w:color="auto"/>
            </w:tcBorders>
            <w:shd w:val="clear" w:color="auto" w:fill="auto"/>
            <w:noWrap/>
            <w:vAlign w:val="center"/>
            <w:hideMark/>
          </w:tcPr>
          <w:p w14:paraId="10451B3C"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174500</w:t>
            </w:r>
          </w:p>
        </w:tc>
        <w:tc>
          <w:tcPr>
            <w:tcW w:w="289" w:type="pct"/>
            <w:tcBorders>
              <w:top w:val="nil"/>
              <w:left w:val="nil"/>
              <w:bottom w:val="single" w:sz="4" w:space="0" w:color="auto"/>
              <w:right w:val="single" w:sz="4" w:space="0" w:color="auto"/>
            </w:tcBorders>
            <w:shd w:val="clear" w:color="auto" w:fill="auto"/>
            <w:noWrap/>
            <w:vAlign w:val="center"/>
            <w:hideMark/>
          </w:tcPr>
          <w:p w14:paraId="463287F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188211</w:t>
            </w:r>
          </w:p>
        </w:tc>
      </w:tr>
      <w:tr w:rsidR="00DC187C" w:rsidRPr="00880889" w14:paraId="07A4B41C" w14:textId="77777777" w:rsidTr="00BA6122">
        <w:trPr>
          <w:trHeight w:val="25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2CBD8C9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w:t>
            </w:r>
          </w:p>
        </w:tc>
        <w:tc>
          <w:tcPr>
            <w:tcW w:w="1017" w:type="pct"/>
            <w:tcBorders>
              <w:top w:val="nil"/>
              <w:left w:val="nil"/>
              <w:bottom w:val="single" w:sz="4" w:space="0" w:color="auto"/>
              <w:right w:val="single" w:sz="4" w:space="0" w:color="auto"/>
            </w:tcBorders>
            <w:shd w:val="clear" w:color="auto" w:fill="auto"/>
            <w:vAlign w:val="center"/>
            <w:hideMark/>
          </w:tcPr>
          <w:p w14:paraId="7EC6B1D9"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Реконструкция тепломагистрали № 1</w:t>
            </w:r>
          </w:p>
        </w:tc>
        <w:tc>
          <w:tcPr>
            <w:tcW w:w="328" w:type="pct"/>
            <w:tcBorders>
              <w:top w:val="nil"/>
              <w:left w:val="nil"/>
              <w:bottom w:val="single" w:sz="4" w:space="0" w:color="auto"/>
              <w:right w:val="single" w:sz="4" w:space="0" w:color="auto"/>
            </w:tcBorders>
            <w:shd w:val="clear" w:color="auto" w:fill="auto"/>
            <w:noWrap/>
            <w:vAlign w:val="center"/>
            <w:hideMark/>
          </w:tcPr>
          <w:p w14:paraId="27A1D8DB"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w:t>
            </w:r>
          </w:p>
        </w:tc>
        <w:tc>
          <w:tcPr>
            <w:tcW w:w="477" w:type="pct"/>
            <w:tcBorders>
              <w:top w:val="nil"/>
              <w:left w:val="nil"/>
              <w:bottom w:val="single" w:sz="4" w:space="0" w:color="auto"/>
              <w:right w:val="single" w:sz="4" w:space="0" w:color="auto"/>
            </w:tcBorders>
            <w:shd w:val="clear" w:color="auto" w:fill="auto"/>
            <w:noWrap/>
            <w:vAlign w:val="center"/>
            <w:hideMark/>
          </w:tcPr>
          <w:p w14:paraId="07090954"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543867</w:t>
            </w:r>
          </w:p>
        </w:tc>
        <w:tc>
          <w:tcPr>
            <w:tcW w:w="211" w:type="pct"/>
            <w:tcBorders>
              <w:top w:val="nil"/>
              <w:left w:val="nil"/>
              <w:bottom w:val="single" w:sz="4" w:space="0" w:color="auto"/>
              <w:right w:val="single" w:sz="4" w:space="0" w:color="auto"/>
            </w:tcBorders>
            <w:shd w:val="clear" w:color="auto" w:fill="auto"/>
            <w:noWrap/>
            <w:vAlign w:val="center"/>
            <w:hideMark/>
          </w:tcPr>
          <w:p w14:paraId="00B77EBC"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1A85B40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24900</w:t>
            </w:r>
          </w:p>
        </w:tc>
        <w:tc>
          <w:tcPr>
            <w:tcW w:w="264" w:type="pct"/>
            <w:tcBorders>
              <w:top w:val="nil"/>
              <w:left w:val="nil"/>
              <w:bottom w:val="single" w:sz="4" w:space="0" w:color="auto"/>
              <w:right w:val="single" w:sz="4" w:space="0" w:color="auto"/>
            </w:tcBorders>
            <w:shd w:val="clear" w:color="auto" w:fill="auto"/>
            <w:noWrap/>
            <w:vAlign w:val="center"/>
            <w:hideMark/>
          </w:tcPr>
          <w:p w14:paraId="16579609"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34000</w:t>
            </w:r>
          </w:p>
        </w:tc>
        <w:tc>
          <w:tcPr>
            <w:tcW w:w="264" w:type="pct"/>
            <w:tcBorders>
              <w:top w:val="nil"/>
              <w:left w:val="nil"/>
              <w:bottom w:val="single" w:sz="4" w:space="0" w:color="auto"/>
              <w:right w:val="single" w:sz="4" w:space="0" w:color="auto"/>
            </w:tcBorders>
            <w:shd w:val="clear" w:color="auto" w:fill="auto"/>
            <w:noWrap/>
            <w:vAlign w:val="center"/>
            <w:hideMark/>
          </w:tcPr>
          <w:p w14:paraId="39238610"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61500</w:t>
            </w:r>
          </w:p>
        </w:tc>
        <w:tc>
          <w:tcPr>
            <w:tcW w:w="264" w:type="pct"/>
            <w:tcBorders>
              <w:top w:val="nil"/>
              <w:left w:val="nil"/>
              <w:bottom w:val="single" w:sz="4" w:space="0" w:color="auto"/>
              <w:right w:val="single" w:sz="4" w:space="0" w:color="auto"/>
            </w:tcBorders>
            <w:shd w:val="clear" w:color="auto" w:fill="auto"/>
            <w:noWrap/>
            <w:vAlign w:val="center"/>
            <w:hideMark/>
          </w:tcPr>
          <w:p w14:paraId="22DAEB25"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64500</w:t>
            </w:r>
          </w:p>
        </w:tc>
        <w:tc>
          <w:tcPr>
            <w:tcW w:w="264" w:type="pct"/>
            <w:tcBorders>
              <w:top w:val="nil"/>
              <w:left w:val="nil"/>
              <w:bottom w:val="single" w:sz="4" w:space="0" w:color="auto"/>
              <w:right w:val="single" w:sz="4" w:space="0" w:color="auto"/>
            </w:tcBorders>
            <w:shd w:val="clear" w:color="auto" w:fill="auto"/>
            <w:noWrap/>
            <w:vAlign w:val="center"/>
            <w:hideMark/>
          </w:tcPr>
          <w:p w14:paraId="437BA5A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80636</w:t>
            </w:r>
          </w:p>
        </w:tc>
        <w:tc>
          <w:tcPr>
            <w:tcW w:w="289" w:type="pct"/>
            <w:tcBorders>
              <w:top w:val="nil"/>
              <w:left w:val="nil"/>
              <w:bottom w:val="single" w:sz="4" w:space="0" w:color="auto"/>
              <w:right w:val="single" w:sz="4" w:space="0" w:color="auto"/>
            </w:tcBorders>
            <w:shd w:val="clear" w:color="auto" w:fill="auto"/>
            <w:noWrap/>
            <w:vAlign w:val="center"/>
            <w:hideMark/>
          </w:tcPr>
          <w:p w14:paraId="798E24B8"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44800</w:t>
            </w:r>
          </w:p>
        </w:tc>
        <w:tc>
          <w:tcPr>
            <w:tcW w:w="289" w:type="pct"/>
            <w:tcBorders>
              <w:top w:val="nil"/>
              <w:left w:val="nil"/>
              <w:bottom w:val="single" w:sz="4" w:space="0" w:color="auto"/>
              <w:right w:val="single" w:sz="4" w:space="0" w:color="auto"/>
            </w:tcBorders>
            <w:shd w:val="clear" w:color="auto" w:fill="auto"/>
            <w:noWrap/>
            <w:vAlign w:val="center"/>
            <w:hideMark/>
          </w:tcPr>
          <w:p w14:paraId="5D23A41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45000</w:t>
            </w:r>
          </w:p>
        </w:tc>
        <w:tc>
          <w:tcPr>
            <w:tcW w:w="289" w:type="pct"/>
            <w:tcBorders>
              <w:top w:val="nil"/>
              <w:left w:val="nil"/>
              <w:bottom w:val="single" w:sz="4" w:space="0" w:color="auto"/>
              <w:right w:val="single" w:sz="4" w:space="0" w:color="auto"/>
            </w:tcBorders>
            <w:shd w:val="clear" w:color="auto" w:fill="auto"/>
            <w:noWrap/>
            <w:vAlign w:val="center"/>
            <w:hideMark/>
          </w:tcPr>
          <w:p w14:paraId="3B5C2E1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53000</w:t>
            </w:r>
          </w:p>
        </w:tc>
        <w:tc>
          <w:tcPr>
            <w:tcW w:w="289" w:type="pct"/>
            <w:tcBorders>
              <w:top w:val="nil"/>
              <w:left w:val="nil"/>
              <w:bottom w:val="single" w:sz="4" w:space="0" w:color="auto"/>
              <w:right w:val="single" w:sz="4" w:space="0" w:color="auto"/>
            </w:tcBorders>
            <w:shd w:val="clear" w:color="auto" w:fill="auto"/>
            <w:noWrap/>
            <w:vAlign w:val="center"/>
            <w:hideMark/>
          </w:tcPr>
          <w:p w14:paraId="5A606F8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65500</w:t>
            </w:r>
          </w:p>
        </w:tc>
        <w:tc>
          <w:tcPr>
            <w:tcW w:w="289" w:type="pct"/>
            <w:tcBorders>
              <w:top w:val="nil"/>
              <w:left w:val="nil"/>
              <w:bottom w:val="single" w:sz="4" w:space="0" w:color="auto"/>
              <w:right w:val="single" w:sz="4" w:space="0" w:color="auto"/>
            </w:tcBorders>
            <w:shd w:val="clear" w:color="auto" w:fill="auto"/>
            <w:noWrap/>
            <w:vAlign w:val="center"/>
            <w:hideMark/>
          </w:tcPr>
          <w:p w14:paraId="40A4A6E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70031</w:t>
            </w:r>
          </w:p>
        </w:tc>
      </w:tr>
      <w:tr w:rsidR="00DC187C" w:rsidRPr="00880889" w14:paraId="5B80F8BC" w14:textId="77777777" w:rsidTr="00BA6122">
        <w:trPr>
          <w:trHeight w:val="1020"/>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549E39C3"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w:t>
            </w:r>
          </w:p>
        </w:tc>
        <w:tc>
          <w:tcPr>
            <w:tcW w:w="1017" w:type="pct"/>
            <w:tcBorders>
              <w:top w:val="nil"/>
              <w:left w:val="nil"/>
              <w:bottom w:val="single" w:sz="4" w:space="0" w:color="auto"/>
              <w:right w:val="single" w:sz="4" w:space="0" w:color="auto"/>
            </w:tcBorders>
            <w:shd w:val="clear" w:color="auto" w:fill="auto"/>
            <w:vAlign w:val="center"/>
            <w:hideMark/>
          </w:tcPr>
          <w:p w14:paraId="551AD265" w14:textId="77777777" w:rsidR="00DC187C" w:rsidRPr="00880889" w:rsidRDefault="00DC187C"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Разработка ПИР и Реконструкция т/м №1 Центрального района, от узла «А» до УТ-4Ц с заменой трубопроводов с Ду800мм на Ду 1000мм протяженностью 1994 м в двухтрубном исполнении</w:t>
            </w:r>
          </w:p>
        </w:tc>
        <w:tc>
          <w:tcPr>
            <w:tcW w:w="328" w:type="pct"/>
            <w:tcBorders>
              <w:top w:val="nil"/>
              <w:left w:val="nil"/>
              <w:bottom w:val="single" w:sz="4" w:space="0" w:color="auto"/>
              <w:right w:val="single" w:sz="4" w:space="0" w:color="auto"/>
            </w:tcBorders>
            <w:shd w:val="clear" w:color="auto" w:fill="auto"/>
            <w:noWrap/>
            <w:vAlign w:val="center"/>
            <w:hideMark/>
          </w:tcPr>
          <w:p w14:paraId="01063D6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2022-2026</w:t>
            </w:r>
          </w:p>
        </w:tc>
        <w:tc>
          <w:tcPr>
            <w:tcW w:w="477" w:type="pct"/>
            <w:tcBorders>
              <w:top w:val="nil"/>
              <w:left w:val="nil"/>
              <w:bottom w:val="single" w:sz="4" w:space="0" w:color="auto"/>
              <w:right w:val="single" w:sz="4" w:space="0" w:color="auto"/>
            </w:tcBorders>
            <w:shd w:val="clear" w:color="auto" w:fill="auto"/>
            <w:noWrap/>
            <w:vAlign w:val="center"/>
            <w:hideMark/>
          </w:tcPr>
          <w:p w14:paraId="676DF0D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245536</w:t>
            </w:r>
          </w:p>
        </w:tc>
        <w:tc>
          <w:tcPr>
            <w:tcW w:w="211" w:type="pct"/>
            <w:tcBorders>
              <w:top w:val="nil"/>
              <w:left w:val="nil"/>
              <w:bottom w:val="single" w:sz="4" w:space="0" w:color="auto"/>
              <w:right w:val="single" w:sz="4" w:space="0" w:color="auto"/>
            </w:tcBorders>
            <w:shd w:val="clear" w:color="auto" w:fill="auto"/>
            <w:noWrap/>
            <w:vAlign w:val="center"/>
            <w:hideMark/>
          </w:tcPr>
          <w:p w14:paraId="7FBDDEFE"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220AEFC"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24900</w:t>
            </w:r>
          </w:p>
        </w:tc>
        <w:tc>
          <w:tcPr>
            <w:tcW w:w="264" w:type="pct"/>
            <w:tcBorders>
              <w:top w:val="nil"/>
              <w:left w:val="nil"/>
              <w:bottom w:val="single" w:sz="4" w:space="0" w:color="auto"/>
              <w:right w:val="single" w:sz="4" w:space="0" w:color="auto"/>
            </w:tcBorders>
            <w:shd w:val="clear" w:color="auto" w:fill="auto"/>
            <w:noWrap/>
            <w:vAlign w:val="center"/>
            <w:hideMark/>
          </w:tcPr>
          <w:p w14:paraId="2AE5C500"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34000</w:t>
            </w:r>
          </w:p>
        </w:tc>
        <w:tc>
          <w:tcPr>
            <w:tcW w:w="264" w:type="pct"/>
            <w:tcBorders>
              <w:top w:val="nil"/>
              <w:left w:val="nil"/>
              <w:bottom w:val="single" w:sz="4" w:space="0" w:color="auto"/>
              <w:right w:val="single" w:sz="4" w:space="0" w:color="auto"/>
            </w:tcBorders>
            <w:shd w:val="clear" w:color="auto" w:fill="auto"/>
            <w:noWrap/>
            <w:vAlign w:val="center"/>
            <w:hideMark/>
          </w:tcPr>
          <w:p w14:paraId="4BC36778"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61500</w:t>
            </w:r>
          </w:p>
        </w:tc>
        <w:tc>
          <w:tcPr>
            <w:tcW w:w="264" w:type="pct"/>
            <w:tcBorders>
              <w:top w:val="nil"/>
              <w:left w:val="nil"/>
              <w:bottom w:val="single" w:sz="4" w:space="0" w:color="auto"/>
              <w:right w:val="single" w:sz="4" w:space="0" w:color="auto"/>
            </w:tcBorders>
            <w:shd w:val="clear" w:color="auto" w:fill="auto"/>
            <w:noWrap/>
            <w:vAlign w:val="center"/>
            <w:hideMark/>
          </w:tcPr>
          <w:p w14:paraId="2265319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64500</w:t>
            </w:r>
          </w:p>
        </w:tc>
        <w:tc>
          <w:tcPr>
            <w:tcW w:w="264" w:type="pct"/>
            <w:tcBorders>
              <w:top w:val="nil"/>
              <w:left w:val="nil"/>
              <w:bottom w:val="single" w:sz="4" w:space="0" w:color="auto"/>
              <w:right w:val="single" w:sz="4" w:space="0" w:color="auto"/>
            </w:tcBorders>
            <w:shd w:val="clear" w:color="auto" w:fill="auto"/>
            <w:noWrap/>
            <w:vAlign w:val="center"/>
            <w:hideMark/>
          </w:tcPr>
          <w:p w14:paraId="1F2C8D9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60636</w:t>
            </w:r>
          </w:p>
        </w:tc>
        <w:tc>
          <w:tcPr>
            <w:tcW w:w="289" w:type="pct"/>
            <w:tcBorders>
              <w:top w:val="nil"/>
              <w:left w:val="nil"/>
              <w:bottom w:val="single" w:sz="4" w:space="0" w:color="auto"/>
              <w:right w:val="single" w:sz="4" w:space="0" w:color="auto"/>
            </w:tcBorders>
            <w:shd w:val="clear" w:color="auto" w:fill="auto"/>
            <w:noWrap/>
            <w:vAlign w:val="center"/>
            <w:hideMark/>
          </w:tcPr>
          <w:p w14:paraId="0B4130AE"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5EF52D9E"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7EE3FF41"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0BC4604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07AEE482"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r>
      <w:tr w:rsidR="00DC187C" w:rsidRPr="00880889" w14:paraId="7EF1885D" w14:textId="77777777" w:rsidTr="00BA6122">
        <w:trPr>
          <w:trHeight w:val="127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7DD33642"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1.2.</w:t>
            </w:r>
          </w:p>
        </w:tc>
        <w:tc>
          <w:tcPr>
            <w:tcW w:w="1017" w:type="pct"/>
            <w:tcBorders>
              <w:top w:val="nil"/>
              <w:left w:val="nil"/>
              <w:bottom w:val="single" w:sz="4" w:space="0" w:color="auto"/>
              <w:right w:val="single" w:sz="4" w:space="0" w:color="auto"/>
            </w:tcBorders>
            <w:shd w:val="clear" w:color="auto" w:fill="auto"/>
            <w:vAlign w:val="center"/>
            <w:hideMark/>
          </w:tcPr>
          <w:p w14:paraId="2AD58CBF" w14:textId="77777777" w:rsidR="00DC187C" w:rsidRPr="00880889" w:rsidRDefault="00DC187C"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Разработка ПИР и Реконструкция участка т/м № 1ЦР диаметром 800 мм, протяженностью 2192,57 м в двухтрубном исполнении, с заменой строительных конструкций и типа тепловой изоляции с применением технологии K-Flex</w:t>
            </w:r>
          </w:p>
        </w:tc>
        <w:tc>
          <w:tcPr>
            <w:tcW w:w="328" w:type="pct"/>
            <w:tcBorders>
              <w:top w:val="nil"/>
              <w:left w:val="nil"/>
              <w:bottom w:val="single" w:sz="4" w:space="0" w:color="auto"/>
              <w:right w:val="single" w:sz="4" w:space="0" w:color="auto"/>
            </w:tcBorders>
            <w:shd w:val="clear" w:color="auto" w:fill="auto"/>
            <w:noWrap/>
            <w:vAlign w:val="center"/>
            <w:hideMark/>
          </w:tcPr>
          <w:p w14:paraId="5D853E2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2026-2031</w:t>
            </w:r>
          </w:p>
        </w:tc>
        <w:tc>
          <w:tcPr>
            <w:tcW w:w="477" w:type="pct"/>
            <w:tcBorders>
              <w:top w:val="nil"/>
              <w:left w:val="nil"/>
              <w:bottom w:val="single" w:sz="4" w:space="0" w:color="auto"/>
              <w:right w:val="single" w:sz="4" w:space="0" w:color="auto"/>
            </w:tcBorders>
            <w:shd w:val="clear" w:color="auto" w:fill="auto"/>
            <w:noWrap/>
            <w:vAlign w:val="center"/>
            <w:hideMark/>
          </w:tcPr>
          <w:p w14:paraId="5BAE0B93"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298331</w:t>
            </w:r>
          </w:p>
        </w:tc>
        <w:tc>
          <w:tcPr>
            <w:tcW w:w="211" w:type="pct"/>
            <w:tcBorders>
              <w:top w:val="nil"/>
              <w:left w:val="nil"/>
              <w:bottom w:val="single" w:sz="4" w:space="0" w:color="auto"/>
              <w:right w:val="single" w:sz="4" w:space="0" w:color="auto"/>
            </w:tcBorders>
            <w:shd w:val="clear" w:color="auto" w:fill="auto"/>
            <w:noWrap/>
            <w:vAlign w:val="center"/>
            <w:hideMark/>
          </w:tcPr>
          <w:p w14:paraId="3EFEE317"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535AB748"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5A361B66"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68C5F48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D424B57"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435104D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20000</w:t>
            </w:r>
          </w:p>
        </w:tc>
        <w:tc>
          <w:tcPr>
            <w:tcW w:w="289" w:type="pct"/>
            <w:tcBorders>
              <w:top w:val="nil"/>
              <w:left w:val="nil"/>
              <w:bottom w:val="single" w:sz="4" w:space="0" w:color="auto"/>
              <w:right w:val="single" w:sz="4" w:space="0" w:color="auto"/>
            </w:tcBorders>
            <w:shd w:val="clear" w:color="auto" w:fill="auto"/>
            <w:noWrap/>
            <w:vAlign w:val="center"/>
            <w:hideMark/>
          </w:tcPr>
          <w:p w14:paraId="1633D42C"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44800</w:t>
            </w:r>
          </w:p>
        </w:tc>
        <w:tc>
          <w:tcPr>
            <w:tcW w:w="289" w:type="pct"/>
            <w:tcBorders>
              <w:top w:val="nil"/>
              <w:left w:val="nil"/>
              <w:bottom w:val="single" w:sz="4" w:space="0" w:color="auto"/>
              <w:right w:val="single" w:sz="4" w:space="0" w:color="auto"/>
            </w:tcBorders>
            <w:shd w:val="clear" w:color="auto" w:fill="auto"/>
            <w:noWrap/>
            <w:vAlign w:val="center"/>
            <w:hideMark/>
          </w:tcPr>
          <w:p w14:paraId="5D5F5F91"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45000</w:t>
            </w:r>
          </w:p>
        </w:tc>
        <w:tc>
          <w:tcPr>
            <w:tcW w:w="289" w:type="pct"/>
            <w:tcBorders>
              <w:top w:val="nil"/>
              <w:left w:val="nil"/>
              <w:bottom w:val="single" w:sz="4" w:space="0" w:color="auto"/>
              <w:right w:val="single" w:sz="4" w:space="0" w:color="auto"/>
            </w:tcBorders>
            <w:shd w:val="clear" w:color="auto" w:fill="auto"/>
            <w:noWrap/>
            <w:vAlign w:val="center"/>
            <w:hideMark/>
          </w:tcPr>
          <w:p w14:paraId="2EE237BC"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53000</w:t>
            </w:r>
          </w:p>
        </w:tc>
        <w:tc>
          <w:tcPr>
            <w:tcW w:w="289" w:type="pct"/>
            <w:tcBorders>
              <w:top w:val="nil"/>
              <w:left w:val="nil"/>
              <w:bottom w:val="single" w:sz="4" w:space="0" w:color="auto"/>
              <w:right w:val="single" w:sz="4" w:space="0" w:color="auto"/>
            </w:tcBorders>
            <w:shd w:val="clear" w:color="auto" w:fill="auto"/>
            <w:noWrap/>
            <w:vAlign w:val="center"/>
            <w:hideMark/>
          </w:tcPr>
          <w:p w14:paraId="3780FD0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65500</w:t>
            </w:r>
          </w:p>
        </w:tc>
        <w:tc>
          <w:tcPr>
            <w:tcW w:w="289" w:type="pct"/>
            <w:tcBorders>
              <w:top w:val="nil"/>
              <w:left w:val="nil"/>
              <w:bottom w:val="single" w:sz="4" w:space="0" w:color="auto"/>
              <w:right w:val="single" w:sz="4" w:space="0" w:color="auto"/>
            </w:tcBorders>
            <w:shd w:val="clear" w:color="auto" w:fill="auto"/>
            <w:noWrap/>
            <w:vAlign w:val="center"/>
            <w:hideMark/>
          </w:tcPr>
          <w:p w14:paraId="6A77547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70031</w:t>
            </w:r>
          </w:p>
        </w:tc>
      </w:tr>
      <w:tr w:rsidR="00DC187C" w:rsidRPr="00880889" w14:paraId="2607F74D" w14:textId="77777777" w:rsidTr="00BA6122">
        <w:trPr>
          <w:trHeight w:val="25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2BB39C6E" w14:textId="26F513BD" w:rsidR="00DC187C" w:rsidRPr="00880889" w:rsidRDefault="00EB40F9" w:rsidP="00880889">
            <w:pPr>
              <w:spacing w:before="0" w:after="0"/>
              <w:ind w:firstLine="0"/>
              <w:jc w:val="center"/>
              <w:rPr>
                <w:rFonts w:eastAsia="Times New Roman" w:cs="Times New Roman"/>
                <w:b/>
                <w:bCs/>
                <w:color w:val="000000"/>
                <w:sz w:val="20"/>
                <w:szCs w:val="20"/>
                <w:lang w:val="en-US" w:eastAsia="ru-RU"/>
              </w:rPr>
            </w:pPr>
            <w:r w:rsidRPr="00880889">
              <w:rPr>
                <w:rFonts w:eastAsia="Times New Roman" w:cs="Times New Roman"/>
                <w:b/>
                <w:bCs/>
                <w:color w:val="000000"/>
                <w:sz w:val="20"/>
                <w:szCs w:val="20"/>
                <w:lang w:val="en-US" w:eastAsia="ru-RU"/>
              </w:rPr>
              <w:t>2</w:t>
            </w:r>
          </w:p>
        </w:tc>
        <w:tc>
          <w:tcPr>
            <w:tcW w:w="1017" w:type="pct"/>
            <w:tcBorders>
              <w:top w:val="nil"/>
              <w:left w:val="nil"/>
              <w:bottom w:val="single" w:sz="4" w:space="0" w:color="auto"/>
              <w:right w:val="single" w:sz="4" w:space="0" w:color="auto"/>
            </w:tcBorders>
            <w:shd w:val="clear" w:color="auto" w:fill="auto"/>
            <w:vAlign w:val="center"/>
            <w:hideMark/>
          </w:tcPr>
          <w:p w14:paraId="2485016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Реконструкция тепломагистрали № 2</w:t>
            </w:r>
          </w:p>
        </w:tc>
        <w:tc>
          <w:tcPr>
            <w:tcW w:w="328" w:type="pct"/>
            <w:tcBorders>
              <w:top w:val="nil"/>
              <w:left w:val="nil"/>
              <w:bottom w:val="single" w:sz="4" w:space="0" w:color="auto"/>
              <w:right w:val="single" w:sz="4" w:space="0" w:color="auto"/>
            </w:tcBorders>
            <w:shd w:val="clear" w:color="auto" w:fill="auto"/>
            <w:noWrap/>
            <w:vAlign w:val="center"/>
            <w:hideMark/>
          </w:tcPr>
          <w:p w14:paraId="1D9487CB"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w:t>
            </w:r>
          </w:p>
        </w:tc>
        <w:tc>
          <w:tcPr>
            <w:tcW w:w="477" w:type="pct"/>
            <w:tcBorders>
              <w:top w:val="nil"/>
              <w:left w:val="nil"/>
              <w:bottom w:val="single" w:sz="4" w:space="0" w:color="auto"/>
              <w:right w:val="single" w:sz="4" w:space="0" w:color="auto"/>
            </w:tcBorders>
            <w:shd w:val="clear" w:color="auto" w:fill="auto"/>
            <w:noWrap/>
            <w:vAlign w:val="center"/>
            <w:hideMark/>
          </w:tcPr>
          <w:p w14:paraId="662A3E60"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523394</w:t>
            </w:r>
          </w:p>
        </w:tc>
        <w:tc>
          <w:tcPr>
            <w:tcW w:w="211" w:type="pct"/>
            <w:tcBorders>
              <w:top w:val="nil"/>
              <w:left w:val="nil"/>
              <w:bottom w:val="single" w:sz="4" w:space="0" w:color="auto"/>
              <w:right w:val="single" w:sz="4" w:space="0" w:color="auto"/>
            </w:tcBorders>
            <w:shd w:val="clear" w:color="auto" w:fill="auto"/>
            <w:noWrap/>
            <w:vAlign w:val="center"/>
            <w:hideMark/>
          </w:tcPr>
          <w:p w14:paraId="7DA7DB96"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2BA00D38"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12500</w:t>
            </w:r>
          </w:p>
        </w:tc>
        <w:tc>
          <w:tcPr>
            <w:tcW w:w="264" w:type="pct"/>
            <w:tcBorders>
              <w:top w:val="nil"/>
              <w:left w:val="nil"/>
              <w:bottom w:val="single" w:sz="4" w:space="0" w:color="auto"/>
              <w:right w:val="single" w:sz="4" w:space="0" w:color="auto"/>
            </w:tcBorders>
            <w:shd w:val="clear" w:color="auto" w:fill="auto"/>
            <w:noWrap/>
            <w:vAlign w:val="center"/>
            <w:hideMark/>
          </w:tcPr>
          <w:p w14:paraId="3627DD69"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26000</w:t>
            </w:r>
          </w:p>
        </w:tc>
        <w:tc>
          <w:tcPr>
            <w:tcW w:w="264" w:type="pct"/>
            <w:tcBorders>
              <w:top w:val="nil"/>
              <w:left w:val="nil"/>
              <w:bottom w:val="single" w:sz="4" w:space="0" w:color="auto"/>
              <w:right w:val="single" w:sz="4" w:space="0" w:color="auto"/>
            </w:tcBorders>
            <w:shd w:val="clear" w:color="auto" w:fill="auto"/>
            <w:noWrap/>
            <w:vAlign w:val="center"/>
            <w:hideMark/>
          </w:tcPr>
          <w:p w14:paraId="3265C43C"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37000</w:t>
            </w:r>
          </w:p>
        </w:tc>
        <w:tc>
          <w:tcPr>
            <w:tcW w:w="264" w:type="pct"/>
            <w:tcBorders>
              <w:top w:val="nil"/>
              <w:left w:val="nil"/>
              <w:bottom w:val="single" w:sz="4" w:space="0" w:color="auto"/>
              <w:right w:val="single" w:sz="4" w:space="0" w:color="auto"/>
            </w:tcBorders>
            <w:shd w:val="clear" w:color="auto" w:fill="auto"/>
            <w:noWrap/>
            <w:vAlign w:val="center"/>
            <w:hideMark/>
          </w:tcPr>
          <w:p w14:paraId="05260964"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47000</w:t>
            </w:r>
          </w:p>
        </w:tc>
        <w:tc>
          <w:tcPr>
            <w:tcW w:w="264" w:type="pct"/>
            <w:tcBorders>
              <w:top w:val="nil"/>
              <w:left w:val="nil"/>
              <w:bottom w:val="single" w:sz="4" w:space="0" w:color="auto"/>
              <w:right w:val="single" w:sz="4" w:space="0" w:color="auto"/>
            </w:tcBorders>
            <w:shd w:val="clear" w:color="auto" w:fill="auto"/>
            <w:noWrap/>
            <w:vAlign w:val="center"/>
            <w:hideMark/>
          </w:tcPr>
          <w:p w14:paraId="1F4301C5"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62500</w:t>
            </w:r>
          </w:p>
        </w:tc>
        <w:tc>
          <w:tcPr>
            <w:tcW w:w="289" w:type="pct"/>
            <w:tcBorders>
              <w:top w:val="nil"/>
              <w:left w:val="nil"/>
              <w:bottom w:val="single" w:sz="4" w:space="0" w:color="auto"/>
              <w:right w:val="single" w:sz="4" w:space="0" w:color="auto"/>
            </w:tcBorders>
            <w:shd w:val="clear" w:color="auto" w:fill="auto"/>
            <w:noWrap/>
            <w:vAlign w:val="center"/>
            <w:hideMark/>
          </w:tcPr>
          <w:p w14:paraId="68A79E22"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115965</w:t>
            </w:r>
          </w:p>
        </w:tc>
        <w:tc>
          <w:tcPr>
            <w:tcW w:w="289" w:type="pct"/>
            <w:tcBorders>
              <w:top w:val="nil"/>
              <w:left w:val="nil"/>
              <w:bottom w:val="single" w:sz="4" w:space="0" w:color="auto"/>
              <w:right w:val="single" w:sz="4" w:space="0" w:color="auto"/>
            </w:tcBorders>
            <w:shd w:val="clear" w:color="auto" w:fill="auto"/>
            <w:noWrap/>
            <w:vAlign w:val="center"/>
            <w:hideMark/>
          </w:tcPr>
          <w:p w14:paraId="016A67B4"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78497</w:t>
            </w:r>
          </w:p>
        </w:tc>
        <w:tc>
          <w:tcPr>
            <w:tcW w:w="289" w:type="pct"/>
            <w:tcBorders>
              <w:top w:val="nil"/>
              <w:left w:val="nil"/>
              <w:bottom w:val="single" w:sz="4" w:space="0" w:color="auto"/>
              <w:right w:val="single" w:sz="4" w:space="0" w:color="auto"/>
            </w:tcBorders>
            <w:shd w:val="clear" w:color="auto" w:fill="auto"/>
            <w:noWrap/>
            <w:vAlign w:val="center"/>
            <w:hideMark/>
          </w:tcPr>
          <w:p w14:paraId="6A1926B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45000</w:t>
            </w:r>
          </w:p>
        </w:tc>
        <w:tc>
          <w:tcPr>
            <w:tcW w:w="289" w:type="pct"/>
            <w:tcBorders>
              <w:top w:val="nil"/>
              <w:left w:val="nil"/>
              <w:bottom w:val="single" w:sz="4" w:space="0" w:color="auto"/>
              <w:right w:val="single" w:sz="4" w:space="0" w:color="auto"/>
            </w:tcBorders>
            <w:shd w:val="clear" w:color="auto" w:fill="auto"/>
            <w:noWrap/>
            <w:vAlign w:val="center"/>
            <w:hideMark/>
          </w:tcPr>
          <w:p w14:paraId="61EE97B7"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49000</w:t>
            </w:r>
          </w:p>
        </w:tc>
        <w:tc>
          <w:tcPr>
            <w:tcW w:w="289" w:type="pct"/>
            <w:tcBorders>
              <w:top w:val="nil"/>
              <w:left w:val="nil"/>
              <w:bottom w:val="single" w:sz="4" w:space="0" w:color="auto"/>
              <w:right w:val="single" w:sz="4" w:space="0" w:color="auto"/>
            </w:tcBorders>
            <w:shd w:val="clear" w:color="auto" w:fill="auto"/>
            <w:noWrap/>
            <w:vAlign w:val="center"/>
            <w:hideMark/>
          </w:tcPr>
          <w:p w14:paraId="193F21F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49932</w:t>
            </w:r>
          </w:p>
        </w:tc>
      </w:tr>
      <w:tr w:rsidR="00DC187C" w:rsidRPr="00880889" w14:paraId="721EBE51" w14:textId="77777777" w:rsidTr="00BA6122">
        <w:trPr>
          <w:trHeight w:val="127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1AA6F946"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w:t>
            </w:r>
          </w:p>
        </w:tc>
        <w:tc>
          <w:tcPr>
            <w:tcW w:w="1017" w:type="pct"/>
            <w:tcBorders>
              <w:top w:val="nil"/>
              <w:left w:val="nil"/>
              <w:bottom w:val="single" w:sz="4" w:space="0" w:color="auto"/>
              <w:right w:val="single" w:sz="4" w:space="0" w:color="auto"/>
            </w:tcBorders>
            <w:shd w:val="clear" w:color="auto" w:fill="auto"/>
            <w:vAlign w:val="center"/>
            <w:hideMark/>
          </w:tcPr>
          <w:p w14:paraId="12B5C408" w14:textId="77777777" w:rsidR="00DC187C" w:rsidRPr="00880889" w:rsidRDefault="00DC187C"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Разработка ПИР и Реконструкция участка т/м №2 Северо-западного района, от ТП-6СЗ до ТП - 9СЗ с Ду600мм на Ду 700мм  протяженностью 670 м в двухтрубном исполнении</w:t>
            </w:r>
          </w:p>
        </w:tc>
        <w:tc>
          <w:tcPr>
            <w:tcW w:w="328" w:type="pct"/>
            <w:tcBorders>
              <w:top w:val="nil"/>
              <w:left w:val="nil"/>
              <w:bottom w:val="single" w:sz="4" w:space="0" w:color="auto"/>
              <w:right w:val="single" w:sz="4" w:space="0" w:color="auto"/>
            </w:tcBorders>
            <w:shd w:val="clear" w:color="auto" w:fill="auto"/>
            <w:noWrap/>
            <w:vAlign w:val="center"/>
            <w:hideMark/>
          </w:tcPr>
          <w:p w14:paraId="622E12F6"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2025-2028</w:t>
            </w:r>
          </w:p>
        </w:tc>
        <w:tc>
          <w:tcPr>
            <w:tcW w:w="477" w:type="pct"/>
            <w:tcBorders>
              <w:top w:val="nil"/>
              <w:left w:val="nil"/>
              <w:bottom w:val="single" w:sz="4" w:space="0" w:color="auto"/>
              <w:right w:val="single" w:sz="4" w:space="0" w:color="auto"/>
            </w:tcBorders>
            <w:shd w:val="clear" w:color="auto" w:fill="auto"/>
            <w:noWrap/>
            <w:vAlign w:val="center"/>
            <w:hideMark/>
          </w:tcPr>
          <w:p w14:paraId="1C9A601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89497</w:t>
            </w:r>
          </w:p>
        </w:tc>
        <w:tc>
          <w:tcPr>
            <w:tcW w:w="211" w:type="pct"/>
            <w:tcBorders>
              <w:top w:val="nil"/>
              <w:left w:val="nil"/>
              <w:bottom w:val="single" w:sz="4" w:space="0" w:color="auto"/>
              <w:right w:val="single" w:sz="4" w:space="0" w:color="auto"/>
            </w:tcBorders>
            <w:shd w:val="clear" w:color="auto" w:fill="auto"/>
            <w:noWrap/>
            <w:vAlign w:val="center"/>
            <w:hideMark/>
          </w:tcPr>
          <w:p w14:paraId="6964AAA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55F34B70"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71A1FD2C"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6E7A79FE"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6BA6EC9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4500</w:t>
            </w:r>
          </w:p>
        </w:tc>
        <w:tc>
          <w:tcPr>
            <w:tcW w:w="264" w:type="pct"/>
            <w:tcBorders>
              <w:top w:val="nil"/>
              <w:left w:val="nil"/>
              <w:bottom w:val="single" w:sz="4" w:space="0" w:color="auto"/>
              <w:right w:val="single" w:sz="4" w:space="0" w:color="auto"/>
            </w:tcBorders>
            <w:shd w:val="clear" w:color="auto" w:fill="auto"/>
            <w:noWrap/>
            <w:vAlign w:val="center"/>
            <w:hideMark/>
          </w:tcPr>
          <w:p w14:paraId="7DCF9600"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20000</w:t>
            </w:r>
          </w:p>
        </w:tc>
        <w:tc>
          <w:tcPr>
            <w:tcW w:w="289" w:type="pct"/>
            <w:tcBorders>
              <w:top w:val="nil"/>
              <w:left w:val="nil"/>
              <w:bottom w:val="single" w:sz="4" w:space="0" w:color="auto"/>
              <w:right w:val="single" w:sz="4" w:space="0" w:color="auto"/>
            </w:tcBorders>
            <w:shd w:val="clear" w:color="auto" w:fill="auto"/>
            <w:noWrap/>
            <w:vAlign w:val="center"/>
            <w:hideMark/>
          </w:tcPr>
          <w:p w14:paraId="1FBA77E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33500</w:t>
            </w:r>
          </w:p>
        </w:tc>
        <w:tc>
          <w:tcPr>
            <w:tcW w:w="289" w:type="pct"/>
            <w:tcBorders>
              <w:top w:val="nil"/>
              <w:left w:val="nil"/>
              <w:bottom w:val="single" w:sz="4" w:space="0" w:color="auto"/>
              <w:right w:val="single" w:sz="4" w:space="0" w:color="auto"/>
            </w:tcBorders>
            <w:shd w:val="clear" w:color="auto" w:fill="auto"/>
            <w:noWrap/>
            <w:vAlign w:val="center"/>
            <w:hideMark/>
          </w:tcPr>
          <w:p w14:paraId="4F96ED80"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31497</w:t>
            </w:r>
          </w:p>
        </w:tc>
        <w:tc>
          <w:tcPr>
            <w:tcW w:w="289" w:type="pct"/>
            <w:tcBorders>
              <w:top w:val="nil"/>
              <w:left w:val="nil"/>
              <w:bottom w:val="single" w:sz="4" w:space="0" w:color="auto"/>
              <w:right w:val="single" w:sz="4" w:space="0" w:color="auto"/>
            </w:tcBorders>
            <w:shd w:val="clear" w:color="auto" w:fill="auto"/>
            <w:noWrap/>
            <w:vAlign w:val="center"/>
            <w:hideMark/>
          </w:tcPr>
          <w:p w14:paraId="6C2228C1"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75826B7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2761E86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r>
      <w:tr w:rsidR="00DC187C" w:rsidRPr="00880889" w14:paraId="55194983" w14:textId="77777777" w:rsidTr="00BA6122">
        <w:trPr>
          <w:trHeight w:val="1166"/>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20781B0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w:t>
            </w:r>
          </w:p>
        </w:tc>
        <w:tc>
          <w:tcPr>
            <w:tcW w:w="1017" w:type="pct"/>
            <w:tcBorders>
              <w:top w:val="nil"/>
              <w:left w:val="nil"/>
              <w:bottom w:val="single" w:sz="4" w:space="0" w:color="auto"/>
              <w:right w:val="single" w:sz="4" w:space="0" w:color="auto"/>
            </w:tcBorders>
            <w:shd w:val="clear" w:color="auto" w:fill="auto"/>
            <w:vAlign w:val="center"/>
            <w:hideMark/>
          </w:tcPr>
          <w:p w14:paraId="3AB15061" w14:textId="77777777" w:rsidR="00DC187C" w:rsidRPr="00880889" w:rsidRDefault="00DC187C"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Разработка ПИР и Реконструкция участка т/м №2 Северо-западного района, от ТП-9СЗ до. ТК-12СЗ с Ду500мм на Ду700мм протяженностью 664 м в двухтрубном исполнении</w:t>
            </w:r>
          </w:p>
        </w:tc>
        <w:tc>
          <w:tcPr>
            <w:tcW w:w="328" w:type="pct"/>
            <w:tcBorders>
              <w:top w:val="nil"/>
              <w:left w:val="nil"/>
              <w:bottom w:val="single" w:sz="4" w:space="0" w:color="auto"/>
              <w:right w:val="single" w:sz="4" w:space="0" w:color="auto"/>
            </w:tcBorders>
            <w:shd w:val="clear" w:color="auto" w:fill="auto"/>
            <w:noWrap/>
            <w:vAlign w:val="center"/>
            <w:hideMark/>
          </w:tcPr>
          <w:p w14:paraId="3F65709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2027-2031</w:t>
            </w:r>
          </w:p>
        </w:tc>
        <w:tc>
          <w:tcPr>
            <w:tcW w:w="477" w:type="pct"/>
            <w:tcBorders>
              <w:top w:val="nil"/>
              <w:left w:val="nil"/>
              <w:bottom w:val="single" w:sz="4" w:space="0" w:color="auto"/>
              <w:right w:val="single" w:sz="4" w:space="0" w:color="auto"/>
            </w:tcBorders>
            <w:shd w:val="clear" w:color="auto" w:fill="auto"/>
            <w:noWrap/>
            <w:vAlign w:val="center"/>
            <w:hideMark/>
          </w:tcPr>
          <w:p w14:paraId="319DBC3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88695</w:t>
            </w:r>
          </w:p>
        </w:tc>
        <w:tc>
          <w:tcPr>
            <w:tcW w:w="211" w:type="pct"/>
            <w:tcBorders>
              <w:top w:val="nil"/>
              <w:left w:val="nil"/>
              <w:bottom w:val="single" w:sz="4" w:space="0" w:color="auto"/>
              <w:right w:val="single" w:sz="4" w:space="0" w:color="auto"/>
            </w:tcBorders>
            <w:shd w:val="clear" w:color="auto" w:fill="auto"/>
            <w:noWrap/>
            <w:vAlign w:val="center"/>
            <w:hideMark/>
          </w:tcPr>
          <w:p w14:paraId="0B4A0530"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1B5C44D"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25388ADA"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5338E9D"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25F2C01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6CC07F9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2FEB64AD"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4500</w:t>
            </w:r>
          </w:p>
        </w:tc>
        <w:tc>
          <w:tcPr>
            <w:tcW w:w="289" w:type="pct"/>
            <w:tcBorders>
              <w:top w:val="nil"/>
              <w:left w:val="nil"/>
              <w:bottom w:val="single" w:sz="4" w:space="0" w:color="auto"/>
              <w:right w:val="single" w:sz="4" w:space="0" w:color="auto"/>
            </w:tcBorders>
            <w:shd w:val="clear" w:color="auto" w:fill="auto"/>
            <w:noWrap/>
            <w:vAlign w:val="center"/>
            <w:hideMark/>
          </w:tcPr>
          <w:p w14:paraId="748209E6"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3BC2C09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25000</w:t>
            </w:r>
          </w:p>
        </w:tc>
        <w:tc>
          <w:tcPr>
            <w:tcW w:w="289" w:type="pct"/>
            <w:tcBorders>
              <w:top w:val="nil"/>
              <w:left w:val="nil"/>
              <w:bottom w:val="single" w:sz="4" w:space="0" w:color="auto"/>
              <w:right w:val="single" w:sz="4" w:space="0" w:color="auto"/>
            </w:tcBorders>
            <w:shd w:val="clear" w:color="auto" w:fill="auto"/>
            <w:noWrap/>
            <w:vAlign w:val="center"/>
            <w:hideMark/>
          </w:tcPr>
          <w:p w14:paraId="3962C9B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29000</w:t>
            </w:r>
          </w:p>
        </w:tc>
        <w:tc>
          <w:tcPr>
            <w:tcW w:w="289" w:type="pct"/>
            <w:tcBorders>
              <w:top w:val="nil"/>
              <w:left w:val="nil"/>
              <w:bottom w:val="single" w:sz="4" w:space="0" w:color="auto"/>
              <w:right w:val="single" w:sz="4" w:space="0" w:color="auto"/>
            </w:tcBorders>
            <w:shd w:val="clear" w:color="auto" w:fill="auto"/>
            <w:noWrap/>
            <w:vAlign w:val="center"/>
            <w:hideMark/>
          </w:tcPr>
          <w:p w14:paraId="1DE0D35D"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30195</w:t>
            </w:r>
          </w:p>
        </w:tc>
      </w:tr>
      <w:tr w:rsidR="00DC187C" w:rsidRPr="00880889" w14:paraId="656F7851" w14:textId="77777777" w:rsidTr="00BA6122">
        <w:trPr>
          <w:trHeight w:val="1374"/>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4625FF4E"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w:t>
            </w:r>
          </w:p>
        </w:tc>
        <w:tc>
          <w:tcPr>
            <w:tcW w:w="1017" w:type="pct"/>
            <w:tcBorders>
              <w:top w:val="nil"/>
              <w:left w:val="nil"/>
              <w:bottom w:val="single" w:sz="4" w:space="0" w:color="auto"/>
              <w:right w:val="single" w:sz="4" w:space="0" w:color="auto"/>
            </w:tcBorders>
            <w:shd w:val="clear" w:color="auto" w:fill="auto"/>
            <w:vAlign w:val="center"/>
            <w:hideMark/>
          </w:tcPr>
          <w:p w14:paraId="3AC02F93" w14:textId="77777777" w:rsidR="00DC187C" w:rsidRPr="00880889" w:rsidRDefault="00DC187C"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 xml:space="preserve">Разработка ПИР и Реконструкция т/м №2 Северного планировочного района от узла "А" до ТП-2С с увеличением диаметра с Ду800мм на Ду1000мм протяженностью 1426 м в двухтрубном исполнении </w:t>
            </w:r>
          </w:p>
        </w:tc>
        <w:tc>
          <w:tcPr>
            <w:tcW w:w="328" w:type="pct"/>
            <w:tcBorders>
              <w:top w:val="nil"/>
              <w:left w:val="nil"/>
              <w:bottom w:val="single" w:sz="4" w:space="0" w:color="auto"/>
              <w:right w:val="single" w:sz="4" w:space="0" w:color="auto"/>
            </w:tcBorders>
            <w:shd w:val="clear" w:color="auto" w:fill="auto"/>
            <w:noWrap/>
            <w:vAlign w:val="center"/>
            <w:hideMark/>
          </w:tcPr>
          <w:p w14:paraId="79EDE4E1"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2022-2028</w:t>
            </w:r>
          </w:p>
        </w:tc>
        <w:tc>
          <w:tcPr>
            <w:tcW w:w="477" w:type="pct"/>
            <w:tcBorders>
              <w:top w:val="nil"/>
              <w:left w:val="nil"/>
              <w:bottom w:val="single" w:sz="4" w:space="0" w:color="auto"/>
              <w:right w:val="single" w:sz="4" w:space="0" w:color="auto"/>
            </w:tcBorders>
            <w:shd w:val="clear" w:color="auto" w:fill="auto"/>
            <w:noWrap/>
            <w:vAlign w:val="center"/>
            <w:hideMark/>
          </w:tcPr>
          <w:p w14:paraId="36727AB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256599</w:t>
            </w:r>
          </w:p>
        </w:tc>
        <w:tc>
          <w:tcPr>
            <w:tcW w:w="211" w:type="pct"/>
            <w:tcBorders>
              <w:top w:val="nil"/>
              <w:left w:val="nil"/>
              <w:bottom w:val="single" w:sz="4" w:space="0" w:color="auto"/>
              <w:right w:val="single" w:sz="4" w:space="0" w:color="auto"/>
            </w:tcBorders>
            <w:shd w:val="clear" w:color="auto" w:fill="auto"/>
            <w:noWrap/>
            <w:vAlign w:val="center"/>
            <w:hideMark/>
          </w:tcPr>
          <w:p w14:paraId="60DA4C0A"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1A4171E"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12500</w:t>
            </w:r>
          </w:p>
        </w:tc>
        <w:tc>
          <w:tcPr>
            <w:tcW w:w="264" w:type="pct"/>
            <w:tcBorders>
              <w:top w:val="nil"/>
              <w:left w:val="nil"/>
              <w:bottom w:val="single" w:sz="4" w:space="0" w:color="auto"/>
              <w:right w:val="single" w:sz="4" w:space="0" w:color="auto"/>
            </w:tcBorders>
            <w:shd w:val="clear" w:color="auto" w:fill="auto"/>
            <w:noWrap/>
            <w:vAlign w:val="center"/>
            <w:hideMark/>
          </w:tcPr>
          <w:p w14:paraId="7F179A8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26000</w:t>
            </w:r>
          </w:p>
        </w:tc>
        <w:tc>
          <w:tcPr>
            <w:tcW w:w="264" w:type="pct"/>
            <w:tcBorders>
              <w:top w:val="nil"/>
              <w:left w:val="nil"/>
              <w:bottom w:val="single" w:sz="4" w:space="0" w:color="auto"/>
              <w:right w:val="single" w:sz="4" w:space="0" w:color="auto"/>
            </w:tcBorders>
            <w:shd w:val="clear" w:color="auto" w:fill="auto"/>
            <w:noWrap/>
            <w:vAlign w:val="center"/>
            <w:hideMark/>
          </w:tcPr>
          <w:p w14:paraId="479156C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37000</w:t>
            </w:r>
          </w:p>
        </w:tc>
        <w:tc>
          <w:tcPr>
            <w:tcW w:w="264" w:type="pct"/>
            <w:tcBorders>
              <w:top w:val="nil"/>
              <w:left w:val="nil"/>
              <w:bottom w:val="single" w:sz="4" w:space="0" w:color="auto"/>
              <w:right w:val="single" w:sz="4" w:space="0" w:color="auto"/>
            </w:tcBorders>
            <w:shd w:val="clear" w:color="auto" w:fill="auto"/>
            <w:noWrap/>
            <w:vAlign w:val="center"/>
            <w:hideMark/>
          </w:tcPr>
          <w:p w14:paraId="2DBB3A28"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42500</w:t>
            </w:r>
          </w:p>
        </w:tc>
        <w:tc>
          <w:tcPr>
            <w:tcW w:w="264" w:type="pct"/>
            <w:tcBorders>
              <w:top w:val="nil"/>
              <w:left w:val="nil"/>
              <w:bottom w:val="single" w:sz="4" w:space="0" w:color="auto"/>
              <w:right w:val="single" w:sz="4" w:space="0" w:color="auto"/>
            </w:tcBorders>
            <w:shd w:val="clear" w:color="auto" w:fill="auto"/>
            <w:noWrap/>
            <w:vAlign w:val="center"/>
            <w:hideMark/>
          </w:tcPr>
          <w:p w14:paraId="02B2E1E8"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40000</w:t>
            </w:r>
          </w:p>
        </w:tc>
        <w:tc>
          <w:tcPr>
            <w:tcW w:w="289" w:type="pct"/>
            <w:tcBorders>
              <w:top w:val="nil"/>
              <w:left w:val="nil"/>
              <w:bottom w:val="single" w:sz="4" w:space="0" w:color="auto"/>
              <w:right w:val="single" w:sz="4" w:space="0" w:color="auto"/>
            </w:tcBorders>
            <w:shd w:val="clear" w:color="auto" w:fill="auto"/>
            <w:noWrap/>
            <w:vAlign w:val="center"/>
            <w:hideMark/>
          </w:tcPr>
          <w:p w14:paraId="23913ECD"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51599</w:t>
            </w:r>
          </w:p>
        </w:tc>
        <w:tc>
          <w:tcPr>
            <w:tcW w:w="289" w:type="pct"/>
            <w:tcBorders>
              <w:top w:val="nil"/>
              <w:left w:val="nil"/>
              <w:bottom w:val="single" w:sz="4" w:space="0" w:color="auto"/>
              <w:right w:val="single" w:sz="4" w:space="0" w:color="auto"/>
            </w:tcBorders>
            <w:shd w:val="clear" w:color="auto" w:fill="auto"/>
            <w:noWrap/>
            <w:vAlign w:val="center"/>
            <w:hideMark/>
          </w:tcPr>
          <w:p w14:paraId="1622F6D3"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47000</w:t>
            </w:r>
          </w:p>
        </w:tc>
        <w:tc>
          <w:tcPr>
            <w:tcW w:w="289" w:type="pct"/>
            <w:tcBorders>
              <w:top w:val="nil"/>
              <w:left w:val="nil"/>
              <w:bottom w:val="single" w:sz="4" w:space="0" w:color="auto"/>
              <w:right w:val="single" w:sz="4" w:space="0" w:color="auto"/>
            </w:tcBorders>
            <w:shd w:val="clear" w:color="auto" w:fill="auto"/>
            <w:noWrap/>
            <w:vAlign w:val="center"/>
            <w:hideMark/>
          </w:tcPr>
          <w:p w14:paraId="5663B78C"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4A8546D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75FC26F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r>
      <w:tr w:rsidR="00DC187C" w:rsidRPr="00880889" w14:paraId="08A24BA7" w14:textId="77777777" w:rsidTr="00BA6122">
        <w:trPr>
          <w:trHeight w:val="147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0067AA40"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w:t>
            </w:r>
          </w:p>
        </w:tc>
        <w:tc>
          <w:tcPr>
            <w:tcW w:w="1017" w:type="pct"/>
            <w:tcBorders>
              <w:top w:val="nil"/>
              <w:left w:val="nil"/>
              <w:bottom w:val="single" w:sz="4" w:space="0" w:color="auto"/>
              <w:right w:val="single" w:sz="4" w:space="0" w:color="auto"/>
            </w:tcBorders>
            <w:shd w:val="clear" w:color="auto" w:fill="auto"/>
            <w:vAlign w:val="center"/>
            <w:hideMark/>
          </w:tcPr>
          <w:p w14:paraId="23FAFF2A" w14:textId="77777777" w:rsidR="00DC187C" w:rsidRPr="00880889" w:rsidRDefault="00DC187C"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 xml:space="preserve">Разработка ПИР и Реконструкция участка т/м №2 Северного планировочного района, от УТ-12АС до ТК13С протяженностью в двухтрубном исполнении 196 м с заменой трубопроводов с Ду500мм на Ду700мм </w:t>
            </w:r>
          </w:p>
        </w:tc>
        <w:tc>
          <w:tcPr>
            <w:tcW w:w="328" w:type="pct"/>
            <w:tcBorders>
              <w:top w:val="nil"/>
              <w:left w:val="nil"/>
              <w:bottom w:val="single" w:sz="4" w:space="0" w:color="auto"/>
              <w:right w:val="single" w:sz="4" w:space="0" w:color="auto"/>
            </w:tcBorders>
            <w:shd w:val="clear" w:color="auto" w:fill="auto"/>
            <w:noWrap/>
            <w:vAlign w:val="center"/>
            <w:hideMark/>
          </w:tcPr>
          <w:p w14:paraId="6F1BC4A6" w14:textId="31CB185F"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xml:space="preserve">2026-2027 </w:t>
            </w:r>
          </w:p>
        </w:tc>
        <w:tc>
          <w:tcPr>
            <w:tcW w:w="477" w:type="pct"/>
            <w:tcBorders>
              <w:top w:val="nil"/>
              <w:left w:val="nil"/>
              <w:bottom w:val="single" w:sz="4" w:space="0" w:color="auto"/>
              <w:right w:val="single" w:sz="4" w:space="0" w:color="auto"/>
            </w:tcBorders>
            <w:shd w:val="clear" w:color="auto" w:fill="auto"/>
            <w:noWrap/>
            <w:vAlign w:val="center"/>
            <w:hideMark/>
          </w:tcPr>
          <w:p w14:paraId="17540D18"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25866</w:t>
            </w:r>
          </w:p>
        </w:tc>
        <w:tc>
          <w:tcPr>
            <w:tcW w:w="211" w:type="pct"/>
            <w:tcBorders>
              <w:top w:val="nil"/>
              <w:left w:val="nil"/>
              <w:bottom w:val="single" w:sz="4" w:space="0" w:color="auto"/>
              <w:right w:val="single" w:sz="4" w:space="0" w:color="auto"/>
            </w:tcBorders>
            <w:shd w:val="clear" w:color="auto" w:fill="auto"/>
            <w:noWrap/>
            <w:vAlign w:val="center"/>
            <w:hideMark/>
          </w:tcPr>
          <w:p w14:paraId="0E86FDB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6BBFADC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37A2E11"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7146115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2815697E"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587CC38A"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2500</w:t>
            </w:r>
          </w:p>
        </w:tc>
        <w:tc>
          <w:tcPr>
            <w:tcW w:w="289" w:type="pct"/>
            <w:tcBorders>
              <w:top w:val="nil"/>
              <w:left w:val="nil"/>
              <w:bottom w:val="single" w:sz="4" w:space="0" w:color="auto"/>
              <w:right w:val="single" w:sz="4" w:space="0" w:color="auto"/>
            </w:tcBorders>
            <w:shd w:val="clear" w:color="auto" w:fill="auto"/>
            <w:noWrap/>
            <w:vAlign w:val="center"/>
            <w:hideMark/>
          </w:tcPr>
          <w:p w14:paraId="45666AE3"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23366</w:t>
            </w:r>
          </w:p>
        </w:tc>
        <w:tc>
          <w:tcPr>
            <w:tcW w:w="289" w:type="pct"/>
            <w:tcBorders>
              <w:top w:val="nil"/>
              <w:left w:val="nil"/>
              <w:bottom w:val="single" w:sz="4" w:space="0" w:color="auto"/>
              <w:right w:val="single" w:sz="4" w:space="0" w:color="auto"/>
            </w:tcBorders>
            <w:shd w:val="clear" w:color="auto" w:fill="auto"/>
            <w:noWrap/>
            <w:vAlign w:val="center"/>
            <w:hideMark/>
          </w:tcPr>
          <w:p w14:paraId="051F5392"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1DD5B7F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2B006EB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4AA3CAA7"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r>
      <w:tr w:rsidR="00DC187C" w:rsidRPr="00880889" w14:paraId="64CC76A6" w14:textId="77777777" w:rsidTr="00BA6122">
        <w:trPr>
          <w:trHeight w:val="127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553CF71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2.5.</w:t>
            </w:r>
          </w:p>
        </w:tc>
        <w:tc>
          <w:tcPr>
            <w:tcW w:w="1017" w:type="pct"/>
            <w:tcBorders>
              <w:top w:val="nil"/>
              <w:left w:val="nil"/>
              <w:bottom w:val="single" w:sz="4" w:space="0" w:color="auto"/>
              <w:right w:val="single" w:sz="4" w:space="0" w:color="auto"/>
            </w:tcBorders>
            <w:shd w:val="clear" w:color="auto" w:fill="auto"/>
            <w:vAlign w:val="center"/>
            <w:hideMark/>
          </w:tcPr>
          <w:p w14:paraId="1EE1359B" w14:textId="77777777" w:rsidR="00DC187C" w:rsidRPr="00880889" w:rsidRDefault="00DC187C"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Разработка ПИР и Перекладка участка т/м № 2 Северо-Западного района диаметром 500 мм, протяженностью 497 м в двухтрубном исполнении, с заменой строительных конструкций и типа тепловой изоляции с применением технологии K-Flex</w:t>
            </w:r>
          </w:p>
        </w:tc>
        <w:tc>
          <w:tcPr>
            <w:tcW w:w="328" w:type="pct"/>
            <w:tcBorders>
              <w:top w:val="nil"/>
              <w:left w:val="nil"/>
              <w:bottom w:val="single" w:sz="4" w:space="0" w:color="auto"/>
              <w:right w:val="single" w:sz="4" w:space="0" w:color="auto"/>
            </w:tcBorders>
            <w:shd w:val="clear" w:color="auto" w:fill="auto"/>
            <w:noWrap/>
            <w:vAlign w:val="center"/>
            <w:hideMark/>
          </w:tcPr>
          <w:p w14:paraId="40D250E1"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2027-2031</w:t>
            </w:r>
          </w:p>
        </w:tc>
        <w:tc>
          <w:tcPr>
            <w:tcW w:w="477" w:type="pct"/>
            <w:tcBorders>
              <w:top w:val="nil"/>
              <w:left w:val="nil"/>
              <w:bottom w:val="single" w:sz="4" w:space="0" w:color="auto"/>
              <w:right w:val="single" w:sz="4" w:space="0" w:color="auto"/>
            </w:tcBorders>
            <w:shd w:val="clear" w:color="auto" w:fill="auto"/>
            <w:noWrap/>
            <w:vAlign w:val="center"/>
            <w:hideMark/>
          </w:tcPr>
          <w:p w14:paraId="5F758BD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62737</w:t>
            </w:r>
          </w:p>
        </w:tc>
        <w:tc>
          <w:tcPr>
            <w:tcW w:w="211" w:type="pct"/>
            <w:tcBorders>
              <w:top w:val="nil"/>
              <w:left w:val="nil"/>
              <w:bottom w:val="single" w:sz="4" w:space="0" w:color="auto"/>
              <w:right w:val="single" w:sz="4" w:space="0" w:color="auto"/>
            </w:tcBorders>
            <w:shd w:val="clear" w:color="auto" w:fill="auto"/>
            <w:noWrap/>
            <w:vAlign w:val="center"/>
            <w:hideMark/>
          </w:tcPr>
          <w:p w14:paraId="3B82E1F1"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2722B9C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7A3E28A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DABCB8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2AB703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5FD42C8"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5FF7A0BD"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3000</w:t>
            </w:r>
          </w:p>
        </w:tc>
        <w:tc>
          <w:tcPr>
            <w:tcW w:w="289" w:type="pct"/>
            <w:tcBorders>
              <w:top w:val="nil"/>
              <w:left w:val="nil"/>
              <w:bottom w:val="single" w:sz="4" w:space="0" w:color="auto"/>
              <w:right w:val="single" w:sz="4" w:space="0" w:color="auto"/>
            </w:tcBorders>
            <w:shd w:val="clear" w:color="auto" w:fill="auto"/>
            <w:noWrap/>
            <w:vAlign w:val="center"/>
            <w:hideMark/>
          </w:tcPr>
          <w:p w14:paraId="39DE585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21EF6BB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20000</w:t>
            </w:r>
          </w:p>
        </w:tc>
        <w:tc>
          <w:tcPr>
            <w:tcW w:w="289" w:type="pct"/>
            <w:tcBorders>
              <w:top w:val="nil"/>
              <w:left w:val="nil"/>
              <w:bottom w:val="single" w:sz="4" w:space="0" w:color="auto"/>
              <w:right w:val="single" w:sz="4" w:space="0" w:color="auto"/>
            </w:tcBorders>
            <w:shd w:val="clear" w:color="auto" w:fill="auto"/>
            <w:noWrap/>
            <w:vAlign w:val="center"/>
            <w:hideMark/>
          </w:tcPr>
          <w:p w14:paraId="790496E8"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20000</w:t>
            </w:r>
          </w:p>
        </w:tc>
        <w:tc>
          <w:tcPr>
            <w:tcW w:w="289" w:type="pct"/>
            <w:tcBorders>
              <w:top w:val="nil"/>
              <w:left w:val="nil"/>
              <w:bottom w:val="single" w:sz="4" w:space="0" w:color="auto"/>
              <w:right w:val="single" w:sz="4" w:space="0" w:color="auto"/>
            </w:tcBorders>
            <w:shd w:val="clear" w:color="auto" w:fill="auto"/>
            <w:noWrap/>
            <w:vAlign w:val="center"/>
            <w:hideMark/>
          </w:tcPr>
          <w:p w14:paraId="401E4867"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19737</w:t>
            </w:r>
          </w:p>
        </w:tc>
      </w:tr>
      <w:tr w:rsidR="00DC187C" w:rsidRPr="00880889" w14:paraId="330106C2" w14:textId="77777777" w:rsidTr="00BA6122">
        <w:trPr>
          <w:trHeight w:val="36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12F0B957" w14:textId="47E7A8FB" w:rsidR="00DC187C" w:rsidRPr="00880889" w:rsidRDefault="00EB40F9" w:rsidP="00880889">
            <w:pPr>
              <w:spacing w:before="0" w:after="0"/>
              <w:ind w:firstLine="0"/>
              <w:jc w:val="center"/>
              <w:rPr>
                <w:rFonts w:eastAsia="Times New Roman" w:cs="Times New Roman"/>
                <w:b/>
                <w:bCs/>
                <w:color w:val="000000"/>
                <w:sz w:val="20"/>
                <w:szCs w:val="20"/>
                <w:lang w:val="en-US" w:eastAsia="ru-RU"/>
              </w:rPr>
            </w:pPr>
            <w:r w:rsidRPr="00880889">
              <w:rPr>
                <w:rFonts w:eastAsia="Times New Roman" w:cs="Times New Roman"/>
                <w:b/>
                <w:bCs/>
                <w:color w:val="000000"/>
                <w:sz w:val="20"/>
                <w:szCs w:val="20"/>
                <w:lang w:val="en-US" w:eastAsia="ru-RU"/>
              </w:rPr>
              <w:t>3</w:t>
            </w:r>
          </w:p>
        </w:tc>
        <w:tc>
          <w:tcPr>
            <w:tcW w:w="1017" w:type="pct"/>
            <w:tcBorders>
              <w:top w:val="nil"/>
              <w:left w:val="nil"/>
              <w:bottom w:val="single" w:sz="4" w:space="0" w:color="auto"/>
              <w:right w:val="single" w:sz="4" w:space="0" w:color="auto"/>
            </w:tcBorders>
            <w:shd w:val="clear" w:color="auto" w:fill="auto"/>
            <w:vAlign w:val="center"/>
            <w:hideMark/>
          </w:tcPr>
          <w:p w14:paraId="3802FBD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Реконструкция теплотрассы ЦЭС</w:t>
            </w:r>
          </w:p>
        </w:tc>
        <w:tc>
          <w:tcPr>
            <w:tcW w:w="328" w:type="pct"/>
            <w:tcBorders>
              <w:top w:val="nil"/>
              <w:left w:val="nil"/>
              <w:bottom w:val="single" w:sz="4" w:space="0" w:color="auto"/>
              <w:right w:val="single" w:sz="4" w:space="0" w:color="auto"/>
            </w:tcBorders>
            <w:shd w:val="clear" w:color="auto" w:fill="auto"/>
            <w:noWrap/>
            <w:vAlign w:val="center"/>
            <w:hideMark/>
          </w:tcPr>
          <w:p w14:paraId="6583907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w:t>
            </w:r>
          </w:p>
        </w:tc>
        <w:tc>
          <w:tcPr>
            <w:tcW w:w="477" w:type="pct"/>
            <w:tcBorders>
              <w:top w:val="nil"/>
              <w:left w:val="nil"/>
              <w:bottom w:val="single" w:sz="4" w:space="0" w:color="auto"/>
              <w:right w:val="single" w:sz="4" w:space="0" w:color="auto"/>
            </w:tcBorders>
            <w:shd w:val="clear" w:color="auto" w:fill="auto"/>
            <w:noWrap/>
            <w:vAlign w:val="center"/>
            <w:hideMark/>
          </w:tcPr>
          <w:p w14:paraId="034AE627"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46472</w:t>
            </w:r>
          </w:p>
        </w:tc>
        <w:tc>
          <w:tcPr>
            <w:tcW w:w="211" w:type="pct"/>
            <w:tcBorders>
              <w:top w:val="nil"/>
              <w:left w:val="nil"/>
              <w:bottom w:val="single" w:sz="4" w:space="0" w:color="auto"/>
              <w:right w:val="single" w:sz="4" w:space="0" w:color="auto"/>
            </w:tcBorders>
            <w:shd w:val="clear" w:color="auto" w:fill="auto"/>
            <w:noWrap/>
            <w:vAlign w:val="center"/>
            <w:hideMark/>
          </w:tcPr>
          <w:p w14:paraId="6B6C185E"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2CEFC2D1"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05118F4A"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0DB2C8A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1EC95091"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2C249B9A"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89" w:type="pct"/>
            <w:tcBorders>
              <w:top w:val="nil"/>
              <w:left w:val="nil"/>
              <w:bottom w:val="single" w:sz="4" w:space="0" w:color="auto"/>
              <w:right w:val="single" w:sz="4" w:space="0" w:color="auto"/>
            </w:tcBorders>
            <w:shd w:val="clear" w:color="auto" w:fill="auto"/>
            <w:noWrap/>
            <w:vAlign w:val="center"/>
            <w:hideMark/>
          </w:tcPr>
          <w:p w14:paraId="13721D05"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89" w:type="pct"/>
            <w:tcBorders>
              <w:top w:val="nil"/>
              <w:left w:val="nil"/>
              <w:bottom w:val="single" w:sz="4" w:space="0" w:color="auto"/>
              <w:right w:val="single" w:sz="4" w:space="0" w:color="auto"/>
            </w:tcBorders>
            <w:shd w:val="clear" w:color="auto" w:fill="auto"/>
            <w:noWrap/>
            <w:vAlign w:val="center"/>
            <w:hideMark/>
          </w:tcPr>
          <w:p w14:paraId="1BCFF387"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89" w:type="pct"/>
            <w:tcBorders>
              <w:top w:val="nil"/>
              <w:left w:val="nil"/>
              <w:bottom w:val="single" w:sz="4" w:space="0" w:color="auto"/>
              <w:right w:val="single" w:sz="4" w:space="0" w:color="auto"/>
            </w:tcBorders>
            <w:shd w:val="clear" w:color="auto" w:fill="auto"/>
            <w:noWrap/>
            <w:vAlign w:val="center"/>
            <w:hideMark/>
          </w:tcPr>
          <w:p w14:paraId="13BE4A0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3000</w:t>
            </w:r>
          </w:p>
        </w:tc>
        <w:tc>
          <w:tcPr>
            <w:tcW w:w="289" w:type="pct"/>
            <w:tcBorders>
              <w:top w:val="nil"/>
              <w:left w:val="nil"/>
              <w:bottom w:val="single" w:sz="4" w:space="0" w:color="auto"/>
              <w:right w:val="single" w:sz="4" w:space="0" w:color="auto"/>
            </w:tcBorders>
            <w:shd w:val="clear" w:color="auto" w:fill="auto"/>
            <w:noWrap/>
            <w:vAlign w:val="center"/>
            <w:hideMark/>
          </w:tcPr>
          <w:p w14:paraId="062B9D8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20000</w:t>
            </w:r>
          </w:p>
        </w:tc>
        <w:tc>
          <w:tcPr>
            <w:tcW w:w="289" w:type="pct"/>
            <w:tcBorders>
              <w:top w:val="nil"/>
              <w:left w:val="nil"/>
              <w:bottom w:val="single" w:sz="4" w:space="0" w:color="auto"/>
              <w:right w:val="single" w:sz="4" w:space="0" w:color="auto"/>
            </w:tcBorders>
            <w:shd w:val="clear" w:color="auto" w:fill="auto"/>
            <w:noWrap/>
            <w:vAlign w:val="center"/>
            <w:hideMark/>
          </w:tcPr>
          <w:p w14:paraId="52481957"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23472</w:t>
            </w:r>
          </w:p>
        </w:tc>
      </w:tr>
      <w:tr w:rsidR="00DC187C" w:rsidRPr="00880889" w14:paraId="2F4D8A60" w14:textId="77777777" w:rsidTr="00BA6122">
        <w:trPr>
          <w:trHeight w:val="1020"/>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496D0662"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3.1.</w:t>
            </w:r>
          </w:p>
        </w:tc>
        <w:tc>
          <w:tcPr>
            <w:tcW w:w="1017" w:type="pct"/>
            <w:tcBorders>
              <w:top w:val="nil"/>
              <w:left w:val="nil"/>
              <w:bottom w:val="single" w:sz="4" w:space="0" w:color="auto"/>
              <w:right w:val="single" w:sz="4" w:space="0" w:color="auto"/>
            </w:tcBorders>
            <w:shd w:val="clear" w:color="auto" w:fill="auto"/>
            <w:vAlign w:val="center"/>
            <w:hideMark/>
          </w:tcPr>
          <w:p w14:paraId="769AC97F" w14:textId="337CBD02" w:rsidR="00DC187C" w:rsidRPr="00880889" w:rsidRDefault="00DC187C"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Реконструкция теплотрассы ЦЭС, на участке от УТ-2 до ТП-2Б, с увеличением диаметра трубопроводов с Ду 300мм на Ду 400мм протяженностью 561,3 в двухтрубном исполнении</w:t>
            </w:r>
          </w:p>
        </w:tc>
        <w:tc>
          <w:tcPr>
            <w:tcW w:w="328" w:type="pct"/>
            <w:tcBorders>
              <w:top w:val="nil"/>
              <w:left w:val="nil"/>
              <w:bottom w:val="single" w:sz="4" w:space="0" w:color="auto"/>
              <w:right w:val="single" w:sz="4" w:space="0" w:color="auto"/>
            </w:tcBorders>
            <w:shd w:val="clear" w:color="auto" w:fill="auto"/>
            <w:noWrap/>
            <w:vAlign w:val="center"/>
            <w:hideMark/>
          </w:tcPr>
          <w:p w14:paraId="2B30FC8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2029-2031</w:t>
            </w:r>
          </w:p>
        </w:tc>
        <w:tc>
          <w:tcPr>
            <w:tcW w:w="477" w:type="pct"/>
            <w:tcBorders>
              <w:top w:val="nil"/>
              <w:left w:val="nil"/>
              <w:bottom w:val="single" w:sz="4" w:space="0" w:color="auto"/>
              <w:right w:val="single" w:sz="4" w:space="0" w:color="auto"/>
            </w:tcBorders>
            <w:shd w:val="clear" w:color="auto" w:fill="auto"/>
            <w:noWrap/>
            <w:vAlign w:val="center"/>
            <w:hideMark/>
          </w:tcPr>
          <w:p w14:paraId="1155B153"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46472</w:t>
            </w:r>
          </w:p>
        </w:tc>
        <w:tc>
          <w:tcPr>
            <w:tcW w:w="211" w:type="pct"/>
            <w:tcBorders>
              <w:top w:val="nil"/>
              <w:left w:val="nil"/>
              <w:bottom w:val="single" w:sz="4" w:space="0" w:color="auto"/>
              <w:right w:val="single" w:sz="4" w:space="0" w:color="auto"/>
            </w:tcBorders>
            <w:shd w:val="clear" w:color="auto" w:fill="auto"/>
            <w:noWrap/>
            <w:vAlign w:val="center"/>
            <w:hideMark/>
          </w:tcPr>
          <w:p w14:paraId="1F80798C"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1EC3B2C6"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54AE1146"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4D97EE0"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16E5260D"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6FF18FE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212B2A5A"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10047B77"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1701439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3000</w:t>
            </w:r>
          </w:p>
        </w:tc>
        <w:tc>
          <w:tcPr>
            <w:tcW w:w="289" w:type="pct"/>
            <w:tcBorders>
              <w:top w:val="nil"/>
              <w:left w:val="nil"/>
              <w:bottom w:val="single" w:sz="4" w:space="0" w:color="auto"/>
              <w:right w:val="single" w:sz="4" w:space="0" w:color="auto"/>
            </w:tcBorders>
            <w:shd w:val="clear" w:color="auto" w:fill="auto"/>
            <w:noWrap/>
            <w:vAlign w:val="center"/>
            <w:hideMark/>
          </w:tcPr>
          <w:p w14:paraId="268BF7DD"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20000</w:t>
            </w:r>
          </w:p>
        </w:tc>
        <w:tc>
          <w:tcPr>
            <w:tcW w:w="289" w:type="pct"/>
            <w:tcBorders>
              <w:top w:val="nil"/>
              <w:left w:val="nil"/>
              <w:bottom w:val="single" w:sz="4" w:space="0" w:color="auto"/>
              <w:right w:val="single" w:sz="4" w:space="0" w:color="auto"/>
            </w:tcBorders>
            <w:shd w:val="clear" w:color="auto" w:fill="auto"/>
            <w:noWrap/>
            <w:vAlign w:val="center"/>
            <w:hideMark/>
          </w:tcPr>
          <w:p w14:paraId="62B0AF9A"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23472</w:t>
            </w:r>
          </w:p>
        </w:tc>
      </w:tr>
      <w:tr w:rsidR="00DC187C" w:rsidRPr="00880889" w14:paraId="29285B6F" w14:textId="77777777" w:rsidTr="00BA6122">
        <w:trPr>
          <w:trHeight w:val="25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4CC26023" w14:textId="50CC3A43" w:rsidR="00DC187C" w:rsidRPr="00880889" w:rsidRDefault="00EB40F9" w:rsidP="00880889">
            <w:pPr>
              <w:spacing w:before="0" w:after="0"/>
              <w:ind w:firstLine="0"/>
              <w:jc w:val="center"/>
              <w:rPr>
                <w:rFonts w:eastAsia="Times New Roman" w:cs="Times New Roman"/>
                <w:b/>
                <w:bCs/>
                <w:color w:val="000000"/>
                <w:sz w:val="20"/>
                <w:szCs w:val="20"/>
                <w:lang w:val="en-US" w:eastAsia="ru-RU"/>
              </w:rPr>
            </w:pPr>
            <w:r w:rsidRPr="00880889">
              <w:rPr>
                <w:rFonts w:eastAsia="Times New Roman" w:cs="Times New Roman"/>
                <w:b/>
                <w:bCs/>
                <w:color w:val="000000"/>
                <w:sz w:val="20"/>
                <w:szCs w:val="20"/>
                <w:lang w:val="en-US" w:eastAsia="ru-RU"/>
              </w:rPr>
              <w:lastRenderedPageBreak/>
              <w:t>4</w:t>
            </w:r>
          </w:p>
        </w:tc>
        <w:tc>
          <w:tcPr>
            <w:tcW w:w="1017" w:type="pct"/>
            <w:tcBorders>
              <w:top w:val="nil"/>
              <w:left w:val="nil"/>
              <w:bottom w:val="single" w:sz="4" w:space="0" w:color="auto"/>
              <w:right w:val="single" w:sz="4" w:space="0" w:color="auto"/>
            </w:tcBorders>
            <w:shd w:val="clear" w:color="auto" w:fill="auto"/>
            <w:vAlign w:val="center"/>
            <w:hideMark/>
          </w:tcPr>
          <w:p w14:paraId="57EF01B2"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Реконструкция тепломагистрали № 4</w:t>
            </w:r>
          </w:p>
        </w:tc>
        <w:tc>
          <w:tcPr>
            <w:tcW w:w="328" w:type="pct"/>
            <w:tcBorders>
              <w:top w:val="nil"/>
              <w:left w:val="nil"/>
              <w:bottom w:val="single" w:sz="4" w:space="0" w:color="auto"/>
              <w:right w:val="single" w:sz="4" w:space="0" w:color="auto"/>
            </w:tcBorders>
            <w:shd w:val="clear" w:color="auto" w:fill="auto"/>
            <w:noWrap/>
            <w:vAlign w:val="center"/>
            <w:hideMark/>
          </w:tcPr>
          <w:p w14:paraId="0720E17C"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w:t>
            </w:r>
          </w:p>
        </w:tc>
        <w:tc>
          <w:tcPr>
            <w:tcW w:w="477" w:type="pct"/>
            <w:tcBorders>
              <w:top w:val="nil"/>
              <w:left w:val="nil"/>
              <w:bottom w:val="single" w:sz="4" w:space="0" w:color="auto"/>
              <w:right w:val="single" w:sz="4" w:space="0" w:color="auto"/>
            </w:tcBorders>
            <w:shd w:val="clear" w:color="auto" w:fill="auto"/>
            <w:noWrap/>
            <w:vAlign w:val="center"/>
            <w:hideMark/>
          </w:tcPr>
          <w:p w14:paraId="13770108"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89276</w:t>
            </w:r>
          </w:p>
        </w:tc>
        <w:tc>
          <w:tcPr>
            <w:tcW w:w="211" w:type="pct"/>
            <w:tcBorders>
              <w:top w:val="nil"/>
              <w:left w:val="nil"/>
              <w:bottom w:val="single" w:sz="4" w:space="0" w:color="auto"/>
              <w:right w:val="single" w:sz="4" w:space="0" w:color="auto"/>
            </w:tcBorders>
            <w:shd w:val="clear" w:color="auto" w:fill="auto"/>
            <w:noWrap/>
            <w:vAlign w:val="center"/>
            <w:hideMark/>
          </w:tcPr>
          <w:p w14:paraId="576F3F1C"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61D4FFA5"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43603B0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5DC640F4"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19B6CBA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14B06911"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89" w:type="pct"/>
            <w:tcBorders>
              <w:top w:val="nil"/>
              <w:left w:val="nil"/>
              <w:bottom w:val="single" w:sz="4" w:space="0" w:color="auto"/>
              <w:right w:val="single" w:sz="4" w:space="0" w:color="auto"/>
            </w:tcBorders>
            <w:shd w:val="clear" w:color="auto" w:fill="auto"/>
            <w:noWrap/>
            <w:vAlign w:val="center"/>
            <w:hideMark/>
          </w:tcPr>
          <w:p w14:paraId="4EBB740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89" w:type="pct"/>
            <w:tcBorders>
              <w:top w:val="nil"/>
              <w:left w:val="nil"/>
              <w:bottom w:val="single" w:sz="4" w:space="0" w:color="auto"/>
              <w:right w:val="single" w:sz="4" w:space="0" w:color="auto"/>
            </w:tcBorders>
            <w:shd w:val="clear" w:color="auto" w:fill="auto"/>
            <w:noWrap/>
            <w:vAlign w:val="center"/>
            <w:hideMark/>
          </w:tcPr>
          <w:p w14:paraId="085E71D5"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89" w:type="pct"/>
            <w:tcBorders>
              <w:top w:val="nil"/>
              <w:left w:val="nil"/>
              <w:bottom w:val="single" w:sz="4" w:space="0" w:color="auto"/>
              <w:right w:val="single" w:sz="4" w:space="0" w:color="auto"/>
            </w:tcBorders>
            <w:shd w:val="clear" w:color="auto" w:fill="auto"/>
            <w:noWrap/>
            <w:vAlign w:val="center"/>
            <w:hideMark/>
          </w:tcPr>
          <w:p w14:paraId="2A41AA95"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4500</w:t>
            </w:r>
          </w:p>
        </w:tc>
        <w:tc>
          <w:tcPr>
            <w:tcW w:w="289" w:type="pct"/>
            <w:tcBorders>
              <w:top w:val="nil"/>
              <w:left w:val="nil"/>
              <w:bottom w:val="single" w:sz="4" w:space="0" w:color="auto"/>
              <w:right w:val="single" w:sz="4" w:space="0" w:color="auto"/>
            </w:tcBorders>
            <w:shd w:val="clear" w:color="auto" w:fill="auto"/>
            <w:noWrap/>
            <w:vAlign w:val="center"/>
            <w:hideMark/>
          </w:tcPr>
          <w:p w14:paraId="3439E46E"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40000</w:t>
            </w:r>
          </w:p>
        </w:tc>
        <w:tc>
          <w:tcPr>
            <w:tcW w:w="289" w:type="pct"/>
            <w:tcBorders>
              <w:top w:val="nil"/>
              <w:left w:val="nil"/>
              <w:bottom w:val="single" w:sz="4" w:space="0" w:color="auto"/>
              <w:right w:val="single" w:sz="4" w:space="0" w:color="auto"/>
            </w:tcBorders>
            <w:shd w:val="clear" w:color="auto" w:fill="auto"/>
            <w:noWrap/>
            <w:vAlign w:val="center"/>
            <w:hideMark/>
          </w:tcPr>
          <w:p w14:paraId="2BFD22A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44776</w:t>
            </w:r>
          </w:p>
        </w:tc>
      </w:tr>
      <w:tr w:rsidR="00DC187C" w:rsidRPr="00880889" w14:paraId="53F8497C" w14:textId="77777777" w:rsidTr="00BA6122">
        <w:trPr>
          <w:trHeight w:val="1020"/>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0C486C3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4.1.</w:t>
            </w:r>
          </w:p>
        </w:tc>
        <w:tc>
          <w:tcPr>
            <w:tcW w:w="1017" w:type="pct"/>
            <w:tcBorders>
              <w:top w:val="nil"/>
              <w:left w:val="nil"/>
              <w:bottom w:val="single" w:sz="4" w:space="0" w:color="auto"/>
              <w:right w:val="single" w:sz="4" w:space="0" w:color="auto"/>
            </w:tcBorders>
            <w:shd w:val="clear" w:color="auto" w:fill="auto"/>
            <w:vAlign w:val="center"/>
            <w:hideMark/>
          </w:tcPr>
          <w:p w14:paraId="516C7157" w14:textId="1B6ED5E3" w:rsidR="00DC187C" w:rsidRPr="00880889" w:rsidRDefault="00DC187C"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Разработка ПИР и Реконструкция участка т/м №4 ТПК от ТП-8ТПК  до ТП-9ТПК с увеличением диаметра с Ду600мм на Ду800мм протяженностью 604 в двухтрубном исполнении</w:t>
            </w:r>
          </w:p>
        </w:tc>
        <w:tc>
          <w:tcPr>
            <w:tcW w:w="328" w:type="pct"/>
            <w:tcBorders>
              <w:top w:val="nil"/>
              <w:left w:val="nil"/>
              <w:bottom w:val="single" w:sz="4" w:space="0" w:color="auto"/>
              <w:right w:val="single" w:sz="4" w:space="0" w:color="auto"/>
            </w:tcBorders>
            <w:shd w:val="clear" w:color="auto" w:fill="auto"/>
            <w:noWrap/>
            <w:vAlign w:val="center"/>
            <w:hideMark/>
          </w:tcPr>
          <w:p w14:paraId="4844FE02"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2029-2031</w:t>
            </w:r>
          </w:p>
        </w:tc>
        <w:tc>
          <w:tcPr>
            <w:tcW w:w="477" w:type="pct"/>
            <w:tcBorders>
              <w:top w:val="nil"/>
              <w:left w:val="nil"/>
              <w:bottom w:val="single" w:sz="4" w:space="0" w:color="auto"/>
              <w:right w:val="single" w:sz="4" w:space="0" w:color="auto"/>
            </w:tcBorders>
            <w:shd w:val="clear" w:color="auto" w:fill="auto"/>
            <w:noWrap/>
            <w:vAlign w:val="center"/>
            <w:hideMark/>
          </w:tcPr>
          <w:p w14:paraId="19D15FAE"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89276</w:t>
            </w:r>
          </w:p>
        </w:tc>
        <w:tc>
          <w:tcPr>
            <w:tcW w:w="211" w:type="pct"/>
            <w:tcBorders>
              <w:top w:val="nil"/>
              <w:left w:val="nil"/>
              <w:bottom w:val="single" w:sz="4" w:space="0" w:color="auto"/>
              <w:right w:val="single" w:sz="4" w:space="0" w:color="auto"/>
            </w:tcBorders>
            <w:shd w:val="clear" w:color="auto" w:fill="auto"/>
            <w:noWrap/>
            <w:vAlign w:val="center"/>
            <w:hideMark/>
          </w:tcPr>
          <w:p w14:paraId="10505E98"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7649B286"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452BF8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758B949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6D0FF57"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1AE057FE"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2B9C654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29E5D22C"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70BCAE1C"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4500</w:t>
            </w:r>
          </w:p>
        </w:tc>
        <w:tc>
          <w:tcPr>
            <w:tcW w:w="289" w:type="pct"/>
            <w:tcBorders>
              <w:top w:val="nil"/>
              <w:left w:val="nil"/>
              <w:bottom w:val="single" w:sz="4" w:space="0" w:color="auto"/>
              <w:right w:val="single" w:sz="4" w:space="0" w:color="auto"/>
            </w:tcBorders>
            <w:shd w:val="clear" w:color="auto" w:fill="auto"/>
            <w:noWrap/>
            <w:vAlign w:val="center"/>
            <w:hideMark/>
          </w:tcPr>
          <w:p w14:paraId="117056FE"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40000</w:t>
            </w:r>
          </w:p>
        </w:tc>
        <w:tc>
          <w:tcPr>
            <w:tcW w:w="289" w:type="pct"/>
            <w:tcBorders>
              <w:top w:val="nil"/>
              <w:left w:val="nil"/>
              <w:bottom w:val="single" w:sz="4" w:space="0" w:color="auto"/>
              <w:right w:val="single" w:sz="4" w:space="0" w:color="auto"/>
            </w:tcBorders>
            <w:shd w:val="clear" w:color="auto" w:fill="auto"/>
            <w:noWrap/>
            <w:vAlign w:val="center"/>
            <w:hideMark/>
          </w:tcPr>
          <w:p w14:paraId="1DC61AA1"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44776</w:t>
            </w:r>
          </w:p>
        </w:tc>
      </w:tr>
      <w:tr w:rsidR="00DC187C" w:rsidRPr="00880889" w14:paraId="377766CC" w14:textId="77777777" w:rsidTr="00BA6122">
        <w:trPr>
          <w:trHeight w:val="76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77280052"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II</w:t>
            </w:r>
          </w:p>
        </w:tc>
        <w:tc>
          <w:tcPr>
            <w:tcW w:w="1017" w:type="pct"/>
            <w:tcBorders>
              <w:top w:val="nil"/>
              <w:left w:val="nil"/>
              <w:bottom w:val="single" w:sz="4" w:space="0" w:color="auto"/>
              <w:right w:val="single" w:sz="4" w:space="0" w:color="auto"/>
            </w:tcBorders>
            <w:shd w:val="clear" w:color="auto" w:fill="auto"/>
            <w:vAlign w:val="center"/>
            <w:hideMark/>
          </w:tcPr>
          <w:p w14:paraId="54A147AB"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Инвестиции в реконструкцию/техперевооружение объектов Благовещенской ТЭЦ по производству тепловой энергии</w:t>
            </w:r>
          </w:p>
        </w:tc>
        <w:tc>
          <w:tcPr>
            <w:tcW w:w="328" w:type="pct"/>
            <w:tcBorders>
              <w:top w:val="nil"/>
              <w:left w:val="nil"/>
              <w:bottom w:val="single" w:sz="4" w:space="0" w:color="auto"/>
              <w:right w:val="single" w:sz="4" w:space="0" w:color="auto"/>
            </w:tcBorders>
            <w:shd w:val="clear" w:color="auto" w:fill="auto"/>
            <w:noWrap/>
            <w:vAlign w:val="center"/>
            <w:hideMark/>
          </w:tcPr>
          <w:p w14:paraId="4A474AF4"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w:t>
            </w:r>
          </w:p>
        </w:tc>
        <w:tc>
          <w:tcPr>
            <w:tcW w:w="477" w:type="pct"/>
            <w:tcBorders>
              <w:top w:val="nil"/>
              <w:left w:val="nil"/>
              <w:bottom w:val="single" w:sz="4" w:space="0" w:color="auto"/>
              <w:right w:val="single" w:sz="4" w:space="0" w:color="auto"/>
            </w:tcBorders>
            <w:shd w:val="clear" w:color="auto" w:fill="auto"/>
            <w:noWrap/>
            <w:vAlign w:val="center"/>
            <w:hideMark/>
          </w:tcPr>
          <w:p w14:paraId="2C1358B2"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957593</w:t>
            </w:r>
          </w:p>
        </w:tc>
        <w:tc>
          <w:tcPr>
            <w:tcW w:w="211" w:type="pct"/>
            <w:tcBorders>
              <w:top w:val="nil"/>
              <w:left w:val="nil"/>
              <w:bottom w:val="single" w:sz="4" w:space="0" w:color="auto"/>
              <w:right w:val="single" w:sz="4" w:space="0" w:color="auto"/>
            </w:tcBorders>
            <w:shd w:val="clear" w:color="auto" w:fill="auto"/>
            <w:noWrap/>
            <w:vAlign w:val="center"/>
            <w:hideMark/>
          </w:tcPr>
          <w:p w14:paraId="7D3E6746"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5E0CD4A0"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2D45E30E"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6D245D42"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271AB0A1"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30000</w:t>
            </w:r>
          </w:p>
        </w:tc>
        <w:tc>
          <w:tcPr>
            <w:tcW w:w="264" w:type="pct"/>
            <w:tcBorders>
              <w:top w:val="nil"/>
              <w:left w:val="nil"/>
              <w:bottom w:val="single" w:sz="4" w:space="0" w:color="auto"/>
              <w:right w:val="single" w:sz="4" w:space="0" w:color="auto"/>
            </w:tcBorders>
            <w:shd w:val="clear" w:color="auto" w:fill="auto"/>
            <w:noWrap/>
            <w:vAlign w:val="center"/>
            <w:hideMark/>
          </w:tcPr>
          <w:p w14:paraId="45F6C982"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47500</w:t>
            </w:r>
          </w:p>
        </w:tc>
        <w:tc>
          <w:tcPr>
            <w:tcW w:w="289" w:type="pct"/>
            <w:tcBorders>
              <w:top w:val="nil"/>
              <w:left w:val="nil"/>
              <w:bottom w:val="single" w:sz="4" w:space="0" w:color="auto"/>
              <w:right w:val="single" w:sz="4" w:space="0" w:color="auto"/>
            </w:tcBorders>
            <w:shd w:val="clear" w:color="auto" w:fill="auto"/>
            <w:noWrap/>
            <w:vAlign w:val="center"/>
            <w:hideMark/>
          </w:tcPr>
          <w:p w14:paraId="279D62D6"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63500</w:t>
            </w:r>
          </w:p>
        </w:tc>
        <w:tc>
          <w:tcPr>
            <w:tcW w:w="289" w:type="pct"/>
            <w:tcBorders>
              <w:top w:val="nil"/>
              <w:left w:val="nil"/>
              <w:bottom w:val="single" w:sz="4" w:space="0" w:color="auto"/>
              <w:right w:val="single" w:sz="4" w:space="0" w:color="auto"/>
            </w:tcBorders>
            <w:shd w:val="clear" w:color="auto" w:fill="auto"/>
            <w:noWrap/>
            <w:vAlign w:val="center"/>
            <w:hideMark/>
          </w:tcPr>
          <w:p w14:paraId="5BE560B7"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98000</w:t>
            </w:r>
          </w:p>
        </w:tc>
        <w:tc>
          <w:tcPr>
            <w:tcW w:w="289" w:type="pct"/>
            <w:tcBorders>
              <w:top w:val="nil"/>
              <w:left w:val="nil"/>
              <w:bottom w:val="single" w:sz="4" w:space="0" w:color="auto"/>
              <w:right w:val="single" w:sz="4" w:space="0" w:color="auto"/>
            </w:tcBorders>
            <w:shd w:val="clear" w:color="auto" w:fill="auto"/>
            <w:noWrap/>
            <w:vAlign w:val="center"/>
            <w:hideMark/>
          </w:tcPr>
          <w:p w14:paraId="09BC366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213500</w:t>
            </w:r>
          </w:p>
        </w:tc>
        <w:tc>
          <w:tcPr>
            <w:tcW w:w="289" w:type="pct"/>
            <w:tcBorders>
              <w:top w:val="nil"/>
              <w:left w:val="nil"/>
              <w:bottom w:val="single" w:sz="4" w:space="0" w:color="auto"/>
              <w:right w:val="single" w:sz="4" w:space="0" w:color="auto"/>
            </w:tcBorders>
            <w:shd w:val="clear" w:color="auto" w:fill="auto"/>
            <w:noWrap/>
            <w:vAlign w:val="center"/>
            <w:hideMark/>
          </w:tcPr>
          <w:p w14:paraId="1480EDA9"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215500</w:t>
            </w:r>
          </w:p>
        </w:tc>
        <w:tc>
          <w:tcPr>
            <w:tcW w:w="289" w:type="pct"/>
            <w:tcBorders>
              <w:top w:val="nil"/>
              <w:left w:val="nil"/>
              <w:bottom w:val="single" w:sz="4" w:space="0" w:color="auto"/>
              <w:right w:val="single" w:sz="4" w:space="0" w:color="auto"/>
            </w:tcBorders>
            <w:shd w:val="clear" w:color="auto" w:fill="auto"/>
            <w:noWrap/>
            <w:vAlign w:val="center"/>
            <w:hideMark/>
          </w:tcPr>
          <w:p w14:paraId="312A1BC0"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289593</w:t>
            </w:r>
          </w:p>
        </w:tc>
      </w:tr>
      <w:tr w:rsidR="00DC187C" w:rsidRPr="00880889" w14:paraId="22C11999" w14:textId="77777777" w:rsidTr="00BA6122">
        <w:trPr>
          <w:trHeight w:val="1530"/>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7AAF75F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w:t>
            </w:r>
          </w:p>
        </w:tc>
        <w:tc>
          <w:tcPr>
            <w:tcW w:w="1017" w:type="pct"/>
            <w:tcBorders>
              <w:top w:val="nil"/>
              <w:left w:val="nil"/>
              <w:bottom w:val="single" w:sz="4" w:space="0" w:color="auto"/>
              <w:right w:val="single" w:sz="4" w:space="0" w:color="auto"/>
            </w:tcBorders>
            <w:shd w:val="clear" w:color="auto" w:fill="auto"/>
            <w:vAlign w:val="center"/>
            <w:hideMark/>
          </w:tcPr>
          <w:p w14:paraId="384DD7CE" w14:textId="77777777" w:rsidR="00DC187C" w:rsidRPr="00880889" w:rsidRDefault="00DC187C"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Разработка ПИР и Техперевооружение БТЭЦ с переводом на сжигание природного газа двух пиковых водогрейных котлов типа КВГМ-100-150 (теплопроизводительность 2х100Гкал/час.). Без строительства магистрального трубопровода высокого давления до БТЭЦ.</w:t>
            </w:r>
          </w:p>
        </w:tc>
        <w:tc>
          <w:tcPr>
            <w:tcW w:w="328" w:type="pct"/>
            <w:tcBorders>
              <w:top w:val="nil"/>
              <w:left w:val="nil"/>
              <w:bottom w:val="single" w:sz="4" w:space="0" w:color="auto"/>
              <w:right w:val="single" w:sz="4" w:space="0" w:color="auto"/>
            </w:tcBorders>
            <w:shd w:val="clear" w:color="auto" w:fill="auto"/>
            <w:noWrap/>
            <w:vAlign w:val="center"/>
            <w:hideMark/>
          </w:tcPr>
          <w:p w14:paraId="1D5CC78A" w14:textId="7856E244" w:rsidR="00DC187C" w:rsidRPr="00880889" w:rsidRDefault="00376C48"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2025-20</w:t>
            </w:r>
            <w:r w:rsidR="00DC187C" w:rsidRPr="00880889">
              <w:rPr>
                <w:rFonts w:eastAsia="Times New Roman" w:cs="Times New Roman"/>
                <w:color w:val="000000"/>
                <w:sz w:val="20"/>
                <w:szCs w:val="20"/>
                <w:lang w:eastAsia="ru-RU"/>
              </w:rPr>
              <w:t>31</w:t>
            </w:r>
          </w:p>
        </w:tc>
        <w:tc>
          <w:tcPr>
            <w:tcW w:w="477" w:type="pct"/>
            <w:tcBorders>
              <w:top w:val="nil"/>
              <w:left w:val="nil"/>
              <w:bottom w:val="single" w:sz="4" w:space="0" w:color="auto"/>
              <w:right w:val="single" w:sz="4" w:space="0" w:color="auto"/>
            </w:tcBorders>
            <w:shd w:val="clear" w:color="auto" w:fill="auto"/>
            <w:noWrap/>
            <w:vAlign w:val="center"/>
            <w:hideMark/>
          </w:tcPr>
          <w:p w14:paraId="0B5FBA7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957593</w:t>
            </w:r>
          </w:p>
        </w:tc>
        <w:tc>
          <w:tcPr>
            <w:tcW w:w="211" w:type="pct"/>
            <w:tcBorders>
              <w:top w:val="nil"/>
              <w:left w:val="nil"/>
              <w:bottom w:val="single" w:sz="4" w:space="0" w:color="auto"/>
              <w:right w:val="single" w:sz="4" w:space="0" w:color="auto"/>
            </w:tcBorders>
            <w:shd w:val="clear" w:color="auto" w:fill="auto"/>
            <w:noWrap/>
            <w:vAlign w:val="center"/>
            <w:hideMark/>
          </w:tcPr>
          <w:p w14:paraId="7281766A"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6BA8C521"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449F704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3A4612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442F5EC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30000</w:t>
            </w:r>
          </w:p>
        </w:tc>
        <w:tc>
          <w:tcPr>
            <w:tcW w:w="264" w:type="pct"/>
            <w:tcBorders>
              <w:top w:val="nil"/>
              <w:left w:val="nil"/>
              <w:bottom w:val="single" w:sz="4" w:space="0" w:color="auto"/>
              <w:right w:val="single" w:sz="4" w:space="0" w:color="auto"/>
            </w:tcBorders>
            <w:shd w:val="clear" w:color="auto" w:fill="auto"/>
            <w:noWrap/>
            <w:vAlign w:val="center"/>
            <w:hideMark/>
          </w:tcPr>
          <w:p w14:paraId="68538A5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47500</w:t>
            </w:r>
          </w:p>
        </w:tc>
        <w:tc>
          <w:tcPr>
            <w:tcW w:w="289" w:type="pct"/>
            <w:tcBorders>
              <w:top w:val="nil"/>
              <w:left w:val="nil"/>
              <w:bottom w:val="single" w:sz="4" w:space="0" w:color="auto"/>
              <w:right w:val="single" w:sz="4" w:space="0" w:color="auto"/>
            </w:tcBorders>
            <w:shd w:val="clear" w:color="auto" w:fill="auto"/>
            <w:noWrap/>
            <w:vAlign w:val="center"/>
            <w:hideMark/>
          </w:tcPr>
          <w:p w14:paraId="67EF6FEA"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63500</w:t>
            </w:r>
          </w:p>
        </w:tc>
        <w:tc>
          <w:tcPr>
            <w:tcW w:w="289" w:type="pct"/>
            <w:tcBorders>
              <w:top w:val="nil"/>
              <w:left w:val="nil"/>
              <w:bottom w:val="single" w:sz="4" w:space="0" w:color="auto"/>
              <w:right w:val="single" w:sz="4" w:space="0" w:color="auto"/>
            </w:tcBorders>
            <w:shd w:val="clear" w:color="auto" w:fill="auto"/>
            <w:noWrap/>
            <w:vAlign w:val="center"/>
            <w:hideMark/>
          </w:tcPr>
          <w:p w14:paraId="67A56050"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98000</w:t>
            </w:r>
          </w:p>
        </w:tc>
        <w:tc>
          <w:tcPr>
            <w:tcW w:w="289" w:type="pct"/>
            <w:tcBorders>
              <w:top w:val="nil"/>
              <w:left w:val="nil"/>
              <w:bottom w:val="single" w:sz="4" w:space="0" w:color="auto"/>
              <w:right w:val="single" w:sz="4" w:space="0" w:color="auto"/>
            </w:tcBorders>
            <w:shd w:val="clear" w:color="auto" w:fill="auto"/>
            <w:noWrap/>
            <w:vAlign w:val="center"/>
            <w:hideMark/>
          </w:tcPr>
          <w:p w14:paraId="4E6CC403"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213500</w:t>
            </w:r>
          </w:p>
        </w:tc>
        <w:tc>
          <w:tcPr>
            <w:tcW w:w="289" w:type="pct"/>
            <w:tcBorders>
              <w:top w:val="nil"/>
              <w:left w:val="nil"/>
              <w:bottom w:val="single" w:sz="4" w:space="0" w:color="auto"/>
              <w:right w:val="single" w:sz="4" w:space="0" w:color="auto"/>
            </w:tcBorders>
            <w:shd w:val="clear" w:color="auto" w:fill="auto"/>
            <w:noWrap/>
            <w:vAlign w:val="center"/>
            <w:hideMark/>
          </w:tcPr>
          <w:p w14:paraId="3DA896F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215500</w:t>
            </w:r>
          </w:p>
        </w:tc>
        <w:tc>
          <w:tcPr>
            <w:tcW w:w="289" w:type="pct"/>
            <w:tcBorders>
              <w:top w:val="nil"/>
              <w:left w:val="nil"/>
              <w:bottom w:val="single" w:sz="4" w:space="0" w:color="auto"/>
              <w:right w:val="single" w:sz="4" w:space="0" w:color="auto"/>
            </w:tcBorders>
            <w:shd w:val="clear" w:color="auto" w:fill="auto"/>
            <w:noWrap/>
            <w:vAlign w:val="center"/>
            <w:hideMark/>
          </w:tcPr>
          <w:p w14:paraId="07B4161D"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289593</w:t>
            </w:r>
          </w:p>
        </w:tc>
      </w:tr>
      <w:tr w:rsidR="00DC187C" w:rsidRPr="00880889" w14:paraId="4D3B0B75" w14:textId="77777777" w:rsidTr="00BA6122">
        <w:trPr>
          <w:trHeight w:val="1020"/>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64FFCBDC"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III</w:t>
            </w:r>
          </w:p>
        </w:tc>
        <w:tc>
          <w:tcPr>
            <w:tcW w:w="1017" w:type="pct"/>
            <w:tcBorders>
              <w:top w:val="nil"/>
              <w:left w:val="nil"/>
              <w:bottom w:val="single" w:sz="4" w:space="0" w:color="auto"/>
              <w:right w:val="single" w:sz="4" w:space="0" w:color="auto"/>
            </w:tcBorders>
            <w:shd w:val="clear" w:color="auto" w:fill="auto"/>
            <w:vAlign w:val="center"/>
            <w:hideMark/>
          </w:tcPr>
          <w:p w14:paraId="443CA97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Инвестиции в техперевооружение муниципальных котельных, распределительных тепловых сетей и насосных станций для обеспечения нормативной надежности теплоснабжения</w:t>
            </w:r>
          </w:p>
        </w:tc>
        <w:tc>
          <w:tcPr>
            <w:tcW w:w="328" w:type="pct"/>
            <w:tcBorders>
              <w:top w:val="nil"/>
              <w:left w:val="nil"/>
              <w:bottom w:val="single" w:sz="4" w:space="0" w:color="auto"/>
              <w:right w:val="single" w:sz="4" w:space="0" w:color="auto"/>
            </w:tcBorders>
            <w:shd w:val="clear" w:color="auto" w:fill="auto"/>
            <w:noWrap/>
            <w:vAlign w:val="center"/>
            <w:hideMark/>
          </w:tcPr>
          <w:p w14:paraId="663EEFD5"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w:t>
            </w:r>
          </w:p>
        </w:tc>
        <w:tc>
          <w:tcPr>
            <w:tcW w:w="477" w:type="pct"/>
            <w:tcBorders>
              <w:top w:val="nil"/>
              <w:left w:val="nil"/>
              <w:bottom w:val="single" w:sz="4" w:space="0" w:color="auto"/>
              <w:right w:val="single" w:sz="4" w:space="0" w:color="auto"/>
            </w:tcBorders>
            <w:shd w:val="clear" w:color="auto" w:fill="auto"/>
            <w:noWrap/>
            <w:vAlign w:val="center"/>
            <w:hideMark/>
          </w:tcPr>
          <w:p w14:paraId="1783ACE7"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1500000,0</w:t>
            </w:r>
          </w:p>
        </w:tc>
        <w:tc>
          <w:tcPr>
            <w:tcW w:w="211" w:type="pct"/>
            <w:tcBorders>
              <w:top w:val="nil"/>
              <w:left w:val="nil"/>
              <w:bottom w:val="single" w:sz="4" w:space="0" w:color="auto"/>
              <w:right w:val="single" w:sz="4" w:space="0" w:color="auto"/>
            </w:tcBorders>
            <w:shd w:val="clear" w:color="auto" w:fill="auto"/>
            <w:noWrap/>
            <w:vAlign w:val="center"/>
            <w:hideMark/>
          </w:tcPr>
          <w:p w14:paraId="318CCA5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013A92AB"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19016,4</w:t>
            </w:r>
          </w:p>
        </w:tc>
        <w:tc>
          <w:tcPr>
            <w:tcW w:w="264" w:type="pct"/>
            <w:tcBorders>
              <w:top w:val="nil"/>
              <w:left w:val="nil"/>
              <w:bottom w:val="single" w:sz="4" w:space="0" w:color="auto"/>
              <w:right w:val="single" w:sz="4" w:space="0" w:color="auto"/>
            </w:tcBorders>
            <w:shd w:val="clear" w:color="auto" w:fill="auto"/>
            <w:noWrap/>
            <w:vAlign w:val="center"/>
            <w:hideMark/>
          </w:tcPr>
          <w:p w14:paraId="3F196CA8"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28144,4</w:t>
            </w:r>
          </w:p>
        </w:tc>
        <w:tc>
          <w:tcPr>
            <w:tcW w:w="264" w:type="pct"/>
            <w:tcBorders>
              <w:top w:val="nil"/>
              <w:left w:val="nil"/>
              <w:bottom w:val="single" w:sz="4" w:space="0" w:color="auto"/>
              <w:right w:val="single" w:sz="4" w:space="0" w:color="auto"/>
            </w:tcBorders>
            <w:shd w:val="clear" w:color="auto" w:fill="auto"/>
            <w:noWrap/>
            <w:vAlign w:val="center"/>
            <w:hideMark/>
          </w:tcPr>
          <w:p w14:paraId="4D6A4E4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49468,1</w:t>
            </w:r>
          </w:p>
        </w:tc>
        <w:tc>
          <w:tcPr>
            <w:tcW w:w="264" w:type="pct"/>
            <w:tcBorders>
              <w:top w:val="nil"/>
              <w:left w:val="nil"/>
              <w:bottom w:val="single" w:sz="4" w:space="0" w:color="auto"/>
              <w:right w:val="single" w:sz="4" w:space="0" w:color="auto"/>
            </w:tcBorders>
            <w:shd w:val="clear" w:color="auto" w:fill="auto"/>
            <w:noWrap/>
            <w:vAlign w:val="center"/>
            <w:hideMark/>
          </w:tcPr>
          <w:p w14:paraId="02492E7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72770,2</w:t>
            </w:r>
          </w:p>
        </w:tc>
        <w:tc>
          <w:tcPr>
            <w:tcW w:w="264" w:type="pct"/>
            <w:tcBorders>
              <w:top w:val="nil"/>
              <w:left w:val="nil"/>
              <w:bottom w:val="single" w:sz="4" w:space="0" w:color="auto"/>
              <w:right w:val="single" w:sz="4" w:space="0" w:color="auto"/>
            </w:tcBorders>
            <w:shd w:val="clear" w:color="auto" w:fill="auto"/>
            <w:noWrap/>
            <w:vAlign w:val="center"/>
            <w:hideMark/>
          </w:tcPr>
          <w:p w14:paraId="4C895C8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98192,0</w:t>
            </w:r>
          </w:p>
        </w:tc>
        <w:tc>
          <w:tcPr>
            <w:tcW w:w="289" w:type="pct"/>
            <w:tcBorders>
              <w:top w:val="nil"/>
              <w:left w:val="nil"/>
              <w:bottom w:val="single" w:sz="4" w:space="0" w:color="auto"/>
              <w:right w:val="single" w:sz="4" w:space="0" w:color="auto"/>
            </w:tcBorders>
            <w:shd w:val="clear" w:color="auto" w:fill="auto"/>
            <w:noWrap/>
            <w:vAlign w:val="center"/>
            <w:hideMark/>
          </w:tcPr>
          <w:p w14:paraId="4CB0AA0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125884,8</w:t>
            </w:r>
          </w:p>
        </w:tc>
        <w:tc>
          <w:tcPr>
            <w:tcW w:w="289" w:type="pct"/>
            <w:tcBorders>
              <w:top w:val="nil"/>
              <w:left w:val="nil"/>
              <w:bottom w:val="single" w:sz="4" w:space="0" w:color="auto"/>
              <w:right w:val="single" w:sz="4" w:space="0" w:color="auto"/>
            </w:tcBorders>
            <w:shd w:val="clear" w:color="auto" w:fill="auto"/>
            <w:noWrap/>
            <w:vAlign w:val="center"/>
            <w:hideMark/>
          </w:tcPr>
          <w:p w14:paraId="307885D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156008,5</w:t>
            </w:r>
          </w:p>
        </w:tc>
        <w:tc>
          <w:tcPr>
            <w:tcW w:w="289" w:type="pct"/>
            <w:tcBorders>
              <w:top w:val="nil"/>
              <w:left w:val="nil"/>
              <w:bottom w:val="single" w:sz="4" w:space="0" w:color="auto"/>
              <w:right w:val="single" w:sz="4" w:space="0" w:color="auto"/>
            </w:tcBorders>
            <w:shd w:val="clear" w:color="auto" w:fill="auto"/>
            <w:noWrap/>
            <w:vAlign w:val="center"/>
            <w:hideMark/>
          </w:tcPr>
          <w:p w14:paraId="1AB48AF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280336,0</w:t>
            </w:r>
          </w:p>
        </w:tc>
        <w:tc>
          <w:tcPr>
            <w:tcW w:w="289" w:type="pct"/>
            <w:tcBorders>
              <w:top w:val="nil"/>
              <w:left w:val="nil"/>
              <w:bottom w:val="single" w:sz="4" w:space="0" w:color="auto"/>
              <w:right w:val="single" w:sz="4" w:space="0" w:color="auto"/>
            </w:tcBorders>
            <w:shd w:val="clear" w:color="auto" w:fill="auto"/>
            <w:noWrap/>
            <w:vAlign w:val="center"/>
            <w:hideMark/>
          </w:tcPr>
          <w:p w14:paraId="1B44D09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315846,1</w:t>
            </w:r>
          </w:p>
        </w:tc>
        <w:tc>
          <w:tcPr>
            <w:tcW w:w="289" w:type="pct"/>
            <w:tcBorders>
              <w:top w:val="nil"/>
              <w:left w:val="nil"/>
              <w:bottom w:val="single" w:sz="4" w:space="0" w:color="auto"/>
              <w:right w:val="single" w:sz="4" w:space="0" w:color="auto"/>
            </w:tcBorders>
            <w:shd w:val="clear" w:color="auto" w:fill="auto"/>
            <w:noWrap/>
            <w:vAlign w:val="center"/>
            <w:hideMark/>
          </w:tcPr>
          <w:p w14:paraId="3A042CE4"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354333,5</w:t>
            </w:r>
          </w:p>
        </w:tc>
      </w:tr>
      <w:tr w:rsidR="00DC187C" w:rsidRPr="00880889" w14:paraId="7238BF25" w14:textId="77777777" w:rsidTr="00BA6122">
        <w:trPr>
          <w:trHeight w:val="76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6D335F2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w:t>
            </w:r>
          </w:p>
        </w:tc>
        <w:tc>
          <w:tcPr>
            <w:tcW w:w="1017" w:type="pct"/>
            <w:tcBorders>
              <w:top w:val="nil"/>
              <w:left w:val="nil"/>
              <w:bottom w:val="single" w:sz="4" w:space="0" w:color="auto"/>
              <w:right w:val="single" w:sz="4" w:space="0" w:color="auto"/>
            </w:tcBorders>
            <w:shd w:val="clear" w:color="auto" w:fill="auto"/>
            <w:hideMark/>
          </w:tcPr>
          <w:p w14:paraId="66D6E264" w14:textId="5DD3A507" w:rsidR="00DC187C" w:rsidRPr="00880889" w:rsidRDefault="00DC187C"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Техперевооружение котельных, насосных, распределительных и квартальных тепловых сетей г. Благовещенска общей протяженностью 13002 м.</w:t>
            </w:r>
          </w:p>
        </w:tc>
        <w:tc>
          <w:tcPr>
            <w:tcW w:w="328" w:type="pct"/>
            <w:tcBorders>
              <w:top w:val="nil"/>
              <w:left w:val="nil"/>
              <w:bottom w:val="single" w:sz="4" w:space="0" w:color="auto"/>
              <w:right w:val="single" w:sz="4" w:space="0" w:color="auto"/>
            </w:tcBorders>
            <w:shd w:val="clear" w:color="auto" w:fill="auto"/>
            <w:noWrap/>
            <w:vAlign w:val="center"/>
            <w:hideMark/>
          </w:tcPr>
          <w:p w14:paraId="5CB7F436"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2022-2031</w:t>
            </w:r>
          </w:p>
        </w:tc>
        <w:tc>
          <w:tcPr>
            <w:tcW w:w="477" w:type="pct"/>
            <w:tcBorders>
              <w:top w:val="nil"/>
              <w:left w:val="nil"/>
              <w:bottom w:val="single" w:sz="4" w:space="0" w:color="auto"/>
              <w:right w:val="single" w:sz="4" w:space="0" w:color="auto"/>
            </w:tcBorders>
            <w:shd w:val="clear" w:color="auto" w:fill="auto"/>
            <w:noWrap/>
            <w:vAlign w:val="center"/>
            <w:hideMark/>
          </w:tcPr>
          <w:p w14:paraId="1820AC50"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1500000,0</w:t>
            </w:r>
          </w:p>
        </w:tc>
        <w:tc>
          <w:tcPr>
            <w:tcW w:w="211" w:type="pct"/>
            <w:tcBorders>
              <w:top w:val="nil"/>
              <w:left w:val="nil"/>
              <w:bottom w:val="single" w:sz="4" w:space="0" w:color="auto"/>
              <w:right w:val="single" w:sz="4" w:space="0" w:color="auto"/>
            </w:tcBorders>
            <w:shd w:val="clear" w:color="auto" w:fill="auto"/>
            <w:noWrap/>
            <w:vAlign w:val="center"/>
            <w:hideMark/>
          </w:tcPr>
          <w:p w14:paraId="387F33BB"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2F06F6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19016,4</w:t>
            </w:r>
          </w:p>
        </w:tc>
        <w:tc>
          <w:tcPr>
            <w:tcW w:w="264" w:type="pct"/>
            <w:tcBorders>
              <w:top w:val="nil"/>
              <w:left w:val="nil"/>
              <w:bottom w:val="single" w:sz="4" w:space="0" w:color="auto"/>
              <w:right w:val="single" w:sz="4" w:space="0" w:color="auto"/>
            </w:tcBorders>
            <w:shd w:val="clear" w:color="auto" w:fill="auto"/>
            <w:noWrap/>
            <w:vAlign w:val="center"/>
            <w:hideMark/>
          </w:tcPr>
          <w:p w14:paraId="5CEE1CBA"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28144,4</w:t>
            </w:r>
          </w:p>
        </w:tc>
        <w:tc>
          <w:tcPr>
            <w:tcW w:w="264" w:type="pct"/>
            <w:tcBorders>
              <w:top w:val="nil"/>
              <w:left w:val="nil"/>
              <w:bottom w:val="single" w:sz="4" w:space="0" w:color="auto"/>
              <w:right w:val="single" w:sz="4" w:space="0" w:color="auto"/>
            </w:tcBorders>
            <w:shd w:val="clear" w:color="auto" w:fill="auto"/>
            <w:noWrap/>
            <w:vAlign w:val="center"/>
            <w:hideMark/>
          </w:tcPr>
          <w:p w14:paraId="35D0FDC4"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49468,1</w:t>
            </w:r>
          </w:p>
        </w:tc>
        <w:tc>
          <w:tcPr>
            <w:tcW w:w="264" w:type="pct"/>
            <w:tcBorders>
              <w:top w:val="nil"/>
              <w:left w:val="nil"/>
              <w:bottom w:val="single" w:sz="4" w:space="0" w:color="auto"/>
              <w:right w:val="single" w:sz="4" w:space="0" w:color="auto"/>
            </w:tcBorders>
            <w:shd w:val="clear" w:color="auto" w:fill="auto"/>
            <w:noWrap/>
            <w:vAlign w:val="center"/>
            <w:hideMark/>
          </w:tcPr>
          <w:p w14:paraId="2DA40BCA"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72770,2</w:t>
            </w:r>
          </w:p>
        </w:tc>
        <w:tc>
          <w:tcPr>
            <w:tcW w:w="264" w:type="pct"/>
            <w:tcBorders>
              <w:top w:val="nil"/>
              <w:left w:val="nil"/>
              <w:bottom w:val="single" w:sz="4" w:space="0" w:color="auto"/>
              <w:right w:val="single" w:sz="4" w:space="0" w:color="auto"/>
            </w:tcBorders>
            <w:shd w:val="clear" w:color="auto" w:fill="auto"/>
            <w:noWrap/>
            <w:vAlign w:val="center"/>
            <w:hideMark/>
          </w:tcPr>
          <w:p w14:paraId="0965181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98192,0</w:t>
            </w:r>
          </w:p>
        </w:tc>
        <w:tc>
          <w:tcPr>
            <w:tcW w:w="289" w:type="pct"/>
            <w:tcBorders>
              <w:top w:val="nil"/>
              <w:left w:val="nil"/>
              <w:bottom w:val="single" w:sz="4" w:space="0" w:color="auto"/>
              <w:right w:val="single" w:sz="4" w:space="0" w:color="auto"/>
            </w:tcBorders>
            <w:shd w:val="clear" w:color="auto" w:fill="auto"/>
            <w:noWrap/>
            <w:vAlign w:val="center"/>
            <w:hideMark/>
          </w:tcPr>
          <w:p w14:paraId="06598CFD"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125884,8</w:t>
            </w:r>
          </w:p>
        </w:tc>
        <w:tc>
          <w:tcPr>
            <w:tcW w:w="289" w:type="pct"/>
            <w:tcBorders>
              <w:top w:val="nil"/>
              <w:left w:val="nil"/>
              <w:bottom w:val="single" w:sz="4" w:space="0" w:color="auto"/>
              <w:right w:val="single" w:sz="4" w:space="0" w:color="auto"/>
            </w:tcBorders>
            <w:shd w:val="clear" w:color="auto" w:fill="auto"/>
            <w:noWrap/>
            <w:vAlign w:val="center"/>
            <w:hideMark/>
          </w:tcPr>
          <w:p w14:paraId="34827198"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156008,5</w:t>
            </w:r>
          </w:p>
        </w:tc>
        <w:tc>
          <w:tcPr>
            <w:tcW w:w="289" w:type="pct"/>
            <w:tcBorders>
              <w:top w:val="nil"/>
              <w:left w:val="nil"/>
              <w:bottom w:val="single" w:sz="4" w:space="0" w:color="auto"/>
              <w:right w:val="single" w:sz="4" w:space="0" w:color="auto"/>
            </w:tcBorders>
            <w:shd w:val="clear" w:color="auto" w:fill="auto"/>
            <w:noWrap/>
            <w:vAlign w:val="center"/>
            <w:hideMark/>
          </w:tcPr>
          <w:p w14:paraId="0B4CAA17"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280336,0</w:t>
            </w:r>
          </w:p>
        </w:tc>
        <w:tc>
          <w:tcPr>
            <w:tcW w:w="289" w:type="pct"/>
            <w:tcBorders>
              <w:top w:val="nil"/>
              <w:left w:val="nil"/>
              <w:bottom w:val="single" w:sz="4" w:space="0" w:color="auto"/>
              <w:right w:val="single" w:sz="4" w:space="0" w:color="auto"/>
            </w:tcBorders>
            <w:shd w:val="clear" w:color="auto" w:fill="auto"/>
            <w:noWrap/>
            <w:vAlign w:val="center"/>
            <w:hideMark/>
          </w:tcPr>
          <w:p w14:paraId="1725EDFA"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315846,1</w:t>
            </w:r>
          </w:p>
        </w:tc>
        <w:tc>
          <w:tcPr>
            <w:tcW w:w="289" w:type="pct"/>
            <w:tcBorders>
              <w:top w:val="nil"/>
              <w:left w:val="nil"/>
              <w:bottom w:val="single" w:sz="4" w:space="0" w:color="auto"/>
              <w:right w:val="single" w:sz="4" w:space="0" w:color="auto"/>
            </w:tcBorders>
            <w:shd w:val="clear" w:color="auto" w:fill="auto"/>
            <w:noWrap/>
            <w:vAlign w:val="center"/>
            <w:hideMark/>
          </w:tcPr>
          <w:p w14:paraId="25275D73"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354333,5</w:t>
            </w:r>
          </w:p>
        </w:tc>
      </w:tr>
      <w:tr w:rsidR="00DC187C" w:rsidRPr="00880889" w14:paraId="24326143" w14:textId="77777777" w:rsidTr="00BA6122">
        <w:trPr>
          <w:trHeight w:val="510"/>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0609DB64"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IV</w:t>
            </w:r>
          </w:p>
        </w:tc>
        <w:tc>
          <w:tcPr>
            <w:tcW w:w="1017" w:type="pct"/>
            <w:tcBorders>
              <w:top w:val="nil"/>
              <w:left w:val="nil"/>
              <w:bottom w:val="single" w:sz="4" w:space="0" w:color="auto"/>
              <w:right w:val="single" w:sz="4" w:space="0" w:color="auto"/>
            </w:tcBorders>
            <w:shd w:val="clear" w:color="auto" w:fill="auto"/>
            <w:vAlign w:val="center"/>
            <w:hideMark/>
          </w:tcPr>
          <w:p w14:paraId="43324300"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Инвестиции в строительство новых насосных станций</w:t>
            </w:r>
          </w:p>
        </w:tc>
        <w:tc>
          <w:tcPr>
            <w:tcW w:w="328" w:type="pct"/>
            <w:tcBorders>
              <w:top w:val="nil"/>
              <w:left w:val="nil"/>
              <w:bottom w:val="single" w:sz="4" w:space="0" w:color="auto"/>
              <w:right w:val="single" w:sz="4" w:space="0" w:color="auto"/>
            </w:tcBorders>
            <w:shd w:val="clear" w:color="auto" w:fill="auto"/>
            <w:noWrap/>
            <w:vAlign w:val="center"/>
            <w:hideMark/>
          </w:tcPr>
          <w:p w14:paraId="7A412F43"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w:t>
            </w:r>
          </w:p>
        </w:tc>
        <w:tc>
          <w:tcPr>
            <w:tcW w:w="477" w:type="pct"/>
            <w:tcBorders>
              <w:top w:val="nil"/>
              <w:left w:val="nil"/>
              <w:bottom w:val="single" w:sz="4" w:space="0" w:color="auto"/>
              <w:right w:val="single" w:sz="4" w:space="0" w:color="auto"/>
            </w:tcBorders>
            <w:shd w:val="clear" w:color="auto" w:fill="auto"/>
            <w:noWrap/>
            <w:vAlign w:val="center"/>
            <w:hideMark/>
          </w:tcPr>
          <w:p w14:paraId="31BF1C7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344733</w:t>
            </w:r>
          </w:p>
        </w:tc>
        <w:tc>
          <w:tcPr>
            <w:tcW w:w="211" w:type="pct"/>
            <w:tcBorders>
              <w:top w:val="nil"/>
              <w:left w:val="nil"/>
              <w:bottom w:val="single" w:sz="4" w:space="0" w:color="auto"/>
              <w:right w:val="single" w:sz="4" w:space="0" w:color="auto"/>
            </w:tcBorders>
            <w:shd w:val="clear" w:color="auto" w:fill="auto"/>
            <w:noWrap/>
            <w:vAlign w:val="center"/>
            <w:hideMark/>
          </w:tcPr>
          <w:p w14:paraId="0BB4F10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3790736A"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3BA86E5E"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479EE337"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357F915E"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64" w:type="pct"/>
            <w:tcBorders>
              <w:top w:val="nil"/>
              <w:left w:val="nil"/>
              <w:bottom w:val="single" w:sz="4" w:space="0" w:color="auto"/>
              <w:right w:val="single" w:sz="4" w:space="0" w:color="auto"/>
            </w:tcBorders>
            <w:shd w:val="clear" w:color="auto" w:fill="auto"/>
            <w:noWrap/>
            <w:vAlign w:val="center"/>
            <w:hideMark/>
          </w:tcPr>
          <w:p w14:paraId="79F89B90"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w:t>
            </w:r>
          </w:p>
        </w:tc>
        <w:tc>
          <w:tcPr>
            <w:tcW w:w="289" w:type="pct"/>
            <w:tcBorders>
              <w:top w:val="nil"/>
              <w:left w:val="nil"/>
              <w:bottom w:val="single" w:sz="4" w:space="0" w:color="auto"/>
              <w:right w:val="single" w:sz="4" w:space="0" w:color="auto"/>
            </w:tcBorders>
            <w:shd w:val="clear" w:color="auto" w:fill="auto"/>
            <w:noWrap/>
            <w:vAlign w:val="center"/>
            <w:hideMark/>
          </w:tcPr>
          <w:p w14:paraId="5174CA0A"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20000</w:t>
            </w:r>
          </w:p>
        </w:tc>
        <w:tc>
          <w:tcPr>
            <w:tcW w:w="289" w:type="pct"/>
            <w:tcBorders>
              <w:top w:val="nil"/>
              <w:left w:val="nil"/>
              <w:bottom w:val="single" w:sz="4" w:space="0" w:color="auto"/>
              <w:right w:val="single" w:sz="4" w:space="0" w:color="auto"/>
            </w:tcBorders>
            <w:shd w:val="clear" w:color="auto" w:fill="auto"/>
            <w:noWrap/>
            <w:vAlign w:val="center"/>
            <w:hideMark/>
          </w:tcPr>
          <w:p w14:paraId="0877BCAD"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82000</w:t>
            </w:r>
          </w:p>
        </w:tc>
        <w:tc>
          <w:tcPr>
            <w:tcW w:w="289" w:type="pct"/>
            <w:tcBorders>
              <w:top w:val="nil"/>
              <w:left w:val="nil"/>
              <w:bottom w:val="single" w:sz="4" w:space="0" w:color="auto"/>
              <w:right w:val="single" w:sz="4" w:space="0" w:color="auto"/>
            </w:tcBorders>
            <w:shd w:val="clear" w:color="auto" w:fill="auto"/>
            <w:noWrap/>
            <w:vAlign w:val="center"/>
            <w:hideMark/>
          </w:tcPr>
          <w:p w14:paraId="748DE08F"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86000</w:t>
            </w:r>
          </w:p>
        </w:tc>
        <w:tc>
          <w:tcPr>
            <w:tcW w:w="289" w:type="pct"/>
            <w:tcBorders>
              <w:top w:val="nil"/>
              <w:left w:val="nil"/>
              <w:bottom w:val="single" w:sz="4" w:space="0" w:color="auto"/>
              <w:right w:val="single" w:sz="4" w:space="0" w:color="auto"/>
            </w:tcBorders>
            <w:shd w:val="clear" w:color="auto" w:fill="auto"/>
            <w:noWrap/>
            <w:vAlign w:val="center"/>
            <w:hideMark/>
          </w:tcPr>
          <w:p w14:paraId="01ECB222"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84500</w:t>
            </w:r>
          </w:p>
        </w:tc>
        <w:tc>
          <w:tcPr>
            <w:tcW w:w="289" w:type="pct"/>
            <w:tcBorders>
              <w:top w:val="nil"/>
              <w:left w:val="nil"/>
              <w:bottom w:val="single" w:sz="4" w:space="0" w:color="auto"/>
              <w:right w:val="single" w:sz="4" w:space="0" w:color="auto"/>
            </w:tcBorders>
            <w:shd w:val="clear" w:color="auto" w:fill="auto"/>
            <w:noWrap/>
            <w:vAlign w:val="center"/>
            <w:hideMark/>
          </w:tcPr>
          <w:p w14:paraId="707A7048" w14:textId="77777777" w:rsidR="00DC187C" w:rsidRPr="00880889" w:rsidRDefault="00DC187C"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72233</w:t>
            </w:r>
          </w:p>
        </w:tc>
      </w:tr>
      <w:tr w:rsidR="00DC187C" w:rsidRPr="00880889" w14:paraId="7E6FA29F" w14:textId="77777777" w:rsidTr="00BA6122">
        <w:trPr>
          <w:trHeight w:val="765"/>
        </w:trPr>
        <w:tc>
          <w:tcPr>
            <w:tcW w:w="204" w:type="pct"/>
            <w:tcBorders>
              <w:top w:val="nil"/>
              <w:left w:val="single" w:sz="4" w:space="0" w:color="auto"/>
              <w:bottom w:val="single" w:sz="4" w:space="0" w:color="auto"/>
              <w:right w:val="single" w:sz="4" w:space="0" w:color="auto"/>
            </w:tcBorders>
            <w:shd w:val="clear" w:color="auto" w:fill="auto"/>
            <w:noWrap/>
            <w:vAlign w:val="center"/>
            <w:hideMark/>
          </w:tcPr>
          <w:p w14:paraId="3BCA0F7F"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w:t>
            </w:r>
          </w:p>
        </w:tc>
        <w:tc>
          <w:tcPr>
            <w:tcW w:w="1017" w:type="pct"/>
            <w:tcBorders>
              <w:top w:val="nil"/>
              <w:left w:val="nil"/>
              <w:bottom w:val="single" w:sz="4" w:space="0" w:color="auto"/>
              <w:right w:val="single" w:sz="4" w:space="0" w:color="auto"/>
            </w:tcBorders>
            <w:shd w:val="clear" w:color="auto" w:fill="auto"/>
            <w:hideMark/>
          </w:tcPr>
          <w:p w14:paraId="51C151E7" w14:textId="77777777" w:rsidR="00DC187C" w:rsidRPr="00880889" w:rsidRDefault="00DC187C"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Разработка ПИР и Строительство ПНС на т/м № 1 Центрального района в районе ул. Красноармейская – Железнодорожная</w:t>
            </w:r>
          </w:p>
        </w:tc>
        <w:tc>
          <w:tcPr>
            <w:tcW w:w="328" w:type="pct"/>
            <w:tcBorders>
              <w:top w:val="nil"/>
              <w:left w:val="nil"/>
              <w:bottom w:val="single" w:sz="4" w:space="0" w:color="auto"/>
              <w:right w:val="single" w:sz="4" w:space="0" w:color="auto"/>
            </w:tcBorders>
            <w:shd w:val="clear" w:color="auto" w:fill="auto"/>
            <w:noWrap/>
            <w:vAlign w:val="center"/>
            <w:hideMark/>
          </w:tcPr>
          <w:p w14:paraId="006FF1CC"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2027-2031</w:t>
            </w:r>
          </w:p>
        </w:tc>
        <w:tc>
          <w:tcPr>
            <w:tcW w:w="477" w:type="pct"/>
            <w:tcBorders>
              <w:top w:val="nil"/>
              <w:left w:val="nil"/>
              <w:bottom w:val="single" w:sz="4" w:space="0" w:color="auto"/>
              <w:right w:val="single" w:sz="4" w:space="0" w:color="auto"/>
            </w:tcBorders>
            <w:shd w:val="clear" w:color="auto" w:fill="auto"/>
            <w:noWrap/>
            <w:vAlign w:val="center"/>
            <w:hideMark/>
          </w:tcPr>
          <w:p w14:paraId="619BE1A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344733</w:t>
            </w:r>
          </w:p>
        </w:tc>
        <w:tc>
          <w:tcPr>
            <w:tcW w:w="211" w:type="pct"/>
            <w:tcBorders>
              <w:top w:val="nil"/>
              <w:left w:val="nil"/>
              <w:bottom w:val="single" w:sz="4" w:space="0" w:color="auto"/>
              <w:right w:val="single" w:sz="4" w:space="0" w:color="auto"/>
            </w:tcBorders>
            <w:shd w:val="clear" w:color="auto" w:fill="auto"/>
            <w:noWrap/>
            <w:vAlign w:val="center"/>
            <w:hideMark/>
          </w:tcPr>
          <w:p w14:paraId="342C5C2C"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24D8D223"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2D024D80"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4C63F79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21E8917"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587E0F65"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9" w:type="pct"/>
            <w:tcBorders>
              <w:top w:val="nil"/>
              <w:left w:val="nil"/>
              <w:bottom w:val="single" w:sz="4" w:space="0" w:color="auto"/>
              <w:right w:val="single" w:sz="4" w:space="0" w:color="auto"/>
            </w:tcBorders>
            <w:shd w:val="clear" w:color="auto" w:fill="auto"/>
            <w:noWrap/>
            <w:vAlign w:val="center"/>
            <w:hideMark/>
          </w:tcPr>
          <w:p w14:paraId="77217FF0"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20000</w:t>
            </w:r>
          </w:p>
        </w:tc>
        <w:tc>
          <w:tcPr>
            <w:tcW w:w="289" w:type="pct"/>
            <w:tcBorders>
              <w:top w:val="nil"/>
              <w:left w:val="nil"/>
              <w:bottom w:val="single" w:sz="4" w:space="0" w:color="auto"/>
              <w:right w:val="single" w:sz="4" w:space="0" w:color="auto"/>
            </w:tcBorders>
            <w:shd w:val="clear" w:color="auto" w:fill="auto"/>
            <w:noWrap/>
            <w:vAlign w:val="center"/>
            <w:hideMark/>
          </w:tcPr>
          <w:p w14:paraId="5B3609C1"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82000</w:t>
            </w:r>
          </w:p>
        </w:tc>
        <w:tc>
          <w:tcPr>
            <w:tcW w:w="289" w:type="pct"/>
            <w:tcBorders>
              <w:top w:val="nil"/>
              <w:left w:val="nil"/>
              <w:bottom w:val="single" w:sz="4" w:space="0" w:color="auto"/>
              <w:right w:val="single" w:sz="4" w:space="0" w:color="auto"/>
            </w:tcBorders>
            <w:shd w:val="clear" w:color="auto" w:fill="auto"/>
            <w:noWrap/>
            <w:vAlign w:val="center"/>
            <w:hideMark/>
          </w:tcPr>
          <w:p w14:paraId="43211CC9"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86000</w:t>
            </w:r>
          </w:p>
        </w:tc>
        <w:tc>
          <w:tcPr>
            <w:tcW w:w="289" w:type="pct"/>
            <w:tcBorders>
              <w:top w:val="nil"/>
              <w:left w:val="nil"/>
              <w:bottom w:val="single" w:sz="4" w:space="0" w:color="auto"/>
              <w:right w:val="single" w:sz="4" w:space="0" w:color="auto"/>
            </w:tcBorders>
            <w:shd w:val="clear" w:color="auto" w:fill="auto"/>
            <w:noWrap/>
            <w:vAlign w:val="center"/>
            <w:hideMark/>
          </w:tcPr>
          <w:p w14:paraId="685A2588"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84500</w:t>
            </w:r>
          </w:p>
        </w:tc>
        <w:tc>
          <w:tcPr>
            <w:tcW w:w="289" w:type="pct"/>
            <w:tcBorders>
              <w:top w:val="nil"/>
              <w:left w:val="nil"/>
              <w:bottom w:val="single" w:sz="4" w:space="0" w:color="auto"/>
              <w:right w:val="single" w:sz="4" w:space="0" w:color="auto"/>
            </w:tcBorders>
            <w:shd w:val="clear" w:color="auto" w:fill="auto"/>
            <w:noWrap/>
            <w:vAlign w:val="center"/>
            <w:hideMark/>
          </w:tcPr>
          <w:p w14:paraId="655EBC6E" w14:textId="77777777" w:rsidR="00DC187C" w:rsidRPr="00880889" w:rsidRDefault="00DC187C"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72233</w:t>
            </w:r>
          </w:p>
        </w:tc>
      </w:tr>
    </w:tbl>
    <w:p w14:paraId="7B7AEEF5" w14:textId="362E26FD" w:rsidR="00DC187C" w:rsidRPr="00880889" w:rsidRDefault="00DC187C" w:rsidP="00880889">
      <w:pPr>
        <w:ind w:firstLine="0"/>
        <w:rPr>
          <w:lang w:eastAsia="ru-RU"/>
        </w:rPr>
      </w:pPr>
    </w:p>
    <w:p w14:paraId="239A9233" w14:textId="79EF510E" w:rsidR="00DC187C" w:rsidRPr="00880889" w:rsidRDefault="00DC187C" w:rsidP="00880889">
      <w:pPr>
        <w:ind w:firstLine="0"/>
        <w:rPr>
          <w:lang w:eastAsia="ru-RU"/>
        </w:rPr>
      </w:pPr>
    </w:p>
    <w:p w14:paraId="4D5D5572" w14:textId="77777777" w:rsidR="00CD5D4D" w:rsidRPr="00880889" w:rsidRDefault="00CD5D4D" w:rsidP="00880889">
      <w:pPr>
        <w:ind w:firstLine="0"/>
        <w:rPr>
          <w:lang w:eastAsia="ru-RU"/>
        </w:rPr>
        <w:sectPr w:rsidR="00CD5D4D" w:rsidRPr="00880889" w:rsidSect="00DC187C">
          <w:pgSz w:w="23811" w:h="16838" w:orient="landscape" w:code="8"/>
          <w:pgMar w:top="1701" w:right="567" w:bottom="567" w:left="567" w:header="709" w:footer="709" w:gutter="0"/>
          <w:cols w:space="708"/>
          <w:docGrid w:linePitch="360"/>
        </w:sectPr>
      </w:pPr>
    </w:p>
    <w:p w14:paraId="52752821" w14:textId="20F9603D" w:rsidR="00CD5D4D" w:rsidRPr="00880889" w:rsidRDefault="00CD5D4D" w:rsidP="00880889">
      <w:pPr>
        <w:pStyle w:val="a8"/>
        <w:spacing w:before="0" w:line="360" w:lineRule="auto"/>
        <w:rPr>
          <w:sz w:val="24"/>
        </w:rPr>
      </w:pPr>
      <w:r w:rsidRPr="00880889">
        <w:rPr>
          <w:sz w:val="24"/>
        </w:rPr>
        <w:lastRenderedPageBreak/>
        <w:t xml:space="preserve">Таблица </w:t>
      </w:r>
      <w:r w:rsidRPr="00880889">
        <w:rPr>
          <w:sz w:val="24"/>
        </w:rPr>
        <w:fldChar w:fldCharType="begin"/>
      </w:r>
      <w:r w:rsidRPr="00880889">
        <w:rPr>
          <w:sz w:val="24"/>
        </w:rPr>
        <w:instrText xml:space="preserve"> STYLEREF 2 \s </w:instrText>
      </w:r>
      <w:r w:rsidRPr="00880889">
        <w:rPr>
          <w:sz w:val="24"/>
        </w:rPr>
        <w:fldChar w:fldCharType="separate"/>
      </w:r>
      <w:r w:rsidR="000E713E" w:rsidRPr="00880889">
        <w:rPr>
          <w:noProof/>
          <w:sz w:val="24"/>
        </w:rPr>
        <w:t>12.2</w:t>
      </w:r>
      <w:r w:rsidRPr="00880889">
        <w:rPr>
          <w:noProof/>
          <w:sz w:val="24"/>
        </w:rPr>
        <w:fldChar w:fldCharType="end"/>
      </w:r>
      <w:r w:rsidRPr="00880889">
        <w:rPr>
          <w:sz w:val="24"/>
        </w:rPr>
        <w:noBreakHyphen/>
      </w:r>
      <w:r w:rsidRPr="00880889">
        <w:rPr>
          <w:sz w:val="24"/>
        </w:rPr>
        <w:fldChar w:fldCharType="begin"/>
      </w:r>
      <w:r w:rsidRPr="00880889">
        <w:rPr>
          <w:sz w:val="24"/>
        </w:rPr>
        <w:instrText xml:space="preserve"> SEQ Таблица \* ARABIC \s 2 </w:instrText>
      </w:r>
      <w:r w:rsidRPr="00880889">
        <w:rPr>
          <w:sz w:val="24"/>
        </w:rPr>
        <w:fldChar w:fldCharType="separate"/>
      </w:r>
      <w:r w:rsidR="000E713E" w:rsidRPr="00880889">
        <w:rPr>
          <w:noProof/>
          <w:sz w:val="24"/>
        </w:rPr>
        <w:t>2</w:t>
      </w:r>
      <w:r w:rsidRPr="00880889">
        <w:rPr>
          <w:noProof/>
          <w:sz w:val="24"/>
        </w:rPr>
        <w:fldChar w:fldCharType="end"/>
      </w:r>
      <w:r w:rsidRPr="00880889">
        <w:rPr>
          <w:sz w:val="24"/>
        </w:rPr>
        <w:t xml:space="preserve"> </w:t>
      </w:r>
      <w:r w:rsidR="00387254" w:rsidRPr="00880889">
        <w:rPr>
          <w:sz w:val="24"/>
          <w:szCs w:val="24"/>
        </w:rPr>
        <w:t xml:space="preserve">Мероприятия по строительству, реконструкции и (или) модернизации источников теплоснабжения, находящихся в зоне деятельности ЕТО в лице АО «Дальневосточная генерирующая компания» в г.Благовещенск, предусмотренные к реализации в рамках инвестиционной программы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4013"/>
        <w:gridCol w:w="1270"/>
        <w:gridCol w:w="1301"/>
        <w:gridCol w:w="1092"/>
        <w:gridCol w:w="1097"/>
        <w:gridCol w:w="1097"/>
        <w:gridCol w:w="1093"/>
        <w:gridCol w:w="1097"/>
        <w:gridCol w:w="1097"/>
        <w:gridCol w:w="1097"/>
        <w:gridCol w:w="1093"/>
        <w:gridCol w:w="1097"/>
        <w:gridCol w:w="1097"/>
        <w:gridCol w:w="1093"/>
        <w:gridCol w:w="1097"/>
        <w:gridCol w:w="1097"/>
        <w:gridCol w:w="1083"/>
      </w:tblGrid>
      <w:tr w:rsidR="00CD5D4D" w:rsidRPr="00880889" w14:paraId="10C704F8" w14:textId="77777777" w:rsidTr="00CD5D4D">
        <w:trPr>
          <w:trHeight w:val="20"/>
          <w:tblHeader/>
        </w:trPr>
        <w:tc>
          <w:tcPr>
            <w:tcW w:w="167" w:type="pct"/>
            <w:vMerge w:val="restart"/>
            <w:shd w:val="clear" w:color="auto" w:fill="auto"/>
            <w:noWrap/>
            <w:vAlign w:val="center"/>
            <w:hideMark/>
          </w:tcPr>
          <w:p w14:paraId="2D03D41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п/п</w:t>
            </w:r>
          </w:p>
        </w:tc>
        <w:tc>
          <w:tcPr>
            <w:tcW w:w="885" w:type="pct"/>
            <w:vMerge w:val="restart"/>
            <w:shd w:val="clear" w:color="auto" w:fill="auto"/>
            <w:noWrap/>
            <w:vAlign w:val="center"/>
            <w:hideMark/>
          </w:tcPr>
          <w:p w14:paraId="06EB4FC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Наименование мероприятия</w:t>
            </w:r>
          </w:p>
        </w:tc>
        <w:tc>
          <w:tcPr>
            <w:tcW w:w="280" w:type="pct"/>
            <w:vMerge w:val="restart"/>
            <w:shd w:val="clear" w:color="auto" w:fill="auto"/>
            <w:vAlign w:val="center"/>
            <w:hideMark/>
          </w:tcPr>
          <w:p w14:paraId="0C60DA6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Срок реализации</w:t>
            </w:r>
          </w:p>
        </w:tc>
        <w:tc>
          <w:tcPr>
            <w:tcW w:w="287" w:type="pct"/>
            <w:vMerge w:val="restart"/>
            <w:shd w:val="clear" w:color="auto" w:fill="auto"/>
            <w:vAlign w:val="center"/>
            <w:hideMark/>
          </w:tcPr>
          <w:p w14:paraId="7AA6F84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Стоимость в прогнозных ценах, тыс.руб. (без НДС)</w:t>
            </w:r>
          </w:p>
        </w:tc>
        <w:tc>
          <w:tcPr>
            <w:tcW w:w="3381" w:type="pct"/>
            <w:gridSpan w:val="14"/>
            <w:shd w:val="clear" w:color="auto" w:fill="auto"/>
            <w:noWrap/>
            <w:vAlign w:val="center"/>
            <w:hideMark/>
          </w:tcPr>
          <w:p w14:paraId="728FC6B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Инвестиции, млн.руб. (без НДС)</w:t>
            </w:r>
          </w:p>
        </w:tc>
      </w:tr>
      <w:tr w:rsidR="00CD5D4D" w:rsidRPr="00880889" w14:paraId="2B7F1274" w14:textId="77777777" w:rsidTr="0005644E">
        <w:trPr>
          <w:trHeight w:val="20"/>
          <w:tblHeader/>
        </w:trPr>
        <w:tc>
          <w:tcPr>
            <w:tcW w:w="167" w:type="pct"/>
            <w:vMerge/>
            <w:shd w:val="clear" w:color="auto" w:fill="auto"/>
            <w:vAlign w:val="center"/>
            <w:hideMark/>
          </w:tcPr>
          <w:p w14:paraId="3E165145"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p>
        </w:tc>
        <w:tc>
          <w:tcPr>
            <w:tcW w:w="885" w:type="pct"/>
            <w:vMerge/>
            <w:shd w:val="clear" w:color="auto" w:fill="auto"/>
            <w:vAlign w:val="center"/>
            <w:hideMark/>
          </w:tcPr>
          <w:p w14:paraId="7938A03A"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p>
        </w:tc>
        <w:tc>
          <w:tcPr>
            <w:tcW w:w="280" w:type="pct"/>
            <w:vMerge/>
            <w:shd w:val="clear" w:color="auto" w:fill="auto"/>
            <w:vAlign w:val="center"/>
            <w:hideMark/>
          </w:tcPr>
          <w:p w14:paraId="0C67BAF3"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p>
        </w:tc>
        <w:tc>
          <w:tcPr>
            <w:tcW w:w="287" w:type="pct"/>
            <w:vMerge/>
            <w:shd w:val="clear" w:color="auto" w:fill="auto"/>
            <w:vAlign w:val="center"/>
            <w:hideMark/>
          </w:tcPr>
          <w:p w14:paraId="027BA2B8"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p>
        </w:tc>
        <w:tc>
          <w:tcPr>
            <w:tcW w:w="241" w:type="pct"/>
            <w:shd w:val="clear" w:color="auto" w:fill="auto"/>
            <w:noWrap/>
            <w:vAlign w:val="center"/>
            <w:hideMark/>
          </w:tcPr>
          <w:p w14:paraId="5C1E274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2021</w:t>
            </w:r>
          </w:p>
        </w:tc>
        <w:tc>
          <w:tcPr>
            <w:tcW w:w="242" w:type="pct"/>
            <w:shd w:val="clear" w:color="auto" w:fill="auto"/>
            <w:noWrap/>
            <w:vAlign w:val="center"/>
            <w:hideMark/>
          </w:tcPr>
          <w:p w14:paraId="0BD60F7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2022</w:t>
            </w:r>
          </w:p>
        </w:tc>
        <w:tc>
          <w:tcPr>
            <w:tcW w:w="242" w:type="pct"/>
            <w:shd w:val="clear" w:color="auto" w:fill="auto"/>
            <w:noWrap/>
            <w:vAlign w:val="center"/>
            <w:hideMark/>
          </w:tcPr>
          <w:p w14:paraId="2E1B061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2023</w:t>
            </w:r>
          </w:p>
        </w:tc>
        <w:tc>
          <w:tcPr>
            <w:tcW w:w="241" w:type="pct"/>
            <w:shd w:val="clear" w:color="auto" w:fill="auto"/>
            <w:noWrap/>
            <w:vAlign w:val="center"/>
            <w:hideMark/>
          </w:tcPr>
          <w:p w14:paraId="5DC5885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2024</w:t>
            </w:r>
          </w:p>
        </w:tc>
        <w:tc>
          <w:tcPr>
            <w:tcW w:w="242" w:type="pct"/>
            <w:shd w:val="clear" w:color="auto" w:fill="auto"/>
            <w:noWrap/>
            <w:vAlign w:val="center"/>
            <w:hideMark/>
          </w:tcPr>
          <w:p w14:paraId="7E0CE96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2025</w:t>
            </w:r>
          </w:p>
        </w:tc>
        <w:tc>
          <w:tcPr>
            <w:tcW w:w="242" w:type="pct"/>
            <w:shd w:val="clear" w:color="auto" w:fill="auto"/>
            <w:noWrap/>
            <w:vAlign w:val="center"/>
            <w:hideMark/>
          </w:tcPr>
          <w:p w14:paraId="5062957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2026</w:t>
            </w:r>
          </w:p>
        </w:tc>
        <w:tc>
          <w:tcPr>
            <w:tcW w:w="242" w:type="pct"/>
            <w:shd w:val="clear" w:color="auto" w:fill="auto"/>
            <w:noWrap/>
            <w:vAlign w:val="center"/>
            <w:hideMark/>
          </w:tcPr>
          <w:p w14:paraId="710CE50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2027</w:t>
            </w:r>
          </w:p>
        </w:tc>
        <w:tc>
          <w:tcPr>
            <w:tcW w:w="241" w:type="pct"/>
            <w:shd w:val="clear" w:color="auto" w:fill="auto"/>
            <w:noWrap/>
            <w:vAlign w:val="center"/>
            <w:hideMark/>
          </w:tcPr>
          <w:p w14:paraId="16BBF00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2028</w:t>
            </w:r>
          </w:p>
        </w:tc>
        <w:tc>
          <w:tcPr>
            <w:tcW w:w="242" w:type="pct"/>
            <w:shd w:val="clear" w:color="auto" w:fill="auto"/>
            <w:noWrap/>
            <w:vAlign w:val="center"/>
            <w:hideMark/>
          </w:tcPr>
          <w:p w14:paraId="42F3068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2029</w:t>
            </w:r>
          </w:p>
        </w:tc>
        <w:tc>
          <w:tcPr>
            <w:tcW w:w="242" w:type="pct"/>
            <w:shd w:val="clear" w:color="auto" w:fill="auto"/>
            <w:noWrap/>
            <w:vAlign w:val="center"/>
            <w:hideMark/>
          </w:tcPr>
          <w:p w14:paraId="004ED47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2030</w:t>
            </w:r>
          </w:p>
        </w:tc>
        <w:tc>
          <w:tcPr>
            <w:tcW w:w="241" w:type="pct"/>
            <w:shd w:val="clear" w:color="auto" w:fill="auto"/>
            <w:noWrap/>
            <w:vAlign w:val="center"/>
            <w:hideMark/>
          </w:tcPr>
          <w:p w14:paraId="6B39CE7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2031</w:t>
            </w:r>
          </w:p>
        </w:tc>
        <w:tc>
          <w:tcPr>
            <w:tcW w:w="242" w:type="pct"/>
            <w:shd w:val="clear" w:color="auto" w:fill="auto"/>
            <w:noWrap/>
            <w:vAlign w:val="center"/>
            <w:hideMark/>
          </w:tcPr>
          <w:p w14:paraId="23B39BE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2032</w:t>
            </w:r>
          </w:p>
        </w:tc>
        <w:tc>
          <w:tcPr>
            <w:tcW w:w="242" w:type="pct"/>
            <w:shd w:val="clear" w:color="auto" w:fill="auto"/>
            <w:noWrap/>
            <w:vAlign w:val="center"/>
            <w:hideMark/>
          </w:tcPr>
          <w:p w14:paraId="3C6FE26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2033</w:t>
            </w:r>
          </w:p>
        </w:tc>
        <w:tc>
          <w:tcPr>
            <w:tcW w:w="239" w:type="pct"/>
            <w:shd w:val="clear" w:color="auto" w:fill="auto"/>
            <w:noWrap/>
            <w:vAlign w:val="center"/>
            <w:hideMark/>
          </w:tcPr>
          <w:p w14:paraId="2B4C5C5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2034</w:t>
            </w:r>
          </w:p>
        </w:tc>
      </w:tr>
      <w:tr w:rsidR="00CD5D4D" w:rsidRPr="00880889" w14:paraId="6752C489" w14:textId="77777777" w:rsidTr="00CD5D4D">
        <w:trPr>
          <w:trHeight w:val="20"/>
        </w:trPr>
        <w:tc>
          <w:tcPr>
            <w:tcW w:w="167" w:type="pct"/>
            <w:shd w:val="clear" w:color="auto" w:fill="auto"/>
            <w:noWrap/>
            <w:vAlign w:val="center"/>
            <w:hideMark/>
          </w:tcPr>
          <w:p w14:paraId="44F3C35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w:t>
            </w:r>
          </w:p>
        </w:tc>
        <w:tc>
          <w:tcPr>
            <w:tcW w:w="885" w:type="pct"/>
            <w:shd w:val="clear" w:color="auto" w:fill="auto"/>
            <w:noWrap/>
            <w:vAlign w:val="center"/>
            <w:hideMark/>
          </w:tcPr>
          <w:p w14:paraId="569A646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Инвестиции в мероприятия на источнике</w:t>
            </w:r>
          </w:p>
        </w:tc>
        <w:tc>
          <w:tcPr>
            <w:tcW w:w="280" w:type="pct"/>
            <w:shd w:val="clear" w:color="auto" w:fill="auto"/>
            <w:vAlign w:val="center"/>
            <w:hideMark/>
          </w:tcPr>
          <w:p w14:paraId="7C09D3C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w:t>
            </w:r>
          </w:p>
        </w:tc>
        <w:tc>
          <w:tcPr>
            <w:tcW w:w="287" w:type="pct"/>
            <w:shd w:val="clear" w:color="auto" w:fill="auto"/>
            <w:noWrap/>
            <w:vAlign w:val="center"/>
            <w:hideMark/>
          </w:tcPr>
          <w:p w14:paraId="200E3A6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8468,6</w:t>
            </w:r>
          </w:p>
        </w:tc>
        <w:tc>
          <w:tcPr>
            <w:tcW w:w="241" w:type="pct"/>
            <w:shd w:val="clear" w:color="auto" w:fill="auto"/>
            <w:noWrap/>
            <w:vAlign w:val="center"/>
            <w:hideMark/>
          </w:tcPr>
          <w:p w14:paraId="5CE37BC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319,9</w:t>
            </w:r>
          </w:p>
        </w:tc>
        <w:tc>
          <w:tcPr>
            <w:tcW w:w="242" w:type="pct"/>
            <w:shd w:val="clear" w:color="auto" w:fill="auto"/>
            <w:noWrap/>
            <w:vAlign w:val="center"/>
            <w:hideMark/>
          </w:tcPr>
          <w:p w14:paraId="1E104C8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247,5</w:t>
            </w:r>
          </w:p>
        </w:tc>
        <w:tc>
          <w:tcPr>
            <w:tcW w:w="242" w:type="pct"/>
            <w:shd w:val="clear" w:color="auto" w:fill="auto"/>
            <w:noWrap/>
            <w:vAlign w:val="center"/>
            <w:hideMark/>
          </w:tcPr>
          <w:p w14:paraId="7254723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220,2</w:t>
            </w:r>
          </w:p>
        </w:tc>
        <w:tc>
          <w:tcPr>
            <w:tcW w:w="241" w:type="pct"/>
            <w:shd w:val="clear" w:color="auto" w:fill="auto"/>
            <w:noWrap/>
            <w:vAlign w:val="center"/>
            <w:hideMark/>
          </w:tcPr>
          <w:p w14:paraId="2CAF8BE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205,7</w:t>
            </w:r>
          </w:p>
        </w:tc>
        <w:tc>
          <w:tcPr>
            <w:tcW w:w="242" w:type="pct"/>
            <w:shd w:val="clear" w:color="auto" w:fill="auto"/>
            <w:noWrap/>
            <w:vAlign w:val="center"/>
            <w:hideMark/>
          </w:tcPr>
          <w:p w14:paraId="65967BD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1264,5</w:t>
            </w:r>
          </w:p>
        </w:tc>
        <w:tc>
          <w:tcPr>
            <w:tcW w:w="242" w:type="pct"/>
            <w:shd w:val="clear" w:color="auto" w:fill="auto"/>
            <w:noWrap/>
            <w:vAlign w:val="center"/>
            <w:hideMark/>
          </w:tcPr>
          <w:p w14:paraId="591B163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1281,3</w:t>
            </w:r>
          </w:p>
        </w:tc>
        <w:tc>
          <w:tcPr>
            <w:tcW w:w="242" w:type="pct"/>
            <w:shd w:val="clear" w:color="auto" w:fill="auto"/>
            <w:noWrap/>
            <w:vAlign w:val="center"/>
            <w:hideMark/>
          </w:tcPr>
          <w:p w14:paraId="7F31288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1281,3</w:t>
            </w:r>
          </w:p>
        </w:tc>
        <w:tc>
          <w:tcPr>
            <w:tcW w:w="241" w:type="pct"/>
            <w:shd w:val="clear" w:color="auto" w:fill="auto"/>
            <w:noWrap/>
            <w:vAlign w:val="center"/>
            <w:hideMark/>
          </w:tcPr>
          <w:p w14:paraId="1BEBD0D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1244,4</w:t>
            </w:r>
          </w:p>
        </w:tc>
        <w:tc>
          <w:tcPr>
            <w:tcW w:w="242" w:type="pct"/>
            <w:shd w:val="clear" w:color="auto" w:fill="auto"/>
            <w:noWrap/>
            <w:vAlign w:val="center"/>
            <w:hideMark/>
          </w:tcPr>
          <w:p w14:paraId="40B81BE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1198,5</w:t>
            </w:r>
          </w:p>
        </w:tc>
        <w:tc>
          <w:tcPr>
            <w:tcW w:w="242" w:type="pct"/>
            <w:shd w:val="clear" w:color="auto" w:fill="auto"/>
            <w:noWrap/>
            <w:vAlign w:val="center"/>
            <w:hideMark/>
          </w:tcPr>
          <w:p w14:paraId="7214400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1160,2</w:t>
            </w:r>
          </w:p>
        </w:tc>
        <w:tc>
          <w:tcPr>
            <w:tcW w:w="241" w:type="pct"/>
            <w:shd w:val="clear" w:color="auto" w:fill="auto"/>
            <w:noWrap/>
            <w:vAlign w:val="center"/>
            <w:hideMark/>
          </w:tcPr>
          <w:p w14:paraId="0DE9C3E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44,9</w:t>
            </w:r>
          </w:p>
        </w:tc>
        <w:tc>
          <w:tcPr>
            <w:tcW w:w="242" w:type="pct"/>
            <w:shd w:val="clear" w:color="auto" w:fill="auto"/>
            <w:noWrap/>
            <w:vAlign w:val="center"/>
            <w:hideMark/>
          </w:tcPr>
          <w:p w14:paraId="5C0C7F8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42" w:type="pct"/>
            <w:shd w:val="clear" w:color="auto" w:fill="auto"/>
            <w:noWrap/>
            <w:vAlign w:val="center"/>
            <w:hideMark/>
          </w:tcPr>
          <w:p w14:paraId="66845FD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9" w:type="pct"/>
            <w:shd w:val="clear" w:color="auto" w:fill="auto"/>
            <w:noWrap/>
            <w:vAlign w:val="center"/>
            <w:hideMark/>
          </w:tcPr>
          <w:p w14:paraId="7F5E7F9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r>
      <w:tr w:rsidR="00CD5D4D" w:rsidRPr="00880889" w14:paraId="64840B7D" w14:textId="77777777" w:rsidTr="0005644E">
        <w:trPr>
          <w:trHeight w:val="20"/>
        </w:trPr>
        <w:tc>
          <w:tcPr>
            <w:tcW w:w="167" w:type="pct"/>
            <w:shd w:val="clear" w:color="auto" w:fill="auto"/>
            <w:noWrap/>
            <w:vAlign w:val="center"/>
            <w:hideMark/>
          </w:tcPr>
          <w:p w14:paraId="6D4AAA9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I</w:t>
            </w:r>
          </w:p>
        </w:tc>
        <w:tc>
          <w:tcPr>
            <w:tcW w:w="885" w:type="pct"/>
            <w:shd w:val="clear" w:color="auto" w:fill="auto"/>
            <w:vAlign w:val="center"/>
            <w:hideMark/>
          </w:tcPr>
          <w:p w14:paraId="647F2F2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Технологическое присоединение (подключение), всего, в том числе:</w:t>
            </w:r>
          </w:p>
        </w:tc>
        <w:tc>
          <w:tcPr>
            <w:tcW w:w="280" w:type="pct"/>
            <w:shd w:val="clear" w:color="auto" w:fill="auto"/>
            <w:vAlign w:val="center"/>
            <w:hideMark/>
          </w:tcPr>
          <w:p w14:paraId="7E4001E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2021-2028</w:t>
            </w:r>
          </w:p>
        </w:tc>
        <w:tc>
          <w:tcPr>
            <w:tcW w:w="287" w:type="pct"/>
            <w:shd w:val="clear" w:color="auto" w:fill="auto"/>
            <w:vAlign w:val="center"/>
            <w:hideMark/>
          </w:tcPr>
          <w:p w14:paraId="7895802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109,9</w:t>
            </w:r>
          </w:p>
        </w:tc>
        <w:tc>
          <w:tcPr>
            <w:tcW w:w="241" w:type="pct"/>
            <w:shd w:val="clear" w:color="auto" w:fill="auto"/>
            <w:vAlign w:val="center"/>
            <w:hideMark/>
          </w:tcPr>
          <w:p w14:paraId="1A629A4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34,84</w:t>
            </w:r>
          </w:p>
        </w:tc>
        <w:tc>
          <w:tcPr>
            <w:tcW w:w="242" w:type="pct"/>
            <w:shd w:val="clear" w:color="auto" w:fill="auto"/>
            <w:vAlign w:val="center"/>
            <w:hideMark/>
          </w:tcPr>
          <w:p w14:paraId="53C6947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27,12</w:t>
            </w:r>
          </w:p>
        </w:tc>
        <w:tc>
          <w:tcPr>
            <w:tcW w:w="242" w:type="pct"/>
            <w:shd w:val="clear" w:color="auto" w:fill="auto"/>
            <w:vAlign w:val="center"/>
            <w:hideMark/>
          </w:tcPr>
          <w:p w14:paraId="0439F21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23,99</w:t>
            </w:r>
          </w:p>
        </w:tc>
        <w:tc>
          <w:tcPr>
            <w:tcW w:w="241" w:type="pct"/>
            <w:shd w:val="clear" w:color="auto" w:fill="auto"/>
            <w:vAlign w:val="center"/>
            <w:hideMark/>
          </w:tcPr>
          <w:p w14:paraId="3E0A49C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23,99</w:t>
            </w:r>
          </w:p>
        </w:tc>
        <w:tc>
          <w:tcPr>
            <w:tcW w:w="242" w:type="pct"/>
            <w:shd w:val="clear" w:color="auto" w:fill="auto"/>
            <w:vAlign w:val="center"/>
            <w:hideMark/>
          </w:tcPr>
          <w:p w14:paraId="2BBD522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0,00</w:t>
            </w:r>
          </w:p>
        </w:tc>
        <w:tc>
          <w:tcPr>
            <w:tcW w:w="242" w:type="pct"/>
            <w:shd w:val="clear" w:color="auto" w:fill="auto"/>
            <w:vAlign w:val="center"/>
            <w:hideMark/>
          </w:tcPr>
          <w:p w14:paraId="19065D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0,00</w:t>
            </w:r>
          </w:p>
        </w:tc>
        <w:tc>
          <w:tcPr>
            <w:tcW w:w="242" w:type="pct"/>
            <w:shd w:val="clear" w:color="auto" w:fill="auto"/>
            <w:vAlign w:val="center"/>
            <w:hideMark/>
          </w:tcPr>
          <w:p w14:paraId="2450A45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0,00</w:t>
            </w:r>
          </w:p>
        </w:tc>
        <w:tc>
          <w:tcPr>
            <w:tcW w:w="241" w:type="pct"/>
            <w:shd w:val="clear" w:color="auto" w:fill="auto"/>
            <w:vAlign w:val="center"/>
            <w:hideMark/>
          </w:tcPr>
          <w:p w14:paraId="44BDEAA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0,00</w:t>
            </w:r>
          </w:p>
        </w:tc>
        <w:tc>
          <w:tcPr>
            <w:tcW w:w="242" w:type="pct"/>
            <w:shd w:val="clear" w:color="auto" w:fill="auto"/>
            <w:vAlign w:val="center"/>
            <w:hideMark/>
          </w:tcPr>
          <w:p w14:paraId="44E11B2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0,00</w:t>
            </w:r>
          </w:p>
        </w:tc>
        <w:tc>
          <w:tcPr>
            <w:tcW w:w="242" w:type="pct"/>
            <w:shd w:val="clear" w:color="auto" w:fill="auto"/>
            <w:vAlign w:val="center"/>
            <w:hideMark/>
          </w:tcPr>
          <w:p w14:paraId="0ADCAB3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0,00</w:t>
            </w:r>
          </w:p>
        </w:tc>
        <w:tc>
          <w:tcPr>
            <w:tcW w:w="241" w:type="pct"/>
            <w:shd w:val="clear" w:color="auto" w:fill="auto"/>
            <w:vAlign w:val="center"/>
            <w:hideMark/>
          </w:tcPr>
          <w:p w14:paraId="4EA178A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0,00</w:t>
            </w:r>
          </w:p>
        </w:tc>
        <w:tc>
          <w:tcPr>
            <w:tcW w:w="242" w:type="pct"/>
            <w:shd w:val="clear" w:color="auto" w:fill="auto"/>
            <w:vAlign w:val="center"/>
            <w:hideMark/>
          </w:tcPr>
          <w:p w14:paraId="239F964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0,00</w:t>
            </w:r>
          </w:p>
        </w:tc>
        <w:tc>
          <w:tcPr>
            <w:tcW w:w="242" w:type="pct"/>
            <w:shd w:val="clear" w:color="auto" w:fill="auto"/>
            <w:vAlign w:val="center"/>
            <w:hideMark/>
          </w:tcPr>
          <w:p w14:paraId="3C5537A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0,00</w:t>
            </w:r>
          </w:p>
        </w:tc>
        <w:tc>
          <w:tcPr>
            <w:tcW w:w="239" w:type="pct"/>
            <w:shd w:val="clear" w:color="auto" w:fill="auto"/>
            <w:vAlign w:val="center"/>
            <w:hideMark/>
          </w:tcPr>
          <w:p w14:paraId="2C44BFE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0,00</w:t>
            </w:r>
          </w:p>
        </w:tc>
      </w:tr>
      <w:tr w:rsidR="00CD5D4D" w:rsidRPr="00880889" w14:paraId="7ECC33FA" w14:textId="77777777" w:rsidTr="0005644E">
        <w:trPr>
          <w:trHeight w:val="20"/>
        </w:trPr>
        <w:tc>
          <w:tcPr>
            <w:tcW w:w="167" w:type="pct"/>
            <w:shd w:val="clear" w:color="auto" w:fill="auto"/>
            <w:noWrap/>
            <w:vAlign w:val="center"/>
            <w:hideMark/>
          </w:tcPr>
          <w:p w14:paraId="38B9A82E"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1</w:t>
            </w:r>
          </w:p>
        </w:tc>
        <w:tc>
          <w:tcPr>
            <w:tcW w:w="885" w:type="pct"/>
            <w:shd w:val="clear" w:color="auto" w:fill="auto"/>
            <w:vAlign w:val="center"/>
            <w:hideMark/>
          </w:tcPr>
          <w:p w14:paraId="4575CA8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Технологическое присоединение энергопринимающих устройств потребителей, объектов электросетевого хозяйства к распределительным устройствам объектов по производству электрической энергии, всего, в том числе:</w:t>
            </w:r>
          </w:p>
        </w:tc>
        <w:tc>
          <w:tcPr>
            <w:tcW w:w="280" w:type="pct"/>
            <w:shd w:val="clear" w:color="auto" w:fill="auto"/>
            <w:vAlign w:val="center"/>
            <w:hideMark/>
          </w:tcPr>
          <w:p w14:paraId="52E73A0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0BAA76C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41" w:type="pct"/>
            <w:shd w:val="clear" w:color="auto" w:fill="auto"/>
            <w:vAlign w:val="center"/>
            <w:hideMark/>
          </w:tcPr>
          <w:p w14:paraId="259BDF1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7CAB9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7362B9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432C43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A9DC6E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1E42E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9D454B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71C2FE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0BD428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7AEBA7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5345D9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4F84FF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51F865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0571EE3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4983E5D9" w14:textId="77777777" w:rsidTr="0005644E">
        <w:trPr>
          <w:trHeight w:val="20"/>
        </w:trPr>
        <w:tc>
          <w:tcPr>
            <w:tcW w:w="167" w:type="pct"/>
            <w:shd w:val="clear" w:color="auto" w:fill="auto"/>
            <w:noWrap/>
            <w:vAlign w:val="center"/>
            <w:hideMark/>
          </w:tcPr>
          <w:p w14:paraId="7AF2FE0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2</w:t>
            </w:r>
          </w:p>
        </w:tc>
        <w:tc>
          <w:tcPr>
            <w:tcW w:w="885" w:type="pct"/>
            <w:shd w:val="clear" w:color="auto" w:fill="auto"/>
            <w:vAlign w:val="center"/>
            <w:hideMark/>
          </w:tcPr>
          <w:p w14:paraId="5707FDE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Технологическое присоединение объектов по производству электрической энергии к электрическим сетям, всего, в том числе:</w:t>
            </w:r>
          </w:p>
        </w:tc>
        <w:tc>
          <w:tcPr>
            <w:tcW w:w="280" w:type="pct"/>
            <w:shd w:val="clear" w:color="auto" w:fill="auto"/>
            <w:vAlign w:val="center"/>
            <w:hideMark/>
          </w:tcPr>
          <w:p w14:paraId="68A54D8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289C2B7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41" w:type="pct"/>
            <w:shd w:val="clear" w:color="auto" w:fill="auto"/>
            <w:vAlign w:val="center"/>
            <w:hideMark/>
          </w:tcPr>
          <w:p w14:paraId="0A3CD5B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ADEB02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C17D11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8BDE0F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76C034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5C680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B35DF9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CCEC1B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2E9CBD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E3CD80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F38933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8742C1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BCC9EB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43F2827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AE2786A" w14:textId="77777777" w:rsidTr="0005644E">
        <w:trPr>
          <w:trHeight w:val="20"/>
        </w:trPr>
        <w:tc>
          <w:tcPr>
            <w:tcW w:w="167" w:type="pct"/>
            <w:shd w:val="clear" w:color="auto" w:fill="auto"/>
            <w:noWrap/>
            <w:vAlign w:val="center"/>
            <w:hideMark/>
          </w:tcPr>
          <w:p w14:paraId="64158EC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3</w:t>
            </w:r>
          </w:p>
        </w:tc>
        <w:tc>
          <w:tcPr>
            <w:tcW w:w="885" w:type="pct"/>
            <w:shd w:val="clear" w:color="auto" w:fill="auto"/>
            <w:vAlign w:val="center"/>
            <w:hideMark/>
          </w:tcPr>
          <w:p w14:paraId="2A130CB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Подключение теплопотребляющих установок потребителей тепловой энергии к системе теплоснабжения, всего, в том числе:</w:t>
            </w:r>
          </w:p>
        </w:tc>
        <w:tc>
          <w:tcPr>
            <w:tcW w:w="280" w:type="pct"/>
            <w:shd w:val="clear" w:color="auto" w:fill="auto"/>
            <w:vAlign w:val="center"/>
            <w:hideMark/>
          </w:tcPr>
          <w:p w14:paraId="37DB60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7607A78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109,9</w:t>
            </w:r>
          </w:p>
        </w:tc>
        <w:tc>
          <w:tcPr>
            <w:tcW w:w="241" w:type="pct"/>
            <w:shd w:val="clear" w:color="auto" w:fill="auto"/>
            <w:vAlign w:val="center"/>
            <w:hideMark/>
          </w:tcPr>
          <w:p w14:paraId="1EB2B5B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34,84</w:t>
            </w:r>
          </w:p>
        </w:tc>
        <w:tc>
          <w:tcPr>
            <w:tcW w:w="242" w:type="pct"/>
            <w:shd w:val="clear" w:color="auto" w:fill="auto"/>
            <w:vAlign w:val="center"/>
            <w:hideMark/>
          </w:tcPr>
          <w:p w14:paraId="48F1247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27,12</w:t>
            </w:r>
          </w:p>
        </w:tc>
        <w:tc>
          <w:tcPr>
            <w:tcW w:w="242" w:type="pct"/>
            <w:shd w:val="clear" w:color="auto" w:fill="auto"/>
            <w:vAlign w:val="center"/>
            <w:hideMark/>
          </w:tcPr>
          <w:p w14:paraId="660FAE0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23,99</w:t>
            </w:r>
          </w:p>
        </w:tc>
        <w:tc>
          <w:tcPr>
            <w:tcW w:w="241" w:type="pct"/>
            <w:shd w:val="clear" w:color="auto" w:fill="auto"/>
            <w:vAlign w:val="center"/>
            <w:hideMark/>
          </w:tcPr>
          <w:p w14:paraId="0295595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23,99</w:t>
            </w:r>
          </w:p>
        </w:tc>
        <w:tc>
          <w:tcPr>
            <w:tcW w:w="242" w:type="pct"/>
            <w:shd w:val="clear" w:color="auto" w:fill="auto"/>
            <w:vAlign w:val="center"/>
            <w:hideMark/>
          </w:tcPr>
          <w:p w14:paraId="3690CA3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6BAADD5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14F9AA3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1" w:type="pct"/>
            <w:shd w:val="clear" w:color="auto" w:fill="auto"/>
            <w:vAlign w:val="center"/>
            <w:hideMark/>
          </w:tcPr>
          <w:p w14:paraId="490403E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3A17964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35ED134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1" w:type="pct"/>
            <w:shd w:val="clear" w:color="auto" w:fill="auto"/>
            <w:vAlign w:val="center"/>
            <w:hideMark/>
          </w:tcPr>
          <w:p w14:paraId="630A9EA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29756E8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191DB5D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39" w:type="pct"/>
            <w:shd w:val="clear" w:color="auto" w:fill="auto"/>
            <w:vAlign w:val="center"/>
            <w:hideMark/>
          </w:tcPr>
          <w:p w14:paraId="23D5C48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r>
      <w:tr w:rsidR="00CD5D4D" w:rsidRPr="00880889" w14:paraId="59F9099B" w14:textId="77777777" w:rsidTr="00CD5D4D">
        <w:trPr>
          <w:trHeight w:val="20"/>
        </w:trPr>
        <w:tc>
          <w:tcPr>
            <w:tcW w:w="167" w:type="pct"/>
            <w:shd w:val="clear" w:color="auto" w:fill="auto"/>
            <w:noWrap/>
            <w:vAlign w:val="center"/>
            <w:hideMark/>
          </w:tcPr>
          <w:p w14:paraId="3D326BE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3.1</w:t>
            </w:r>
          </w:p>
        </w:tc>
        <w:tc>
          <w:tcPr>
            <w:tcW w:w="885" w:type="pct"/>
            <w:shd w:val="clear" w:color="auto" w:fill="auto"/>
            <w:vAlign w:val="center"/>
            <w:hideMark/>
          </w:tcPr>
          <w:p w14:paraId="5261436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Строительство, реконструкция, модернизация и (или) техническое перевооружение тепловых сетей в целях подключения теплопотребляющих установок потребителей тепловой энергии к системе теплоснабжения, всего, в том числе:</w:t>
            </w:r>
          </w:p>
        </w:tc>
        <w:tc>
          <w:tcPr>
            <w:tcW w:w="280" w:type="pct"/>
            <w:shd w:val="clear" w:color="auto" w:fill="auto"/>
            <w:vAlign w:val="center"/>
            <w:hideMark/>
          </w:tcPr>
          <w:p w14:paraId="78635D6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1703C90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109,9</w:t>
            </w:r>
          </w:p>
        </w:tc>
        <w:tc>
          <w:tcPr>
            <w:tcW w:w="241" w:type="pct"/>
            <w:shd w:val="clear" w:color="auto" w:fill="auto"/>
            <w:vAlign w:val="center"/>
            <w:hideMark/>
          </w:tcPr>
          <w:p w14:paraId="0743246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34,84</w:t>
            </w:r>
          </w:p>
        </w:tc>
        <w:tc>
          <w:tcPr>
            <w:tcW w:w="242" w:type="pct"/>
            <w:shd w:val="clear" w:color="auto" w:fill="auto"/>
            <w:vAlign w:val="center"/>
            <w:hideMark/>
          </w:tcPr>
          <w:p w14:paraId="35D737C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27,12</w:t>
            </w:r>
          </w:p>
        </w:tc>
        <w:tc>
          <w:tcPr>
            <w:tcW w:w="242" w:type="pct"/>
            <w:shd w:val="clear" w:color="auto" w:fill="auto"/>
            <w:vAlign w:val="center"/>
            <w:hideMark/>
          </w:tcPr>
          <w:p w14:paraId="1C83193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23,99</w:t>
            </w:r>
          </w:p>
        </w:tc>
        <w:tc>
          <w:tcPr>
            <w:tcW w:w="241" w:type="pct"/>
            <w:shd w:val="clear" w:color="auto" w:fill="auto"/>
            <w:vAlign w:val="center"/>
            <w:hideMark/>
          </w:tcPr>
          <w:p w14:paraId="6C6B49F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23,99</w:t>
            </w:r>
          </w:p>
        </w:tc>
        <w:tc>
          <w:tcPr>
            <w:tcW w:w="242" w:type="pct"/>
            <w:shd w:val="clear" w:color="auto" w:fill="auto"/>
            <w:vAlign w:val="center"/>
            <w:hideMark/>
          </w:tcPr>
          <w:p w14:paraId="6B0173A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31BEAF4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7B57EA8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1" w:type="pct"/>
            <w:shd w:val="clear" w:color="auto" w:fill="auto"/>
            <w:vAlign w:val="center"/>
            <w:hideMark/>
          </w:tcPr>
          <w:p w14:paraId="76CCF07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2F31104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0849EC3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1" w:type="pct"/>
            <w:shd w:val="clear" w:color="auto" w:fill="auto"/>
            <w:vAlign w:val="center"/>
            <w:hideMark/>
          </w:tcPr>
          <w:p w14:paraId="16F839A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4BC8613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6146082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39" w:type="pct"/>
            <w:shd w:val="clear" w:color="auto" w:fill="auto"/>
            <w:vAlign w:val="center"/>
            <w:hideMark/>
          </w:tcPr>
          <w:p w14:paraId="56B4324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r>
      <w:tr w:rsidR="00CD5D4D" w:rsidRPr="00880889" w14:paraId="7CB77744" w14:textId="77777777" w:rsidTr="0005644E">
        <w:trPr>
          <w:trHeight w:val="20"/>
        </w:trPr>
        <w:tc>
          <w:tcPr>
            <w:tcW w:w="167" w:type="pct"/>
            <w:shd w:val="clear" w:color="auto" w:fill="auto"/>
            <w:noWrap/>
            <w:vAlign w:val="center"/>
            <w:hideMark/>
          </w:tcPr>
          <w:p w14:paraId="41F2744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3.1.1</w:t>
            </w:r>
          </w:p>
        </w:tc>
        <w:tc>
          <w:tcPr>
            <w:tcW w:w="885" w:type="pct"/>
            <w:shd w:val="clear" w:color="auto" w:fill="auto"/>
            <w:hideMark/>
          </w:tcPr>
          <w:p w14:paraId="0D6369AA"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ТМ  № 4ТПК  по ул. Промышленной г.Благовещенска участок (от ТП1 ТПК до СО13.3). (Реконструкция ТМ №4ТПК по ул. Промышленной от ТП1 до СО-150 с увеличением диаметра с 600 до 800 мм).</w:t>
            </w:r>
          </w:p>
        </w:tc>
        <w:tc>
          <w:tcPr>
            <w:tcW w:w="280" w:type="pct"/>
            <w:shd w:val="clear" w:color="auto" w:fill="auto"/>
            <w:noWrap/>
            <w:vAlign w:val="center"/>
            <w:hideMark/>
          </w:tcPr>
          <w:p w14:paraId="39D9562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61CA12B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0,4</w:t>
            </w:r>
          </w:p>
        </w:tc>
        <w:tc>
          <w:tcPr>
            <w:tcW w:w="241" w:type="pct"/>
            <w:shd w:val="clear" w:color="auto" w:fill="auto"/>
            <w:vAlign w:val="center"/>
            <w:hideMark/>
          </w:tcPr>
          <w:p w14:paraId="203DEC4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0,41</w:t>
            </w:r>
          </w:p>
        </w:tc>
        <w:tc>
          <w:tcPr>
            <w:tcW w:w="242" w:type="pct"/>
            <w:shd w:val="clear" w:color="auto" w:fill="auto"/>
            <w:vAlign w:val="center"/>
            <w:hideMark/>
          </w:tcPr>
          <w:p w14:paraId="029F015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90254D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597EBDB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6E3FEF2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5C608A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945C62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44CFB2D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F0BBDE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0827B0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8B58E8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829E7F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AB4285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7C7DAF3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4EF48945" w14:textId="77777777" w:rsidTr="0005644E">
        <w:trPr>
          <w:trHeight w:val="20"/>
        </w:trPr>
        <w:tc>
          <w:tcPr>
            <w:tcW w:w="167" w:type="pct"/>
            <w:shd w:val="clear" w:color="auto" w:fill="auto"/>
            <w:noWrap/>
            <w:vAlign w:val="center"/>
            <w:hideMark/>
          </w:tcPr>
          <w:p w14:paraId="2567650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3.1.2</w:t>
            </w:r>
          </w:p>
        </w:tc>
        <w:tc>
          <w:tcPr>
            <w:tcW w:w="885" w:type="pct"/>
            <w:shd w:val="clear" w:color="auto" w:fill="auto"/>
            <w:hideMark/>
          </w:tcPr>
          <w:p w14:paraId="0A9B00EE"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т/м №1 Центрального района, от узла "А" до УТ-4Ц, с увеличением Ду 800 мм на Ду 100 0мм, СП БТЭЦ</w:t>
            </w:r>
          </w:p>
        </w:tc>
        <w:tc>
          <w:tcPr>
            <w:tcW w:w="280" w:type="pct"/>
            <w:shd w:val="clear" w:color="auto" w:fill="auto"/>
            <w:noWrap/>
            <w:vAlign w:val="center"/>
            <w:hideMark/>
          </w:tcPr>
          <w:p w14:paraId="777F5FF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2021-2024</w:t>
            </w:r>
          </w:p>
        </w:tc>
        <w:tc>
          <w:tcPr>
            <w:tcW w:w="287" w:type="pct"/>
            <w:shd w:val="clear" w:color="auto" w:fill="auto"/>
            <w:vAlign w:val="center"/>
            <w:hideMark/>
          </w:tcPr>
          <w:p w14:paraId="6C912E5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76,5</w:t>
            </w:r>
          </w:p>
        </w:tc>
        <w:tc>
          <w:tcPr>
            <w:tcW w:w="241" w:type="pct"/>
            <w:shd w:val="clear" w:color="auto" w:fill="auto"/>
            <w:vAlign w:val="center"/>
            <w:hideMark/>
          </w:tcPr>
          <w:p w14:paraId="18ACA97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4,56</w:t>
            </w:r>
          </w:p>
        </w:tc>
        <w:tc>
          <w:tcPr>
            <w:tcW w:w="242" w:type="pct"/>
            <w:shd w:val="clear" w:color="auto" w:fill="auto"/>
            <w:vAlign w:val="center"/>
            <w:hideMark/>
          </w:tcPr>
          <w:p w14:paraId="32ECE6B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23,99</w:t>
            </w:r>
          </w:p>
        </w:tc>
        <w:tc>
          <w:tcPr>
            <w:tcW w:w="242" w:type="pct"/>
            <w:shd w:val="clear" w:color="auto" w:fill="auto"/>
            <w:vAlign w:val="center"/>
            <w:hideMark/>
          </w:tcPr>
          <w:p w14:paraId="455B905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23,99</w:t>
            </w:r>
          </w:p>
        </w:tc>
        <w:tc>
          <w:tcPr>
            <w:tcW w:w="241" w:type="pct"/>
            <w:shd w:val="clear" w:color="auto" w:fill="auto"/>
            <w:vAlign w:val="center"/>
            <w:hideMark/>
          </w:tcPr>
          <w:p w14:paraId="64BDF4C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23,99</w:t>
            </w:r>
          </w:p>
        </w:tc>
        <w:tc>
          <w:tcPr>
            <w:tcW w:w="242" w:type="pct"/>
            <w:shd w:val="clear" w:color="auto" w:fill="auto"/>
            <w:vAlign w:val="center"/>
            <w:hideMark/>
          </w:tcPr>
          <w:p w14:paraId="6663A06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70E494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A1E97F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2B8B0C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262982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B743CE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7550515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54E3D8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59ADD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61427E4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61CED891" w14:textId="77777777" w:rsidTr="0005644E">
        <w:trPr>
          <w:trHeight w:val="20"/>
        </w:trPr>
        <w:tc>
          <w:tcPr>
            <w:tcW w:w="167" w:type="pct"/>
            <w:shd w:val="clear" w:color="auto" w:fill="auto"/>
            <w:noWrap/>
            <w:vAlign w:val="center"/>
            <w:hideMark/>
          </w:tcPr>
          <w:p w14:paraId="1642FD7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3.1.3</w:t>
            </w:r>
          </w:p>
        </w:tc>
        <w:tc>
          <w:tcPr>
            <w:tcW w:w="885" w:type="pct"/>
            <w:shd w:val="clear" w:color="auto" w:fill="auto"/>
            <w:hideMark/>
          </w:tcPr>
          <w:p w14:paraId="2302E9E5"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т/м на ЦЭС  с увеличением   Ду 300 мм на Ду 400 мм БТЭЦ от ТП-2Б до УТ-4А L-899 м. (Реконструкция т/м на ЦЭС (2С) с увеличением Ду 300 мм на Ду 400 ммБТЭЦ от ТП-2Б до УТ-4А).</w:t>
            </w:r>
          </w:p>
        </w:tc>
        <w:tc>
          <w:tcPr>
            <w:tcW w:w="280" w:type="pct"/>
            <w:shd w:val="clear" w:color="auto" w:fill="auto"/>
            <w:noWrap/>
            <w:vAlign w:val="center"/>
            <w:hideMark/>
          </w:tcPr>
          <w:p w14:paraId="41D3AEF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2021-2022</w:t>
            </w:r>
          </w:p>
        </w:tc>
        <w:tc>
          <w:tcPr>
            <w:tcW w:w="287" w:type="pct"/>
            <w:shd w:val="clear" w:color="auto" w:fill="auto"/>
            <w:vAlign w:val="center"/>
            <w:hideMark/>
          </w:tcPr>
          <w:p w14:paraId="70ECED9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32,9</w:t>
            </w:r>
          </w:p>
        </w:tc>
        <w:tc>
          <w:tcPr>
            <w:tcW w:w="241" w:type="pct"/>
            <w:shd w:val="clear" w:color="auto" w:fill="auto"/>
            <w:vAlign w:val="center"/>
            <w:hideMark/>
          </w:tcPr>
          <w:p w14:paraId="4C64615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29,79</w:t>
            </w:r>
          </w:p>
        </w:tc>
        <w:tc>
          <w:tcPr>
            <w:tcW w:w="242" w:type="pct"/>
            <w:shd w:val="clear" w:color="auto" w:fill="auto"/>
            <w:vAlign w:val="center"/>
            <w:hideMark/>
          </w:tcPr>
          <w:p w14:paraId="41F8625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3,13</w:t>
            </w:r>
          </w:p>
        </w:tc>
        <w:tc>
          <w:tcPr>
            <w:tcW w:w="242" w:type="pct"/>
            <w:shd w:val="clear" w:color="auto" w:fill="auto"/>
            <w:vAlign w:val="center"/>
            <w:hideMark/>
          </w:tcPr>
          <w:p w14:paraId="70E15B8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10802AA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FF1D4F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B84B2D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CCDE68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210BB2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6E7B9C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2CEEA8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7706F6D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1391EE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7635AC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699DB25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1A9CA92C" w14:textId="77777777" w:rsidTr="0005644E">
        <w:trPr>
          <w:trHeight w:val="20"/>
        </w:trPr>
        <w:tc>
          <w:tcPr>
            <w:tcW w:w="167" w:type="pct"/>
            <w:shd w:val="clear" w:color="auto" w:fill="auto"/>
            <w:noWrap/>
            <w:vAlign w:val="center"/>
            <w:hideMark/>
          </w:tcPr>
          <w:p w14:paraId="5757184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3.1.4</w:t>
            </w:r>
          </w:p>
        </w:tc>
        <w:tc>
          <w:tcPr>
            <w:tcW w:w="885" w:type="pct"/>
            <w:shd w:val="clear" w:color="auto" w:fill="auto"/>
            <w:hideMark/>
          </w:tcPr>
          <w:p w14:paraId="434B4152"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Строительство понизительной насосной станции на тепломагистрали №3  Благовещенской ТЭЦ с внедрением АСУТП и частотного регулирования электродвигателей (производительность - 5100т/час). (Строительство ТК-3 на тепломагистрали №3 (ул. Загородая – ул. Железно-дорожная).</w:t>
            </w:r>
          </w:p>
        </w:tc>
        <w:tc>
          <w:tcPr>
            <w:tcW w:w="280" w:type="pct"/>
            <w:shd w:val="clear" w:color="auto" w:fill="auto"/>
            <w:noWrap/>
            <w:vAlign w:val="center"/>
            <w:hideMark/>
          </w:tcPr>
          <w:p w14:paraId="3915C55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1340CA0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0,1</w:t>
            </w:r>
          </w:p>
        </w:tc>
        <w:tc>
          <w:tcPr>
            <w:tcW w:w="241" w:type="pct"/>
            <w:shd w:val="clear" w:color="auto" w:fill="auto"/>
            <w:vAlign w:val="center"/>
            <w:hideMark/>
          </w:tcPr>
          <w:p w14:paraId="3792B76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0,08</w:t>
            </w:r>
          </w:p>
        </w:tc>
        <w:tc>
          <w:tcPr>
            <w:tcW w:w="242" w:type="pct"/>
            <w:shd w:val="clear" w:color="auto" w:fill="auto"/>
            <w:vAlign w:val="center"/>
            <w:hideMark/>
          </w:tcPr>
          <w:p w14:paraId="1292838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9CC596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4F8DFD2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535F1B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18637C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5164EF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3DF4D3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8A3074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15A509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30D33E2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3040AC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D1D448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26DA2A7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32C3A55B" w14:textId="77777777" w:rsidTr="0005644E">
        <w:trPr>
          <w:trHeight w:val="20"/>
        </w:trPr>
        <w:tc>
          <w:tcPr>
            <w:tcW w:w="167" w:type="pct"/>
            <w:shd w:val="clear" w:color="auto" w:fill="auto"/>
            <w:noWrap/>
            <w:vAlign w:val="center"/>
            <w:hideMark/>
          </w:tcPr>
          <w:p w14:paraId="0712B37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w:t>
            </w:r>
          </w:p>
        </w:tc>
        <w:tc>
          <w:tcPr>
            <w:tcW w:w="885" w:type="pct"/>
            <w:shd w:val="clear" w:color="auto" w:fill="auto"/>
            <w:vAlign w:val="center"/>
            <w:hideMark/>
          </w:tcPr>
          <w:p w14:paraId="737B6B5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Подключение объектов теплоснабжения к системам теплоснабжения, всего, в том числе:</w:t>
            </w:r>
          </w:p>
        </w:tc>
        <w:tc>
          <w:tcPr>
            <w:tcW w:w="280" w:type="pct"/>
            <w:shd w:val="clear" w:color="auto" w:fill="auto"/>
            <w:noWrap/>
            <w:vAlign w:val="center"/>
            <w:hideMark/>
          </w:tcPr>
          <w:p w14:paraId="60D2C32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 </w:t>
            </w:r>
          </w:p>
        </w:tc>
        <w:tc>
          <w:tcPr>
            <w:tcW w:w="287" w:type="pct"/>
            <w:shd w:val="clear" w:color="auto" w:fill="auto"/>
            <w:vAlign w:val="center"/>
            <w:hideMark/>
          </w:tcPr>
          <w:p w14:paraId="1095661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41" w:type="pct"/>
            <w:shd w:val="clear" w:color="auto" w:fill="auto"/>
            <w:noWrap/>
            <w:vAlign w:val="center"/>
            <w:hideMark/>
          </w:tcPr>
          <w:p w14:paraId="4E7A5FA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47B4D86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7FDE7A2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1500ED6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5F9F7987"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04062157"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7A39AC4B"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1193A11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67980CA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4F29607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0165B4BC"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35D3301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01E7D69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39" w:type="pct"/>
            <w:shd w:val="clear" w:color="auto" w:fill="auto"/>
            <w:noWrap/>
            <w:vAlign w:val="center"/>
            <w:hideMark/>
          </w:tcPr>
          <w:p w14:paraId="3621338E"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r>
      <w:tr w:rsidR="00CD5D4D" w:rsidRPr="00880889" w14:paraId="2775728D" w14:textId="77777777" w:rsidTr="0005644E">
        <w:trPr>
          <w:trHeight w:val="20"/>
        </w:trPr>
        <w:tc>
          <w:tcPr>
            <w:tcW w:w="167" w:type="pct"/>
            <w:shd w:val="clear" w:color="auto" w:fill="auto"/>
            <w:noWrap/>
            <w:vAlign w:val="center"/>
            <w:hideMark/>
          </w:tcPr>
          <w:p w14:paraId="16AB6B9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lastRenderedPageBreak/>
              <w:t>II</w:t>
            </w:r>
          </w:p>
        </w:tc>
        <w:tc>
          <w:tcPr>
            <w:tcW w:w="885" w:type="pct"/>
            <w:shd w:val="clear" w:color="auto" w:fill="auto"/>
            <w:vAlign w:val="center"/>
            <w:hideMark/>
          </w:tcPr>
          <w:p w14:paraId="494AC63C"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Реконструкция объектов по производству электрической энергии, объектов теплоснабжения и прочих объектов основных средств, всего, в том числе:</w:t>
            </w:r>
          </w:p>
        </w:tc>
        <w:tc>
          <w:tcPr>
            <w:tcW w:w="280" w:type="pct"/>
            <w:shd w:val="clear" w:color="auto" w:fill="auto"/>
            <w:noWrap/>
            <w:vAlign w:val="center"/>
            <w:hideMark/>
          </w:tcPr>
          <w:p w14:paraId="54A3D1D9"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 </w:t>
            </w:r>
          </w:p>
        </w:tc>
        <w:tc>
          <w:tcPr>
            <w:tcW w:w="287" w:type="pct"/>
            <w:shd w:val="clear" w:color="auto" w:fill="auto"/>
            <w:vAlign w:val="center"/>
            <w:hideMark/>
          </w:tcPr>
          <w:p w14:paraId="2BB65AC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706,2</w:t>
            </w:r>
          </w:p>
        </w:tc>
        <w:tc>
          <w:tcPr>
            <w:tcW w:w="241" w:type="pct"/>
            <w:shd w:val="clear" w:color="auto" w:fill="auto"/>
            <w:noWrap/>
            <w:vAlign w:val="center"/>
            <w:hideMark/>
          </w:tcPr>
          <w:p w14:paraId="0DC67D09"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58,93</w:t>
            </w:r>
          </w:p>
        </w:tc>
        <w:tc>
          <w:tcPr>
            <w:tcW w:w="242" w:type="pct"/>
            <w:shd w:val="clear" w:color="auto" w:fill="auto"/>
            <w:noWrap/>
            <w:vAlign w:val="center"/>
            <w:hideMark/>
          </w:tcPr>
          <w:p w14:paraId="12B780D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69,38</w:t>
            </w:r>
          </w:p>
        </w:tc>
        <w:tc>
          <w:tcPr>
            <w:tcW w:w="242" w:type="pct"/>
            <w:shd w:val="clear" w:color="auto" w:fill="auto"/>
            <w:noWrap/>
            <w:vAlign w:val="center"/>
            <w:hideMark/>
          </w:tcPr>
          <w:p w14:paraId="24D65EEC"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89,94</w:t>
            </w:r>
          </w:p>
        </w:tc>
        <w:tc>
          <w:tcPr>
            <w:tcW w:w="241" w:type="pct"/>
            <w:shd w:val="clear" w:color="auto" w:fill="auto"/>
            <w:noWrap/>
            <w:vAlign w:val="center"/>
            <w:hideMark/>
          </w:tcPr>
          <w:p w14:paraId="4F043AA8"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57,22</w:t>
            </w:r>
          </w:p>
        </w:tc>
        <w:tc>
          <w:tcPr>
            <w:tcW w:w="242" w:type="pct"/>
            <w:shd w:val="clear" w:color="auto" w:fill="auto"/>
            <w:noWrap/>
            <w:vAlign w:val="center"/>
            <w:hideMark/>
          </w:tcPr>
          <w:p w14:paraId="704B1E5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70,05</w:t>
            </w:r>
          </w:p>
        </w:tc>
        <w:tc>
          <w:tcPr>
            <w:tcW w:w="242" w:type="pct"/>
            <w:shd w:val="clear" w:color="auto" w:fill="auto"/>
            <w:noWrap/>
            <w:vAlign w:val="center"/>
            <w:hideMark/>
          </w:tcPr>
          <w:p w14:paraId="0CD7CB3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81,86</w:t>
            </w:r>
          </w:p>
        </w:tc>
        <w:tc>
          <w:tcPr>
            <w:tcW w:w="242" w:type="pct"/>
            <w:shd w:val="clear" w:color="auto" w:fill="auto"/>
            <w:noWrap/>
            <w:vAlign w:val="center"/>
            <w:hideMark/>
          </w:tcPr>
          <w:p w14:paraId="4D9CE90E"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85,34</w:t>
            </w:r>
          </w:p>
        </w:tc>
        <w:tc>
          <w:tcPr>
            <w:tcW w:w="241" w:type="pct"/>
            <w:shd w:val="clear" w:color="auto" w:fill="auto"/>
            <w:noWrap/>
            <w:vAlign w:val="center"/>
            <w:hideMark/>
          </w:tcPr>
          <w:p w14:paraId="17A5AEA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58,87</w:t>
            </w:r>
          </w:p>
        </w:tc>
        <w:tc>
          <w:tcPr>
            <w:tcW w:w="242" w:type="pct"/>
            <w:shd w:val="clear" w:color="auto" w:fill="auto"/>
            <w:noWrap/>
            <w:vAlign w:val="center"/>
            <w:hideMark/>
          </w:tcPr>
          <w:p w14:paraId="4A29299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44,87</w:t>
            </w:r>
          </w:p>
        </w:tc>
        <w:tc>
          <w:tcPr>
            <w:tcW w:w="242" w:type="pct"/>
            <w:shd w:val="clear" w:color="auto" w:fill="auto"/>
            <w:noWrap/>
            <w:vAlign w:val="center"/>
            <w:hideMark/>
          </w:tcPr>
          <w:p w14:paraId="282D23D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44,87</w:t>
            </w:r>
          </w:p>
        </w:tc>
        <w:tc>
          <w:tcPr>
            <w:tcW w:w="241" w:type="pct"/>
            <w:shd w:val="clear" w:color="auto" w:fill="auto"/>
            <w:noWrap/>
            <w:vAlign w:val="center"/>
            <w:hideMark/>
          </w:tcPr>
          <w:p w14:paraId="66C448A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44,87</w:t>
            </w:r>
          </w:p>
        </w:tc>
        <w:tc>
          <w:tcPr>
            <w:tcW w:w="242" w:type="pct"/>
            <w:shd w:val="clear" w:color="auto" w:fill="auto"/>
            <w:noWrap/>
            <w:vAlign w:val="center"/>
            <w:hideMark/>
          </w:tcPr>
          <w:p w14:paraId="13249AF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7E5AD81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39" w:type="pct"/>
            <w:shd w:val="clear" w:color="auto" w:fill="auto"/>
            <w:noWrap/>
            <w:vAlign w:val="center"/>
            <w:hideMark/>
          </w:tcPr>
          <w:p w14:paraId="7E1FDD3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r>
      <w:tr w:rsidR="00CD5D4D" w:rsidRPr="00880889" w14:paraId="4D8CA83C" w14:textId="77777777" w:rsidTr="0005644E">
        <w:trPr>
          <w:trHeight w:val="20"/>
        </w:trPr>
        <w:tc>
          <w:tcPr>
            <w:tcW w:w="167" w:type="pct"/>
            <w:shd w:val="clear" w:color="auto" w:fill="auto"/>
            <w:noWrap/>
            <w:vAlign w:val="center"/>
            <w:hideMark/>
          </w:tcPr>
          <w:p w14:paraId="5FB8454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1</w:t>
            </w:r>
          </w:p>
        </w:tc>
        <w:tc>
          <w:tcPr>
            <w:tcW w:w="885" w:type="pct"/>
            <w:shd w:val="clear" w:color="auto" w:fill="auto"/>
            <w:vAlign w:val="center"/>
            <w:hideMark/>
          </w:tcPr>
          <w:p w14:paraId="3B471F5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Реконструкция объектов по производству электрической энергии всего, в том числе:</w:t>
            </w:r>
          </w:p>
        </w:tc>
        <w:tc>
          <w:tcPr>
            <w:tcW w:w="280" w:type="pct"/>
            <w:shd w:val="clear" w:color="auto" w:fill="auto"/>
            <w:noWrap/>
            <w:vAlign w:val="center"/>
            <w:hideMark/>
          </w:tcPr>
          <w:p w14:paraId="328954CC"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 </w:t>
            </w:r>
          </w:p>
        </w:tc>
        <w:tc>
          <w:tcPr>
            <w:tcW w:w="287" w:type="pct"/>
            <w:shd w:val="clear" w:color="auto" w:fill="auto"/>
            <w:vAlign w:val="center"/>
            <w:hideMark/>
          </w:tcPr>
          <w:p w14:paraId="5986DEF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57,5</w:t>
            </w:r>
          </w:p>
        </w:tc>
        <w:tc>
          <w:tcPr>
            <w:tcW w:w="241" w:type="pct"/>
            <w:shd w:val="clear" w:color="auto" w:fill="auto"/>
            <w:noWrap/>
            <w:vAlign w:val="center"/>
            <w:hideMark/>
          </w:tcPr>
          <w:p w14:paraId="26238C4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12,50</w:t>
            </w:r>
          </w:p>
        </w:tc>
        <w:tc>
          <w:tcPr>
            <w:tcW w:w="242" w:type="pct"/>
            <w:shd w:val="clear" w:color="auto" w:fill="auto"/>
            <w:noWrap/>
            <w:vAlign w:val="center"/>
            <w:hideMark/>
          </w:tcPr>
          <w:p w14:paraId="3CCA747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33,19</w:t>
            </w:r>
          </w:p>
        </w:tc>
        <w:tc>
          <w:tcPr>
            <w:tcW w:w="242" w:type="pct"/>
            <w:shd w:val="clear" w:color="auto" w:fill="auto"/>
            <w:noWrap/>
            <w:vAlign w:val="center"/>
            <w:hideMark/>
          </w:tcPr>
          <w:p w14:paraId="3DE3A55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2,40</w:t>
            </w:r>
          </w:p>
        </w:tc>
        <w:tc>
          <w:tcPr>
            <w:tcW w:w="241" w:type="pct"/>
            <w:shd w:val="clear" w:color="auto" w:fill="auto"/>
            <w:noWrap/>
            <w:vAlign w:val="center"/>
            <w:hideMark/>
          </w:tcPr>
          <w:p w14:paraId="614A005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8,41</w:t>
            </w:r>
          </w:p>
        </w:tc>
        <w:tc>
          <w:tcPr>
            <w:tcW w:w="242" w:type="pct"/>
            <w:shd w:val="clear" w:color="auto" w:fill="auto"/>
            <w:noWrap/>
            <w:vAlign w:val="center"/>
            <w:hideMark/>
          </w:tcPr>
          <w:p w14:paraId="6EFB393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1,01</w:t>
            </w:r>
          </w:p>
        </w:tc>
        <w:tc>
          <w:tcPr>
            <w:tcW w:w="242" w:type="pct"/>
            <w:shd w:val="clear" w:color="auto" w:fill="auto"/>
            <w:noWrap/>
            <w:vAlign w:val="center"/>
            <w:hideMark/>
          </w:tcPr>
          <w:p w14:paraId="36CE83E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2BA783F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547DAFE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74D14A3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1C18128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628B2E3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1077D848"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60B10AC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39" w:type="pct"/>
            <w:shd w:val="clear" w:color="auto" w:fill="auto"/>
            <w:noWrap/>
            <w:vAlign w:val="center"/>
            <w:hideMark/>
          </w:tcPr>
          <w:p w14:paraId="02F6B50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r>
      <w:tr w:rsidR="00CD5D4D" w:rsidRPr="00880889" w14:paraId="73EC30DA" w14:textId="77777777" w:rsidTr="0005644E">
        <w:trPr>
          <w:trHeight w:val="20"/>
        </w:trPr>
        <w:tc>
          <w:tcPr>
            <w:tcW w:w="167" w:type="pct"/>
            <w:shd w:val="clear" w:color="auto" w:fill="auto"/>
            <w:noWrap/>
            <w:vAlign w:val="center"/>
            <w:hideMark/>
          </w:tcPr>
          <w:p w14:paraId="281EF0F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1.1</w:t>
            </w:r>
          </w:p>
        </w:tc>
        <w:tc>
          <w:tcPr>
            <w:tcW w:w="885" w:type="pct"/>
            <w:shd w:val="clear" w:color="auto" w:fill="auto"/>
            <w:vAlign w:val="center"/>
            <w:hideMark/>
          </w:tcPr>
          <w:p w14:paraId="460E5B04"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 xml:space="preserve">Реконструкция   главного паропровода КА БКЗ 220-100Ф ст. № 6 СП РГРЭС </w:t>
            </w:r>
          </w:p>
        </w:tc>
        <w:tc>
          <w:tcPr>
            <w:tcW w:w="280" w:type="pct"/>
            <w:shd w:val="clear" w:color="auto" w:fill="auto"/>
            <w:noWrap/>
            <w:vAlign w:val="center"/>
            <w:hideMark/>
          </w:tcPr>
          <w:p w14:paraId="2FC67FE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2023-2025</w:t>
            </w:r>
          </w:p>
        </w:tc>
        <w:tc>
          <w:tcPr>
            <w:tcW w:w="287" w:type="pct"/>
            <w:shd w:val="clear" w:color="auto" w:fill="auto"/>
            <w:vAlign w:val="center"/>
            <w:hideMark/>
          </w:tcPr>
          <w:p w14:paraId="6D254D0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11,8</w:t>
            </w:r>
          </w:p>
        </w:tc>
        <w:tc>
          <w:tcPr>
            <w:tcW w:w="241" w:type="pct"/>
            <w:shd w:val="clear" w:color="auto" w:fill="auto"/>
            <w:vAlign w:val="center"/>
            <w:hideMark/>
          </w:tcPr>
          <w:p w14:paraId="4B09FC4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591F58A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298CEF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2,40</w:t>
            </w:r>
          </w:p>
        </w:tc>
        <w:tc>
          <w:tcPr>
            <w:tcW w:w="241" w:type="pct"/>
            <w:shd w:val="clear" w:color="auto" w:fill="auto"/>
            <w:vAlign w:val="center"/>
            <w:hideMark/>
          </w:tcPr>
          <w:p w14:paraId="5B49B55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8,41</w:t>
            </w:r>
          </w:p>
        </w:tc>
        <w:tc>
          <w:tcPr>
            <w:tcW w:w="242" w:type="pct"/>
            <w:shd w:val="clear" w:color="auto" w:fill="auto"/>
            <w:vAlign w:val="center"/>
            <w:hideMark/>
          </w:tcPr>
          <w:p w14:paraId="35BDFCD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1,01</w:t>
            </w:r>
          </w:p>
        </w:tc>
        <w:tc>
          <w:tcPr>
            <w:tcW w:w="242" w:type="pct"/>
            <w:shd w:val="clear" w:color="auto" w:fill="auto"/>
            <w:vAlign w:val="center"/>
            <w:hideMark/>
          </w:tcPr>
          <w:p w14:paraId="54993C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5AE86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37CAC3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0E8795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18344D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3F49DD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A58CBC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B8E566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0E948CD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7CF3D247" w14:textId="77777777" w:rsidTr="0005644E">
        <w:trPr>
          <w:trHeight w:val="20"/>
        </w:trPr>
        <w:tc>
          <w:tcPr>
            <w:tcW w:w="167" w:type="pct"/>
            <w:shd w:val="clear" w:color="auto" w:fill="auto"/>
            <w:noWrap/>
            <w:vAlign w:val="center"/>
            <w:hideMark/>
          </w:tcPr>
          <w:p w14:paraId="471B1B1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1.2</w:t>
            </w:r>
          </w:p>
        </w:tc>
        <w:tc>
          <w:tcPr>
            <w:tcW w:w="885" w:type="pct"/>
            <w:shd w:val="clear" w:color="auto" w:fill="auto"/>
            <w:vAlign w:val="center"/>
            <w:hideMark/>
          </w:tcPr>
          <w:p w14:paraId="75EB6A51"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главного паропровода КА ст. № 7 типа БКЗ 220-100Ф СП РГРЭС</w:t>
            </w:r>
          </w:p>
        </w:tc>
        <w:tc>
          <w:tcPr>
            <w:tcW w:w="280" w:type="pct"/>
            <w:shd w:val="clear" w:color="auto" w:fill="auto"/>
            <w:noWrap/>
            <w:vAlign w:val="center"/>
            <w:hideMark/>
          </w:tcPr>
          <w:p w14:paraId="635A964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2021-2022</w:t>
            </w:r>
          </w:p>
        </w:tc>
        <w:tc>
          <w:tcPr>
            <w:tcW w:w="287" w:type="pct"/>
            <w:shd w:val="clear" w:color="auto" w:fill="auto"/>
            <w:vAlign w:val="center"/>
            <w:hideMark/>
          </w:tcPr>
          <w:p w14:paraId="25439DD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11,8</w:t>
            </w:r>
          </w:p>
        </w:tc>
        <w:tc>
          <w:tcPr>
            <w:tcW w:w="241" w:type="pct"/>
            <w:shd w:val="clear" w:color="auto" w:fill="auto"/>
            <w:vAlign w:val="center"/>
            <w:hideMark/>
          </w:tcPr>
          <w:p w14:paraId="2E0A697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2,40</w:t>
            </w:r>
          </w:p>
        </w:tc>
        <w:tc>
          <w:tcPr>
            <w:tcW w:w="242" w:type="pct"/>
            <w:shd w:val="clear" w:color="auto" w:fill="auto"/>
            <w:vAlign w:val="center"/>
            <w:hideMark/>
          </w:tcPr>
          <w:p w14:paraId="607BD9F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9,41</w:t>
            </w:r>
          </w:p>
        </w:tc>
        <w:tc>
          <w:tcPr>
            <w:tcW w:w="242" w:type="pct"/>
            <w:shd w:val="clear" w:color="auto" w:fill="auto"/>
            <w:vAlign w:val="center"/>
            <w:hideMark/>
          </w:tcPr>
          <w:p w14:paraId="0A6577E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71B5A1F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6013AB1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D9879D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D86DBB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09A7AE5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0D8BFB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63F7D1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CAF8CC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5B8084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021FEB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4335AB2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6F33765E" w14:textId="77777777" w:rsidTr="0005644E">
        <w:trPr>
          <w:trHeight w:val="20"/>
        </w:trPr>
        <w:tc>
          <w:tcPr>
            <w:tcW w:w="167" w:type="pct"/>
            <w:shd w:val="clear" w:color="auto" w:fill="auto"/>
            <w:noWrap/>
            <w:vAlign w:val="center"/>
            <w:hideMark/>
          </w:tcPr>
          <w:p w14:paraId="30D6E93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1.3</w:t>
            </w:r>
          </w:p>
        </w:tc>
        <w:tc>
          <w:tcPr>
            <w:tcW w:w="885" w:type="pct"/>
            <w:shd w:val="clear" w:color="auto" w:fill="auto"/>
            <w:vAlign w:val="center"/>
            <w:hideMark/>
          </w:tcPr>
          <w:p w14:paraId="3FBD29A9"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главного паропровода ТА ст. № 7 типа П 33/50-90/8 СП РГРЭС</w:t>
            </w:r>
          </w:p>
        </w:tc>
        <w:tc>
          <w:tcPr>
            <w:tcW w:w="280" w:type="pct"/>
            <w:shd w:val="clear" w:color="auto" w:fill="auto"/>
            <w:noWrap/>
            <w:vAlign w:val="center"/>
            <w:hideMark/>
          </w:tcPr>
          <w:p w14:paraId="56F413F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2021-2022</w:t>
            </w:r>
          </w:p>
        </w:tc>
        <w:tc>
          <w:tcPr>
            <w:tcW w:w="287" w:type="pct"/>
            <w:shd w:val="clear" w:color="auto" w:fill="auto"/>
            <w:vAlign w:val="center"/>
            <w:hideMark/>
          </w:tcPr>
          <w:p w14:paraId="6CAE767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17,7</w:t>
            </w:r>
          </w:p>
        </w:tc>
        <w:tc>
          <w:tcPr>
            <w:tcW w:w="241" w:type="pct"/>
            <w:shd w:val="clear" w:color="auto" w:fill="auto"/>
            <w:vAlign w:val="center"/>
            <w:hideMark/>
          </w:tcPr>
          <w:p w14:paraId="7C04AD7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1,74</w:t>
            </w:r>
          </w:p>
        </w:tc>
        <w:tc>
          <w:tcPr>
            <w:tcW w:w="242" w:type="pct"/>
            <w:shd w:val="clear" w:color="auto" w:fill="auto"/>
            <w:vAlign w:val="center"/>
            <w:hideMark/>
          </w:tcPr>
          <w:p w14:paraId="5A7FAB6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15,94</w:t>
            </w:r>
          </w:p>
        </w:tc>
        <w:tc>
          <w:tcPr>
            <w:tcW w:w="242" w:type="pct"/>
            <w:shd w:val="clear" w:color="auto" w:fill="auto"/>
            <w:vAlign w:val="center"/>
            <w:hideMark/>
          </w:tcPr>
          <w:p w14:paraId="6EE0AF3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3CAFC94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3EC93DB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950C98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B4F2CA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7711E3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9A1277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6746B0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B3BDC1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278312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8039A1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4D3B18C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6FCF407" w14:textId="77777777" w:rsidTr="0005644E">
        <w:trPr>
          <w:trHeight w:val="20"/>
        </w:trPr>
        <w:tc>
          <w:tcPr>
            <w:tcW w:w="167" w:type="pct"/>
            <w:shd w:val="clear" w:color="auto" w:fill="auto"/>
            <w:noWrap/>
            <w:vAlign w:val="center"/>
            <w:hideMark/>
          </w:tcPr>
          <w:p w14:paraId="2450E4B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1.4</w:t>
            </w:r>
          </w:p>
        </w:tc>
        <w:tc>
          <w:tcPr>
            <w:tcW w:w="885" w:type="pct"/>
            <w:shd w:val="clear" w:color="auto" w:fill="auto"/>
            <w:vAlign w:val="center"/>
            <w:hideMark/>
          </w:tcPr>
          <w:p w14:paraId="4E622D8C"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 xml:space="preserve">Реконструкция  главного паропровода ТА ст. № 6 типа К50-90 СП РГРЭС </w:t>
            </w:r>
          </w:p>
        </w:tc>
        <w:tc>
          <w:tcPr>
            <w:tcW w:w="280" w:type="pct"/>
            <w:shd w:val="clear" w:color="auto" w:fill="auto"/>
            <w:noWrap/>
            <w:vAlign w:val="center"/>
            <w:hideMark/>
          </w:tcPr>
          <w:p w14:paraId="277A262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2021-2022</w:t>
            </w:r>
          </w:p>
        </w:tc>
        <w:tc>
          <w:tcPr>
            <w:tcW w:w="287" w:type="pct"/>
            <w:shd w:val="clear" w:color="auto" w:fill="auto"/>
            <w:vAlign w:val="center"/>
            <w:hideMark/>
          </w:tcPr>
          <w:p w14:paraId="1415AAC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16,2</w:t>
            </w:r>
          </w:p>
        </w:tc>
        <w:tc>
          <w:tcPr>
            <w:tcW w:w="241" w:type="pct"/>
            <w:shd w:val="clear" w:color="auto" w:fill="auto"/>
            <w:vAlign w:val="center"/>
            <w:hideMark/>
          </w:tcPr>
          <w:p w14:paraId="1E44CE7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8,36</w:t>
            </w:r>
          </w:p>
        </w:tc>
        <w:tc>
          <w:tcPr>
            <w:tcW w:w="242" w:type="pct"/>
            <w:shd w:val="clear" w:color="auto" w:fill="auto"/>
            <w:vAlign w:val="center"/>
            <w:hideMark/>
          </w:tcPr>
          <w:p w14:paraId="50B1539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7,83</w:t>
            </w:r>
          </w:p>
        </w:tc>
        <w:tc>
          <w:tcPr>
            <w:tcW w:w="242" w:type="pct"/>
            <w:shd w:val="clear" w:color="auto" w:fill="auto"/>
            <w:vAlign w:val="center"/>
            <w:hideMark/>
          </w:tcPr>
          <w:p w14:paraId="3DE1AA9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1559522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EB21F2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260F0D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C04E06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7222410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726D4A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7B8322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069D4B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7117D2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4FB9F8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4424E89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139EAA90" w14:textId="77777777" w:rsidTr="0005644E">
        <w:trPr>
          <w:trHeight w:val="20"/>
        </w:trPr>
        <w:tc>
          <w:tcPr>
            <w:tcW w:w="167" w:type="pct"/>
            <w:shd w:val="clear" w:color="auto" w:fill="auto"/>
            <w:noWrap/>
            <w:vAlign w:val="center"/>
            <w:hideMark/>
          </w:tcPr>
          <w:p w14:paraId="412A895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2</w:t>
            </w:r>
          </w:p>
        </w:tc>
        <w:tc>
          <w:tcPr>
            <w:tcW w:w="885" w:type="pct"/>
            <w:shd w:val="clear" w:color="auto" w:fill="auto"/>
            <w:vAlign w:val="center"/>
            <w:hideMark/>
          </w:tcPr>
          <w:p w14:paraId="17E3651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Реконструкция котельных всего, в том числе:</w:t>
            </w:r>
          </w:p>
        </w:tc>
        <w:tc>
          <w:tcPr>
            <w:tcW w:w="280" w:type="pct"/>
            <w:shd w:val="clear" w:color="auto" w:fill="auto"/>
            <w:noWrap/>
            <w:vAlign w:val="center"/>
            <w:hideMark/>
          </w:tcPr>
          <w:p w14:paraId="09A9C35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 </w:t>
            </w:r>
          </w:p>
        </w:tc>
        <w:tc>
          <w:tcPr>
            <w:tcW w:w="287" w:type="pct"/>
            <w:shd w:val="clear" w:color="auto" w:fill="auto"/>
            <w:vAlign w:val="center"/>
            <w:hideMark/>
          </w:tcPr>
          <w:p w14:paraId="50B81CA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41" w:type="pct"/>
            <w:shd w:val="clear" w:color="auto" w:fill="auto"/>
            <w:noWrap/>
            <w:vAlign w:val="center"/>
            <w:hideMark/>
          </w:tcPr>
          <w:p w14:paraId="4230EF8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6A62610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5B31A9A7"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1B46508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738BEAE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59BEE7D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0BD234F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1A46071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0B8A319B"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4F9DC8A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73274AC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456C1F77"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5FFFDF3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39" w:type="pct"/>
            <w:shd w:val="clear" w:color="auto" w:fill="auto"/>
            <w:noWrap/>
            <w:vAlign w:val="center"/>
            <w:hideMark/>
          </w:tcPr>
          <w:p w14:paraId="76220ECC"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r>
      <w:tr w:rsidR="00CD5D4D" w:rsidRPr="00880889" w14:paraId="05445B86" w14:textId="77777777" w:rsidTr="0005644E">
        <w:trPr>
          <w:trHeight w:val="20"/>
        </w:trPr>
        <w:tc>
          <w:tcPr>
            <w:tcW w:w="167" w:type="pct"/>
            <w:shd w:val="clear" w:color="auto" w:fill="auto"/>
            <w:noWrap/>
            <w:vAlign w:val="center"/>
            <w:hideMark/>
          </w:tcPr>
          <w:p w14:paraId="490212EE"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3</w:t>
            </w:r>
          </w:p>
        </w:tc>
        <w:tc>
          <w:tcPr>
            <w:tcW w:w="885" w:type="pct"/>
            <w:shd w:val="clear" w:color="auto" w:fill="auto"/>
            <w:vAlign w:val="center"/>
            <w:hideMark/>
          </w:tcPr>
          <w:p w14:paraId="6F9D0C4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Реконструкция тепловых сетей всего, в том числе:</w:t>
            </w:r>
          </w:p>
        </w:tc>
        <w:tc>
          <w:tcPr>
            <w:tcW w:w="280" w:type="pct"/>
            <w:shd w:val="clear" w:color="auto" w:fill="auto"/>
            <w:noWrap/>
            <w:vAlign w:val="center"/>
            <w:hideMark/>
          </w:tcPr>
          <w:p w14:paraId="76ECD52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 </w:t>
            </w:r>
          </w:p>
        </w:tc>
        <w:tc>
          <w:tcPr>
            <w:tcW w:w="287" w:type="pct"/>
            <w:shd w:val="clear" w:color="auto" w:fill="auto"/>
            <w:vAlign w:val="center"/>
            <w:hideMark/>
          </w:tcPr>
          <w:p w14:paraId="76B9755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22,7</w:t>
            </w:r>
          </w:p>
        </w:tc>
        <w:tc>
          <w:tcPr>
            <w:tcW w:w="241" w:type="pct"/>
            <w:shd w:val="clear" w:color="auto" w:fill="auto"/>
            <w:noWrap/>
            <w:vAlign w:val="center"/>
            <w:hideMark/>
          </w:tcPr>
          <w:p w14:paraId="43D8159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14,40</w:t>
            </w:r>
          </w:p>
        </w:tc>
        <w:tc>
          <w:tcPr>
            <w:tcW w:w="242" w:type="pct"/>
            <w:shd w:val="clear" w:color="auto" w:fill="auto"/>
            <w:noWrap/>
            <w:vAlign w:val="center"/>
            <w:hideMark/>
          </w:tcPr>
          <w:p w14:paraId="53C0896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8,34</w:t>
            </w:r>
          </w:p>
        </w:tc>
        <w:tc>
          <w:tcPr>
            <w:tcW w:w="242" w:type="pct"/>
            <w:shd w:val="clear" w:color="auto" w:fill="auto"/>
            <w:noWrap/>
            <w:vAlign w:val="center"/>
            <w:hideMark/>
          </w:tcPr>
          <w:p w14:paraId="1C6549C8"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74CC4B0E"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5C684A4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27F658BE"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30B7276C"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7D702F2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53CCD71C"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74652A0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68096A9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4C4AF10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720C9E8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39" w:type="pct"/>
            <w:shd w:val="clear" w:color="auto" w:fill="auto"/>
            <w:noWrap/>
            <w:vAlign w:val="center"/>
            <w:hideMark/>
          </w:tcPr>
          <w:p w14:paraId="6929D7B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r>
      <w:tr w:rsidR="00CD5D4D" w:rsidRPr="00880889" w14:paraId="7F7499DD" w14:textId="77777777" w:rsidTr="0005644E">
        <w:trPr>
          <w:trHeight w:val="20"/>
        </w:trPr>
        <w:tc>
          <w:tcPr>
            <w:tcW w:w="167" w:type="pct"/>
            <w:shd w:val="clear" w:color="auto" w:fill="auto"/>
            <w:noWrap/>
            <w:vAlign w:val="center"/>
            <w:hideMark/>
          </w:tcPr>
          <w:p w14:paraId="2A77DC5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3.1</w:t>
            </w:r>
          </w:p>
        </w:tc>
        <w:tc>
          <w:tcPr>
            <w:tcW w:w="885" w:type="pct"/>
            <w:shd w:val="clear" w:color="auto" w:fill="auto"/>
            <w:vAlign w:val="center"/>
            <w:hideMark/>
          </w:tcPr>
          <w:p w14:paraId="534C4247"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магистрального трубопровода №1 тепловой сети от ТК-2 до ТК-3 с заменой тепловой изоляции на ППУ СП РГРЭС</w:t>
            </w:r>
          </w:p>
        </w:tc>
        <w:tc>
          <w:tcPr>
            <w:tcW w:w="280" w:type="pct"/>
            <w:shd w:val="clear" w:color="auto" w:fill="auto"/>
            <w:noWrap/>
            <w:vAlign w:val="center"/>
            <w:hideMark/>
          </w:tcPr>
          <w:p w14:paraId="2F978DB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2022</w:t>
            </w:r>
          </w:p>
        </w:tc>
        <w:tc>
          <w:tcPr>
            <w:tcW w:w="287" w:type="pct"/>
            <w:shd w:val="clear" w:color="auto" w:fill="auto"/>
            <w:vAlign w:val="center"/>
            <w:hideMark/>
          </w:tcPr>
          <w:p w14:paraId="64254D5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8,3</w:t>
            </w:r>
          </w:p>
        </w:tc>
        <w:tc>
          <w:tcPr>
            <w:tcW w:w="241" w:type="pct"/>
            <w:shd w:val="clear" w:color="auto" w:fill="auto"/>
            <w:vAlign w:val="center"/>
            <w:hideMark/>
          </w:tcPr>
          <w:p w14:paraId="06161AD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90F8D9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8,34</w:t>
            </w:r>
          </w:p>
        </w:tc>
        <w:tc>
          <w:tcPr>
            <w:tcW w:w="242" w:type="pct"/>
            <w:shd w:val="clear" w:color="auto" w:fill="auto"/>
            <w:vAlign w:val="center"/>
            <w:hideMark/>
          </w:tcPr>
          <w:p w14:paraId="04B755D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0863C76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6E4C4A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158400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19C7FB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BDD6EE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8F41D2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80E884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08FE1D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AD7D63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541BF0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064AD25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78C1927" w14:textId="77777777" w:rsidTr="0005644E">
        <w:trPr>
          <w:trHeight w:val="20"/>
        </w:trPr>
        <w:tc>
          <w:tcPr>
            <w:tcW w:w="167" w:type="pct"/>
            <w:shd w:val="clear" w:color="auto" w:fill="auto"/>
            <w:noWrap/>
            <w:vAlign w:val="center"/>
            <w:hideMark/>
          </w:tcPr>
          <w:p w14:paraId="373FA4F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3.2</w:t>
            </w:r>
          </w:p>
        </w:tc>
        <w:tc>
          <w:tcPr>
            <w:tcW w:w="885" w:type="pct"/>
            <w:shd w:val="clear" w:color="auto" w:fill="auto"/>
            <w:vAlign w:val="center"/>
            <w:hideMark/>
          </w:tcPr>
          <w:p w14:paraId="1FA7ED40"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магистрального трубопровода № 6 тепловой сети СП РГРЭС</w:t>
            </w:r>
          </w:p>
        </w:tc>
        <w:tc>
          <w:tcPr>
            <w:tcW w:w="280" w:type="pct"/>
            <w:shd w:val="clear" w:color="auto" w:fill="auto"/>
            <w:noWrap/>
            <w:vAlign w:val="center"/>
            <w:hideMark/>
          </w:tcPr>
          <w:p w14:paraId="0845641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691E079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14,4</w:t>
            </w:r>
          </w:p>
        </w:tc>
        <w:tc>
          <w:tcPr>
            <w:tcW w:w="241" w:type="pct"/>
            <w:shd w:val="clear" w:color="auto" w:fill="auto"/>
            <w:vAlign w:val="center"/>
            <w:hideMark/>
          </w:tcPr>
          <w:p w14:paraId="40163D5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14,40</w:t>
            </w:r>
          </w:p>
        </w:tc>
        <w:tc>
          <w:tcPr>
            <w:tcW w:w="242" w:type="pct"/>
            <w:shd w:val="clear" w:color="auto" w:fill="auto"/>
            <w:vAlign w:val="center"/>
            <w:hideMark/>
          </w:tcPr>
          <w:p w14:paraId="303D0F4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317EC46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67412EB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AAAA62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FB6224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94DE96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CFF74E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F337D2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55541D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72CAEA6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D8F7EC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5009BC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7363D26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61E196BE" w14:textId="77777777" w:rsidTr="0005644E">
        <w:trPr>
          <w:trHeight w:val="20"/>
        </w:trPr>
        <w:tc>
          <w:tcPr>
            <w:tcW w:w="167" w:type="pct"/>
            <w:shd w:val="clear" w:color="auto" w:fill="auto"/>
            <w:noWrap/>
            <w:vAlign w:val="center"/>
            <w:hideMark/>
          </w:tcPr>
          <w:p w14:paraId="34ADD5B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w:t>
            </w:r>
          </w:p>
        </w:tc>
        <w:tc>
          <w:tcPr>
            <w:tcW w:w="885" w:type="pct"/>
            <w:shd w:val="clear" w:color="auto" w:fill="auto"/>
            <w:vAlign w:val="center"/>
            <w:hideMark/>
          </w:tcPr>
          <w:p w14:paraId="0BEBD00E"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Реконструкция прочих объектов основных средств всего, в том числе:</w:t>
            </w:r>
          </w:p>
        </w:tc>
        <w:tc>
          <w:tcPr>
            <w:tcW w:w="280" w:type="pct"/>
            <w:shd w:val="clear" w:color="auto" w:fill="auto"/>
            <w:noWrap/>
            <w:vAlign w:val="center"/>
            <w:hideMark/>
          </w:tcPr>
          <w:p w14:paraId="70995A0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 </w:t>
            </w:r>
          </w:p>
        </w:tc>
        <w:tc>
          <w:tcPr>
            <w:tcW w:w="287" w:type="pct"/>
            <w:shd w:val="clear" w:color="auto" w:fill="auto"/>
            <w:vAlign w:val="center"/>
            <w:hideMark/>
          </w:tcPr>
          <w:p w14:paraId="461F166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626,0</w:t>
            </w:r>
          </w:p>
        </w:tc>
        <w:tc>
          <w:tcPr>
            <w:tcW w:w="241" w:type="pct"/>
            <w:shd w:val="clear" w:color="auto" w:fill="auto"/>
            <w:noWrap/>
            <w:vAlign w:val="center"/>
            <w:hideMark/>
          </w:tcPr>
          <w:p w14:paraId="31AA79A8"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32,03</w:t>
            </w:r>
          </w:p>
        </w:tc>
        <w:tc>
          <w:tcPr>
            <w:tcW w:w="242" w:type="pct"/>
            <w:shd w:val="clear" w:color="auto" w:fill="auto"/>
            <w:noWrap/>
            <w:vAlign w:val="center"/>
            <w:hideMark/>
          </w:tcPr>
          <w:p w14:paraId="7409E38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27,85</w:t>
            </w:r>
          </w:p>
        </w:tc>
        <w:tc>
          <w:tcPr>
            <w:tcW w:w="242" w:type="pct"/>
            <w:shd w:val="clear" w:color="auto" w:fill="auto"/>
            <w:noWrap/>
            <w:vAlign w:val="center"/>
            <w:hideMark/>
          </w:tcPr>
          <w:p w14:paraId="3A6A35B7"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87,54</w:t>
            </w:r>
          </w:p>
        </w:tc>
        <w:tc>
          <w:tcPr>
            <w:tcW w:w="241" w:type="pct"/>
            <w:shd w:val="clear" w:color="auto" w:fill="auto"/>
            <w:noWrap/>
            <w:vAlign w:val="center"/>
            <w:hideMark/>
          </w:tcPr>
          <w:p w14:paraId="179B839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48,81</w:t>
            </w:r>
          </w:p>
        </w:tc>
        <w:tc>
          <w:tcPr>
            <w:tcW w:w="242" w:type="pct"/>
            <w:shd w:val="clear" w:color="auto" w:fill="auto"/>
            <w:noWrap/>
            <w:vAlign w:val="center"/>
            <w:hideMark/>
          </w:tcPr>
          <w:p w14:paraId="44136CE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69,04</w:t>
            </w:r>
          </w:p>
        </w:tc>
        <w:tc>
          <w:tcPr>
            <w:tcW w:w="242" w:type="pct"/>
            <w:shd w:val="clear" w:color="auto" w:fill="auto"/>
            <w:noWrap/>
            <w:vAlign w:val="center"/>
            <w:hideMark/>
          </w:tcPr>
          <w:p w14:paraId="3846A7B9"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81,86</w:t>
            </w:r>
          </w:p>
        </w:tc>
        <w:tc>
          <w:tcPr>
            <w:tcW w:w="242" w:type="pct"/>
            <w:shd w:val="clear" w:color="auto" w:fill="auto"/>
            <w:noWrap/>
            <w:vAlign w:val="center"/>
            <w:hideMark/>
          </w:tcPr>
          <w:p w14:paraId="099D461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85,34</w:t>
            </w:r>
          </w:p>
        </w:tc>
        <w:tc>
          <w:tcPr>
            <w:tcW w:w="241" w:type="pct"/>
            <w:shd w:val="clear" w:color="auto" w:fill="auto"/>
            <w:noWrap/>
            <w:vAlign w:val="center"/>
            <w:hideMark/>
          </w:tcPr>
          <w:p w14:paraId="7195B63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58,87</w:t>
            </w:r>
          </w:p>
        </w:tc>
        <w:tc>
          <w:tcPr>
            <w:tcW w:w="242" w:type="pct"/>
            <w:shd w:val="clear" w:color="auto" w:fill="auto"/>
            <w:noWrap/>
            <w:vAlign w:val="center"/>
            <w:hideMark/>
          </w:tcPr>
          <w:p w14:paraId="177B6299"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44,87</w:t>
            </w:r>
          </w:p>
        </w:tc>
        <w:tc>
          <w:tcPr>
            <w:tcW w:w="242" w:type="pct"/>
            <w:shd w:val="clear" w:color="auto" w:fill="auto"/>
            <w:noWrap/>
            <w:vAlign w:val="center"/>
            <w:hideMark/>
          </w:tcPr>
          <w:p w14:paraId="73825787"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44,87</w:t>
            </w:r>
          </w:p>
        </w:tc>
        <w:tc>
          <w:tcPr>
            <w:tcW w:w="241" w:type="pct"/>
            <w:shd w:val="clear" w:color="auto" w:fill="auto"/>
            <w:noWrap/>
            <w:vAlign w:val="center"/>
            <w:hideMark/>
          </w:tcPr>
          <w:p w14:paraId="6A64CEF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44,87</w:t>
            </w:r>
          </w:p>
        </w:tc>
        <w:tc>
          <w:tcPr>
            <w:tcW w:w="242" w:type="pct"/>
            <w:shd w:val="clear" w:color="auto" w:fill="auto"/>
            <w:noWrap/>
            <w:vAlign w:val="center"/>
            <w:hideMark/>
          </w:tcPr>
          <w:p w14:paraId="38652D4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1C85E7B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39" w:type="pct"/>
            <w:shd w:val="clear" w:color="auto" w:fill="auto"/>
            <w:noWrap/>
            <w:vAlign w:val="center"/>
            <w:hideMark/>
          </w:tcPr>
          <w:p w14:paraId="581612F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r>
      <w:tr w:rsidR="00CD5D4D" w:rsidRPr="00880889" w14:paraId="0C248AB0" w14:textId="77777777" w:rsidTr="0005644E">
        <w:trPr>
          <w:trHeight w:val="20"/>
        </w:trPr>
        <w:tc>
          <w:tcPr>
            <w:tcW w:w="167" w:type="pct"/>
            <w:shd w:val="clear" w:color="auto" w:fill="auto"/>
            <w:noWrap/>
            <w:vAlign w:val="center"/>
            <w:hideMark/>
          </w:tcPr>
          <w:p w14:paraId="2660E625" w14:textId="458DC91B"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w:t>
            </w:r>
          </w:p>
        </w:tc>
        <w:tc>
          <w:tcPr>
            <w:tcW w:w="885" w:type="pct"/>
            <w:shd w:val="clear" w:color="auto" w:fill="auto"/>
            <w:vAlign w:val="center"/>
            <w:hideMark/>
          </w:tcPr>
          <w:p w14:paraId="6E69DB3A"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схемы мазутопроводов котельного цеха II очереди СП РГРЭС</w:t>
            </w:r>
          </w:p>
        </w:tc>
        <w:tc>
          <w:tcPr>
            <w:tcW w:w="280" w:type="pct"/>
            <w:shd w:val="clear" w:color="auto" w:fill="auto"/>
            <w:noWrap/>
            <w:vAlign w:val="center"/>
            <w:hideMark/>
          </w:tcPr>
          <w:p w14:paraId="6E0C2C5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640DF19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0,1</w:t>
            </w:r>
          </w:p>
        </w:tc>
        <w:tc>
          <w:tcPr>
            <w:tcW w:w="241" w:type="pct"/>
            <w:shd w:val="clear" w:color="auto" w:fill="auto"/>
            <w:vAlign w:val="center"/>
            <w:hideMark/>
          </w:tcPr>
          <w:p w14:paraId="05F98AD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0,11</w:t>
            </w:r>
          </w:p>
        </w:tc>
        <w:tc>
          <w:tcPr>
            <w:tcW w:w="242" w:type="pct"/>
            <w:shd w:val="clear" w:color="auto" w:fill="auto"/>
            <w:vAlign w:val="center"/>
            <w:hideMark/>
          </w:tcPr>
          <w:p w14:paraId="515120C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3063E3C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0326804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713A04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6F862A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1EDFE6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244BB4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1D1B68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553950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52884A4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195E9B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F33271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686F2D2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115B4FD1" w14:textId="77777777" w:rsidTr="0005644E">
        <w:trPr>
          <w:trHeight w:val="20"/>
        </w:trPr>
        <w:tc>
          <w:tcPr>
            <w:tcW w:w="167" w:type="pct"/>
            <w:shd w:val="clear" w:color="auto" w:fill="auto"/>
            <w:noWrap/>
            <w:vAlign w:val="center"/>
            <w:hideMark/>
          </w:tcPr>
          <w:p w14:paraId="70E94106" w14:textId="30A8CEE1"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4.2</w:t>
            </w:r>
          </w:p>
        </w:tc>
        <w:tc>
          <w:tcPr>
            <w:tcW w:w="885" w:type="pct"/>
            <w:shd w:val="clear" w:color="auto" w:fill="auto"/>
            <w:vAlign w:val="center"/>
            <w:hideMark/>
          </w:tcPr>
          <w:p w14:paraId="3F708122"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РУСН 6 кВ, замена сухих трансформаторов СП БТЭЦ</w:t>
            </w:r>
          </w:p>
        </w:tc>
        <w:tc>
          <w:tcPr>
            <w:tcW w:w="280" w:type="pct"/>
            <w:shd w:val="clear" w:color="auto" w:fill="auto"/>
            <w:noWrap/>
            <w:vAlign w:val="center"/>
            <w:hideMark/>
          </w:tcPr>
          <w:p w14:paraId="5A16DC3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2025-2028</w:t>
            </w:r>
          </w:p>
        </w:tc>
        <w:tc>
          <w:tcPr>
            <w:tcW w:w="287" w:type="pct"/>
            <w:shd w:val="clear" w:color="auto" w:fill="auto"/>
            <w:vAlign w:val="center"/>
            <w:hideMark/>
          </w:tcPr>
          <w:p w14:paraId="3A0B85F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56,0</w:t>
            </w:r>
          </w:p>
        </w:tc>
        <w:tc>
          <w:tcPr>
            <w:tcW w:w="241" w:type="pct"/>
            <w:shd w:val="clear" w:color="auto" w:fill="auto"/>
            <w:vAlign w:val="center"/>
            <w:hideMark/>
          </w:tcPr>
          <w:p w14:paraId="671F605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39BF12D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2428EE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7E713B1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58F4AE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14,0</w:t>
            </w:r>
          </w:p>
        </w:tc>
        <w:tc>
          <w:tcPr>
            <w:tcW w:w="242" w:type="pct"/>
            <w:shd w:val="clear" w:color="auto" w:fill="auto"/>
            <w:vAlign w:val="center"/>
            <w:hideMark/>
          </w:tcPr>
          <w:p w14:paraId="3DE6D41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14,0</w:t>
            </w:r>
          </w:p>
        </w:tc>
        <w:tc>
          <w:tcPr>
            <w:tcW w:w="242" w:type="pct"/>
            <w:shd w:val="clear" w:color="auto" w:fill="auto"/>
            <w:vAlign w:val="center"/>
            <w:hideMark/>
          </w:tcPr>
          <w:p w14:paraId="5B647AE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14,0</w:t>
            </w:r>
          </w:p>
        </w:tc>
        <w:tc>
          <w:tcPr>
            <w:tcW w:w="241" w:type="pct"/>
            <w:shd w:val="clear" w:color="auto" w:fill="auto"/>
            <w:vAlign w:val="center"/>
            <w:hideMark/>
          </w:tcPr>
          <w:p w14:paraId="38CCFC3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14,0</w:t>
            </w:r>
          </w:p>
        </w:tc>
        <w:tc>
          <w:tcPr>
            <w:tcW w:w="242" w:type="pct"/>
            <w:shd w:val="clear" w:color="auto" w:fill="auto"/>
            <w:vAlign w:val="center"/>
            <w:hideMark/>
          </w:tcPr>
          <w:p w14:paraId="2AF4983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47FF50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3BE719B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BD1EF4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FD524F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1EF753E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0D8861AA" w14:textId="77777777" w:rsidTr="0005644E">
        <w:trPr>
          <w:trHeight w:val="20"/>
        </w:trPr>
        <w:tc>
          <w:tcPr>
            <w:tcW w:w="167" w:type="pct"/>
            <w:shd w:val="clear" w:color="auto" w:fill="auto"/>
            <w:noWrap/>
            <w:vAlign w:val="center"/>
            <w:hideMark/>
          </w:tcPr>
          <w:p w14:paraId="7711B88C" w14:textId="67621668"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4.3</w:t>
            </w:r>
          </w:p>
        </w:tc>
        <w:tc>
          <w:tcPr>
            <w:tcW w:w="885" w:type="pct"/>
            <w:shd w:val="clear" w:color="auto" w:fill="auto"/>
            <w:vAlign w:val="center"/>
            <w:hideMark/>
          </w:tcPr>
          <w:p w14:paraId="7DE1D8D4"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пожарной сигнализации на объектах СП РГГРЭС</w:t>
            </w:r>
          </w:p>
        </w:tc>
        <w:tc>
          <w:tcPr>
            <w:tcW w:w="280" w:type="pct"/>
            <w:shd w:val="clear" w:color="auto" w:fill="auto"/>
            <w:noWrap/>
            <w:vAlign w:val="center"/>
            <w:hideMark/>
          </w:tcPr>
          <w:p w14:paraId="5C48348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2021-2022</w:t>
            </w:r>
          </w:p>
        </w:tc>
        <w:tc>
          <w:tcPr>
            <w:tcW w:w="287" w:type="pct"/>
            <w:shd w:val="clear" w:color="auto" w:fill="auto"/>
            <w:vAlign w:val="center"/>
            <w:hideMark/>
          </w:tcPr>
          <w:p w14:paraId="5913EE1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w:t>
            </w:r>
          </w:p>
        </w:tc>
        <w:tc>
          <w:tcPr>
            <w:tcW w:w="241" w:type="pct"/>
            <w:shd w:val="clear" w:color="auto" w:fill="auto"/>
            <w:vAlign w:val="center"/>
            <w:hideMark/>
          </w:tcPr>
          <w:p w14:paraId="6CA1DA6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0,85</w:t>
            </w:r>
          </w:p>
        </w:tc>
        <w:tc>
          <w:tcPr>
            <w:tcW w:w="242" w:type="pct"/>
            <w:shd w:val="clear" w:color="auto" w:fill="auto"/>
            <w:vAlign w:val="center"/>
            <w:hideMark/>
          </w:tcPr>
          <w:p w14:paraId="1844401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0,20</w:t>
            </w:r>
          </w:p>
        </w:tc>
        <w:tc>
          <w:tcPr>
            <w:tcW w:w="242" w:type="pct"/>
            <w:shd w:val="clear" w:color="auto" w:fill="auto"/>
            <w:vAlign w:val="center"/>
            <w:hideMark/>
          </w:tcPr>
          <w:p w14:paraId="0D5A8AE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658F27F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3FFC1D9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608304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330E8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464FFA9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54CC6B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D70819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0279A2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A50A09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22E321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2145CAF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6319FB3E" w14:textId="77777777" w:rsidTr="0005644E">
        <w:trPr>
          <w:trHeight w:val="20"/>
        </w:trPr>
        <w:tc>
          <w:tcPr>
            <w:tcW w:w="167" w:type="pct"/>
            <w:shd w:val="clear" w:color="auto" w:fill="auto"/>
            <w:noWrap/>
            <w:vAlign w:val="center"/>
            <w:hideMark/>
          </w:tcPr>
          <w:p w14:paraId="44177ADE" w14:textId="30255C8D"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4.4</w:t>
            </w:r>
          </w:p>
        </w:tc>
        <w:tc>
          <w:tcPr>
            <w:tcW w:w="885" w:type="pct"/>
            <w:shd w:val="clear" w:color="auto" w:fill="auto"/>
            <w:vAlign w:val="center"/>
            <w:hideMark/>
          </w:tcPr>
          <w:p w14:paraId="53D174C2"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циркуляционной системы водоснабжения СП РГРЭС</w:t>
            </w:r>
          </w:p>
        </w:tc>
        <w:tc>
          <w:tcPr>
            <w:tcW w:w="280" w:type="pct"/>
            <w:shd w:val="clear" w:color="auto" w:fill="auto"/>
            <w:noWrap/>
            <w:vAlign w:val="center"/>
            <w:hideMark/>
          </w:tcPr>
          <w:p w14:paraId="257915B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2022-2024</w:t>
            </w:r>
          </w:p>
        </w:tc>
        <w:tc>
          <w:tcPr>
            <w:tcW w:w="287" w:type="pct"/>
            <w:shd w:val="clear" w:color="auto" w:fill="auto"/>
            <w:vAlign w:val="center"/>
            <w:hideMark/>
          </w:tcPr>
          <w:p w14:paraId="3142BBC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33,9</w:t>
            </w:r>
          </w:p>
        </w:tc>
        <w:tc>
          <w:tcPr>
            <w:tcW w:w="241" w:type="pct"/>
            <w:shd w:val="clear" w:color="auto" w:fill="auto"/>
            <w:vAlign w:val="center"/>
            <w:hideMark/>
          </w:tcPr>
          <w:p w14:paraId="682AF19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528363C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3,40</w:t>
            </w:r>
          </w:p>
        </w:tc>
        <w:tc>
          <w:tcPr>
            <w:tcW w:w="242" w:type="pct"/>
            <w:shd w:val="clear" w:color="auto" w:fill="auto"/>
            <w:vAlign w:val="center"/>
            <w:hideMark/>
          </w:tcPr>
          <w:p w14:paraId="1597CA6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25,01</w:t>
            </w:r>
          </w:p>
        </w:tc>
        <w:tc>
          <w:tcPr>
            <w:tcW w:w="241" w:type="pct"/>
            <w:shd w:val="clear" w:color="auto" w:fill="auto"/>
            <w:vAlign w:val="center"/>
            <w:hideMark/>
          </w:tcPr>
          <w:p w14:paraId="7B3C5D4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5,45</w:t>
            </w:r>
          </w:p>
        </w:tc>
        <w:tc>
          <w:tcPr>
            <w:tcW w:w="242" w:type="pct"/>
            <w:shd w:val="clear" w:color="auto" w:fill="auto"/>
            <w:vAlign w:val="center"/>
            <w:hideMark/>
          </w:tcPr>
          <w:p w14:paraId="55D27B4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6D0259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A3EE0A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593E505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69D37C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871B82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5DB217A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442C5C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0A92D4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553B683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042AE2AF" w14:textId="77777777" w:rsidTr="0005644E">
        <w:trPr>
          <w:trHeight w:val="20"/>
        </w:trPr>
        <w:tc>
          <w:tcPr>
            <w:tcW w:w="167" w:type="pct"/>
            <w:shd w:val="clear" w:color="auto" w:fill="auto"/>
            <w:noWrap/>
            <w:vAlign w:val="center"/>
            <w:hideMark/>
          </w:tcPr>
          <w:p w14:paraId="76C85DA0" w14:textId="0704ACD6"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4.5</w:t>
            </w:r>
          </w:p>
        </w:tc>
        <w:tc>
          <w:tcPr>
            <w:tcW w:w="885" w:type="pct"/>
            <w:shd w:val="clear" w:color="auto" w:fill="auto"/>
            <w:vAlign w:val="center"/>
            <w:hideMark/>
          </w:tcPr>
          <w:p w14:paraId="7FBCB6BC"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оборудования ОРУ-110 кВ с заменой МВ на элегазовые СП БТЭЦ</w:t>
            </w:r>
          </w:p>
        </w:tc>
        <w:tc>
          <w:tcPr>
            <w:tcW w:w="280" w:type="pct"/>
            <w:shd w:val="clear" w:color="auto" w:fill="auto"/>
            <w:noWrap/>
            <w:vAlign w:val="center"/>
            <w:hideMark/>
          </w:tcPr>
          <w:p w14:paraId="05BB54F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2025-2031</w:t>
            </w:r>
          </w:p>
        </w:tc>
        <w:tc>
          <w:tcPr>
            <w:tcW w:w="287" w:type="pct"/>
            <w:shd w:val="clear" w:color="auto" w:fill="auto"/>
            <w:vAlign w:val="center"/>
            <w:hideMark/>
          </w:tcPr>
          <w:p w14:paraId="7EB8502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67,9</w:t>
            </w:r>
          </w:p>
        </w:tc>
        <w:tc>
          <w:tcPr>
            <w:tcW w:w="241" w:type="pct"/>
            <w:shd w:val="clear" w:color="auto" w:fill="auto"/>
            <w:vAlign w:val="center"/>
            <w:hideMark/>
          </w:tcPr>
          <w:p w14:paraId="7FE753E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0,30</w:t>
            </w:r>
          </w:p>
        </w:tc>
        <w:tc>
          <w:tcPr>
            <w:tcW w:w="242" w:type="pct"/>
            <w:shd w:val="clear" w:color="auto" w:fill="auto"/>
            <w:vAlign w:val="center"/>
            <w:hideMark/>
          </w:tcPr>
          <w:p w14:paraId="688BF68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5C7D78E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54930F6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8C3B19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17,4</w:t>
            </w:r>
          </w:p>
        </w:tc>
        <w:tc>
          <w:tcPr>
            <w:tcW w:w="242" w:type="pct"/>
            <w:shd w:val="clear" w:color="auto" w:fill="auto"/>
            <w:vAlign w:val="center"/>
            <w:hideMark/>
          </w:tcPr>
          <w:p w14:paraId="76801A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4,0</w:t>
            </w:r>
          </w:p>
        </w:tc>
        <w:tc>
          <w:tcPr>
            <w:tcW w:w="242" w:type="pct"/>
            <w:shd w:val="clear" w:color="auto" w:fill="auto"/>
            <w:vAlign w:val="center"/>
            <w:hideMark/>
          </w:tcPr>
          <w:p w14:paraId="2B7B54B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w:t>
            </w:r>
          </w:p>
        </w:tc>
        <w:tc>
          <w:tcPr>
            <w:tcW w:w="241" w:type="pct"/>
            <w:shd w:val="clear" w:color="auto" w:fill="auto"/>
            <w:vAlign w:val="center"/>
            <w:hideMark/>
          </w:tcPr>
          <w:p w14:paraId="356E30D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6,5</w:t>
            </w:r>
          </w:p>
        </w:tc>
        <w:tc>
          <w:tcPr>
            <w:tcW w:w="242" w:type="pct"/>
            <w:shd w:val="clear" w:color="auto" w:fill="auto"/>
            <w:vAlign w:val="center"/>
            <w:hideMark/>
          </w:tcPr>
          <w:p w14:paraId="5F53CC8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6,5</w:t>
            </w:r>
          </w:p>
        </w:tc>
        <w:tc>
          <w:tcPr>
            <w:tcW w:w="242" w:type="pct"/>
            <w:shd w:val="clear" w:color="auto" w:fill="auto"/>
            <w:vAlign w:val="center"/>
            <w:hideMark/>
          </w:tcPr>
          <w:p w14:paraId="2CDACBA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6,5</w:t>
            </w:r>
          </w:p>
        </w:tc>
        <w:tc>
          <w:tcPr>
            <w:tcW w:w="241" w:type="pct"/>
            <w:shd w:val="clear" w:color="auto" w:fill="auto"/>
            <w:vAlign w:val="center"/>
            <w:hideMark/>
          </w:tcPr>
          <w:p w14:paraId="60C4D49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6,5</w:t>
            </w:r>
          </w:p>
        </w:tc>
        <w:tc>
          <w:tcPr>
            <w:tcW w:w="242" w:type="pct"/>
            <w:shd w:val="clear" w:color="auto" w:fill="auto"/>
            <w:vAlign w:val="center"/>
            <w:hideMark/>
          </w:tcPr>
          <w:p w14:paraId="7A1C5A6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CC602E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436B3DB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2CE8C182" w14:textId="77777777" w:rsidTr="0005644E">
        <w:trPr>
          <w:trHeight w:val="20"/>
        </w:trPr>
        <w:tc>
          <w:tcPr>
            <w:tcW w:w="167" w:type="pct"/>
            <w:shd w:val="clear" w:color="auto" w:fill="auto"/>
            <w:noWrap/>
            <w:vAlign w:val="center"/>
            <w:hideMark/>
          </w:tcPr>
          <w:p w14:paraId="7C470134" w14:textId="66D6AEB0"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4.6</w:t>
            </w:r>
          </w:p>
        </w:tc>
        <w:tc>
          <w:tcPr>
            <w:tcW w:w="885" w:type="pct"/>
            <w:shd w:val="clear" w:color="auto" w:fill="auto"/>
            <w:vAlign w:val="center"/>
            <w:hideMark/>
          </w:tcPr>
          <w:p w14:paraId="4B06197B"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главного корпуса с усилением несущих конструкций СП РГРЭС</w:t>
            </w:r>
          </w:p>
        </w:tc>
        <w:tc>
          <w:tcPr>
            <w:tcW w:w="280" w:type="pct"/>
            <w:shd w:val="clear" w:color="auto" w:fill="auto"/>
            <w:noWrap/>
            <w:vAlign w:val="center"/>
            <w:hideMark/>
          </w:tcPr>
          <w:p w14:paraId="440C6B9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2B89170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1,8</w:t>
            </w:r>
          </w:p>
        </w:tc>
        <w:tc>
          <w:tcPr>
            <w:tcW w:w="241" w:type="pct"/>
            <w:shd w:val="clear" w:color="auto" w:fill="auto"/>
            <w:vAlign w:val="center"/>
            <w:hideMark/>
          </w:tcPr>
          <w:p w14:paraId="4545AC8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1,79</w:t>
            </w:r>
          </w:p>
        </w:tc>
        <w:tc>
          <w:tcPr>
            <w:tcW w:w="242" w:type="pct"/>
            <w:shd w:val="clear" w:color="auto" w:fill="auto"/>
            <w:vAlign w:val="center"/>
            <w:hideMark/>
          </w:tcPr>
          <w:p w14:paraId="1CF8A55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09EBBC7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33AA147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EE0275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85330F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A8967B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45BB87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DC135F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83FA1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5C1E50D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20F283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A8661A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405C384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4DFAEC57" w14:textId="77777777" w:rsidTr="0005644E">
        <w:trPr>
          <w:trHeight w:val="20"/>
        </w:trPr>
        <w:tc>
          <w:tcPr>
            <w:tcW w:w="167" w:type="pct"/>
            <w:shd w:val="clear" w:color="auto" w:fill="auto"/>
            <w:noWrap/>
            <w:vAlign w:val="center"/>
            <w:hideMark/>
          </w:tcPr>
          <w:p w14:paraId="78546267" w14:textId="5F82364D"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4.7</w:t>
            </w:r>
          </w:p>
        </w:tc>
        <w:tc>
          <w:tcPr>
            <w:tcW w:w="885" w:type="pct"/>
            <w:shd w:val="clear" w:color="auto" w:fill="auto"/>
            <w:vAlign w:val="center"/>
            <w:hideMark/>
          </w:tcPr>
          <w:p w14:paraId="585002E0"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мостового крана №2 ТЦ г/п 50/10т с применением индустриального комплектного привода СП БТЭЦ</w:t>
            </w:r>
          </w:p>
        </w:tc>
        <w:tc>
          <w:tcPr>
            <w:tcW w:w="280" w:type="pct"/>
            <w:shd w:val="clear" w:color="auto" w:fill="auto"/>
            <w:noWrap/>
            <w:vAlign w:val="center"/>
            <w:hideMark/>
          </w:tcPr>
          <w:p w14:paraId="108B362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2021-2022</w:t>
            </w:r>
          </w:p>
        </w:tc>
        <w:tc>
          <w:tcPr>
            <w:tcW w:w="287" w:type="pct"/>
            <w:shd w:val="clear" w:color="auto" w:fill="auto"/>
            <w:vAlign w:val="center"/>
            <w:hideMark/>
          </w:tcPr>
          <w:p w14:paraId="47A9236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11,6</w:t>
            </w:r>
          </w:p>
        </w:tc>
        <w:tc>
          <w:tcPr>
            <w:tcW w:w="241" w:type="pct"/>
            <w:shd w:val="clear" w:color="auto" w:fill="auto"/>
            <w:vAlign w:val="center"/>
            <w:hideMark/>
          </w:tcPr>
          <w:p w14:paraId="3EC0DB5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11,21</w:t>
            </w:r>
          </w:p>
        </w:tc>
        <w:tc>
          <w:tcPr>
            <w:tcW w:w="242" w:type="pct"/>
            <w:shd w:val="clear" w:color="auto" w:fill="auto"/>
            <w:vAlign w:val="center"/>
            <w:hideMark/>
          </w:tcPr>
          <w:p w14:paraId="07ABBB8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0,36</w:t>
            </w:r>
          </w:p>
        </w:tc>
        <w:tc>
          <w:tcPr>
            <w:tcW w:w="242" w:type="pct"/>
            <w:shd w:val="clear" w:color="auto" w:fill="auto"/>
            <w:vAlign w:val="center"/>
            <w:hideMark/>
          </w:tcPr>
          <w:p w14:paraId="6244F2F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0A2ADDC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98AFD8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42CDC8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815725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49CFAB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F0556C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ADF230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D4EA9D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DD76E9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CBA282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1CA3AB9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34A78737" w14:textId="77777777" w:rsidTr="0005644E">
        <w:trPr>
          <w:trHeight w:val="20"/>
        </w:trPr>
        <w:tc>
          <w:tcPr>
            <w:tcW w:w="167" w:type="pct"/>
            <w:shd w:val="clear" w:color="auto" w:fill="auto"/>
            <w:noWrap/>
            <w:vAlign w:val="center"/>
            <w:hideMark/>
          </w:tcPr>
          <w:p w14:paraId="39165109" w14:textId="7C6C87DE"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4.8</w:t>
            </w:r>
          </w:p>
        </w:tc>
        <w:tc>
          <w:tcPr>
            <w:tcW w:w="885" w:type="pct"/>
            <w:shd w:val="clear" w:color="auto" w:fill="auto"/>
            <w:vAlign w:val="center"/>
            <w:hideMark/>
          </w:tcPr>
          <w:p w14:paraId="282F95EC"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электродвигателей 6 кВ   собственных нужд станции  СП БТЭЦ</w:t>
            </w:r>
          </w:p>
        </w:tc>
        <w:tc>
          <w:tcPr>
            <w:tcW w:w="280" w:type="pct"/>
            <w:shd w:val="clear" w:color="auto" w:fill="auto"/>
            <w:noWrap/>
            <w:vAlign w:val="center"/>
            <w:hideMark/>
          </w:tcPr>
          <w:p w14:paraId="4497356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2021-2031</w:t>
            </w:r>
          </w:p>
        </w:tc>
        <w:tc>
          <w:tcPr>
            <w:tcW w:w="287" w:type="pct"/>
            <w:shd w:val="clear" w:color="auto" w:fill="auto"/>
            <w:vAlign w:val="center"/>
            <w:hideMark/>
          </w:tcPr>
          <w:p w14:paraId="77E9ADB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104,6</w:t>
            </w:r>
          </w:p>
        </w:tc>
        <w:tc>
          <w:tcPr>
            <w:tcW w:w="241" w:type="pct"/>
            <w:shd w:val="clear" w:color="auto" w:fill="auto"/>
            <w:vAlign w:val="center"/>
            <w:hideMark/>
          </w:tcPr>
          <w:p w14:paraId="5ABAA09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0,43</w:t>
            </w:r>
          </w:p>
        </w:tc>
        <w:tc>
          <w:tcPr>
            <w:tcW w:w="242" w:type="pct"/>
            <w:shd w:val="clear" w:color="auto" w:fill="auto"/>
            <w:vAlign w:val="center"/>
            <w:hideMark/>
          </w:tcPr>
          <w:p w14:paraId="44AEDF6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03BC33A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661655F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01ED162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10,32</w:t>
            </w:r>
          </w:p>
        </w:tc>
        <w:tc>
          <w:tcPr>
            <w:tcW w:w="242" w:type="pct"/>
            <w:shd w:val="clear" w:color="auto" w:fill="auto"/>
            <w:vAlign w:val="center"/>
            <w:hideMark/>
          </w:tcPr>
          <w:p w14:paraId="7F78018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25,77</w:t>
            </w:r>
          </w:p>
        </w:tc>
        <w:tc>
          <w:tcPr>
            <w:tcW w:w="242" w:type="pct"/>
            <w:shd w:val="clear" w:color="auto" w:fill="auto"/>
            <w:vAlign w:val="center"/>
            <w:hideMark/>
          </w:tcPr>
          <w:p w14:paraId="39DF81B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23,73</w:t>
            </w:r>
          </w:p>
        </w:tc>
        <w:tc>
          <w:tcPr>
            <w:tcW w:w="241" w:type="pct"/>
            <w:shd w:val="clear" w:color="auto" w:fill="auto"/>
            <w:vAlign w:val="center"/>
            <w:hideMark/>
          </w:tcPr>
          <w:p w14:paraId="4E7F589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11,08</w:t>
            </w:r>
          </w:p>
        </w:tc>
        <w:tc>
          <w:tcPr>
            <w:tcW w:w="242" w:type="pct"/>
            <w:shd w:val="clear" w:color="auto" w:fill="auto"/>
            <w:vAlign w:val="center"/>
            <w:hideMark/>
          </w:tcPr>
          <w:p w14:paraId="0675706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11,08</w:t>
            </w:r>
          </w:p>
        </w:tc>
        <w:tc>
          <w:tcPr>
            <w:tcW w:w="242" w:type="pct"/>
            <w:shd w:val="clear" w:color="auto" w:fill="auto"/>
            <w:vAlign w:val="center"/>
            <w:hideMark/>
          </w:tcPr>
          <w:p w14:paraId="6266861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11,08</w:t>
            </w:r>
          </w:p>
        </w:tc>
        <w:tc>
          <w:tcPr>
            <w:tcW w:w="241" w:type="pct"/>
            <w:shd w:val="clear" w:color="auto" w:fill="auto"/>
            <w:vAlign w:val="center"/>
            <w:hideMark/>
          </w:tcPr>
          <w:p w14:paraId="1234378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11,08</w:t>
            </w:r>
          </w:p>
        </w:tc>
        <w:tc>
          <w:tcPr>
            <w:tcW w:w="242" w:type="pct"/>
            <w:shd w:val="clear" w:color="auto" w:fill="auto"/>
            <w:vAlign w:val="center"/>
            <w:hideMark/>
          </w:tcPr>
          <w:p w14:paraId="78429E2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EB9A71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234BF94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CB568F4" w14:textId="77777777" w:rsidTr="0005644E">
        <w:trPr>
          <w:trHeight w:val="20"/>
        </w:trPr>
        <w:tc>
          <w:tcPr>
            <w:tcW w:w="167" w:type="pct"/>
            <w:shd w:val="clear" w:color="auto" w:fill="auto"/>
            <w:noWrap/>
            <w:vAlign w:val="center"/>
            <w:hideMark/>
          </w:tcPr>
          <w:p w14:paraId="19FB2213" w14:textId="616E418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4.9</w:t>
            </w:r>
          </w:p>
        </w:tc>
        <w:tc>
          <w:tcPr>
            <w:tcW w:w="885" w:type="pct"/>
            <w:shd w:val="clear" w:color="auto" w:fill="auto"/>
            <w:vAlign w:val="center"/>
            <w:hideMark/>
          </w:tcPr>
          <w:p w14:paraId="5256E541"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фильтров Н1 ,Н2 ХВО БТЭЦ</w:t>
            </w:r>
          </w:p>
        </w:tc>
        <w:tc>
          <w:tcPr>
            <w:tcW w:w="280" w:type="pct"/>
            <w:shd w:val="clear" w:color="auto" w:fill="auto"/>
            <w:noWrap/>
            <w:vAlign w:val="center"/>
            <w:hideMark/>
          </w:tcPr>
          <w:p w14:paraId="6AA5CAD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2021-2022</w:t>
            </w:r>
          </w:p>
        </w:tc>
        <w:tc>
          <w:tcPr>
            <w:tcW w:w="287" w:type="pct"/>
            <w:shd w:val="clear" w:color="auto" w:fill="auto"/>
            <w:vAlign w:val="center"/>
            <w:hideMark/>
          </w:tcPr>
          <w:p w14:paraId="7563D7A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8,1</w:t>
            </w:r>
          </w:p>
        </w:tc>
        <w:tc>
          <w:tcPr>
            <w:tcW w:w="241" w:type="pct"/>
            <w:shd w:val="clear" w:color="auto" w:fill="auto"/>
            <w:vAlign w:val="center"/>
            <w:hideMark/>
          </w:tcPr>
          <w:p w14:paraId="1255D07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3,38</w:t>
            </w:r>
          </w:p>
        </w:tc>
        <w:tc>
          <w:tcPr>
            <w:tcW w:w="242" w:type="pct"/>
            <w:shd w:val="clear" w:color="auto" w:fill="auto"/>
            <w:vAlign w:val="center"/>
            <w:hideMark/>
          </w:tcPr>
          <w:p w14:paraId="012ACC6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4,74</w:t>
            </w:r>
          </w:p>
        </w:tc>
        <w:tc>
          <w:tcPr>
            <w:tcW w:w="242" w:type="pct"/>
            <w:shd w:val="clear" w:color="auto" w:fill="auto"/>
            <w:vAlign w:val="center"/>
            <w:hideMark/>
          </w:tcPr>
          <w:p w14:paraId="61F16D1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05F27F4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30A3C2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AB3AC0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9DBFB1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73C53C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06702D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AE59EA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3603E8E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F0B7C6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6B1418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592ADEE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421254E" w14:textId="77777777" w:rsidTr="0005644E">
        <w:trPr>
          <w:trHeight w:val="20"/>
        </w:trPr>
        <w:tc>
          <w:tcPr>
            <w:tcW w:w="167" w:type="pct"/>
            <w:shd w:val="clear" w:color="auto" w:fill="auto"/>
            <w:noWrap/>
            <w:vAlign w:val="center"/>
            <w:hideMark/>
          </w:tcPr>
          <w:p w14:paraId="36884536" w14:textId="4833E92C"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4.10</w:t>
            </w:r>
          </w:p>
        </w:tc>
        <w:tc>
          <w:tcPr>
            <w:tcW w:w="885" w:type="pct"/>
            <w:shd w:val="clear" w:color="auto" w:fill="auto"/>
            <w:vAlign w:val="center"/>
            <w:hideMark/>
          </w:tcPr>
          <w:p w14:paraId="24D40A07"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приемно-сливного устройства ММХ СП РГРЭС</w:t>
            </w:r>
          </w:p>
        </w:tc>
        <w:tc>
          <w:tcPr>
            <w:tcW w:w="280" w:type="pct"/>
            <w:shd w:val="clear" w:color="auto" w:fill="auto"/>
            <w:noWrap/>
            <w:vAlign w:val="center"/>
            <w:hideMark/>
          </w:tcPr>
          <w:p w14:paraId="7591671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2024</w:t>
            </w:r>
          </w:p>
        </w:tc>
        <w:tc>
          <w:tcPr>
            <w:tcW w:w="287" w:type="pct"/>
            <w:shd w:val="clear" w:color="auto" w:fill="auto"/>
            <w:vAlign w:val="center"/>
            <w:hideMark/>
          </w:tcPr>
          <w:p w14:paraId="662DA2B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1,7</w:t>
            </w:r>
          </w:p>
        </w:tc>
        <w:tc>
          <w:tcPr>
            <w:tcW w:w="241" w:type="pct"/>
            <w:shd w:val="clear" w:color="auto" w:fill="auto"/>
            <w:vAlign w:val="center"/>
            <w:hideMark/>
          </w:tcPr>
          <w:p w14:paraId="7FC7548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D021B3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4DB60C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1F1D856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1,68</w:t>
            </w:r>
          </w:p>
        </w:tc>
        <w:tc>
          <w:tcPr>
            <w:tcW w:w="242" w:type="pct"/>
            <w:shd w:val="clear" w:color="auto" w:fill="auto"/>
            <w:vAlign w:val="center"/>
            <w:hideMark/>
          </w:tcPr>
          <w:p w14:paraId="4A9437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331978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08FAEA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732BF98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90FDCF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09C1F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306ADD9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EC4B2D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B0EB88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6EC9F0A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77AF7550" w14:textId="77777777" w:rsidTr="0005644E">
        <w:trPr>
          <w:trHeight w:val="20"/>
        </w:trPr>
        <w:tc>
          <w:tcPr>
            <w:tcW w:w="167" w:type="pct"/>
            <w:shd w:val="clear" w:color="auto" w:fill="auto"/>
            <w:noWrap/>
            <w:vAlign w:val="center"/>
            <w:hideMark/>
          </w:tcPr>
          <w:p w14:paraId="16A112DB" w14:textId="2F8445EB"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4.11</w:t>
            </w:r>
          </w:p>
        </w:tc>
        <w:tc>
          <w:tcPr>
            <w:tcW w:w="885" w:type="pct"/>
            <w:shd w:val="clear" w:color="auto" w:fill="auto"/>
            <w:vAlign w:val="center"/>
            <w:hideMark/>
          </w:tcPr>
          <w:p w14:paraId="3C5D1627"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Реконструкция мостового крана № 1 КЦ  СП БТЭЦ</w:t>
            </w:r>
          </w:p>
        </w:tc>
        <w:tc>
          <w:tcPr>
            <w:tcW w:w="280" w:type="pct"/>
            <w:shd w:val="clear" w:color="auto" w:fill="auto"/>
            <w:noWrap/>
            <w:vAlign w:val="center"/>
            <w:hideMark/>
          </w:tcPr>
          <w:p w14:paraId="5A27B1A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2023-2026</w:t>
            </w:r>
          </w:p>
        </w:tc>
        <w:tc>
          <w:tcPr>
            <w:tcW w:w="287" w:type="pct"/>
            <w:shd w:val="clear" w:color="auto" w:fill="auto"/>
            <w:vAlign w:val="center"/>
            <w:hideMark/>
          </w:tcPr>
          <w:p w14:paraId="3FD74B8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13,8</w:t>
            </w:r>
          </w:p>
        </w:tc>
        <w:tc>
          <w:tcPr>
            <w:tcW w:w="241" w:type="pct"/>
            <w:shd w:val="clear" w:color="auto" w:fill="auto"/>
            <w:vAlign w:val="center"/>
            <w:hideMark/>
          </w:tcPr>
          <w:p w14:paraId="417A520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0CAA201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59E507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3,00</w:t>
            </w:r>
          </w:p>
        </w:tc>
        <w:tc>
          <w:tcPr>
            <w:tcW w:w="241" w:type="pct"/>
            <w:shd w:val="clear" w:color="auto" w:fill="auto"/>
            <w:vAlign w:val="center"/>
            <w:hideMark/>
          </w:tcPr>
          <w:p w14:paraId="55811EC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55875BD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4DB17E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10,75</w:t>
            </w:r>
          </w:p>
        </w:tc>
        <w:tc>
          <w:tcPr>
            <w:tcW w:w="242" w:type="pct"/>
            <w:shd w:val="clear" w:color="auto" w:fill="auto"/>
            <w:vAlign w:val="center"/>
            <w:hideMark/>
          </w:tcPr>
          <w:p w14:paraId="242FE53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5C7A081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09607C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6B5C69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6918D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8E90D3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FABD38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5DE00F1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1A403495" w14:textId="77777777" w:rsidTr="0005644E">
        <w:trPr>
          <w:trHeight w:val="20"/>
        </w:trPr>
        <w:tc>
          <w:tcPr>
            <w:tcW w:w="167" w:type="pct"/>
            <w:shd w:val="clear" w:color="auto" w:fill="auto"/>
            <w:noWrap/>
            <w:vAlign w:val="center"/>
            <w:hideMark/>
          </w:tcPr>
          <w:p w14:paraId="2134725A" w14:textId="0EE4E2E8"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lastRenderedPageBreak/>
              <w:t>4.12</w:t>
            </w:r>
          </w:p>
        </w:tc>
        <w:tc>
          <w:tcPr>
            <w:tcW w:w="885" w:type="pct"/>
            <w:shd w:val="clear" w:color="auto" w:fill="auto"/>
            <w:vAlign w:val="center"/>
            <w:hideMark/>
          </w:tcPr>
          <w:p w14:paraId="7413BCEF"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 xml:space="preserve">Реконструкция грузового лифта главного корпуса г/п 2т, СП БТЭЦ  </w:t>
            </w:r>
          </w:p>
        </w:tc>
        <w:tc>
          <w:tcPr>
            <w:tcW w:w="280" w:type="pct"/>
            <w:shd w:val="clear" w:color="auto" w:fill="auto"/>
            <w:noWrap/>
            <w:vAlign w:val="center"/>
            <w:hideMark/>
          </w:tcPr>
          <w:p w14:paraId="34441FA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2022</w:t>
            </w:r>
          </w:p>
        </w:tc>
        <w:tc>
          <w:tcPr>
            <w:tcW w:w="287" w:type="pct"/>
            <w:shd w:val="clear" w:color="auto" w:fill="auto"/>
            <w:vAlign w:val="center"/>
            <w:hideMark/>
          </w:tcPr>
          <w:p w14:paraId="347F02D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4,3</w:t>
            </w:r>
          </w:p>
        </w:tc>
        <w:tc>
          <w:tcPr>
            <w:tcW w:w="241" w:type="pct"/>
            <w:shd w:val="clear" w:color="auto" w:fill="auto"/>
            <w:vAlign w:val="center"/>
            <w:hideMark/>
          </w:tcPr>
          <w:p w14:paraId="079CBC4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2F00F9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4,33</w:t>
            </w:r>
          </w:p>
        </w:tc>
        <w:tc>
          <w:tcPr>
            <w:tcW w:w="242" w:type="pct"/>
            <w:shd w:val="clear" w:color="auto" w:fill="auto"/>
            <w:vAlign w:val="center"/>
            <w:hideMark/>
          </w:tcPr>
          <w:p w14:paraId="6E93E4B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3ABACCF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B55593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44CBC7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EE71C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533CB98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BA6733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B9FED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162BCF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3F82CF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2E0F1E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0AAC979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0FCEFC65" w14:textId="77777777" w:rsidTr="0005644E">
        <w:trPr>
          <w:trHeight w:val="20"/>
        </w:trPr>
        <w:tc>
          <w:tcPr>
            <w:tcW w:w="167" w:type="pct"/>
            <w:shd w:val="clear" w:color="auto" w:fill="auto"/>
            <w:noWrap/>
            <w:vAlign w:val="center"/>
            <w:hideMark/>
          </w:tcPr>
          <w:p w14:paraId="2C2DEF7E" w14:textId="4FB612C4"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4.13</w:t>
            </w:r>
          </w:p>
        </w:tc>
        <w:tc>
          <w:tcPr>
            <w:tcW w:w="885" w:type="pct"/>
            <w:shd w:val="clear" w:color="auto" w:fill="auto"/>
            <w:vAlign w:val="center"/>
            <w:hideMark/>
          </w:tcPr>
          <w:p w14:paraId="79498847"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 xml:space="preserve">Наращивание дамбы золоотвала № 2 СП РГРЭС </w:t>
            </w:r>
          </w:p>
        </w:tc>
        <w:tc>
          <w:tcPr>
            <w:tcW w:w="280" w:type="pct"/>
            <w:shd w:val="clear" w:color="auto" w:fill="auto"/>
            <w:noWrap/>
            <w:vAlign w:val="center"/>
            <w:hideMark/>
          </w:tcPr>
          <w:p w14:paraId="14FE09A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2021-2031</w:t>
            </w:r>
          </w:p>
        </w:tc>
        <w:tc>
          <w:tcPr>
            <w:tcW w:w="287" w:type="pct"/>
            <w:shd w:val="clear" w:color="auto" w:fill="auto"/>
            <w:vAlign w:val="center"/>
            <w:hideMark/>
          </w:tcPr>
          <w:p w14:paraId="70C47B6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321,3</w:t>
            </w:r>
          </w:p>
        </w:tc>
        <w:tc>
          <w:tcPr>
            <w:tcW w:w="241" w:type="pct"/>
            <w:shd w:val="clear" w:color="auto" w:fill="auto"/>
            <w:vAlign w:val="center"/>
            <w:hideMark/>
          </w:tcPr>
          <w:p w14:paraId="3CBFA37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13,97</w:t>
            </w:r>
          </w:p>
        </w:tc>
        <w:tc>
          <w:tcPr>
            <w:tcW w:w="242" w:type="pct"/>
            <w:shd w:val="clear" w:color="auto" w:fill="auto"/>
            <w:vAlign w:val="center"/>
            <w:hideMark/>
          </w:tcPr>
          <w:p w14:paraId="1EEF062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14,83</w:t>
            </w:r>
          </w:p>
        </w:tc>
        <w:tc>
          <w:tcPr>
            <w:tcW w:w="242" w:type="pct"/>
            <w:shd w:val="clear" w:color="auto" w:fill="auto"/>
            <w:vAlign w:val="center"/>
            <w:hideMark/>
          </w:tcPr>
          <w:p w14:paraId="52CB5AD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59,52</w:t>
            </w:r>
          </w:p>
        </w:tc>
        <w:tc>
          <w:tcPr>
            <w:tcW w:w="241" w:type="pct"/>
            <w:shd w:val="clear" w:color="auto" w:fill="auto"/>
            <w:vAlign w:val="center"/>
            <w:hideMark/>
          </w:tcPr>
          <w:p w14:paraId="5E69843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41,68</w:t>
            </w:r>
          </w:p>
        </w:tc>
        <w:tc>
          <w:tcPr>
            <w:tcW w:w="242" w:type="pct"/>
            <w:shd w:val="clear" w:color="auto" w:fill="auto"/>
            <w:vAlign w:val="center"/>
            <w:hideMark/>
          </w:tcPr>
          <w:p w14:paraId="1101E0B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27,3</w:t>
            </w:r>
          </w:p>
        </w:tc>
        <w:tc>
          <w:tcPr>
            <w:tcW w:w="242" w:type="pct"/>
            <w:shd w:val="clear" w:color="auto" w:fill="auto"/>
            <w:vAlign w:val="center"/>
            <w:hideMark/>
          </w:tcPr>
          <w:p w14:paraId="101773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27,3</w:t>
            </w:r>
          </w:p>
        </w:tc>
        <w:tc>
          <w:tcPr>
            <w:tcW w:w="242" w:type="pct"/>
            <w:shd w:val="clear" w:color="auto" w:fill="auto"/>
            <w:vAlign w:val="center"/>
            <w:hideMark/>
          </w:tcPr>
          <w:p w14:paraId="6EB0079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27,3</w:t>
            </w:r>
          </w:p>
        </w:tc>
        <w:tc>
          <w:tcPr>
            <w:tcW w:w="241" w:type="pct"/>
            <w:shd w:val="clear" w:color="auto" w:fill="auto"/>
            <w:vAlign w:val="center"/>
            <w:hideMark/>
          </w:tcPr>
          <w:p w14:paraId="7221621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27,3</w:t>
            </w:r>
          </w:p>
        </w:tc>
        <w:tc>
          <w:tcPr>
            <w:tcW w:w="242" w:type="pct"/>
            <w:shd w:val="clear" w:color="auto" w:fill="auto"/>
            <w:vAlign w:val="center"/>
            <w:hideMark/>
          </w:tcPr>
          <w:p w14:paraId="05BDB60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27,3</w:t>
            </w:r>
          </w:p>
        </w:tc>
        <w:tc>
          <w:tcPr>
            <w:tcW w:w="242" w:type="pct"/>
            <w:shd w:val="clear" w:color="auto" w:fill="auto"/>
            <w:vAlign w:val="center"/>
            <w:hideMark/>
          </w:tcPr>
          <w:p w14:paraId="59FDB72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27,3</w:t>
            </w:r>
          </w:p>
        </w:tc>
        <w:tc>
          <w:tcPr>
            <w:tcW w:w="241" w:type="pct"/>
            <w:shd w:val="clear" w:color="auto" w:fill="auto"/>
            <w:vAlign w:val="center"/>
            <w:hideMark/>
          </w:tcPr>
          <w:p w14:paraId="756880B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27,3</w:t>
            </w:r>
          </w:p>
        </w:tc>
        <w:tc>
          <w:tcPr>
            <w:tcW w:w="242" w:type="pct"/>
            <w:shd w:val="clear" w:color="auto" w:fill="auto"/>
            <w:vAlign w:val="center"/>
            <w:hideMark/>
          </w:tcPr>
          <w:p w14:paraId="451E46F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594656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19027F0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14B2AB11" w14:textId="77777777" w:rsidTr="0005644E">
        <w:trPr>
          <w:trHeight w:val="20"/>
        </w:trPr>
        <w:tc>
          <w:tcPr>
            <w:tcW w:w="167" w:type="pct"/>
            <w:shd w:val="clear" w:color="auto" w:fill="auto"/>
            <w:noWrap/>
            <w:vAlign w:val="center"/>
            <w:hideMark/>
          </w:tcPr>
          <w:p w14:paraId="12B5568E"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III</w:t>
            </w:r>
          </w:p>
        </w:tc>
        <w:tc>
          <w:tcPr>
            <w:tcW w:w="885" w:type="pct"/>
            <w:shd w:val="clear" w:color="auto" w:fill="auto"/>
            <w:vAlign w:val="center"/>
            <w:hideMark/>
          </w:tcPr>
          <w:p w14:paraId="51C6515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Модернизация, техническое перевооружение, всего, в том числе:</w:t>
            </w:r>
          </w:p>
        </w:tc>
        <w:tc>
          <w:tcPr>
            <w:tcW w:w="280" w:type="pct"/>
            <w:shd w:val="clear" w:color="auto" w:fill="auto"/>
            <w:noWrap/>
            <w:vAlign w:val="center"/>
            <w:hideMark/>
          </w:tcPr>
          <w:p w14:paraId="402B429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 </w:t>
            </w:r>
          </w:p>
        </w:tc>
        <w:tc>
          <w:tcPr>
            <w:tcW w:w="287" w:type="pct"/>
            <w:shd w:val="clear" w:color="auto" w:fill="auto"/>
            <w:vAlign w:val="center"/>
            <w:hideMark/>
          </w:tcPr>
          <w:p w14:paraId="56A62F0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950,7</w:t>
            </w:r>
          </w:p>
        </w:tc>
        <w:tc>
          <w:tcPr>
            <w:tcW w:w="241" w:type="pct"/>
            <w:shd w:val="clear" w:color="auto" w:fill="auto"/>
            <w:noWrap/>
            <w:vAlign w:val="center"/>
            <w:hideMark/>
          </w:tcPr>
          <w:p w14:paraId="40665A9C"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223,78</w:t>
            </w:r>
          </w:p>
        </w:tc>
        <w:tc>
          <w:tcPr>
            <w:tcW w:w="242" w:type="pct"/>
            <w:shd w:val="clear" w:color="auto" w:fill="auto"/>
            <w:noWrap/>
            <w:vAlign w:val="center"/>
            <w:hideMark/>
          </w:tcPr>
          <w:p w14:paraId="31AEE85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148,64</w:t>
            </w:r>
          </w:p>
        </w:tc>
        <w:tc>
          <w:tcPr>
            <w:tcW w:w="242" w:type="pct"/>
            <w:shd w:val="clear" w:color="auto" w:fill="auto"/>
            <w:noWrap/>
            <w:vAlign w:val="center"/>
            <w:hideMark/>
          </w:tcPr>
          <w:p w14:paraId="1E13368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103,94</w:t>
            </w:r>
          </w:p>
        </w:tc>
        <w:tc>
          <w:tcPr>
            <w:tcW w:w="241" w:type="pct"/>
            <w:shd w:val="clear" w:color="auto" w:fill="auto"/>
            <w:noWrap/>
            <w:vAlign w:val="center"/>
            <w:hideMark/>
          </w:tcPr>
          <w:p w14:paraId="621ECCD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122,14</w:t>
            </w:r>
          </w:p>
        </w:tc>
        <w:tc>
          <w:tcPr>
            <w:tcW w:w="242" w:type="pct"/>
            <w:shd w:val="clear" w:color="auto" w:fill="auto"/>
            <w:noWrap/>
            <w:vAlign w:val="center"/>
            <w:hideMark/>
          </w:tcPr>
          <w:p w14:paraId="52A5A6CE"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79,12</w:t>
            </w:r>
          </w:p>
        </w:tc>
        <w:tc>
          <w:tcPr>
            <w:tcW w:w="242" w:type="pct"/>
            <w:shd w:val="clear" w:color="auto" w:fill="auto"/>
            <w:noWrap/>
            <w:vAlign w:val="center"/>
            <w:hideMark/>
          </w:tcPr>
          <w:p w14:paraId="37FCFDFC"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84,07</w:t>
            </w:r>
          </w:p>
        </w:tc>
        <w:tc>
          <w:tcPr>
            <w:tcW w:w="242" w:type="pct"/>
            <w:shd w:val="clear" w:color="auto" w:fill="auto"/>
            <w:noWrap/>
            <w:vAlign w:val="center"/>
            <w:hideMark/>
          </w:tcPr>
          <w:p w14:paraId="7FA87B8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80,59</w:t>
            </w:r>
          </w:p>
        </w:tc>
        <w:tc>
          <w:tcPr>
            <w:tcW w:w="241" w:type="pct"/>
            <w:shd w:val="clear" w:color="auto" w:fill="auto"/>
            <w:noWrap/>
            <w:vAlign w:val="center"/>
            <w:hideMark/>
          </w:tcPr>
          <w:p w14:paraId="7D97886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70,21</w:t>
            </w:r>
          </w:p>
        </w:tc>
        <w:tc>
          <w:tcPr>
            <w:tcW w:w="242" w:type="pct"/>
            <w:shd w:val="clear" w:color="auto" w:fill="auto"/>
            <w:noWrap/>
            <w:vAlign w:val="center"/>
            <w:hideMark/>
          </w:tcPr>
          <w:p w14:paraId="39582D89"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38,21</w:t>
            </w:r>
          </w:p>
        </w:tc>
        <w:tc>
          <w:tcPr>
            <w:tcW w:w="242" w:type="pct"/>
            <w:shd w:val="clear" w:color="auto" w:fill="auto"/>
            <w:noWrap/>
            <w:vAlign w:val="center"/>
            <w:hideMark/>
          </w:tcPr>
          <w:p w14:paraId="06D7A61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1A0B27C8"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3901E75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1913E917"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39" w:type="pct"/>
            <w:shd w:val="clear" w:color="auto" w:fill="auto"/>
            <w:noWrap/>
            <w:vAlign w:val="center"/>
            <w:hideMark/>
          </w:tcPr>
          <w:p w14:paraId="2BE1E8F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r>
      <w:tr w:rsidR="00CD5D4D" w:rsidRPr="00880889" w14:paraId="075EC9A6" w14:textId="77777777" w:rsidTr="0005644E">
        <w:trPr>
          <w:trHeight w:val="20"/>
        </w:trPr>
        <w:tc>
          <w:tcPr>
            <w:tcW w:w="167" w:type="pct"/>
            <w:shd w:val="clear" w:color="auto" w:fill="auto"/>
            <w:noWrap/>
            <w:vAlign w:val="center"/>
            <w:hideMark/>
          </w:tcPr>
          <w:p w14:paraId="25595729"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1</w:t>
            </w:r>
          </w:p>
        </w:tc>
        <w:tc>
          <w:tcPr>
            <w:tcW w:w="885" w:type="pct"/>
            <w:shd w:val="clear" w:color="auto" w:fill="auto"/>
            <w:vAlign w:val="center"/>
            <w:hideMark/>
          </w:tcPr>
          <w:p w14:paraId="6F718B4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Модернизация, техническое перевооружение объектов по производству электрической энергии всего, в том числе:</w:t>
            </w:r>
          </w:p>
        </w:tc>
        <w:tc>
          <w:tcPr>
            <w:tcW w:w="280" w:type="pct"/>
            <w:shd w:val="clear" w:color="auto" w:fill="auto"/>
            <w:noWrap/>
            <w:vAlign w:val="center"/>
            <w:hideMark/>
          </w:tcPr>
          <w:p w14:paraId="71F8CBE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 </w:t>
            </w:r>
          </w:p>
        </w:tc>
        <w:tc>
          <w:tcPr>
            <w:tcW w:w="287" w:type="pct"/>
            <w:shd w:val="clear" w:color="auto" w:fill="auto"/>
            <w:vAlign w:val="center"/>
            <w:hideMark/>
          </w:tcPr>
          <w:p w14:paraId="70B438A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110,0</w:t>
            </w:r>
          </w:p>
        </w:tc>
        <w:tc>
          <w:tcPr>
            <w:tcW w:w="241" w:type="pct"/>
            <w:shd w:val="clear" w:color="auto" w:fill="auto"/>
            <w:noWrap/>
            <w:vAlign w:val="center"/>
            <w:hideMark/>
          </w:tcPr>
          <w:p w14:paraId="4CEE851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49,52</w:t>
            </w:r>
          </w:p>
        </w:tc>
        <w:tc>
          <w:tcPr>
            <w:tcW w:w="242" w:type="pct"/>
            <w:shd w:val="clear" w:color="auto" w:fill="auto"/>
            <w:noWrap/>
            <w:vAlign w:val="center"/>
            <w:hideMark/>
          </w:tcPr>
          <w:p w14:paraId="757460C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55,98</w:t>
            </w:r>
          </w:p>
        </w:tc>
        <w:tc>
          <w:tcPr>
            <w:tcW w:w="242" w:type="pct"/>
            <w:shd w:val="clear" w:color="auto" w:fill="auto"/>
            <w:noWrap/>
            <w:vAlign w:val="center"/>
            <w:hideMark/>
          </w:tcPr>
          <w:p w14:paraId="0CB2811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4,54</w:t>
            </w:r>
          </w:p>
        </w:tc>
        <w:tc>
          <w:tcPr>
            <w:tcW w:w="241" w:type="pct"/>
            <w:shd w:val="clear" w:color="auto" w:fill="auto"/>
            <w:noWrap/>
            <w:vAlign w:val="center"/>
            <w:hideMark/>
          </w:tcPr>
          <w:p w14:paraId="370E7F4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4234DA2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00A1AF1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55C78DB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639405A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40A91BF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32A21C09"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101A482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5B4FEE6B"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247A535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39" w:type="pct"/>
            <w:shd w:val="clear" w:color="auto" w:fill="auto"/>
            <w:noWrap/>
            <w:vAlign w:val="center"/>
            <w:hideMark/>
          </w:tcPr>
          <w:p w14:paraId="03DB191B"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r>
      <w:tr w:rsidR="00CD5D4D" w:rsidRPr="00880889" w14:paraId="757E8EB4" w14:textId="77777777" w:rsidTr="0005644E">
        <w:trPr>
          <w:trHeight w:val="20"/>
        </w:trPr>
        <w:tc>
          <w:tcPr>
            <w:tcW w:w="167" w:type="pct"/>
            <w:shd w:val="clear" w:color="auto" w:fill="auto"/>
            <w:noWrap/>
            <w:vAlign w:val="center"/>
            <w:hideMark/>
          </w:tcPr>
          <w:p w14:paraId="3CEDD029" w14:textId="7ACF7B5B"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1.1</w:t>
            </w:r>
          </w:p>
        </w:tc>
        <w:tc>
          <w:tcPr>
            <w:tcW w:w="885" w:type="pct"/>
            <w:shd w:val="clear" w:color="auto" w:fill="auto"/>
            <w:vAlign w:val="center"/>
            <w:hideMark/>
          </w:tcPr>
          <w:p w14:paraId="0A578C1D"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Установка частотнорегулируемого привода на КЭН ТА ст. № 6, № 7 СП РГРЭС</w:t>
            </w:r>
          </w:p>
        </w:tc>
        <w:tc>
          <w:tcPr>
            <w:tcW w:w="280" w:type="pct"/>
            <w:shd w:val="clear" w:color="auto" w:fill="auto"/>
            <w:noWrap/>
            <w:vAlign w:val="center"/>
            <w:hideMark/>
          </w:tcPr>
          <w:p w14:paraId="5BA6F87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2F97F05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0,4</w:t>
            </w:r>
          </w:p>
        </w:tc>
        <w:tc>
          <w:tcPr>
            <w:tcW w:w="241" w:type="pct"/>
            <w:shd w:val="clear" w:color="auto" w:fill="auto"/>
            <w:vAlign w:val="center"/>
            <w:hideMark/>
          </w:tcPr>
          <w:p w14:paraId="72EAEE2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0,42</w:t>
            </w:r>
          </w:p>
        </w:tc>
        <w:tc>
          <w:tcPr>
            <w:tcW w:w="242" w:type="pct"/>
            <w:shd w:val="clear" w:color="auto" w:fill="auto"/>
            <w:vAlign w:val="center"/>
            <w:hideMark/>
          </w:tcPr>
          <w:p w14:paraId="39C0084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70A035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762E733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6F06428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E32BDC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BA891C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CED687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ACE848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FBE6E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797A2C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F4C81D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51EBF6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27A163C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644F4701" w14:textId="77777777" w:rsidTr="0005644E">
        <w:trPr>
          <w:trHeight w:val="20"/>
        </w:trPr>
        <w:tc>
          <w:tcPr>
            <w:tcW w:w="167" w:type="pct"/>
            <w:shd w:val="clear" w:color="auto" w:fill="auto"/>
            <w:noWrap/>
            <w:vAlign w:val="center"/>
            <w:hideMark/>
          </w:tcPr>
          <w:p w14:paraId="13358A6D" w14:textId="46EEEE9F"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1.2</w:t>
            </w:r>
          </w:p>
        </w:tc>
        <w:tc>
          <w:tcPr>
            <w:tcW w:w="885" w:type="pct"/>
            <w:shd w:val="clear" w:color="auto" w:fill="auto"/>
            <w:vAlign w:val="center"/>
            <w:hideMark/>
          </w:tcPr>
          <w:p w14:paraId="080C34F8"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Установка пожарной сигнализации котельного и турбинного цехов СП РГРЭС</w:t>
            </w:r>
          </w:p>
        </w:tc>
        <w:tc>
          <w:tcPr>
            <w:tcW w:w="280" w:type="pct"/>
            <w:shd w:val="clear" w:color="auto" w:fill="auto"/>
            <w:noWrap/>
            <w:vAlign w:val="center"/>
            <w:hideMark/>
          </w:tcPr>
          <w:p w14:paraId="5758B88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2022</w:t>
            </w:r>
          </w:p>
        </w:tc>
        <w:tc>
          <w:tcPr>
            <w:tcW w:w="287" w:type="pct"/>
            <w:shd w:val="clear" w:color="auto" w:fill="auto"/>
            <w:vAlign w:val="center"/>
            <w:hideMark/>
          </w:tcPr>
          <w:p w14:paraId="01AAFF5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1,4</w:t>
            </w:r>
          </w:p>
        </w:tc>
        <w:tc>
          <w:tcPr>
            <w:tcW w:w="241" w:type="pct"/>
            <w:shd w:val="clear" w:color="auto" w:fill="auto"/>
            <w:vAlign w:val="center"/>
            <w:hideMark/>
          </w:tcPr>
          <w:p w14:paraId="181345B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1,13</w:t>
            </w:r>
          </w:p>
        </w:tc>
        <w:tc>
          <w:tcPr>
            <w:tcW w:w="242" w:type="pct"/>
            <w:shd w:val="clear" w:color="auto" w:fill="auto"/>
            <w:vAlign w:val="center"/>
            <w:hideMark/>
          </w:tcPr>
          <w:p w14:paraId="36672AE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0,30</w:t>
            </w:r>
          </w:p>
        </w:tc>
        <w:tc>
          <w:tcPr>
            <w:tcW w:w="242" w:type="pct"/>
            <w:shd w:val="clear" w:color="auto" w:fill="auto"/>
            <w:vAlign w:val="center"/>
            <w:hideMark/>
          </w:tcPr>
          <w:p w14:paraId="2EE6604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570739C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B40B93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D0F8EF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8EB59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7E81FB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F15A36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C2A337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4A04DA3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73400C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10E2D0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77E3415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1AA8C069" w14:textId="77777777" w:rsidTr="0005644E">
        <w:trPr>
          <w:trHeight w:val="20"/>
        </w:trPr>
        <w:tc>
          <w:tcPr>
            <w:tcW w:w="167" w:type="pct"/>
            <w:shd w:val="clear" w:color="auto" w:fill="auto"/>
            <w:noWrap/>
            <w:vAlign w:val="center"/>
            <w:hideMark/>
          </w:tcPr>
          <w:p w14:paraId="5063D072" w14:textId="13F1EB6B"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1.3</w:t>
            </w:r>
          </w:p>
        </w:tc>
        <w:tc>
          <w:tcPr>
            <w:tcW w:w="885" w:type="pct"/>
            <w:shd w:val="clear" w:color="auto" w:fill="auto"/>
            <w:vAlign w:val="center"/>
            <w:hideMark/>
          </w:tcPr>
          <w:p w14:paraId="20409283"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Модернизация котлоагрегата ст. №4 .БТЭЦ</w:t>
            </w:r>
          </w:p>
        </w:tc>
        <w:tc>
          <w:tcPr>
            <w:tcW w:w="280" w:type="pct"/>
            <w:shd w:val="clear" w:color="auto" w:fill="auto"/>
            <w:noWrap/>
            <w:vAlign w:val="center"/>
            <w:hideMark/>
          </w:tcPr>
          <w:p w14:paraId="6841710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2023</w:t>
            </w:r>
          </w:p>
        </w:tc>
        <w:tc>
          <w:tcPr>
            <w:tcW w:w="287" w:type="pct"/>
            <w:shd w:val="clear" w:color="auto" w:fill="auto"/>
            <w:vAlign w:val="center"/>
            <w:hideMark/>
          </w:tcPr>
          <w:p w14:paraId="319AC1D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108,2</w:t>
            </w:r>
          </w:p>
        </w:tc>
        <w:tc>
          <w:tcPr>
            <w:tcW w:w="241" w:type="pct"/>
            <w:shd w:val="clear" w:color="auto" w:fill="auto"/>
            <w:vAlign w:val="center"/>
            <w:hideMark/>
          </w:tcPr>
          <w:p w14:paraId="190A03F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47,97</w:t>
            </w:r>
          </w:p>
        </w:tc>
        <w:tc>
          <w:tcPr>
            <w:tcW w:w="242" w:type="pct"/>
            <w:shd w:val="clear" w:color="auto" w:fill="auto"/>
            <w:vAlign w:val="center"/>
            <w:hideMark/>
          </w:tcPr>
          <w:p w14:paraId="30478F9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55,68</w:t>
            </w:r>
          </w:p>
        </w:tc>
        <w:tc>
          <w:tcPr>
            <w:tcW w:w="242" w:type="pct"/>
            <w:shd w:val="clear" w:color="auto" w:fill="auto"/>
            <w:vAlign w:val="center"/>
            <w:hideMark/>
          </w:tcPr>
          <w:p w14:paraId="445CAB2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4,54</w:t>
            </w:r>
          </w:p>
        </w:tc>
        <w:tc>
          <w:tcPr>
            <w:tcW w:w="241" w:type="pct"/>
            <w:shd w:val="clear" w:color="auto" w:fill="auto"/>
            <w:vAlign w:val="center"/>
            <w:hideMark/>
          </w:tcPr>
          <w:p w14:paraId="321E2D4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ABC45F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3D5565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A5E559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30068A1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5EBDD4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494FFF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32C039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A928A6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2D557E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1D993C3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49A78C4D" w14:textId="77777777" w:rsidTr="0005644E">
        <w:trPr>
          <w:trHeight w:val="20"/>
        </w:trPr>
        <w:tc>
          <w:tcPr>
            <w:tcW w:w="167" w:type="pct"/>
            <w:shd w:val="clear" w:color="auto" w:fill="auto"/>
            <w:noWrap/>
            <w:vAlign w:val="center"/>
            <w:hideMark/>
          </w:tcPr>
          <w:p w14:paraId="0E768EF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2</w:t>
            </w:r>
          </w:p>
        </w:tc>
        <w:tc>
          <w:tcPr>
            <w:tcW w:w="885" w:type="pct"/>
            <w:shd w:val="clear" w:color="auto" w:fill="auto"/>
            <w:vAlign w:val="center"/>
            <w:hideMark/>
          </w:tcPr>
          <w:p w14:paraId="7556B1F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Модернизация, техническое перевооружение котельных всего, в том числе:</w:t>
            </w:r>
          </w:p>
        </w:tc>
        <w:tc>
          <w:tcPr>
            <w:tcW w:w="280" w:type="pct"/>
            <w:shd w:val="clear" w:color="auto" w:fill="auto"/>
            <w:noWrap/>
            <w:vAlign w:val="center"/>
            <w:hideMark/>
          </w:tcPr>
          <w:p w14:paraId="19F5C7E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нд</w:t>
            </w:r>
          </w:p>
        </w:tc>
        <w:tc>
          <w:tcPr>
            <w:tcW w:w="287" w:type="pct"/>
            <w:shd w:val="clear" w:color="auto" w:fill="auto"/>
            <w:vAlign w:val="center"/>
            <w:hideMark/>
          </w:tcPr>
          <w:p w14:paraId="05023F3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41" w:type="pct"/>
            <w:shd w:val="clear" w:color="auto" w:fill="auto"/>
            <w:noWrap/>
            <w:vAlign w:val="center"/>
            <w:hideMark/>
          </w:tcPr>
          <w:p w14:paraId="423EC13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7C88593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15D2755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45EC112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0C59CAE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6BC99DF6"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30BDE05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7F54AB7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6E420A9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769CCBC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7842361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1F21A4A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68B6C9EC"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39" w:type="pct"/>
            <w:shd w:val="clear" w:color="auto" w:fill="auto"/>
            <w:noWrap/>
            <w:vAlign w:val="center"/>
            <w:hideMark/>
          </w:tcPr>
          <w:p w14:paraId="476D5D77"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r>
      <w:tr w:rsidR="00CD5D4D" w:rsidRPr="00880889" w14:paraId="776BE47B" w14:textId="77777777" w:rsidTr="0005644E">
        <w:trPr>
          <w:trHeight w:val="20"/>
        </w:trPr>
        <w:tc>
          <w:tcPr>
            <w:tcW w:w="167" w:type="pct"/>
            <w:shd w:val="clear" w:color="auto" w:fill="auto"/>
            <w:noWrap/>
            <w:vAlign w:val="center"/>
            <w:hideMark/>
          </w:tcPr>
          <w:p w14:paraId="3BBE394B"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3</w:t>
            </w:r>
          </w:p>
        </w:tc>
        <w:tc>
          <w:tcPr>
            <w:tcW w:w="885" w:type="pct"/>
            <w:shd w:val="clear" w:color="auto" w:fill="auto"/>
            <w:vAlign w:val="center"/>
            <w:hideMark/>
          </w:tcPr>
          <w:p w14:paraId="0BA8CB7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Модернизация, техническое перевооружение тепловых сетей всего, в том числе:</w:t>
            </w:r>
          </w:p>
        </w:tc>
        <w:tc>
          <w:tcPr>
            <w:tcW w:w="280" w:type="pct"/>
            <w:shd w:val="clear" w:color="auto" w:fill="auto"/>
            <w:noWrap/>
            <w:vAlign w:val="center"/>
            <w:hideMark/>
          </w:tcPr>
          <w:p w14:paraId="65933AB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нд</w:t>
            </w:r>
          </w:p>
        </w:tc>
        <w:tc>
          <w:tcPr>
            <w:tcW w:w="287" w:type="pct"/>
            <w:shd w:val="clear" w:color="auto" w:fill="auto"/>
            <w:vAlign w:val="center"/>
            <w:hideMark/>
          </w:tcPr>
          <w:p w14:paraId="5C3FB90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41" w:type="pct"/>
            <w:shd w:val="clear" w:color="auto" w:fill="auto"/>
            <w:noWrap/>
            <w:vAlign w:val="center"/>
            <w:hideMark/>
          </w:tcPr>
          <w:p w14:paraId="13A9E669"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77F90BB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2842F61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2BE8D54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1E4C0D9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66B153A8"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3BE3480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194EC88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7E708FC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3F49AFB9"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08E7169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245B46A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5CB312D1"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39" w:type="pct"/>
            <w:shd w:val="clear" w:color="auto" w:fill="auto"/>
            <w:noWrap/>
            <w:vAlign w:val="center"/>
            <w:hideMark/>
          </w:tcPr>
          <w:p w14:paraId="5CE5D01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r>
      <w:tr w:rsidR="00CD5D4D" w:rsidRPr="00880889" w14:paraId="629FCFA6" w14:textId="77777777" w:rsidTr="0005644E">
        <w:trPr>
          <w:trHeight w:val="20"/>
        </w:trPr>
        <w:tc>
          <w:tcPr>
            <w:tcW w:w="167" w:type="pct"/>
            <w:shd w:val="clear" w:color="auto" w:fill="auto"/>
            <w:noWrap/>
            <w:vAlign w:val="center"/>
            <w:hideMark/>
          </w:tcPr>
          <w:p w14:paraId="0129276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4</w:t>
            </w:r>
          </w:p>
        </w:tc>
        <w:tc>
          <w:tcPr>
            <w:tcW w:w="885" w:type="pct"/>
            <w:shd w:val="clear" w:color="auto" w:fill="auto"/>
            <w:vAlign w:val="center"/>
            <w:hideMark/>
          </w:tcPr>
          <w:p w14:paraId="22D8DF9A"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Модернизация, техническое перевооружение прочих объектов основных средств всего, в том числе:</w:t>
            </w:r>
          </w:p>
        </w:tc>
        <w:tc>
          <w:tcPr>
            <w:tcW w:w="280" w:type="pct"/>
            <w:shd w:val="clear" w:color="auto" w:fill="auto"/>
            <w:noWrap/>
            <w:vAlign w:val="center"/>
            <w:hideMark/>
          </w:tcPr>
          <w:p w14:paraId="7506DA3B"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нд</w:t>
            </w:r>
          </w:p>
        </w:tc>
        <w:tc>
          <w:tcPr>
            <w:tcW w:w="287" w:type="pct"/>
            <w:shd w:val="clear" w:color="auto" w:fill="auto"/>
            <w:vAlign w:val="center"/>
            <w:hideMark/>
          </w:tcPr>
          <w:p w14:paraId="22EEF31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840,7</w:t>
            </w:r>
          </w:p>
        </w:tc>
        <w:tc>
          <w:tcPr>
            <w:tcW w:w="241" w:type="pct"/>
            <w:shd w:val="clear" w:color="auto" w:fill="auto"/>
            <w:noWrap/>
            <w:vAlign w:val="center"/>
            <w:hideMark/>
          </w:tcPr>
          <w:p w14:paraId="43F1BAD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174,27</w:t>
            </w:r>
          </w:p>
        </w:tc>
        <w:tc>
          <w:tcPr>
            <w:tcW w:w="242" w:type="pct"/>
            <w:shd w:val="clear" w:color="auto" w:fill="auto"/>
            <w:noWrap/>
            <w:vAlign w:val="center"/>
            <w:hideMark/>
          </w:tcPr>
          <w:p w14:paraId="2B9A7885"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92,66</w:t>
            </w:r>
          </w:p>
        </w:tc>
        <w:tc>
          <w:tcPr>
            <w:tcW w:w="242" w:type="pct"/>
            <w:shd w:val="clear" w:color="auto" w:fill="auto"/>
            <w:noWrap/>
            <w:vAlign w:val="center"/>
            <w:hideMark/>
          </w:tcPr>
          <w:p w14:paraId="600E3DB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99,39</w:t>
            </w:r>
          </w:p>
        </w:tc>
        <w:tc>
          <w:tcPr>
            <w:tcW w:w="241" w:type="pct"/>
            <w:shd w:val="clear" w:color="auto" w:fill="auto"/>
            <w:noWrap/>
            <w:vAlign w:val="center"/>
            <w:hideMark/>
          </w:tcPr>
          <w:p w14:paraId="1D616BB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122,14</w:t>
            </w:r>
          </w:p>
        </w:tc>
        <w:tc>
          <w:tcPr>
            <w:tcW w:w="242" w:type="pct"/>
            <w:shd w:val="clear" w:color="auto" w:fill="auto"/>
            <w:noWrap/>
            <w:vAlign w:val="center"/>
            <w:hideMark/>
          </w:tcPr>
          <w:p w14:paraId="3D6D4E9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79,12</w:t>
            </w:r>
          </w:p>
        </w:tc>
        <w:tc>
          <w:tcPr>
            <w:tcW w:w="242" w:type="pct"/>
            <w:shd w:val="clear" w:color="auto" w:fill="auto"/>
            <w:noWrap/>
            <w:vAlign w:val="center"/>
            <w:hideMark/>
          </w:tcPr>
          <w:p w14:paraId="256C3F1C"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84,07</w:t>
            </w:r>
          </w:p>
        </w:tc>
        <w:tc>
          <w:tcPr>
            <w:tcW w:w="242" w:type="pct"/>
            <w:shd w:val="clear" w:color="auto" w:fill="auto"/>
            <w:noWrap/>
            <w:vAlign w:val="center"/>
            <w:hideMark/>
          </w:tcPr>
          <w:p w14:paraId="44BDE99E"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80,59</w:t>
            </w:r>
          </w:p>
        </w:tc>
        <w:tc>
          <w:tcPr>
            <w:tcW w:w="241" w:type="pct"/>
            <w:shd w:val="clear" w:color="auto" w:fill="auto"/>
            <w:noWrap/>
            <w:vAlign w:val="center"/>
            <w:hideMark/>
          </w:tcPr>
          <w:p w14:paraId="44B82113"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70,21</w:t>
            </w:r>
          </w:p>
        </w:tc>
        <w:tc>
          <w:tcPr>
            <w:tcW w:w="242" w:type="pct"/>
            <w:shd w:val="clear" w:color="auto" w:fill="auto"/>
            <w:noWrap/>
            <w:vAlign w:val="center"/>
            <w:hideMark/>
          </w:tcPr>
          <w:p w14:paraId="66D9A519"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38,21</w:t>
            </w:r>
          </w:p>
        </w:tc>
        <w:tc>
          <w:tcPr>
            <w:tcW w:w="242" w:type="pct"/>
            <w:shd w:val="clear" w:color="auto" w:fill="auto"/>
            <w:noWrap/>
            <w:vAlign w:val="center"/>
            <w:hideMark/>
          </w:tcPr>
          <w:p w14:paraId="469FB00F"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1" w:type="pct"/>
            <w:shd w:val="clear" w:color="auto" w:fill="auto"/>
            <w:noWrap/>
            <w:vAlign w:val="center"/>
            <w:hideMark/>
          </w:tcPr>
          <w:p w14:paraId="7732129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56FF9D8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42" w:type="pct"/>
            <w:shd w:val="clear" w:color="auto" w:fill="auto"/>
            <w:noWrap/>
            <w:vAlign w:val="center"/>
            <w:hideMark/>
          </w:tcPr>
          <w:p w14:paraId="274AC492"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c>
          <w:tcPr>
            <w:tcW w:w="239" w:type="pct"/>
            <w:shd w:val="clear" w:color="auto" w:fill="auto"/>
            <w:noWrap/>
            <w:vAlign w:val="center"/>
            <w:hideMark/>
          </w:tcPr>
          <w:p w14:paraId="7A63D2ED"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0,00</w:t>
            </w:r>
          </w:p>
        </w:tc>
      </w:tr>
      <w:tr w:rsidR="00CD5D4D" w:rsidRPr="00880889" w14:paraId="49042B21" w14:textId="77777777" w:rsidTr="0005644E">
        <w:trPr>
          <w:trHeight w:val="20"/>
        </w:trPr>
        <w:tc>
          <w:tcPr>
            <w:tcW w:w="167" w:type="pct"/>
            <w:shd w:val="clear" w:color="auto" w:fill="auto"/>
            <w:noWrap/>
            <w:vAlign w:val="center"/>
            <w:hideMark/>
          </w:tcPr>
          <w:p w14:paraId="27EDEF65" w14:textId="519447E3"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w:t>
            </w:r>
          </w:p>
        </w:tc>
        <w:tc>
          <w:tcPr>
            <w:tcW w:w="885" w:type="pct"/>
            <w:shd w:val="clear" w:color="auto" w:fill="auto"/>
            <w:vAlign w:val="center"/>
            <w:hideMark/>
          </w:tcPr>
          <w:p w14:paraId="6E05B23B"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Техперевооружение комплекса инженерно-технических средств  физической защиты объектов РГРЭС</w:t>
            </w:r>
          </w:p>
        </w:tc>
        <w:tc>
          <w:tcPr>
            <w:tcW w:w="280" w:type="pct"/>
            <w:shd w:val="clear" w:color="auto" w:fill="auto"/>
            <w:noWrap/>
            <w:vAlign w:val="center"/>
            <w:hideMark/>
          </w:tcPr>
          <w:p w14:paraId="6B9378A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2021-2028</w:t>
            </w:r>
          </w:p>
        </w:tc>
        <w:tc>
          <w:tcPr>
            <w:tcW w:w="287" w:type="pct"/>
            <w:shd w:val="clear" w:color="auto" w:fill="auto"/>
            <w:vAlign w:val="center"/>
            <w:hideMark/>
          </w:tcPr>
          <w:p w14:paraId="13882B7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179,0</w:t>
            </w:r>
          </w:p>
        </w:tc>
        <w:tc>
          <w:tcPr>
            <w:tcW w:w="241" w:type="pct"/>
            <w:shd w:val="clear" w:color="auto" w:fill="auto"/>
            <w:vAlign w:val="center"/>
            <w:hideMark/>
          </w:tcPr>
          <w:p w14:paraId="69F8E9E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12,82</w:t>
            </w:r>
          </w:p>
        </w:tc>
        <w:tc>
          <w:tcPr>
            <w:tcW w:w="242" w:type="pct"/>
            <w:shd w:val="clear" w:color="auto" w:fill="auto"/>
            <w:vAlign w:val="center"/>
            <w:hideMark/>
          </w:tcPr>
          <w:p w14:paraId="0D32CD3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2,06</w:t>
            </w:r>
          </w:p>
        </w:tc>
        <w:tc>
          <w:tcPr>
            <w:tcW w:w="242" w:type="pct"/>
            <w:shd w:val="clear" w:color="auto" w:fill="auto"/>
            <w:vAlign w:val="center"/>
            <w:hideMark/>
          </w:tcPr>
          <w:p w14:paraId="70F77F9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41,36</w:t>
            </w:r>
          </w:p>
        </w:tc>
        <w:tc>
          <w:tcPr>
            <w:tcW w:w="241" w:type="pct"/>
            <w:shd w:val="clear" w:color="auto" w:fill="auto"/>
            <w:vAlign w:val="center"/>
            <w:hideMark/>
          </w:tcPr>
          <w:p w14:paraId="61E677B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noWrap/>
            <w:vAlign w:val="center"/>
            <w:hideMark/>
          </w:tcPr>
          <w:p w14:paraId="618B28E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24,56</w:t>
            </w:r>
          </w:p>
        </w:tc>
        <w:tc>
          <w:tcPr>
            <w:tcW w:w="242" w:type="pct"/>
            <w:shd w:val="clear" w:color="auto" w:fill="auto"/>
            <w:noWrap/>
            <w:vAlign w:val="center"/>
            <w:hideMark/>
          </w:tcPr>
          <w:p w14:paraId="32AD111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24,56</w:t>
            </w:r>
          </w:p>
        </w:tc>
        <w:tc>
          <w:tcPr>
            <w:tcW w:w="242" w:type="pct"/>
            <w:shd w:val="clear" w:color="auto" w:fill="auto"/>
            <w:noWrap/>
            <w:vAlign w:val="center"/>
            <w:hideMark/>
          </w:tcPr>
          <w:p w14:paraId="3474894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24,56</w:t>
            </w:r>
          </w:p>
        </w:tc>
        <w:tc>
          <w:tcPr>
            <w:tcW w:w="241" w:type="pct"/>
            <w:shd w:val="clear" w:color="auto" w:fill="auto"/>
            <w:noWrap/>
            <w:vAlign w:val="center"/>
            <w:hideMark/>
          </w:tcPr>
          <w:p w14:paraId="75C322E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24,56</w:t>
            </w:r>
          </w:p>
        </w:tc>
        <w:tc>
          <w:tcPr>
            <w:tcW w:w="242" w:type="pct"/>
            <w:shd w:val="clear" w:color="auto" w:fill="auto"/>
            <w:noWrap/>
            <w:vAlign w:val="center"/>
            <w:hideMark/>
          </w:tcPr>
          <w:p w14:paraId="5A20293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24,56</w:t>
            </w:r>
          </w:p>
        </w:tc>
        <w:tc>
          <w:tcPr>
            <w:tcW w:w="242" w:type="pct"/>
            <w:shd w:val="clear" w:color="auto" w:fill="auto"/>
            <w:vAlign w:val="center"/>
            <w:hideMark/>
          </w:tcPr>
          <w:p w14:paraId="1EDA806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3F7C72D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44F6FC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67F5FC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2F89801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728AB3D2" w14:textId="77777777" w:rsidTr="0005644E">
        <w:trPr>
          <w:trHeight w:val="20"/>
        </w:trPr>
        <w:tc>
          <w:tcPr>
            <w:tcW w:w="167" w:type="pct"/>
            <w:shd w:val="clear" w:color="auto" w:fill="auto"/>
            <w:noWrap/>
            <w:vAlign w:val="center"/>
            <w:hideMark/>
          </w:tcPr>
          <w:p w14:paraId="3FF767FB" w14:textId="6F7100ED"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4.2</w:t>
            </w:r>
          </w:p>
        </w:tc>
        <w:tc>
          <w:tcPr>
            <w:tcW w:w="885" w:type="pct"/>
            <w:shd w:val="clear" w:color="auto" w:fill="auto"/>
            <w:vAlign w:val="center"/>
            <w:hideMark/>
          </w:tcPr>
          <w:p w14:paraId="115CDD9B"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Установка обдувочных апаратов на котлоагрегаты ст №1- 3, СП БТЭЦ</w:t>
            </w:r>
          </w:p>
        </w:tc>
        <w:tc>
          <w:tcPr>
            <w:tcW w:w="280" w:type="pct"/>
            <w:shd w:val="clear" w:color="auto" w:fill="auto"/>
            <w:noWrap/>
            <w:vAlign w:val="center"/>
            <w:hideMark/>
          </w:tcPr>
          <w:p w14:paraId="32AE397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2021-2026</w:t>
            </w:r>
          </w:p>
        </w:tc>
        <w:tc>
          <w:tcPr>
            <w:tcW w:w="287" w:type="pct"/>
            <w:shd w:val="clear" w:color="auto" w:fill="auto"/>
            <w:vAlign w:val="center"/>
            <w:hideMark/>
          </w:tcPr>
          <w:p w14:paraId="60E00A0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32,4</w:t>
            </w:r>
          </w:p>
        </w:tc>
        <w:tc>
          <w:tcPr>
            <w:tcW w:w="241" w:type="pct"/>
            <w:shd w:val="clear" w:color="auto" w:fill="auto"/>
            <w:vAlign w:val="center"/>
            <w:hideMark/>
          </w:tcPr>
          <w:p w14:paraId="0DEDD9C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3,60</w:t>
            </w:r>
          </w:p>
        </w:tc>
        <w:tc>
          <w:tcPr>
            <w:tcW w:w="242" w:type="pct"/>
            <w:shd w:val="clear" w:color="auto" w:fill="auto"/>
            <w:vAlign w:val="center"/>
            <w:hideMark/>
          </w:tcPr>
          <w:p w14:paraId="78C79CD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CD8311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2CDFB1C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noWrap/>
            <w:vAlign w:val="center"/>
            <w:hideMark/>
          </w:tcPr>
          <w:p w14:paraId="1CB4974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14,40</w:t>
            </w:r>
          </w:p>
        </w:tc>
        <w:tc>
          <w:tcPr>
            <w:tcW w:w="242" w:type="pct"/>
            <w:shd w:val="clear" w:color="auto" w:fill="auto"/>
            <w:noWrap/>
            <w:vAlign w:val="center"/>
            <w:hideMark/>
          </w:tcPr>
          <w:p w14:paraId="571D6E0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14,40</w:t>
            </w:r>
          </w:p>
        </w:tc>
        <w:tc>
          <w:tcPr>
            <w:tcW w:w="242" w:type="pct"/>
            <w:shd w:val="clear" w:color="auto" w:fill="auto"/>
            <w:vAlign w:val="center"/>
            <w:hideMark/>
          </w:tcPr>
          <w:p w14:paraId="1F1271C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1A3054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60F556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54C48F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A9882A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7D80BD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64C120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5F5C49D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6752E742" w14:textId="77777777" w:rsidTr="0005644E">
        <w:trPr>
          <w:trHeight w:val="20"/>
        </w:trPr>
        <w:tc>
          <w:tcPr>
            <w:tcW w:w="167" w:type="pct"/>
            <w:shd w:val="clear" w:color="auto" w:fill="auto"/>
            <w:noWrap/>
            <w:vAlign w:val="center"/>
            <w:hideMark/>
          </w:tcPr>
          <w:p w14:paraId="4E2167E3" w14:textId="1BB033A8"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4.3</w:t>
            </w:r>
          </w:p>
        </w:tc>
        <w:tc>
          <w:tcPr>
            <w:tcW w:w="885" w:type="pct"/>
            <w:shd w:val="clear" w:color="auto" w:fill="auto"/>
            <w:vAlign w:val="center"/>
            <w:hideMark/>
          </w:tcPr>
          <w:p w14:paraId="729B5F2E"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Внедрение автоматического пожаротушенич силовых трансформаторов пристанционного узла Т1,2,3,4, РТСН 2ВТ,3ВТ,4ВТ, СП БТЭЦ</w:t>
            </w:r>
          </w:p>
        </w:tc>
        <w:tc>
          <w:tcPr>
            <w:tcW w:w="280" w:type="pct"/>
            <w:shd w:val="clear" w:color="auto" w:fill="auto"/>
            <w:noWrap/>
            <w:vAlign w:val="center"/>
            <w:hideMark/>
          </w:tcPr>
          <w:p w14:paraId="4D9F613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2021-2024</w:t>
            </w:r>
          </w:p>
        </w:tc>
        <w:tc>
          <w:tcPr>
            <w:tcW w:w="287" w:type="pct"/>
            <w:shd w:val="clear" w:color="auto" w:fill="auto"/>
            <w:vAlign w:val="center"/>
            <w:hideMark/>
          </w:tcPr>
          <w:p w14:paraId="7662795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10,8</w:t>
            </w:r>
          </w:p>
        </w:tc>
        <w:tc>
          <w:tcPr>
            <w:tcW w:w="241" w:type="pct"/>
            <w:shd w:val="clear" w:color="auto" w:fill="auto"/>
            <w:vAlign w:val="center"/>
            <w:hideMark/>
          </w:tcPr>
          <w:p w14:paraId="3AD5D51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1,20</w:t>
            </w:r>
          </w:p>
        </w:tc>
        <w:tc>
          <w:tcPr>
            <w:tcW w:w="242" w:type="pct"/>
            <w:shd w:val="clear" w:color="auto" w:fill="auto"/>
            <w:vAlign w:val="center"/>
            <w:hideMark/>
          </w:tcPr>
          <w:p w14:paraId="385C050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3D3ACB0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7,54</w:t>
            </w:r>
          </w:p>
        </w:tc>
        <w:tc>
          <w:tcPr>
            <w:tcW w:w="241" w:type="pct"/>
            <w:shd w:val="clear" w:color="auto" w:fill="auto"/>
            <w:vAlign w:val="center"/>
            <w:hideMark/>
          </w:tcPr>
          <w:p w14:paraId="138C407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2,06</w:t>
            </w:r>
          </w:p>
        </w:tc>
        <w:tc>
          <w:tcPr>
            <w:tcW w:w="242" w:type="pct"/>
            <w:shd w:val="clear" w:color="auto" w:fill="auto"/>
            <w:vAlign w:val="center"/>
            <w:hideMark/>
          </w:tcPr>
          <w:p w14:paraId="0692A69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30CFA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3F28A3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AAE378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895091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8898E8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02E3B4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8A4988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D7DA5A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2847D8B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CC91814" w14:textId="77777777" w:rsidTr="0005644E">
        <w:trPr>
          <w:trHeight w:val="20"/>
        </w:trPr>
        <w:tc>
          <w:tcPr>
            <w:tcW w:w="167" w:type="pct"/>
            <w:shd w:val="clear" w:color="auto" w:fill="auto"/>
            <w:noWrap/>
            <w:vAlign w:val="center"/>
            <w:hideMark/>
          </w:tcPr>
          <w:p w14:paraId="727EC0F1" w14:textId="78F642D1"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4.4</w:t>
            </w:r>
          </w:p>
        </w:tc>
        <w:tc>
          <w:tcPr>
            <w:tcW w:w="885" w:type="pct"/>
            <w:shd w:val="clear" w:color="auto" w:fill="auto"/>
            <w:vAlign w:val="center"/>
            <w:hideMark/>
          </w:tcPr>
          <w:p w14:paraId="03BCC1F5"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 xml:space="preserve">Техническое перевооружение железнодорожных путей, СП БТЭЦ </w:t>
            </w:r>
          </w:p>
        </w:tc>
        <w:tc>
          <w:tcPr>
            <w:tcW w:w="280" w:type="pct"/>
            <w:shd w:val="clear" w:color="auto" w:fill="auto"/>
            <w:noWrap/>
            <w:vAlign w:val="center"/>
            <w:hideMark/>
          </w:tcPr>
          <w:p w14:paraId="7B6996C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2024-2026</w:t>
            </w:r>
          </w:p>
        </w:tc>
        <w:tc>
          <w:tcPr>
            <w:tcW w:w="287" w:type="pct"/>
            <w:shd w:val="clear" w:color="auto" w:fill="auto"/>
            <w:vAlign w:val="center"/>
            <w:hideMark/>
          </w:tcPr>
          <w:p w14:paraId="1CC9B0F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22,6</w:t>
            </w:r>
          </w:p>
        </w:tc>
        <w:tc>
          <w:tcPr>
            <w:tcW w:w="241" w:type="pct"/>
            <w:shd w:val="clear" w:color="auto" w:fill="auto"/>
            <w:vAlign w:val="center"/>
            <w:hideMark/>
          </w:tcPr>
          <w:p w14:paraId="00971D4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04BA21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3096DA2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263CB2A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2,55</w:t>
            </w:r>
          </w:p>
        </w:tc>
        <w:tc>
          <w:tcPr>
            <w:tcW w:w="242" w:type="pct"/>
            <w:shd w:val="clear" w:color="auto" w:fill="auto"/>
            <w:noWrap/>
            <w:vAlign w:val="center"/>
            <w:hideMark/>
          </w:tcPr>
          <w:p w14:paraId="019ECDB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10,03</w:t>
            </w:r>
          </w:p>
        </w:tc>
        <w:tc>
          <w:tcPr>
            <w:tcW w:w="242" w:type="pct"/>
            <w:shd w:val="clear" w:color="auto" w:fill="auto"/>
            <w:noWrap/>
            <w:vAlign w:val="center"/>
            <w:hideMark/>
          </w:tcPr>
          <w:p w14:paraId="4446DAE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10,03</w:t>
            </w:r>
          </w:p>
        </w:tc>
        <w:tc>
          <w:tcPr>
            <w:tcW w:w="242" w:type="pct"/>
            <w:shd w:val="clear" w:color="auto" w:fill="auto"/>
            <w:vAlign w:val="center"/>
            <w:hideMark/>
          </w:tcPr>
          <w:p w14:paraId="6D484ED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0A06917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9081F2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7A11F7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4B403C4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A55E7F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CB06C4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2735FA1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0000A91A" w14:textId="77777777" w:rsidTr="0005644E">
        <w:trPr>
          <w:trHeight w:val="20"/>
        </w:trPr>
        <w:tc>
          <w:tcPr>
            <w:tcW w:w="167" w:type="pct"/>
            <w:shd w:val="clear" w:color="auto" w:fill="auto"/>
            <w:noWrap/>
            <w:vAlign w:val="center"/>
            <w:hideMark/>
          </w:tcPr>
          <w:p w14:paraId="29ADA689" w14:textId="116BE231"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4.5</w:t>
            </w:r>
          </w:p>
        </w:tc>
        <w:tc>
          <w:tcPr>
            <w:tcW w:w="885" w:type="pct"/>
            <w:shd w:val="clear" w:color="auto" w:fill="auto"/>
            <w:vAlign w:val="center"/>
            <w:hideMark/>
          </w:tcPr>
          <w:p w14:paraId="05DAA57F"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Техперевооружение системы управления информационной безопасности, СП БТЭЦ</w:t>
            </w:r>
          </w:p>
        </w:tc>
        <w:tc>
          <w:tcPr>
            <w:tcW w:w="280" w:type="pct"/>
            <w:shd w:val="clear" w:color="auto" w:fill="auto"/>
            <w:noWrap/>
            <w:vAlign w:val="center"/>
            <w:hideMark/>
          </w:tcPr>
          <w:p w14:paraId="300BB6C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2021-2027</w:t>
            </w:r>
          </w:p>
        </w:tc>
        <w:tc>
          <w:tcPr>
            <w:tcW w:w="287" w:type="pct"/>
            <w:shd w:val="clear" w:color="auto" w:fill="auto"/>
            <w:vAlign w:val="center"/>
            <w:hideMark/>
          </w:tcPr>
          <w:p w14:paraId="4C70C31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27,4</w:t>
            </w:r>
          </w:p>
        </w:tc>
        <w:tc>
          <w:tcPr>
            <w:tcW w:w="241" w:type="pct"/>
            <w:shd w:val="clear" w:color="auto" w:fill="auto"/>
            <w:vAlign w:val="center"/>
            <w:hideMark/>
          </w:tcPr>
          <w:p w14:paraId="1CFA3E4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0,56</w:t>
            </w:r>
          </w:p>
        </w:tc>
        <w:tc>
          <w:tcPr>
            <w:tcW w:w="242" w:type="pct"/>
            <w:shd w:val="clear" w:color="auto" w:fill="auto"/>
            <w:vAlign w:val="center"/>
            <w:hideMark/>
          </w:tcPr>
          <w:p w14:paraId="4733DE3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2,81</w:t>
            </w:r>
          </w:p>
        </w:tc>
        <w:tc>
          <w:tcPr>
            <w:tcW w:w="242" w:type="pct"/>
            <w:shd w:val="clear" w:color="auto" w:fill="auto"/>
            <w:vAlign w:val="center"/>
            <w:hideMark/>
          </w:tcPr>
          <w:p w14:paraId="2BE1D00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10F799A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05CD889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38FDA6D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5F5DFA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24,04</w:t>
            </w:r>
          </w:p>
        </w:tc>
        <w:tc>
          <w:tcPr>
            <w:tcW w:w="241" w:type="pct"/>
            <w:shd w:val="clear" w:color="auto" w:fill="auto"/>
            <w:vAlign w:val="center"/>
            <w:hideMark/>
          </w:tcPr>
          <w:p w14:paraId="749275F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1C5673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D15900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3F426D3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2641AA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55FBD2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44E77F0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86542A5" w14:textId="77777777" w:rsidTr="0005644E">
        <w:trPr>
          <w:trHeight w:val="20"/>
        </w:trPr>
        <w:tc>
          <w:tcPr>
            <w:tcW w:w="167" w:type="pct"/>
            <w:shd w:val="clear" w:color="auto" w:fill="auto"/>
            <w:noWrap/>
            <w:vAlign w:val="center"/>
            <w:hideMark/>
          </w:tcPr>
          <w:p w14:paraId="34640C75" w14:textId="6069DA1B"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4.6</w:t>
            </w:r>
          </w:p>
        </w:tc>
        <w:tc>
          <w:tcPr>
            <w:tcW w:w="885" w:type="pct"/>
            <w:shd w:val="clear" w:color="auto" w:fill="auto"/>
            <w:vAlign w:val="center"/>
            <w:hideMark/>
          </w:tcPr>
          <w:p w14:paraId="7D3EBF51"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Техперевооружение комплекса инженерно-технических средств  физической защиты объектов БТЭЦ</w:t>
            </w:r>
          </w:p>
        </w:tc>
        <w:tc>
          <w:tcPr>
            <w:tcW w:w="280" w:type="pct"/>
            <w:shd w:val="clear" w:color="auto" w:fill="auto"/>
            <w:noWrap/>
            <w:vAlign w:val="center"/>
            <w:hideMark/>
          </w:tcPr>
          <w:p w14:paraId="6B3E73B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2022- 2028</w:t>
            </w:r>
          </w:p>
        </w:tc>
        <w:tc>
          <w:tcPr>
            <w:tcW w:w="287" w:type="pct"/>
            <w:shd w:val="clear" w:color="auto" w:fill="auto"/>
            <w:vAlign w:val="center"/>
            <w:hideMark/>
          </w:tcPr>
          <w:p w14:paraId="55EB40D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156,0</w:t>
            </w:r>
          </w:p>
        </w:tc>
        <w:tc>
          <w:tcPr>
            <w:tcW w:w="241" w:type="pct"/>
            <w:shd w:val="clear" w:color="auto" w:fill="auto"/>
            <w:vAlign w:val="center"/>
            <w:hideMark/>
          </w:tcPr>
          <w:p w14:paraId="3D22C1C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970FB6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39,78</w:t>
            </w:r>
          </w:p>
        </w:tc>
        <w:tc>
          <w:tcPr>
            <w:tcW w:w="242" w:type="pct"/>
            <w:shd w:val="clear" w:color="auto" w:fill="auto"/>
            <w:vAlign w:val="center"/>
            <w:hideMark/>
          </w:tcPr>
          <w:p w14:paraId="7E69B83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22,62</w:t>
            </w:r>
          </w:p>
        </w:tc>
        <w:tc>
          <w:tcPr>
            <w:tcW w:w="241" w:type="pct"/>
            <w:shd w:val="clear" w:color="auto" w:fill="auto"/>
            <w:vAlign w:val="center"/>
            <w:hideMark/>
          </w:tcPr>
          <w:p w14:paraId="38CE1F4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22,42</w:t>
            </w:r>
          </w:p>
        </w:tc>
        <w:tc>
          <w:tcPr>
            <w:tcW w:w="242" w:type="pct"/>
            <w:shd w:val="clear" w:color="auto" w:fill="auto"/>
            <w:vAlign w:val="center"/>
            <w:hideMark/>
          </w:tcPr>
          <w:p w14:paraId="5692D14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17,80</w:t>
            </w:r>
          </w:p>
        </w:tc>
        <w:tc>
          <w:tcPr>
            <w:tcW w:w="242" w:type="pct"/>
            <w:shd w:val="clear" w:color="auto" w:fill="auto"/>
            <w:vAlign w:val="center"/>
            <w:hideMark/>
          </w:tcPr>
          <w:p w14:paraId="5972FBD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17,80</w:t>
            </w:r>
          </w:p>
        </w:tc>
        <w:tc>
          <w:tcPr>
            <w:tcW w:w="242" w:type="pct"/>
            <w:shd w:val="clear" w:color="auto" w:fill="auto"/>
            <w:vAlign w:val="center"/>
            <w:hideMark/>
          </w:tcPr>
          <w:p w14:paraId="2B3339C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17,80</w:t>
            </w:r>
          </w:p>
        </w:tc>
        <w:tc>
          <w:tcPr>
            <w:tcW w:w="241" w:type="pct"/>
            <w:shd w:val="clear" w:color="auto" w:fill="auto"/>
            <w:vAlign w:val="center"/>
            <w:hideMark/>
          </w:tcPr>
          <w:p w14:paraId="673D1BC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17,80</w:t>
            </w:r>
          </w:p>
        </w:tc>
        <w:tc>
          <w:tcPr>
            <w:tcW w:w="242" w:type="pct"/>
            <w:shd w:val="clear" w:color="auto" w:fill="auto"/>
            <w:vAlign w:val="center"/>
            <w:hideMark/>
          </w:tcPr>
          <w:p w14:paraId="2E5F84E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179483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44D41A5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803EDA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9BFE16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0137E55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311B4228" w14:textId="77777777" w:rsidTr="0005644E">
        <w:trPr>
          <w:trHeight w:val="20"/>
        </w:trPr>
        <w:tc>
          <w:tcPr>
            <w:tcW w:w="167" w:type="pct"/>
            <w:shd w:val="clear" w:color="auto" w:fill="auto"/>
            <w:noWrap/>
            <w:vAlign w:val="center"/>
            <w:hideMark/>
          </w:tcPr>
          <w:p w14:paraId="1FB96D8C" w14:textId="7229C36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4.7</w:t>
            </w:r>
          </w:p>
        </w:tc>
        <w:tc>
          <w:tcPr>
            <w:tcW w:w="885" w:type="pct"/>
            <w:shd w:val="clear" w:color="auto" w:fill="auto"/>
            <w:vAlign w:val="center"/>
            <w:hideMark/>
          </w:tcPr>
          <w:p w14:paraId="27AC66A8"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Прокладка ВОЛС к объектам ЦТС СП РГРЭС</w:t>
            </w:r>
          </w:p>
        </w:tc>
        <w:tc>
          <w:tcPr>
            <w:tcW w:w="280" w:type="pct"/>
            <w:shd w:val="clear" w:color="auto" w:fill="auto"/>
            <w:noWrap/>
            <w:vAlign w:val="center"/>
            <w:hideMark/>
          </w:tcPr>
          <w:p w14:paraId="1BEB09D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22E5F3B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0,3</w:t>
            </w:r>
          </w:p>
        </w:tc>
        <w:tc>
          <w:tcPr>
            <w:tcW w:w="241" w:type="pct"/>
            <w:shd w:val="clear" w:color="auto" w:fill="auto"/>
            <w:vAlign w:val="center"/>
            <w:hideMark/>
          </w:tcPr>
          <w:p w14:paraId="6AC2C50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0,26</w:t>
            </w:r>
          </w:p>
        </w:tc>
        <w:tc>
          <w:tcPr>
            <w:tcW w:w="242" w:type="pct"/>
            <w:shd w:val="clear" w:color="auto" w:fill="auto"/>
            <w:vAlign w:val="center"/>
            <w:hideMark/>
          </w:tcPr>
          <w:p w14:paraId="4D0DCE2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5AA668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152BA03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5ADEB5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C29690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BAE186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00EA83A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FCA6B6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38702F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7D88C98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3A7B15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34BD92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1FD7B3D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1A81DD5B" w14:textId="77777777" w:rsidTr="0005644E">
        <w:trPr>
          <w:trHeight w:val="20"/>
        </w:trPr>
        <w:tc>
          <w:tcPr>
            <w:tcW w:w="167" w:type="pct"/>
            <w:shd w:val="clear" w:color="auto" w:fill="auto"/>
            <w:noWrap/>
            <w:vAlign w:val="center"/>
            <w:hideMark/>
          </w:tcPr>
          <w:p w14:paraId="59CE8C29" w14:textId="21ED90ED"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4.8</w:t>
            </w:r>
          </w:p>
        </w:tc>
        <w:tc>
          <w:tcPr>
            <w:tcW w:w="885" w:type="pct"/>
            <w:shd w:val="clear" w:color="auto" w:fill="auto"/>
            <w:vAlign w:val="center"/>
            <w:hideMark/>
          </w:tcPr>
          <w:p w14:paraId="63E3F3D5"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Модернизация системы СОТИАССО (система обмена технологической информацией с автоматизированной системой системного оператора)  СП БТЭЦ</w:t>
            </w:r>
          </w:p>
        </w:tc>
        <w:tc>
          <w:tcPr>
            <w:tcW w:w="280" w:type="pct"/>
            <w:shd w:val="clear" w:color="auto" w:fill="auto"/>
            <w:noWrap/>
            <w:vAlign w:val="center"/>
            <w:hideMark/>
          </w:tcPr>
          <w:p w14:paraId="3B0E24A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2023-2025</w:t>
            </w:r>
          </w:p>
        </w:tc>
        <w:tc>
          <w:tcPr>
            <w:tcW w:w="287" w:type="pct"/>
            <w:shd w:val="clear" w:color="auto" w:fill="auto"/>
            <w:vAlign w:val="center"/>
            <w:hideMark/>
          </w:tcPr>
          <w:p w14:paraId="28A0A7D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57,3</w:t>
            </w:r>
          </w:p>
        </w:tc>
        <w:tc>
          <w:tcPr>
            <w:tcW w:w="241" w:type="pct"/>
            <w:shd w:val="clear" w:color="auto" w:fill="auto"/>
            <w:vAlign w:val="center"/>
            <w:hideMark/>
          </w:tcPr>
          <w:p w14:paraId="3654553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5C555AC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518912B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3,60</w:t>
            </w:r>
          </w:p>
        </w:tc>
        <w:tc>
          <w:tcPr>
            <w:tcW w:w="241" w:type="pct"/>
            <w:shd w:val="clear" w:color="auto" w:fill="auto"/>
            <w:vAlign w:val="center"/>
            <w:hideMark/>
          </w:tcPr>
          <w:p w14:paraId="129F985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47,53</w:t>
            </w:r>
          </w:p>
        </w:tc>
        <w:tc>
          <w:tcPr>
            <w:tcW w:w="242" w:type="pct"/>
            <w:shd w:val="clear" w:color="auto" w:fill="auto"/>
            <w:vAlign w:val="center"/>
            <w:hideMark/>
          </w:tcPr>
          <w:p w14:paraId="0FA46C1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6,16</w:t>
            </w:r>
          </w:p>
        </w:tc>
        <w:tc>
          <w:tcPr>
            <w:tcW w:w="242" w:type="pct"/>
            <w:shd w:val="clear" w:color="auto" w:fill="auto"/>
            <w:vAlign w:val="center"/>
            <w:hideMark/>
          </w:tcPr>
          <w:p w14:paraId="31D2AAE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9F455B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D89EF0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FA2CDC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3BE4CE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7697FC9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FC16D0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A80159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1EC8DAE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7DD234A6" w14:textId="77777777" w:rsidTr="0005644E">
        <w:trPr>
          <w:trHeight w:val="20"/>
        </w:trPr>
        <w:tc>
          <w:tcPr>
            <w:tcW w:w="167" w:type="pct"/>
            <w:shd w:val="clear" w:color="auto" w:fill="auto"/>
            <w:noWrap/>
            <w:vAlign w:val="center"/>
            <w:hideMark/>
          </w:tcPr>
          <w:p w14:paraId="0315A9F4" w14:textId="1AC682A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4.9</w:t>
            </w:r>
          </w:p>
        </w:tc>
        <w:tc>
          <w:tcPr>
            <w:tcW w:w="885" w:type="pct"/>
            <w:shd w:val="clear" w:color="auto" w:fill="auto"/>
            <w:vAlign w:val="center"/>
            <w:hideMark/>
          </w:tcPr>
          <w:p w14:paraId="7125AA76"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Модернизация системы СОТИАССО (система обмена технологической информацией с автоматизированной системой системного оператора)  СП РГРЭС</w:t>
            </w:r>
          </w:p>
        </w:tc>
        <w:tc>
          <w:tcPr>
            <w:tcW w:w="280" w:type="pct"/>
            <w:shd w:val="clear" w:color="auto" w:fill="auto"/>
            <w:noWrap/>
            <w:vAlign w:val="center"/>
            <w:hideMark/>
          </w:tcPr>
          <w:p w14:paraId="4D09733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2023-2025</w:t>
            </w:r>
          </w:p>
        </w:tc>
        <w:tc>
          <w:tcPr>
            <w:tcW w:w="287" w:type="pct"/>
            <w:shd w:val="clear" w:color="auto" w:fill="auto"/>
            <w:vAlign w:val="center"/>
            <w:hideMark/>
          </w:tcPr>
          <w:p w14:paraId="7E97048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57,3</w:t>
            </w:r>
          </w:p>
        </w:tc>
        <w:tc>
          <w:tcPr>
            <w:tcW w:w="241" w:type="pct"/>
            <w:shd w:val="clear" w:color="auto" w:fill="auto"/>
            <w:vAlign w:val="center"/>
            <w:hideMark/>
          </w:tcPr>
          <w:p w14:paraId="0295F50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DE4FD4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64D6804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3,60</w:t>
            </w:r>
          </w:p>
        </w:tc>
        <w:tc>
          <w:tcPr>
            <w:tcW w:w="241" w:type="pct"/>
            <w:shd w:val="clear" w:color="auto" w:fill="auto"/>
            <w:vAlign w:val="center"/>
            <w:hideMark/>
          </w:tcPr>
          <w:p w14:paraId="1404776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47,58</w:t>
            </w:r>
          </w:p>
        </w:tc>
        <w:tc>
          <w:tcPr>
            <w:tcW w:w="242" w:type="pct"/>
            <w:shd w:val="clear" w:color="auto" w:fill="auto"/>
            <w:vAlign w:val="center"/>
            <w:hideMark/>
          </w:tcPr>
          <w:p w14:paraId="0A650F5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6,16</w:t>
            </w:r>
          </w:p>
        </w:tc>
        <w:tc>
          <w:tcPr>
            <w:tcW w:w="242" w:type="pct"/>
            <w:shd w:val="clear" w:color="auto" w:fill="auto"/>
            <w:vAlign w:val="center"/>
            <w:hideMark/>
          </w:tcPr>
          <w:p w14:paraId="620B736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C56D94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5AD9A49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A8B6EF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22C281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7309A1B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38EA4C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254646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1A9C6B6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06780A51" w14:textId="77777777" w:rsidTr="0005644E">
        <w:trPr>
          <w:trHeight w:val="20"/>
        </w:trPr>
        <w:tc>
          <w:tcPr>
            <w:tcW w:w="167" w:type="pct"/>
            <w:shd w:val="clear" w:color="auto" w:fill="auto"/>
            <w:noWrap/>
            <w:vAlign w:val="center"/>
            <w:hideMark/>
          </w:tcPr>
          <w:p w14:paraId="043AAE68" w14:textId="27DC2BB4"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4.10</w:t>
            </w:r>
          </w:p>
        </w:tc>
        <w:tc>
          <w:tcPr>
            <w:tcW w:w="885" w:type="pct"/>
            <w:shd w:val="clear" w:color="auto" w:fill="auto"/>
            <w:vAlign w:val="center"/>
            <w:hideMark/>
          </w:tcPr>
          <w:p w14:paraId="5A41870C"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 xml:space="preserve">Установка дистанционной защиты ВЛ-35кВ Райчихинская ГРЭС – Широкий и  ВЛ-35кВ Райчихинская ГРЭС – П/С «А» </w:t>
            </w:r>
          </w:p>
        </w:tc>
        <w:tc>
          <w:tcPr>
            <w:tcW w:w="280" w:type="pct"/>
            <w:shd w:val="clear" w:color="auto" w:fill="auto"/>
            <w:noWrap/>
            <w:vAlign w:val="center"/>
            <w:hideMark/>
          </w:tcPr>
          <w:p w14:paraId="1EE6CB3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2023</w:t>
            </w:r>
          </w:p>
        </w:tc>
        <w:tc>
          <w:tcPr>
            <w:tcW w:w="287" w:type="pct"/>
            <w:shd w:val="clear" w:color="auto" w:fill="auto"/>
            <w:vAlign w:val="center"/>
            <w:hideMark/>
          </w:tcPr>
          <w:p w14:paraId="170E365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4,3</w:t>
            </w:r>
          </w:p>
        </w:tc>
        <w:tc>
          <w:tcPr>
            <w:tcW w:w="241" w:type="pct"/>
            <w:shd w:val="clear" w:color="auto" w:fill="auto"/>
            <w:vAlign w:val="center"/>
            <w:hideMark/>
          </w:tcPr>
          <w:p w14:paraId="1746DCF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4983FF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FDA6B6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4,34</w:t>
            </w:r>
          </w:p>
        </w:tc>
        <w:tc>
          <w:tcPr>
            <w:tcW w:w="241" w:type="pct"/>
            <w:shd w:val="clear" w:color="auto" w:fill="auto"/>
            <w:vAlign w:val="center"/>
            <w:hideMark/>
          </w:tcPr>
          <w:p w14:paraId="695625C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8F33BD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64AD7E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049B95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37584B8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15706E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2B001D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0542701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0D3E36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BC88CB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17CBF4B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002DDA3B" w14:textId="77777777" w:rsidTr="0005644E">
        <w:trPr>
          <w:trHeight w:val="20"/>
        </w:trPr>
        <w:tc>
          <w:tcPr>
            <w:tcW w:w="167" w:type="pct"/>
            <w:shd w:val="clear" w:color="auto" w:fill="auto"/>
            <w:noWrap/>
            <w:vAlign w:val="center"/>
            <w:hideMark/>
          </w:tcPr>
          <w:p w14:paraId="4630863D" w14:textId="4C514C11"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lastRenderedPageBreak/>
              <w:t>4.11</w:t>
            </w:r>
          </w:p>
        </w:tc>
        <w:tc>
          <w:tcPr>
            <w:tcW w:w="885" w:type="pct"/>
            <w:shd w:val="clear" w:color="auto" w:fill="auto"/>
            <w:vAlign w:val="center"/>
            <w:hideMark/>
          </w:tcPr>
          <w:p w14:paraId="4E9AB092"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Установка системы  учета водопотребления и водоотведения на РГРЭС</w:t>
            </w:r>
          </w:p>
        </w:tc>
        <w:tc>
          <w:tcPr>
            <w:tcW w:w="280" w:type="pct"/>
            <w:shd w:val="clear" w:color="auto" w:fill="auto"/>
            <w:noWrap/>
            <w:vAlign w:val="center"/>
            <w:hideMark/>
          </w:tcPr>
          <w:p w14:paraId="1F74A5C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2022-2023</w:t>
            </w:r>
          </w:p>
        </w:tc>
        <w:tc>
          <w:tcPr>
            <w:tcW w:w="287" w:type="pct"/>
            <w:shd w:val="clear" w:color="auto" w:fill="auto"/>
            <w:vAlign w:val="center"/>
            <w:hideMark/>
          </w:tcPr>
          <w:p w14:paraId="5908D43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11,7</w:t>
            </w:r>
          </w:p>
        </w:tc>
        <w:tc>
          <w:tcPr>
            <w:tcW w:w="241" w:type="pct"/>
            <w:shd w:val="clear" w:color="auto" w:fill="auto"/>
            <w:vAlign w:val="center"/>
            <w:hideMark/>
          </w:tcPr>
          <w:p w14:paraId="42C1B3F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C220C3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10,17</w:t>
            </w:r>
          </w:p>
        </w:tc>
        <w:tc>
          <w:tcPr>
            <w:tcW w:w="242" w:type="pct"/>
            <w:shd w:val="clear" w:color="auto" w:fill="auto"/>
            <w:vAlign w:val="center"/>
            <w:hideMark/>
          </w:tcPr>
          <w:p w14:paraId="613B224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1,50</w:t>
            </w:r>
          </w:p>
        </w:tc>
        <w:tc>
          <w:tcPr>
            <w:tcW w:w="241" w:type="pct"/>
            <w:shd w:val="clear" w:color="auto" w:fill="auto"/>
            <w:vAlign w:val="center"/>
            <w:hideMark/>
          </w:tcPr>
          <w:p w14:paraId="349F9DA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6A707DB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893B21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52409A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2940C4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4A82F9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335F93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68A577A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EEC645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DD21E3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40DD2DA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65E3AFDF" w14:textId="77777777" w:rsidTr="0005644E">
        <w:trPr>
          <w:trHeight w:val="20"/>
        </w:trPr>
        <w:tc>
          <w:tcPr>
            <w:tcW w:w="167" w:type="pct"/>
            <w:shd w:val="clear" w:color="auto" w:fill="auto"/>
            <w:noWrap/>
            <w:vAlign w:val="center"/>
            <w:hideMark/>
          </w:tcPr>
          <w:p w14:paraId="7A19CC7E" w14:textId="5C1F179E"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4.12</w:t>
            </w:r>
          </w:p>
        </w:tc>
        <w:tc>
          <w:tcPr>
            <w:tcW w:w="885" w:type="pct"/>
            <w:shd w:val="clear" w:color="auto" w:fill="auto"/>
            <w:vAlign w:val="center"/>
            <w:hideMark/>
          </w:tcPr>
          <w:p w14:paraId="4AC6ED6B"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Внедрение частотно-регулируемого привода на питательный электронасос №5 РГРЭС</w:t>
            </w:r>
          </w:p>
        </w:tc>
        <w:tc>
          <w:tcPr>
            <w:tcW w:w="280" w:type="pct"/>
            <w:shd w:val="clear" w:color="auto" w:fill="auto"/>
            <w:noWrap/>
            <w:vAlign w:val="center"/>
            <w:hideMark/>
          </w:tcPr>
          <w:p w14:paraId="4C8EFC7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2478057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1,6</w:t>
            </w:r>
          </w:p>
        </w:tc>
        <w:tc>
          <w:tcPr>
            <w:tcW w:w="241" w:type="pct"/>
            <w:shd w:val="clear" w:color="auto" w:fill="auto"/>
            <w:vAlign w:val="center"/>
            <w:hideMark/>
          </w:tcPr>
          <w:p w14:paraId="2B77AFA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1,56</w:t>
            </w:r>
          </w:p>
        </w:tc>
        <w:tc>
          <w:tcPr>
            <w:tcW w:w="242" w:type="pct"/>
            <w:shd w:val="clear" w:color="auto" w:fill="auto"/>
            <w:vAlign w:val="center"/>
            <w:hideMark/>
          </w:tcPr>
          <w:p w14:paraId="299B782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C5E71F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5E47418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6EAAFE9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0F4BE9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83F9C0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7B51090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ED4985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CE4A44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A8043C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5B5752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D5CFC3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5343AA2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66FFC073" w14:textId="77777777" w:rsidTr="0005644E">
        <w:trPr>
          <w:trHeight w:val="20"/>
        </w:trPr>
        <w:tc>
          <w:tcPr>
            <w:tcW w:w="167" w:type="pct"/>
            <w:shd w:val="clear" w:color="auto" w:fill="auto"/>
            <w:noWrap/>
            <w:vAlign w:val="center"/>
            <w:hideMark/>
          </w:tcPr>
          <w:p w14:paraId="6ADEFB11" w14:textId="56CB98AE"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4.13</w:t>
            </w:r>
          </w:p>
        </w:tc>
        <w:tc>
          <w:tcPr>
            <w:tcW w:w="885" w:type="pct"/>
            <w:shd w:val="clear" w:color="auto" w:fill="auto"/>
            <w:vAlign w:val="center"/>
            <w:hideMark/>
          </w:tcPr>
          <w:p w14:paraId="07529B16"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Установка частотно-регулируемых приводов на Д-6А, Д-6Б КА БКЗ 220-100Ф ст. №6 РГРЭС</w:t>
            </w:r>
          </w:p>
        </w:tc>
        <w:tc>
          <w:tcPr>
            <w:tcW w:w="280" w:type="pct"/>
            <w:shd w:val="clear" w:color="auto" w:fill="auto"/>
            <w:noWrap/>
            <w:vAlign w:val="center"/>
            <w:hideMark/>
          </w:tcPr>
          <w:p w14:paraId="071461A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2026</w:t>
            </w:r>
          </w:p>
        </w:tc>
        <w:tc>
          <w:tcPr>
            <w:tcW w:w="287" w:type="pct"/>
            <w:shd w:val="clear" w:color="auto" w:fill="auto"/>
            <w:vAlign w:val="center"/>
            <w:hideMark/>
          </w:tcPr>
          <w:p w14:paraId="33F3022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8,7</w:t>
            </w:r>
          </w:p>
        </w:tc>
        <w:tc>
          <w:tcPr>
            <w:tcW w:w="241" w:type="pct"/>
            <w:shd w:val="clear" w:color="auto" w:fill="auto"/>
            <w:vAlign w:val="center"/>
            <w:hideMark/>
          </w:tcPr>
          <w:p w14:paraId="0CA6A51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018B7D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F52052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089BA23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55AB397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4C7DB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8,7</w:t>
            </w:r>
          </w:p>
        </w:tc>
        <w:tc>
          <w:tcPr>
            <w:tcW w:w="242" w:type="pct"/>
            <w:shd w:val="clear" w:color="auto" w:fill="auto"/>
            <w:vAlign w:val="center"/>
            <w:hideMark/>
          </w:tcPr>
          <w:p w14:paraId="2235E4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0881868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C137DE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2D1E6F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0996D99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B2553D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20F040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75194F2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05051110" w14:textId="77777777" w:rsidTr="0005644E">
        <w:trPr>
          <w:trHeight w:val="20"/>
        </w:trPr>
        <w:tc>
          <w:tcPr>
            <w:tcW w:w="167" w:type="pct"/>
            <w:shd w:val="clear" w:color="auto" w:fill="auto"/>
            <w:noWrap/>
            <w:vAlign w:val="center"/>
            <w:hideMark/>
          </w:tcPr>
          <w:p w14:paraId="7C86D7B6" w14:textId="20D1631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4.14</w:t>
            </w:r>
          </w:p>
        </w:tc>
        <w:tc>
          <w:tcPr>
            <w:tcW w:w="885" w:type="pct"/>
            <w:shd w:val="clear" w:color="auto" w:fill="auto"/>
            <w:vAlign w:val="center"/>
            <w:hideMark/>
          </w:tcPr>
          <w:p w14:paraId="5C0E5C73"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Установка частотно-регулируемых приводов на Д-7А, Д-7Б КА БКЗ 220-100Ф ст. №7 РГРЭС</w:t>
            </w:r>
          </w:p>
        </w:tc>
        <w:tc>
          <w:tcPr>
            <w:tcW w:w="280" w:type="pct"/>
            <w:shd w:val="clear" w:color="auto" w:fill="auto"/>
            <w:noWrap/>
            <w:vAlign w:val="center"/>
            <w:hideMark/>
          </w:tcPr>
          <w:p w14:paraId="2DFD810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2026</w:t>
            </w:r>
          </w:p>
        </w:tc>
        <w:tc>
          <w:tcPr>
            <w:tcW w:w="287" w:type="pct"/>
            <w:shd w:val="clear" w:color="auto" w:fill="auto"/>
            <w:vAlign w:val="center"/>
            <w:hideMark/>
          </w:tcPr>
          <w:p w14:paraId="714B5D1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8,6</w:t>
            </w:r>
          </w:p>
        </w:tc>
        <w:tc>
          <w:tcPr>
            <w:tcW w:w="241" w:type="pct"/>
            <w:shd w:val="clear" w:color="auto" w:fill="auto"/>
            <w:vAlign w:val="center"/>
            <w:hideMark/>
          </w:tcPr>
          <w:p w14:paraId="733FA8C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6C3BB22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92DD7A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7EB82ED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AEAA96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771BB7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8,6</w:t>
            </w:r>
          </w:p>
        </w:tc>
        <w:tc>
          <w:tcPr>
            <w:tcW w:w="242" w:type="pct"/>
            <w:shd w:val="clear" w:color="auto" w:fill="auto"/>
            <w:vAlign w:val="center"/>
            <w:hideMark/>
          </w:tcPr>
          <w:p w14:paraId="0130D4F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4966C55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6ACC07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C608D3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0F15633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28C540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C81687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2B916CB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37336C1F" w14:textId="77777777" w:rsidTr="0005644E">
        <w:trPr>
          <w:trHeight w:val="20"/>
        </w:trPr>
        <w:tc>
          <w:tcPr>
            <w:tcW w:w="167" w:type="pct"/>
            <w:shd w:val="clear" w:color="auto" w:fill="auto"/>
            <w:noWrap/>
            <w:vAlign w:val="center"/>
            <w:hideMark/>
          </w:tcPr>
          <w:p w14:paraId="35043E5D" w14:textId="0E2DFBBC"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4.15</w:t>
            </w:r>
          </w:p>
        </w:tc>
        <w:tc>
          <w:tcPr>
            <w:tcW w:w="885" w:type="pct"/>
            <w:shd w:val="clear" w:color="auto" w:fill="auto"/>
            <w:vAlign w:val="center"/>
            <w:hideMark/>
          </w:tcPr>
          <w:p w14:paraId="7ED9402C"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Модернизация балансировочного станка СП БТЭЦ</w:t>
            </w:r>
          </w:p>
        </w:tc>
        <w:tc>
          <w:tcPr>
            <w:tcW w:w="280" w:type="pct"/>
            <w:shd w:val="clear" w:color="auto" w:fill="auto"/>
            <w:noWrap/>
            <w:vAlign w:val="center"/>
            <w:hideMark/>
          </w:tcPr>
          <w:p w14:paraId="6F7FCF7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15469A4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7,8</w:t>
            </w:r>
          </w:p>
        </w:tc>
        <w:tc>
          <w:tcPr>
            <w:tcW w:w="241" w:type="pct"/>
            <w:shd w:val="clear" w:color="auto" w:fill="auto"/>
            <w:vAlign w:val="center"/>
            <w:hideMark/>
          </w:tcPr>
          <w:p w14:paraId="5099DA2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7,76</w:t>
            </w:r>
          </w:p>
        </w:tc>
        <w:tc>
          <w:tcPr>
            <w:tcW w:w="242" w:type="pct"/>
            <w:shd w:val="clear" w:color="auto" w:fill="auto"/>
            <w:vAlign w:val="center"/>
            <w:hideMark/>
          </w:tcPr>
          <w:p w14:paraId="3953F39F"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64B5FD9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34CE7A1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02EEEA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386EAF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9EFEAB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040BDC5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6111DF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9B7928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427E14C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9F0AD5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136337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37619F9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2B6AFC60" w14:textId="77777777" w:rsidTr="0005644E">
        <w:trPr>
          <w:trHeight w:val="20"/>
        </w:trPr>
        <w:tc>
          <w:tcPr>
            <w:tcW w:w="167" w:type="pct"/>
            <w:shd w:val="clear" w:color="auto" w:fill="auto"/>
            <w:noWrap/>
            <w:vAlign w:val="center"/>
            <w:hideMark/>
          </w:tcPr>
          <w:p w14:paraId="4AC7B10F" w14:textId="631678A5"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4.16</w:t>
            </w:r>
          </w:p>
        </w:tc>
        <w:tc>
          <w:tcPr>
            <w:tcW w:w="885" w:type="pct"/>
            <w:shd w:val="clear" w:color="auto" w:fill="auto"/>
            <w:vAlign w:val="center"/>
            <w:hideMark/>
          </w:tcPr>
          <w:p w14:paraId="69E07772"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Модернизация системы регулирования частоты и мощности турбоагрегата ст.№1 Благовещенской ТЭЦ для обеспечения гарантированного участия в общем первичном регулировании частоты</w:t>
            </w:r>
          </w:p>
        </w:tc>
        <w:tc>
          <w:tcPr>
            <w:tcW w:w="280" w:type="pct"/>
            <w:shd w:val="clear" w:color="auto" w:fill="auto"/>
            <w:noWrap/>
            <w:vAlign w:val="center"/>
            <w:hideMark/>
          </w:tcPr>
          <w:p w14:paraId="635338F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2028-2029</w:t>
            </w:r>
          </w:p>
        </w:tc>
        <w:tc>
          <w:tcPr>
            <w:tcW w:w="287" w:type="pct"/>
            <w:shd w:val="clear" w:color="auto" w:fill="auto"/>
            <w:vAlign w:val="center"/>
            <w:hideMark/>
          </w:tcPr>
          <w:p w14:paraId="0ABC37F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27,3</w:t>
            </w:r>
          </w:p>
        </w:tc>
        <w:tc>
          <w:tcPr>
            <w:tcW w:w="241" w:type="pct"/>
            <w:shd w:val="clear" w:color="auto" w:fill="auto"/>
            <w:vAlign w:val="center"/>
            <w:hideMark/>
          </w:tcPr>
          <w:p w14:paraId="71BAC97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5D03E9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0FED91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0BDB08D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6CEF16D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B4D18A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7B81FA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7DA41B9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13,65</w:t>
            </w:r>
          </w:p>
        </w:tc>
        <w:tc>
          <w:tcPr>
            <w:tcW w:w="242" w:type="pct"/>
            <w:shd w:val="clear" w:color="auto" w:fill="auto"/>
            <w:vAlign w:val="center"/>
            <w:hideMark/>
          </w:tcPr>
          <w:p w14:paraId="1BC377B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13,65</w:t>
            </w:r>
          </w:p>
        </w:tc>
        <w:tc>
          <w:tcPr>
            <w:tcW w:w="242" w:type="pct"/>
            <w:shd w:val="clear" w:color="auto" w:fill="auto"/>
            <w:vAlign w:val="center"/>
            <w:hideMark/>
          </w:tcPr>
          <w:p w14:paraId="34D3F40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4244AC5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F95827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5BAF3C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702736B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76BE8181" w14:textId="77777777" w:rsidTr="0005644E">
        <w:trPr>
          <w:trHeight w:val="20"/>
        </w:trPr>
        <w:tc>
          <w:tcPr>
            <w:tcW w:w="167" w:type="pct"/>
            <w:shd w:val="clear" w:color="auto" w:fill="auto"/>
            <w:noWrap/>
            <w:vAlign w:val="center"/>
            <w:hideMark/>
          </w:tcPr>
          <w:p w14:paraId="4260A5F3" w14:textId="77E4FD8E"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4.17</w:t>
            </w:r>
          </w:p>
        </w:tc>
        <w:tc>
          <w:tcPr>
            <w:tcW w:w="885" w:type="pct"/>
            <w:shd w:val="clear" w:color="auto" w:fill="auto"/>
            <w:vAlign w:val="center"/>
            <w:hideMark/>
          </w:tcPr>
          <w:p w14:paraId="10CB222A"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Модернизация системы регулирования частоты и мощности турбоагрегата ст.№2 Благовещенской ТЭЦ для обеспечения гарантированного участия в общем первичном регулировании частоты</w:t>
            </w:r>
          </w:p>
        </w:tc>
        <w:tc>
          <w:tcPr>
            <w:tcW w:w="280" w:type="pct"/>
            <w:shd w:val="clear" w:color="auto" w:fill="auto"/>
            <w:noWrap/>
            <w:vAlign w:val="center"/>
            <w:hideMark/>
          </w:tcPr>
          <w:p w14:paraId="5BEA524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2027-2028</w:t>
            </w:r>
          </w:p>
        </w:tc>
        <w:tc>
          <w:tcPr>
            <w:tcW w:w="287" w:type="pct"/>
            <w:shd w:val="clear" w:color="auto" w:fill="auto"/>
            <w:vAlign w:val="center"/>
            <w:hideMark/>
          </w:tcPr>
          <w:p w14:paraId="4763C11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28,4</w:t>
            </w:r>
          </w:p>
        </w:tc>
        <w:tc>
          <w:tcPr>
            <w:tcW w:w="241" w:type="pct"/>
            <w:shd w:val="clear" w:color="auto" w:fill="auto"/>
            <w:vAlign w:val="center"/>
            <w:hideMark/>
          </w:tcPr>
          <w:p w14:paraId="58F371E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0E64E5D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FD20A7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47E7B11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1E81E55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847617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572000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14,19</w:t>
            </w:r>
          </w:p>
        </w:tc>
        <w:tc>
          <w:tcPr>
            <w:tcW w:w="241" w:type="pct"/>
            <w:shd w:val="clear" w:color="auto" w:fill="auto"/>
            <w:vAlign w:val="center"/>
            <w:hideMark/>
          </w:tcPr>
          <w:p w14:paraId="617897A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14,19</w:t>
            </w:r>
          </w:p>
        </w:tc>
        <w:tc>
          <w:tcPr>
            <w:tcW w:w="242" w:type="pct"/>
            <w:shd w:val="clear" w:color="auto" w:fill="auto"/>
            <w:vAlign w:val="center"/>
            <w:hideMark/>
          </w:tcPr>
          <w:p w14:paraId="6A5F1D4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DF3732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5F948B4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0AF4DB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046925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6E6A154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6A32FD07" w14:textId="77777777" w:rsidTr="0005644E">
        <w:trPr>
          <w:trHeight w:val="20"/>
        </w:trPr>
        <w:tc>
          <w:tcPr>
            <w:tcW w:w="167" w:type="pct"/>
            <w:shd w:val="clear" w:color="auto" w:fill="auto"/>
            <w:noWrap/>
            <w:vAlign w:val="center"/>
            <w:hideMark/>
          </w:tcPr>
          <w:p w14:paraId="057B2DE0" w14:textId="02F8B8E8"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4.18</w:t>
            </w:r>
          </w:p>
        </w:tc>
        <w:tc>
          <w:tcPr>
            <w:tcW w:w="885" w:type="pct"/>
            <w:shd w:val="clear" w:color="auto" w:fill="auto"/>
            <w:vAlign w:val="center"/>
            <w:hideMark/>
          </w:tcPr>
          <w:p w14:paraId="619B8F2A"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Внедрение автоматического пожаротушения силовых трансформаторов пристанционного узла Т6, Т7, АТ-9, СП РГРЭС</w:t>
            </w:r>
          </w:p>
        </w:tc>
        <w:tc>
          <w:tcPr>
            <w:tcW w:w="280" w:type="pct"/>
            <w:shd w:val="clear" w:color="auto" w:fill="auto"/>
            <w:noWrap/>
            <w:vAlign w:val="center"/>
            <w:hideMark/>
          </w:tcPr>
          <w:p w14:paraId="27D01F3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2021-2023</w:t>
            </w:r>
          </w:p>
        </w:tc>
        <w:tc>
          <w:tcPr>
            <w:tcW w:w="287" w:type="pct"/>
            <w:shd w:val="clear" w:color="auto" w:fill="auto"/>
            <w:vAlign w:val="center"/>
            <w:hideMark/>
          </w:tcPr>
          <w:p w14:paraId="764A5C7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7,2</w:t>
            </w:r>
          </w:p>
        </w:tc>
        <w:tc>
          <w:tcPr>
            <w:tcW w:w="241" w:type="pct"/>
            <w:shd w:val="clear" w:color="auto" w:fill="auto"/>
            <w:vAlign w:val="center"/>
            <w:hideMark/>
          </w:tcPr>
          <w:p w14:paraId="1DCA391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1,20</w:t>
            </w:r>
          </w:p>
        </w:tc>
        <w:tc>
          <w:tcPr>
            <w:tcW w:w="242" w:type="pct"/>
            <w:shd w:val="clear" w:color="auto" w:fill="auto"/>
            <w:vAlign w:val="center"/>
            <w:hideMark/>
          </w:tcPr>
          <w:p w14:paraId="71FDFF5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3839F62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6,00</w:t>
            </w:r>
          </w:p>
        </w:tc>
        <w:tc>
          <w:tcPr>
            <w:tcW w:w="241" w:type="pct"/>
            <w:shd w:val="clear" w:color="auto" w:fill="auto"/>
            <w:vAlign w:val="center"/>
            <w:hideMark/>
          </w:tcPr>
          <w:p w14:paraId="22A5746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06FC11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A4FDDE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501EB5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35AE80C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28F75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49B076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5A78408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25075C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3C31AF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1EEFA25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42F13204" w14:textId="77777777" w:rsidTr="0005644E">
        <w:trPr>
          <w:trHeight w:val="20"/>
        </w:trPr>
        <w:tc>
          <w:tcPr>
            <w:tcW w:w="167" w:type="pct"/>
            <w:shd w:val="clear" w:color="auto" w:fill="auto"/>
            <w:noWrap/>
            <w:vAlign w:val="center"/>
            <w:hideMark/>
          </w:tcPr>
          <w:p w14:paraId="4121DC32" w14:textId="463ADFBE"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4.19</w:t>
            </w:r>
          </w:p>
        </w:tc>
        <w:tc>
          <w:tcPr>
            <w:tcW w:w="885" w:type="pct"/>
            <w:shd w:val="clear" w:color="auto" w:fill="auto"/>
            <w:vAlign w:val="center"/>
            <w:hideMark/>
          </w:tcPr>
          <w:p w14:paraId="4B093E29"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Техперевооружение системы управления информационной безопасности, СП РГРЭС</w:t>
            </w:r>
          </w:p>
        </w:tc>
        <w:tc>
          <w:tcPr>
            <w:tcW w:w="280" w:type="pct"/>
            <w:shd w:val="clear" w:color="auto" w:fill="auto"/>
            <w:noWrap/>
            <w:vAlign w:val="center"/>
            <w:hideMark/>
          </w:tcPr>
          <w:p w14:paraId="3CA2762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2021-2023</w:t>
            </w:r>
          </w:p>
        </w:tc>
        <w:tc>
          <w:tcPr>
            <w:tcW w:w="287" w:type="pct"/>
            <w:shd w:val="clear" w:color="auto" w:fill="auto"/>
            <w:vAlign w:val="center"/>
            <w:hideMark/>
          </w:tcPr>
          <w:p w14:paraId="3F9A6B3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11,8</w:t>
            </w:r>
          </w:p>
        </w:tc>
        <w:tc>
          <w:tcPr>
            <w:tcW w:w="241" w:type="pct"/>
            <w:shd w:val="clear" w:color="auto" w:fill="auto"/>
            <w:vAlign w:val="center"/>
            <w:hideMark/>
          </w:tcPr>
          <w:p w14:paraId="220EE7C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0,51</w:t>
            </w:r>
          </w:p>
        </w:tc>
        <w:tc>
          <w:tcPr>
            <w:tcW w:w="242" w:type="pct"/>
            <w:shd w:val="clear" w:color="auto" w:fill="auto"/>
            <w:vAlign w:val="center"/>
            <w:hideMark/>
          </w:tcPr>
          <w:p w14:paraId="30DF9BB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2,48</w:t>
            </w:r>
          </w:p>
        </w:tc>
        <w:tc>
          <w:tcPr>
            <w:tcW w:w="242" w:type="pct"/>
            <w:shd w:val="clear" w:color="auto" w:fill="auto"/>
            <w:vAlign w:val="center"/>
            <w:hideMark/>
          </w:tcPr>
          <w:p w14:paraId="0D66433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8,84</w:t>
            </w:r>
          </w:p>
        </w:tc>
        <w:tc>
          <w:tcPr>
            <w:tcW w:w="241" w:type="pct"/>
            <w:shd w:val="clear" w:color="auto" w:fill="auto"/>
            <w:vAlign w:val="center"/>
            <w:hideMark/>
          </w:tcPr>
          <w:p w14:paraId="272DF04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868607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74A5CD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AD7D41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4F003C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6CD63B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07885A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4AAC4DC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F2FC92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74456B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13BFDF9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6C6CA5B4" w14:textId="77777777" w:rsidTr="0005644E">
        <w:trPr>
          <w:trHeight w:val="20"/>
        </w:trPr>
        <w:tc>
          <w:tcPr>
            <w:tcW w:w="167" w:type="pct"/>
            <w:shd w:val="clear" w:color="auto" w:fill="auto"/>
            <w:noWrap/>
            <w:vAlign w:val="center"/>
            <w:hideMark/>
          </w:tcPr>
          <w:p w14:paraId="1A8EBC2E" w14:textId="180D8764"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4.20</w:t>
            </w:r>
          </w:p>
        </w:tc>
        <w:tc>
          <w:tcPr>
            <w:tcW w:w="885" w:type="pct"/>
            <w:shd w:val="clear" w:color="auto" w:fill="auto"/>
            <w:vAlign w:val="center"/>
            <w:hideMark/>
          </w:tcPr>
          <w:p w14:paraId="70D5EC80"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Монтаж вагоноопрокидователя ВРС 125 с зубчатым приводом СП БТЭЦ, 1 шт.</w:t>
            </w:r>
          </w:p>
        </w:tc>
        <w:tc>
          <w:tcPr>
            <w:tcW w:w="280" w:type="pct"/>
            <w:shd w:val="clear" w:color="auto" w:fill="auto"/>
            <w:noWrap/>
            <w:vAlign w:val="center"/>
            <w:hideMark/>
          </w:tcPr>
          <w:p w14:paraId="59DEE8C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2022</w:t>
            </w:r>
          </w:p>
        </w:tc>
        <w:tc>
          <w:tcPr>
            <w:tcW w:w="287" w:type="pct"/>
            <w:shd w:val="clear" w:color="auto" w:fill="auto"/>
            <w:vAlign w:val="center"/>
            <w:hideMark/>
          </w:tcPr>
          <w:p w14:paraId="5794108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74,6</w:t>
            </w:r>
          </w:p>
        </w:tc>
        <w:tc>
          <w:tcPr>
            <w:tcW w:w="241" w:type="pct"/>
            <w:shd w:val="clear" w:color="auto" w:fill="auto"/>
            <w:vAlign w:val="center"/>
            <w:hideMark/>
          </w:tcPr>
          <w:p w14:paraId="6649D6E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71,29</w:t>
            </w:r>
          </w:p>
        </w:tc>
        <w:tc>
          <w:tcPr>
            <w:tcW w:w="242" w:type="pct"/>
            <w:shd w:val="clear" w:color="auto" w:fill="auto"/>
            <w:vAlign w:val="center"/>
            <w:hideMark/>
          </w:tcPr>
          <w:p w14:paraId="39C6B5B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3,29</w:t>
            </w:r>
          </w:p>
        </w:tc>
        <w:tc>
          <w:tcPr>
            <w:tcW w:w="242" w:type="pct"/>
            <w:shd w:val="clear" w:color="auto" w:fill="auto"/>
            <w:vAlign w:val="center"/>
            <w:hideMark/>
          </w:tcPr>
          <w:p w14:paraId="1736C84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2BAD797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3918F2B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D242A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F7895C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017F00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15F2CF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B4D722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520006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7BC5F5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0A3347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4021D17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0B6B36D" w14:textId="77777777" w:rsidTr="0005644E">
        <w:trPr>
          <w:trHeight w:val="20"/>
        </w:trPr>
        <w:tc>
          <w:tcPr>
            <w:tcW w:w="167" w:type="pct"/>
            <w:shd w:val="clear" w:color="auto" w:fill="auto"/>
            <w:noWrap/>
            <w:vAlign w:val="center"/>
            <w:hideMark/>
          </w:tcPr>
          <w:p w14:paraId="1F1DD970" w14:textId="28B7BFEC"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4.21</w:t>
            </w:r>
          </w:p>
        </w:tc>
        <w:tc>
          <w:tcPr>
            <w:tcW w:w="885" w:type="pct"/>
            <w:shd w:val="clear" w:color="auto" w:fill="auto"/>
            <w:vAlign w:val="center"/>
            <w:hideMark/>
          </w:tcPr>
          <w:p w14:paraId="572B58A8"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Модернизация систем гарантированного электропитания  отдела СДТУ СП БТЭЦ</w:t>
            </w:r>
          </w:p>
        </w:tc>
        <w:tc>
          <w:tcPr>
            <w:tcW w:w="280" w:type="pct"/>
            <w:shd w:val="clear" w:color="auto" w:fill="auto"/>
            <w:noWrap/>
            <w:vAlign w:val="center"/>
            <w:hideMark/>
          </w:tcPr>
          <w:p w14:paraId="34F4FD0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359AA5E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1,6</w:t>
            </w:r>
          </w:p>
        </w:tc>
        <w:tc>
          <w:tcPr>
            <w:tcW w:w="241" w:type="pct"/>
            <w:shd w:val="clear" w:color="auto" w:fill="auto"/>
            <w:vAlign w:val="center"/>
            <w:hideMark/>
          </w:tcPr>
          <w:p w14:paraId="08DBF5B3"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1,59</w:t>
            </w:r>
          </w:p>
        </w:tc>
        <w:tc>
          <w:tcPr>
            <w:tcW w:w="242" w:type="pct"/>
            <w:shd w:val="clear" w:color="auto" w:fill="auto"/>
            <w:vAlign w:val="center"/>
            <w:hideMark/>
          </w:tcPr>
          <w:p w14:paraId="796D98E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C8F1387"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17ED24F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FAF17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B37B74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37ED02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5304F66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06EE0F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8B9E32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4E4C7DE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786DC5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BBFABC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432DD7A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0DDEE9D2" w14:textId="77777777" w:rsidTr="0005644E">
        <w:trPr>
          <w:trHeight w:val="20"/>
        </w:trPr>
        <w:tc>
          <w:tcPr>
            <w:tcW w:w="167" w:type="pct"/>
            <w:shd w:val="clear" w:color="auto" w:fill="auto"/>
            <w:noWrap/>
            <w:vAlign w:val="center"/>
            <w:hideMark/>
          </w:tcPr>
          <w:p w14:paraId="0C0E3850" w14:textId="442D15AE"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4.22</w:t>
            </w:r>
          </w:p>
        </w:tc>
        <w:tc>
          <w:tcPr>
            <w:tcW w:w="885" w:type="pct"/>
            <w:shd w:val="clear" w:color="auto" w:fill="auto"/>
            <w:vAlign w:val="center"/>
            <w:hideMark/>
          </w:tcPr>
          <w:p w14:paraId="18931521"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Замена аккумуляторной батареи СК-20-2 с устройством подзарядки и стабилизации напряжения постоянного тока  РГРЭС, 1 шт.</w:t>
            </w:r>
          </w:p>
        </w:tc>
        <w:tc>
          <w:tcPr>
            <w:tcW w:w="280" w:type="pct"/>
            <w:shd w:val="clear" w:color="auto" w:fill="auto"/>
            <w:noWrap/>
            <w:vAlign w:val="center"/>
            <w:hideMark/>
          </w:tcPr>
          <w:p w14:paraId="5D9E5214"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1DBFA0D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2,7</w:t>
            </w:r>
          </w:p>
        </w:tc>
        <w:tc>
          <w:tcPr>
            <w:tcW w:w="241" w:type="pct"/>
            <w:shd w:val="clear" w:color="auto" w:fill="auto"/>
            <w:vAlign w:val="center"/>
            <w:hideMark/>
          </w:tcPr>
          <w:p w14:paraId="5B8AD85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2,73</w:t>
            </w:r>
          </w:p>
        </w:tc>
        <w:tc>
          <w:tcPr>
            <w:tcW w:w="242" w:type="pct"/>
            <w:shd w:val="clear" w:color="auto" w:fill="auto"/>
            <w:vAlign w:val="center"/>
            <w:hideMark/>
          </w:tcPr>
          <w:p w14:paraId="789B235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72A81D0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366F17D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5EF1B19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93814E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786AA3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043D317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AA047B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1EC70B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56AC83D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34A3F1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262745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5615656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0B0608CF" w14:textId="77777777" w:rsidTr="0005644E">
        <w:trPr>
          <w:trHeight w:val="20"/>
        </w:trPr>
        <w:tc>
          <w:tcPr>
            <w:tcW w:w="167" w:type="pct"/>
            <w:shd w:val="clear" w:color="auto" w:fill="auto"/>
            <w:noWrap/>
            <w:vAlign w:val="center"/>
            <w:hideMark/>
          </w:tcPr>
          <w:p w14:paraId="3BBCDDE1" w14:textId="391C67D8"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4.23</w:t>
            </w:r>
          </w:p>
        </w:tc>
        <w:tc>
          <w:tcPr>
            <w:tcW w:w="885" w:type="pct"/>
            <w:shd w:val="clear" w:color="auto" w:fill="auto"/>
            <w:vAlign w:val="center"/>
            <w:hideMark/>
          </w:tcPr>
          <w:p w14:paraId="5798CA3E"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Установка автоматизированной системы учета выброса загрязняющих веществ в атмостферу СП БТЭЦ</w:t>
            </w:r>
          </w:p>
        </w:tc>
        <w:tc>
          <w:tcPr>
            <w:tcW w:w="280" w:type="pct"/>
            <w:shd w:val="clear" w:color="auto" w:fill="auto"/>
            <w:noWrap/>
            <w:vAlign w:val="center"/>
            <w:hideMark/>
          </w:tcPr>
          <w:p w14:paraId="1B938DA2"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w:t>
            </w:r>
          </w:p>
        </w:tc>
        <w:tc>
          <w:tcPr>
            <w:tcW w:w="287" w:type="pct"/>
            <w:shd w:val="clear" w:color="auto" w:fill="auto"/>
            <w:vAlign w:val="center"/>
            <w:hideMark/>
          </w:tcPr>
          <w:p w14:paraId="06AD42E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44,9</w:t>
            </w:r>
          </w:p>
        </w:tc>
        <w:tc>
          <w:tcPr>
            <w:tcW w:w="241" w:type="pct"/>
            <w:shd w:val="clear" w:color="auto" w:fill="auto"/>
            <w:vAlign w:val="center"/>
            <w:hideMark/>
          </w:tcPr>
          <w:p w14:paraId="3FECD44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44,95</w:t>
            </w:r>
          </w:p>
        </w:tc>
        <w:tc>
          <w:tcPr>
            <w:tcW w:w="242" w:type="pct"/>
            <w:shd w:val="clear" w:color="auto" w:fill="auto"/>
            <w:vAlign w:val="center"/>
            <w:hideMark/>
          </w:tcPr>
          <w:p w14:paraId="7B98E71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33E6066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1A90FF0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4794864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7F16B9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3B8CF4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13F5A23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515C67A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101457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08D1B66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04E4EC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731E4B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20201D0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178136A9" w14:textId="77777777" w:rsidTr="0005644E">
        <w:trPr>
          <w:trHeight w:val="20"/>
        </w:trPr>
        <w:tc>
          <w:tcPr>
            <w:tcW w:w="167" w:type="pct"/>
            <w:shd w:val="clear" w:color="auto" w:fill="auto"/>
            <w:noWrap/>
            <w:vAlign w:val="center"/>
            <w:hideMark/>
          </w:tcPr>
          <w:p w14:paraId="018CA553" w14:textId="5A1994C4"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4.24</w:t>
            </w:r>
          </w:p>
        </w:tc>
        <w:tc>
          <w:tcPr>
            <w:tcW w:w="885" w:type="pct"/>
            <w:shd w:val="clear" w:color="auto" w:fill="auto"/>
            <w:vAlign w:val="center"/>
            <w:hideMark/>
          </w:tcPr>
          <w:p w14:paraId="0BAF1681"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Монтаж системы пожарной сигнализации, управления эвакуацией персонала и эвакуационного освещения объектов СП БТЭЦ</w:t>
            </w:r>
          </w:p>
        </w:tc>
        <w:tc>
          <w:tcPr>
            <w:tcW w:w="280" w:type="pct"/>
            <w:shd w:val="clear" w:color="auto" w:fill="auto"/>
            <w:noWrap/>
            <w:vAlign w:val="center"/>
            <w:hideMark/>
          </w:tcPr>
          <w:p w14:paraId="56FF12E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2021-2022</w:t>
            </w:r>
          </w:p>
        </w:tc>
        <w:tc>
          <w:tcPr>
            <w:tcW w:w="287" w:type="pct"/>
            <w:shd w:val="clear" w:color="auto" w:fill="auto"/>
            <w:vAlign w:val="center"/>
            <w:hideMark/>
          </w:tcPr>
          <w:p w14:paraId="1285FF0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44,3</w:t>
            </w:r>
          </w:p>
        </w:tc>
        <w:tc>
          <w:tcPr>
            <w:tcW w:w="241" w:type="pct"/>
            <w:shd w:val="clear" w:color="auto" w:fill="auto"/>
            <w:vAlign w:val="center"/>
            <w:hideMark/>
          </w:tcPr>
          <w:p w14:paraId="39967BE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24,23</w:t>
            </w:r>
          </w:p>
        </w:tc>
        <w:tc>
          <w:tcPr>
            <w:tcW w:w="242" w:type="pct"/>
            <w:shd w:val="clear" w:color="auto" w:fill="auto"/>
            <w:vAlign w:val="center"/>
            <w:hideMark/>
          </w:tcPr>
          <w:p w14:paraId="5D1D03A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20,07</w:t>
            </w:r>
          </w:p>
        </w:tc>
        <w:tc>
          <w:tcPr>
            <w:tcW w:w="242" w:type="pct"/>
            <w:shd w:val="clear" w:color="auto" w:fill="auto"/>
            <w:vAlign w:val="center"/>
            <w:hideMark/>
          </w:tcPr>
          <w:p w14:paraId="3D21B4E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51259AD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2AB3232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35581CE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1058C6C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38CF388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0B88AA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2AB186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38D51AE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27657F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119EA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0A55C55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79ACF134" w14:textId="77777777" w:rsidTr="0005644E">
        <w:trPr>
          <w:trHeight w:val="20"/>
        </w:trPr>
        <w:tc>
          <w:tcPr>
            <w:tcW w:w="167" w:type="pct"/>
            <w:shd w:val="clear" w:color="auto" w:fill="auto"/>
            <w:noWrap/>
            <w:vAlign w:val="center"/>
            <w:hideMark/>
          </w:tcPr>
          <w:p w14:paraId="531ABBDF" w14:textId="4B3CD4C5"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4.25</w:t>
            </w:r>
          </w:p>
        </w:tc>
        <w:tc>
          <w:tcPr>
            <w:tcW w:w="885" w:type="pct"/>
            <w:shd w:val="clear" w:color="auto" w:fill="auto"/>
            <w:vAlign w:val="center"/>
            <w:hideMark/>
          </w:tcPr>
          <w:p w14:paraId="43A648FB"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Установка защиты всех комплектных распределительных устройств 6 кВ (КРУ-6) на Райчихинской ГРЭС от дуговых коротких замыувний.</w:t>
            </w:r>
          </w:p>
        </w:tc>
        <w:tc>
          <w:tcPr>
            <w:tcW w:w="280" w:type="pct"/>
            <w:shd w:val="clear" w:color="auto" w:fill="auto"/>
            <w:noWrap/>
            <w:vAlign w:val="center"/>
            <w:hideMark/>
          </w:tcPr>
          <w:p w14:paraId="5D4A9F6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2022</w:t>
            </w:r>
          </w:p>
        </w:tc>
        <w:tc>
          <w:tcPr>
            <w:tcW w:w="287" w:type="pct"/>
            <w:shd w:val="clear" w:color="auto" w:fill="auto"/>
            <w:vAlign w:val="center"/>
            <w:hideMark/>
          </w:tcPr>
          <w:p w14:paraId="12D1DA3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12,0</w:t>
            </w:r>
          </w:p>
        </w:tc>
        <w:tc>
          <w:tcPr>
            <w:tcW w:w="241" w:type="pct"/>
            <w:shd w:val="clear" w:color="auto" w:fill="auto"/>
            <w:vAlign w:val="center"/>
            <w:hideMark/>
          </w:tcPr>
          <w:p w14:paraId="17ACE80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5F4E97BB"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12,00</w:t>
            </w:r>
          </w:p>
        </w:tc>
        <w:tc>
          <w:tcPr>
            <w:tcW w:w="242" w:type="pct"/>
            <w:shd w:val="clear" w:color="auto" w:fill="auto"/>
            <w:vAlign w:val="center"/>
            <w:hideMark/>
          </w:tcPr>
          <w:p w14:paraId="651FC17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1" w:type="pct"/>
            <w:shd w:val="clear" w:color="auto" w:fill="auto"/>
            <w:vAlign w:val="center"/>
            <w:hideMark/>
          </w:tcPr>
          <w:p w14:paraId="0E4CE418"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0,00</w:t>
            </w:r>
          </w:p>
        </w:tc>
        <w:tc>
          <w:tcPr>
            <w:tcW w:w="242" w:type="pct"/>
            <w:shd w:val="clear" w:color="auto" w:fill="auto"/>
            <w:vAlign w:val="center"/>
            <w:hideMark/>
          </w:tcPr>
          <w:p w14:paraId="36D7309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870738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D0C543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D0688F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EC1F35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21A0B7C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1" w:type="pct"/>
            <w:shd w:val="clear" w:color="auto" w:fill="auto"/>
            <w:vAlign w:val="center"/>
            <w:hideMark/>
          </w:tcPr>
          <w:p w14:paraId="2DB82F0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0DF10D8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73A1337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0A40F96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44BEBD23" w14:textId="77777777" w:rsidTr="0005644E">
        <w:trPr>
          <w:trHeight w:val="20"/>
        </w:trPr>
        <w:tc>
          <w:tcPr>
            <w:tcW w:w="167" w:type="pct"/>
            <w:shd w:val="clear" w:color="auto" w:fill="auto"/>
            <w:noWrap/>
            <w:vAlign w:val="center"/>
            <w:hideMark/>
          </w:tcPr>
          <w:p w14:paraId="7AAE63B4"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V</w:t>
            </w:r>
          </w:p>
        </w:tc>
        <w:tc>
          <w:tcPr>
            <w:tcW w:w="885" w:type="pct"/>
            <w:shd w:val="clear" w:color="auto" w:fill="auto"/>
            <w:vAlign w:val="center"/>
            <w:hideMark/>
          </w:tcPr>
          <w:p w14:paraId="0F33EE80" w14:textId="77777777" w:rsidR="00CD5D4D" w:rsidRPr="00880889" w:rsidRDefault="00CD5D4D" w:rsidP="00880889">
            <w:pPr>
              <w:spacing w:before="0" w:after="0"/>
              <w:ind w:firstLine="0"/>
              <w:jc w:val="center"/>
              <w:rPr>
                <w:rFonts w:eastAsia="Times New Roman" w:cs="Times New Roman"/>
                <w:b/>
                <w:bCs/>
                <w:sz w:val="20"/>
                <w:szCs w:val="20"/>
                <w:lang w:eastAsia="ru-RU"/>
              </w:rPr>
            </w:pPr>
            <w:r w:rsidRPr="00880889">
              <w:rPr>
                <w:rFonts w:eastAsia="Times New Roman" w:cs="Times New Roman"/>
                <w:b/>
                <w:bCs/>
                <w:sz w:val="20"/>
                <w:szCs w:val="20"/>
                <w:lang w:eastAsia="ru-RU"/>
              </w:rPr>
              <w:t>Новое строительство, всего, в том числе:</w:t>
            </w:r>
          </w:p>
        </w:tc>
        <w:tc>
          <w:tcPr>
            <w:tcW w:w="280" w:type="pct"/>
            <w:shd w:val="clear" w:color="auto" w:fill="auto"/>
            <w:noWrap/>
            <w:vAlign w:val="center"/>
            <w:hideMark/>
          </w:tcPr>
          <w:p w14:paraId="56514C9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07F3F72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6701,7</w:t>
            </w:r>
          </w:p>
        </w:tc>
        <w:tc>
          <w:tcPr>
            <w:tcW w:w="241" w:type="pct"/>
            <w:shd w:val="clear" w:color="auto" w:fill="auto"/>
            <w:vAlign w:val="center"/>
            <w:hideMark/>
          </w:tcPr>
          <w:p w14:paraId="355D52C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2,38</w:t>
            </w:r>
          </w:p>
        </w:tc>
        <w:tc>
          <w:tcPr>
            <w:tcW w:w="242" w:type="pct"/>
            <w:shd w:val="clear" w:color="auto" w:fill="auto"/>
            <w:vAlign w:val="center"/>
            <w:hideMark/>
          </w:tcPr>
          <w:p w14:paraId="583DA4A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2,38</w:t>
            </w:r>
          </w:p>
        </w:tc>
        <w:tc>
          <w:tcPr>
            <w:tcW w:w="242" w:type="pct"/>
            <w:shd w:val="clear" w:color="auto" w:fill="auto"/>
            <w:vAlign w:val="center"/>
            <w:hideMark/>
          </w:tcPr>
          <w:p w14:paraId="4FE2D7B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2,38</w:t>
            </w:r>
          </w:p>
        </w:tc>
        <w:tc>
          <w:tcPr>
            <w:tcW w:w="241" w:type="pct"/>
            <w:shd w:val="clear" w:color="auto" w:fill="auto"/>
            <w:vAlign w:val="center"/>
            <w:hideMark/>
          </w:tcPr>
          <w:p w14:paraId="4C7A45A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2,38</w:t>
            </w:r>
          </w:p>
        </w:tc>
        <w:tc>
          <w:tcPr>
            <w:tcW w:w="242" w:type="pct"/>
            <w:shd w:val="clear" w:color="auto" w:fill="auto"/>
            <w:vAlign w:val="center"/>
            <w:hideMark/>
          </w:tcPr>
          <w:p w14:paraId="09CFA83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1115,37</w:t>
            </w:r>
          </w:p>
        </w:tc>
        <w:tc>
          <w:tcPr>
            <w:tcW w:w="242" w:type="pct"/>
            <w:shd w:val="clear" w:color="auto" w:fill="auto"/>
            <w:vAlign w:val="center"/>
            <w:hideMark/>
          </w:tcPr>
          <w:p w14:paraId="7E73DE9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1115,37</w:t>
            </w:r>
          </w:p>
        </w:tc>
        <w:tc>
          <w:tcPr>
            <w:tcW w:w="242" w:type="pct"/>
            <w:shd w:val="clear" w:color="auto" w:fill="auto"/>
            <w:vAlign w:val="center"/>
            <w:hideMark/>
          </w:tcPr>
          <w:p w14:paraId="3E2F976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1115,37</w:t>
            </w:r>
          </w:p>
        </w:tc>
        <w:tc>
          <w:tcPr>
            <w:tcW w:w="241" w:type="pct"/>
            <w:shd w:val="clear" w:color="auto" w:fill="auto"/>
            <w:vAlign w:val="center"/>
            <w:hideMark/>
          </w:tcPr>
          <w:p w14:paraId="42CF518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1115,37</w:t>
            </w:r>
          </w:p>
        </w:tc>
        <w:tc>
          <w:tcPr>
            <w:tcW w:w="242" w:type="pct"/>
            <w:shd w:val="clear" w:color="auto" w:fill="auto"/>
            <w:vAlign w:val="center"/>
            <w:hideMark/>
          </w:tcPr>
          <w:p w14:paraId="2678B55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1115,37</w:t>
            </w:r>
          </w:p>
        </w:tc>
        <w:tc>
          <w:tcPr>
            <w:tcW w:w="242" w:type="pct"/>
            <w:shd w:val="clear" w:color="auto" w:fill="auto"/>
            <w:vAlign w:val="center"/>
            <w:hideMark/>
          </w:tcPr>
          <w:p w14:paraId="7FD09A2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1115,37</w:t>
            </w:r>
          </w:p>
        </w:tc>
        <w:tc>
          <w:tcPr>
            <w:tcW w:w="241" w:type="pct"/>
            <w:shd w:val="clear" w:color="auto" w:fill="auto"/>
            <w:vAlign w:val="center"/>
            <w:hideMark/>
          </w:tcPr>
          <w:p w14:paraId="00B686B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755AC4F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42" w:type="pct"/>
            <w:shd w:val="clear" w:color="auto" w:fill="auto"/>
            <w:vAlign w:val="center"/>
            <w:hideMark/>
          </w:tcPr>
          <w:p w14:paraId="3643113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c>
          <w:tcPr>
            <w:tcW w:w="239" w:type="pct"/>
            <w:shd w:val="clear" w:color="auto" w:fill="auto"/>
            <w:vAlign w:val="center"/>
            <w:hideMark/>
          </w:tcPr>
          <w:p w14:paraId="45F78BE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0,00</w:t>
            </w:r>
          </w:p>
        </w:tc>
      </w:tr>
      <w:tr w:rsidR="00CD5D4D" w:rsidRPr="00880889" w14:paraId="41B49B1D" w14:textId="77777777" w:rsidTr="0005644E">
        <w:trPr>
          <w:trHeight w:val="20"/>
        </w:trPr>
        <w:tc>
          <w:tcPr>
            <w:tcW w:w="167" w:type="pct"/>
            <w:shd w:val="clear" w:color="auto" w:fill="auto"/>
            <w:noWrap/>
            <w:vAlign w:val="center"/>
            <w:hideMark/>
          </w:tcPr>
          <w:p w14:paraId="646AC59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1</w:t>
            </w:r>
          </w:p>
        </w:tc>
        <w:tc>
          <w:tcPr>
            <w:tcW w:w="885" w:type="pct"/>
            <w:shd w:val="clear" w:color="auto" w:fill="auto"/>
            <w:vAlign w:val="center"/>
            <w:hideMark/>
          </w:tcPr>
          <w:p w14:paraId="6F2B6F46"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Строительство Новый золоотвал БТЭЦ, емкость - 7,5 млн. м3 (аренда земли)</w:t>
            </w:r>
          </w:p>
        </w:tc>
        <w:tc>
          <w:tcPr>
            <w:tcW w:w="280" w:type="pct"/>
            <w:shd w:val="clear" w:color="auto" w:fill="auto"/>
            <w:noWrap/>
            <w:vAlign w:val="center"/>
            <w:hideMark/>
          </w:tcPr>
          <w:p w14:paraId="7058B17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2021-2030</w:t>
            </w:r>
          </w:p>
        </w:tc>
        <w:tc>
          <w:tcPr>
            <w:tcW w:w="287" w:type="pct"/>
            <w:shd w:val="clear" w:color="auto" w:fill="auto"/>
            <w:vAlign w:val="center"/>
            <w:hideMark/>
          </w:tcPr>
          <w:p w14:paraId="159CDE6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6701,7</w:t>
            </w:r>
          </w:p>
        </w:tc>
        <w:tc>
          <w:tcPr>
            <w:tcW w:w="241" w:type="pct"/>
            <w:shd w:val="clear" w:color="auto" w:fill="auto"/>
            <w:vAlign w:val="center"/>
            <w:hideMark/>
          </w:tcPr>
          <w:p w14:paraId="3E0CC380"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2,38</w:t>
            </w:r>
          </w:p>
        </w:tc>
        <w:tc>
          <w:tcPr>
            <w:tcW w:w="242" w:type="pct"/>
            <w:shd w:val="clear" w:color="auto" w:fill="auto"/>
            <w:vAlign w:val="center"/>
            <w:hideMark/>
          </w:tcPr>
          <w:p w14:paraId="0AB4D42E"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2,38</w:t>
            </w:r>
          </w:p>
        </w:tc>
        <w:tc>
          <w:tcPr>
            <w:tcW w:w="242" w:type="pct"/>
            <w:shd w:val="clear" w:color="auto" w:fill="auto"/>
            <w:vAlign w:val="center"/>
            <w:hideMark/>
          </w:tcPr>
          <w:p w14:paraId="563C918C"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2,38</w:t>
            </w:r>
          </w:p>
        </w:tc>
        <w:tc>
          <w:tcPr>
            <w:tcW w:w="241" w:type="pct"/>
            <w:shd w:val="clear" w:color="auto" w:fill="auto"/>
            <w:vAlign w:val="center"/>
            <w:hideMark/>
          </w:tcPr>
          <w:p w14:paraId="6CA8817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2,38</w:t>
            </w:r>
          </w:p>
        </w:tc>
        <w:tc>
          <w:tcPr>
            <w:tcW w:w="242" w:type="pct"/>
            <w:shd w:val="clear" w:color="auto" w:fill="auto"/>
            <w:vAlign w:val="center"/>
            <w:hideMark/>
          </w:tcPr>
          <w:p w14:paraId="177BE21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1115,37</w:t>
            </w:r>
          </w:p>
        </w:tc>
        <w:tc>
          <w:tcPr>
            <w:tcW w:w="242" w:type="pct"/>
            <w:shd w:val="clear" w:color="auto" w:fill="auto"/>
            <w:vAlign w:val="center"/>
            <w:hideMark/>
          </w:tcPr>
          <w:p w14:paraId="069D4BD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1115,37</w:t>
            </w:r>
          </w:p>
        </w:tc>
        <w:tc>
          <w:tcPr>
            <w:tcW w:w="242" w:type="pct"/>
            <w:shd w:val="clear" w:color="auto" w:fill="auto"/>
            <w:vAlign w:val="center"/>
            <w:hideMark/>
          </w:tcPr>
          <w:p w14:paraId="5B728B5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1115,37</w:t>
            </w:r>
          </w:p>
        </w:tc>
        <w:tc>
          <w:tcPr>
            <w:tcW w:w="241" w:type="pct"/>
            <w:shd w:val="clear" w:color="auto" w:fill="auto"/>
            <w:vAlign w:val="center"/>
            <w:hideMark/>
          </w:tcPr>
          <w:p w14:paraId="54591A9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1115,37</w:t>
            </w:r>
          </w:p>
        </w:tc>
        <w:tc>
          <w:tcPr>
            <w:tcW w:w="242" w:type="pct"/>
            <w:shd w:val="clear" w:color="auto" w:fill="auto"/>
            <w:vAlign w:val="center"/>
            <w:hideMark/>
          </w:tcPr>
          <w:p w14:paraId="795F033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1115,37</w:t>
            </w:r>
          </w:p>
        </w:tc>
        <w:tc>
          <w:tcPr>
            <w:tcW w:w="242" w:type="pct"/>
            <w:shd w:val="clear" w:color="auto" w:fill="auto"/>
            <w:vAlign w:val="center"/>
            <w:hideMark/>
          </w:tcPr>
          <w:p w14:paraId="4D0AB9A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1115,37</w:t>
            </w:r>
          </w:p>
        </w:tc>
        <w:tc>
          <w:tcPr>
            <w:tcW w:w="241" w:type="pct"/>
            <w:shd w:val="clear" w:color="auto" w:fill="auto"/>
            <w:vAlign w:val="center"/>
            <w:hideMark/>
          </w:tcPr>
          <w:p w14:paraId="2F804A4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67AF4CA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42" w:type="pct"/>
            <w:shd w:val="clear" w:color="auto" w:fill="auto"/>
            <w:vAlign w:val="center"/>
            <w:hideMark/>
          </w:tcPr>
          <w:p w14:paraId="4B1BA27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9" w:type="pct"/>
            <w:shd w:val="clear" w:color="auto" w:fill="auto"/>
            <w:vAlign w:val="center"/>
            <w:hideMark/>
          </w:tcPr>
          <w:p w14:paraId="7E3491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C2F6653" w14:textId="77777777" w:rsidTr="0005644E">
        <w:trPr>
          <w:trHeight w:val="20"/>
        </w:trPr>
        <w:tc>
          <w:tcPr>
            <w:tcW w:w="167" w:type="pct"/>
            <w:shd w:val="clear" w:color="auto" w:fill="auto"/>
            <w:noWrap/>
            <w:vAlign w:val="center"/>
            <w:hideMark/>
          </w:tcPr>
          <w:p w14:paraId="48AF8C2A"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 </w:t>
            </w:r>
          </w:p>
        </w:tc>
        <w:tc>
          <w:tcPr>
            <w:tcW w:w="885" w:type="pct"/>
            <w:shd w:val="clear" w:color="auto" w:fill="auto"/>
            <w:vAlign w:val="center"/>
            <w:hideMark/>
          </w:tcPr>
          <w:p w14:paraId="11A0FEED" w14:textId="77777777" w:rsidR="00CD5D4D" w:rsidRPr="00880889" w:rsidRDefault="00CD5D4D" w:rsidP="00880889">
            <w:pPr>
              <w:spacing w:before="0" w:after="0"/>
              <w:ind w:firstLine="0"/>
              <w:jc w:val="left"/>
              <w:rPr>
                <w:rFonts w:eastAsia="Times New Roman" w:cs="Times New Roman"/>
                <w:sz w:val="20"/>
                <w:szCs w:val="20"/>
                <w:lang w:eastAsia="ru-RU"/>
              </w:rPr>
            </w:pPr>
            <w:r w:rsidRPr="00880889">
              <w:rPr>
                <w:rFonts w:eastAsia="Times New Roman" w:cs="Times New Roman"/>
                <w:sz w:val="20"/>
                <w:szCs w:val="20"/>
                <w:lang w:eastAsia="ru-RU"/>
              </w:rPr>
              <w:t> </w:t>
            </w:r>
          </w:p>
        </w:tc>
        <w:tc>
          <w:tcPr>
            <w:tcW w:w="280" w:type="pct"/>
            <w:shd w:val="clear" w:color="auto" w:fill="auto"/>
            <w:noWrap/>
            <w:vAlign w:val="center"/>
            <w:hideMark/>
          </w:tcPr>
          <w:p w14:paraId="68609181"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 </w:t>
            </w:r>
          </w:p>
        </w:tc>
        <w:tc>
          <w:tcPr>
            <w:tcW w:w="287" w:type="pct"/>
            <w:shd w:val="clear" w:color="auto" w:fill="auto"/>
            <w:vAlign w:val="center"/>
            <w:hideMark/>
          </w:tcPr>
          <w:p w14:paraId="5BBADFA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 </w:t>
            </w:r>
          </w:p>
        </w:tc>
        <w:tc>
          <w:tcPr>
            <w:tcW w:w="241" w:type="pct"/>
            <w:shd w:val="clear" w:color="auto" w:fill="auto"/>
            <w:vAlign w:val="center"/>
            <w:hideMark/>
          </w:tcPr>
          <w:p w14:paraId="2B23B336"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 </w:t>
            </w:r>
          </w:p>
        </w:tc>
        <w:tc>
          <w:tcPr>
            <w:tcW w:w="242" w:type="pct"/>
            <w:shd w:val="clear" w:color="auto" w:fill="auto"/>
            <w:vAlign w:val="center"/>
            <w:hideMark/>
          </w:tcPr>
          <w:p w14:paraId="139EDD69"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 </w:t>
            </w:r>
          </w:p>
        </w:tc>
        <w:tc>
          <w:tcPr>
            <w:tcW w:w="242" w:type="pct"/>
            <w:shd w:val="clear" w:color="auto" w:fill="auto"/>
            <w:vAlign w:val="center"/>
            <w:hideMark/>
          </w:tcPr>
          <w:p w14:paraId="50A0C0DD"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 </w:t>
            </w:r>
          </w:p>
        </w:tc>
        <w:tc>
          <w:tcPr>
            <w:tcW w:w="241" w:type="pct"/>
            <w:shd w:val="clear" w:color="auto" w:fill="auto"/>
            <w:vAlign w:val="center"/>
            <w:hideMark/>
          </w:tcPr>
          <w:p w14:paraId="4213AF35" w14:textId="77777777" w:rsidR="00CD5D4D" w:rsidRPr="00880889" w:rsidRDefault="00CD5D4D" w:rsidP="00880889">
            <w:pPr>
              <w:spacing w:before="0" w:after="0"/>
              <w:ind w:firstLine="0"/>
              <w:jc w:val="center"/>
              <w:rPr>
                <w:rFonts w:eastAsia="Times New Roman" w:cs="Times New Roman"/>
                <w:sz w:val="20"/>
                <w:szCs w:val="20"/>
                <w:lang w:eastAsia="ru-RU"/>
              </w:rPr>
            </w:pPr>
            <w:r w:rsidRPr="00880889">
              <w:rPr>
                <w:rFonts w:eastAsia="Times New Roman" w:cs="Times New Roman"/>
                <w:sz w:val="20"/>
                <w:szCs w:val="20"/>
                <w:lang w:eastAsia="ru-RU"/>
              </w:rPr>
              <w:t> </w:t>
            </w:r>
          </w:p>
        </w:tc>
        <w:tc>
          <w:tcPr>
            <w:tcW w:w="242" w:type="pct"/>
            <w:shd w:val="clear" w:color="auto" w:fill="auto"/>
            <w:vAlign w:val="center"/>
            <w:hideMark/>
          </w:tcPr>
          <w:p w14:paraId="083564B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42" w:type="pct"/>
            <w:shd w:val="clear" w:color="auto" w:fill="auto"/>
            <w:vAlign w:val="center"/>
            <w:hideMark/>
          </w:tcPr>
          <w:p w14:paraId="0364850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42" w:type="pct"/>
            <w:shd w:val="clear" w:color="auto" w:fill="auto"/>
            <w:vAlign w:val="center"/>
            <w:hideMark/>
          </w:tcPr>
          <w:p w14:paraId="424F8C1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41" w:type="pct"/>
            <w:shd w:val="clear" w:color="auto" w:fill="auto"/>
            <w:vAlign w:val="center"/>
            <w:hideMark/>
          </w:tcPr>
          <w:p w14:paraId="00BE63E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42" w:type="pct"/>
            <w:shd w:val="clear" w:color="auto" w:fill="auto"/>
            <w:vAlign w:val="center"/>
            <w:hideMark/>
          </w:tcPr>
          <w:p w14:paraId="230BD0C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42" w:type="pct"/>
            <w:shd w:val="clear" w:color="auto" w:fill="auto"/>
            <w:vAlign w:val="center"/>
            <w:hideMark/>
          </w:tcPr>
          <w:p w14:paraId="1754B0F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41" w:type="pct"/>
            <w:shd w:val="clear" w:color="auto" w:fill="auto"/>
            <w:vAlign w:val="center"/>
            <w:hideMark/>
          </w:tcPr>
          <w:p w14:paraId="2716D1A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42" w:type="pct"/>
            <w:shd w:val="clear" w:color="auto" w:fill="auto"/>
            <w:noWrap/>
            <w:vAlign w:val="center"/>
            <w:hideMark/>
          </w:tcPr>
          <w:p w14:paraId="3176FAC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p>
        </w:tc>
        <w:tc>
          <w:tcPr>
            <w:tcW w:w="242" w:type="pct"/>
            <w:shd w:val="clear" w:color="auto" w:fill="auto"/>
            <w:noWrap/>
            <w:vAlign w:val="center"/>
            <w:hideMark/>
          </w:tcPr>
          <w:p w14:paraId="3C7EADF2" w14:textId="77777777" w:rsidR="00CD5D4D" w:rsidRPr="00880889" w:rsidRDefault="00CD5D4D" w:rsidP="00880889">
            <w:pPr>
              <w:spacing w:before="0" w:after="0"/>
              <w:ind w:firstLine="0"/>
              <w:jc w:val="center"/>
              <w:rPr>
                <w:rFonts w:eastAsia="Times New Roman" w:cs="Times New Roman"/>
                <w:sz w:val="20"/>
                <w:szCs w:val="20"/>
                <w:lang w:eastAsia="ru-RU"/>
              </w:rPr>
            </w:pPr>
          </w:p>
        </w:tc>
        <w:tc>
          <w:tcPr>
            <w:tcW w:w="239" w:type="pct"/>
            <w:shd w:val="clear" w:color="auto" w:fill="auto"/>
            <w:noWrap/>
            <w:vAlign w:val="center"/>
            <w:hideMark/>
          </w:tcPr>
          <w:p w14:paraId="62E3E75A" w14:textId="77777777" w:rsidR="00CD5D4D" w:rsidRPr="00880889" w:rsidRDefault="00CD5D4D" w:rsidP="00880889">
            <w:pPr>
              <w:spacing w:before="0" w:after="0"/>
              <w:ind w:firstLine="0"/>
              <w:jc w:val="center"/>
              <w:rPr>
                <w:rFonts w:eastAsia="Times New Roman" w:cs="Times New Roman"/>
                <w:sz w:val="20"/>
                <w:szCs w:val="20"/>
                <w:lang w:eastAsia="ru-RU"/>
              </w:rPr>
            </w:pPr>
          </w:p>
        </w:tc>
      </w:tr>
    </w:tbl>
    <w:p w14:paraId="06C9A62E" w14:textId="0DB33108" w:rsidR="00CD5D4D" w:rsidRPr="00880889" w:rsidRDefault="00CD5D4D" w:rsidP="00880889">
      <w:pPr>
        <w:ind w:firstLine="0"/>
        <w:rPr>
          <w:lang w:eastAsia="ru-RU"/>
        </w:rPr>
      </w:pPr>
    </w:p>
    <w:p w14:paraId="2E6CB808" w14:textId="1A6EF0AD" w:rsidR="00CD5D4D" w:rsidRPr="00880889" w:rsidRDefault="00CD5D4D" w:rsidP="00880889">
      <w:pPr>
        <w:ind w:firstLine="0"/>
        <w:rPr>
          <w:lang w:eastAsia="ru-RU"/>
        </w:rPr>
      </w:pPr>
    </w:p>
    <w:p w14:paraId="02CDB729" w14:textId="51A5927D" w:rsidR="00CD5D4D" w:rsidRPr="00880889" w:rsidRDefault="00CD5D4D" w:rsidP="00880889">
      <w:pPr>
        <w:pStyle w:val="a8"/>
        <w:spacing w:before="0" w:line="360" w:lineRule="auto"/>
        <w:rPr>
          <w:sz w:val="24"/>
        </w:rPr>
      </w:pPr>
      <w:r w:rsidRPr="00880889">
        <w:rPr>
          <w:sz w:val="24"/>
        </w:rPr>
        <w:t xml:space="preserve">Таблица </w:t>
      </w:r>
      <w:r w:rsidRPr="00880889">
        <w:rPr>
          <w:sz w:val="24"/>
        </w:rPr>
        <w:fldChar w:fldCharType="begin"/>
      </w:r>
      <w:r w:rsidRPr="00880889">
        <w:rPr>
          <w:sz w:val="24"/>
        </w:rPr>
        <w:instrText xml:space="preserve"> STYLEREF 2 \s </w:instrText>
      </w:r>
      <w:r w:rsidRPr="00880889">
        <w:rPr>
          <w:sz w:val="24"/>
        </w:rPr>
        <w:fldChar w:fldCharType="separate"/>
      </w:r>
      <w:r w:rsidR="000E713E" w:rsidRPr="00880889">
        <w:rPr>
          <w:noProof/>
          <w:sz w:val="24"/>
        </w:rPr>
        <w:t>12.2</w:t>
      </w:r>
      <w:r w:rsidRPr="00880889">
        <w:rPr>
          <w:noProof/>
          <w:sz w:val="24"/>
        </w:rPr>
        <w:fldChar w:fldCharType="end"/>
      </w:r>
      <w:r w:rsidRPr="00880889">
        <w:rPr>
          <w:sz w:val="24"/>
        </w:rPr>
        <w:noBreakHyphen/>
      </w:r>
      <w:r w:rsidRPr="00880889">
        <w:rPr>
          <w:sz w:val="24"/>
        </w:rPr>
        <w:fldChar w:fldCharType="begin"/>
      </w:r>
      <w:r w:rsidRPr="00880889">
        <w:rPr>
          <w:sz w:val="24"/>
        </w:rPr>
        <w:instrText xml:space="preserve"> SEQ Таблица \* ARABIC \s 2 </w:instrText>
      </w:r>
      <w:r w:rsidRPr="00880889">
        <w:rPr>
          <w:sz w:val="24"/>
        </w:rPr>
        <w:fldChar w:fldCharType="separate"/>
      </w:r>
      <w:r w:rsidR="000E713E" w:rsidRPr="00880889">
        <w:rPr>
          <w:noProof/>
          <w:sz w:val="24"/>
        </w:rPr>
        <w:t>3</w:t>
      </w:r>
      <w:r w:rsidRPr="00880889">
        <w:rPr>
          <w:noProof/>
          <w:sz w:val="24"/>
        </w:rPr>
        <w:fldChar w:fldCharType="end"/>
      </w:r>
      <w:r w:rsidRPr="00880889">
        <w:rPr>
          <w:sz w:val="24"/>
        </w:rPr>
        <w:t xml:space="preserve"> Мероприятия по развитию системы теплоснабжения г. Благовещенска в части источников тепловой энергии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3949"/>
        <w:gridCol w:w="1791"/>
        <w:gridCol w:w="1301"/>
        <w:gridCol w:w="1061"/>
        <w:gridCol w:w="1065"/>
        <w:gridCol w:w="1065"/>
        <w:gridCol w:w="1061"/>
        <w:gridCol w:w="1065"/>
        <w:gridCol w:w="1065"/>
        <w:gridCol w:w="1065"/>
        <w:gridCol w:w="1061"/>
        <w:gridCol w:w="1065"/>
        <w:gridCol w:w="1065"/>
        <w:gridCol w:w="1061"/>
        <w:gridCol w:w="1065"/>
        <w:gridCol w:w="1065"/>
        <w:gridCol w:w="1043"/>
      </w:tblGrid>
      <w:tr w:rsidR="00CD5D4D" w:rsidRPr="00880889" w14:paraId="55B6CC9D" w14:textId="77777777" w:rsidTr="00D9258B">
        <w:trPr>
          <w:trHeight w:val="568"/>
          <w:tblHeader/>
        </w:trPr>
        <w:tc>
          <w:tcPr>
            <w:tcW w:w="166" w:type="pct"/>
            <w:vMerge w:val="restart"/>
            <w:shd w:val="clear" w:color="auto" w:fill="auto"/>
            <w:noWrap/>
            <w:vAlign w:val="center"/>
            <w:hideMark/>
          </w:tcPr>
          <w:p w14:paraId="7C27887D" w14:textId="6D6A89DD"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b/>
                <w:bCs/>
                <w:color w:val="000000"/>
                <w:sz w:val="20"/>
                <w:szCs w:val="20"/>
              </w:rPr>
              <w:t>№ п/п</w:t>
            </w:r>
          </w:p>
        </w:tc>
        <w:tc>
          <w:tcPr>
            <w:tcW w:w="871" w:type="pct"/>
            <w:vMerge w:val="restart"/>
            <w:shd w:val="clear" w:color="auto" w:fill="auto"/>
            <w:noWrap/>
            <w:vAlign w:val="center"/>
            <w:hideMark/>
          </w:tcPr>
          <w:p w14:paraId="13AC2843" w14:textId="16DA89B8" w:rsidR="00CD5D4D" w:rsidRPr="00880889" w:rsidRDefault="00CD5D4D" w:rsidP="00880889">
            <w:pPr>
              <w:spacing w:before="0" w:after="0"/>
              <w:ind w:firstLine="0"/>
              <w:jc w:val="center"/>
              <w:rPr>
                <w:rFonts w:eastAsia="Times New Roman" w:cs="Times New Roman"/>
                <w:sz w:val="20"/>
                <w:szCs w:val="20"/>
                <w:lang w:eastAsia="ru-RU"/>
              </w:rPr>
            </w:pPr>
            <w:r w:rsidRPr="00880889">
              <w:rPr>
                <w:b/>
                <w:bCs/>
                <w:color w:val="000000"/>
                <w:sz w:val="20"/>
                <w:szCs w:val="20"/>
              </w:rPr>
              <w:t>Наименование мероприятия</w:t>
            </w:r>
          </w:p>
        </w:tc>
        <w:tc>
          <w:tcPr>
            <w:tcW w:w="395" w:type="pct"/>
            <w:vMerge w:val="restart"/>
            <w:shd w:val="clear" w:color="auto" w:fill="auto"/>
            <w:noWrap/>
            <w:vAlign w:val="center"/>
            <w:hideMark/>
          </w:tcPr>
          <w:p w14:paraId="4E9147C3" w14:textId="74462A09"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b/>
                <w:bCs/>
                <w:color w:val="000000"/>
                <w:sz w:val="20"/>
                <w:szCs w:val="20"/>
              </w:rPr>
              <w:t>Срок реализации</w:t>
            </w:r>
          </w:p>
        </w:tc>
        <w:tc>
          <w:tcPr>
            <w:tcW w:w="287" w:type="pct"/>
            <w:vMerge w:val="restart"/>
            <w:shd w:val="clear" w:color="auto" w:fill="auto"/>
            <w:vAlign w:val="center"/>
            <w:hideMark/>
          </w:tcPr>
          <w:p w14:paraId="367AF13C" w14:textId="22BB27A5"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b/>
                <w:bCs/>
                <w:color w:val="000000"/>
                <w:sz w:val="20"/>
                <w:szCs w:val="20"/>
              </w:rPr>
              <w:t xml:space="preserve">Стоимость в прогнозных ценах, </w:t>
            </w:r>
            <w:r w:rsidR="00D51268" w:rsidRPr="00880889">
              <w:rPr>
                <w:b/>
                <w:bCs/>
                <w:color w:val="000000"/>
                <w:sz w:val="20"/>
                <w:szCs w:val="20"/>
              </w:rPr>
              <w:t>млн</w:t>
            </w:r>
            <w:r w:rsidRPr="00880889">
              <w:rPr>
                <w:b/>
                <w:bCs/>
                <w:color w:val="000000"/>
                <w:sz w:val="20"/>
                <w:szCs w:val="20"/>
              </w:rPr>
              <w:t>.руб. (без НДС)</w:t>
            </w:r>
          </w:p>
        </w:tc>
        <w:tc>
          <w:tcPr>
            <w:tcW w:w="3281" w:type="pct"/>
            <w:gridSpan w:val="14"/>
            <w:shd w:val="clear" w:color="auto" w:fill="auto"/>
            <w:vAlign w:val="center"/>
          </w:tcPr>
          <w:p w14:paraId="7E10631A" w14:textId="5586A3F1" w:rsidR="00CD5D4D" w:rsidRPr="00880889" w:rsidRDefault="00CD5D4D" w:rsidP="00880889">
            <w:pPr>
              <w:spacing w:before="0" w:after="0"/>
              <w:ind w:firstLine="0"/>
              <w:jc w:val="center"/>
              <w:rPr>
                <w:b/>
                <w:bCs/>
                <w:color w:val="000000"/>
                <w:sz w:val="20"/>
                <w:szCs w:val="20"/>
              </w:rPr>
            </w:pPr>
            <w:r w:rsidRPr="00880889">
              <w:rPr>
                <w:b/>
                <w:bCs/>
                <w:color w:val="000000"/>
                <w:sz w:val="20"/>
                <w:szCs w:val="20"/>
              </w:rPr>
              <w:t>Инвестиции, млн.руб. (без НДС)</w:t>
            </w:r>
          </w:p>
        </w:tc>
      </w:tr>
      <w:tr w:rsidR="00CD5D4D" w:rsidRPr="00880889" w14:paraId="0CF1AE7B" w14:textId="77777777" w:rsidTr="00D9258B">
        <w:trPr>
          <w:trHeight w:val="20"/>
          <w:tblHeader/>
        </w:trPr>
        <w:tc>
          <w:tcPr>
            <w:tcW w:w="166" w:type="pct"/>
            <w:vMerge/>
            <w:shd w:val="clear" w:color="auto" w:fill="auto"/>
            <w:noWrap/>
            <w:vAlign w:val="center"/>
          </w:tcPr>
          <w:p w14:paraId="45D4840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p>
        </w:tc>
        <w:tc>
          <w:tcPr>
            <w:tcW w:w="871" w:type="pct"/>
            <w:vMerge/>
            <w:shd w:val="clear" w:color="auto" w:fill="auto"/>
            <w:noWrap/>
            <w:vAlign w:val="center"/>
          </w:tcPr>
          <w:p w14:paraId="04D8D9FB" w14:textId="77777777" w:rsidR="00CD5D4D" w:rsidRPr="00880889" w:rsidRDefault="00CD5D4D" w:rsidP="00880889">
            <w:pPr>
              <w:spacing w:before="0" w:after="0"/>
              <w:ind w:firstLine="0"/>
              <w:jc w:val="left"/>
              <w:rPr>
                <w:rFonts w:eastAsia="Times New Roman" w:cs="Times New Roman"/>
                <w:sz w:val="20"/>
                <w:szCs w:val="20"/>
                <w:lang w:eastAsia="ru-RU"/>
              </w:rPr>
            </w:pPr>
          </w:p>
        </w:tc>
        <w:tc>
          <w:tcPr>
            <w:tcW w:w="395" w:type="pct"/>
            <w:vMerge/>
            <w:shd w:val="clear" w:color="auto" w:fill="auto"/>
            <w:noWrap/>
            <w:vAlign w:val="center"/>
          </w:tcPr>
          <w:p w14:paraId="0E2F2DD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p>
        </w:tc>
        <w:tc>
          <w:tcPr>
            <w:tcW w:w="287" w:type="pct"/>
            <w:vMerge/>
            <w:shd w:val="clear" w:color="auto" w:fill="auto"/>
            <w:vAlign w:val="center"/>
          </w:tcPr>
          <w:p w14:paraId="42FDE7F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p>
        </w:tc>
        <w:tc>
          <w:tcPr>
            <w:tcW w:w="234" w:type="pct"/>
            <w:shd w:val="clear" w:color="auto" w:fill="auto"/>
            <w:vAlign w:val="center"/>
          </w:tcPr>
          <w:p w14:paraId="21B8F9A6" w14:textId="798FC47A"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2021</w:t>
            </w:r>
          </w:p>
        </w:tc>
        <w:tc>
          <w:tcPr>
            <w:tcW w:w="235" w:type="pct"/>
            <w:shd w:val="clear" w:color="auto" w:fill="auto"/>
            <w:vAlign w:val="center"/>
          </w:tcPr>
          <w:p w14:paraId="504E2600" w14:textId="1B717A47"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2022</w:t>
            </w:r>
          </w:p>
        </w:tc>
        <w:tc>
          <w:tcPr>
            <w:tcW w:w="235" w:type="pct"/>
            <w:shd w:val="clear" w:color="auto" w:fill="auto"/>
            <w:vAlign w:val="center"/>
          </w:tcPr>
          <w:p w14:paraId="6114BFE4" w14:textId="6B6CB64E"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2023</w:t>
            </w:r>
          </w:p>
        </w:tc>
        <w:tc>
          <w:tcPr>
            <w:tcW w:w="234" w:type="pct"/>
            <w:shd w:val="clear" w:color="auto" w:fill="auto"/>
            <w:vAlign w:val="center"/>
          </w:tcPr>
          <w:p w14:paraId="74126B43" w14:textId="449AB73C"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2024</w:t>
            </w:r>
          </w:p>
        </w:tc>
        <w:tc>
          <w:tcPr>
            <w:tcW w:w="235" w:type="pct"/>
            <w:shd w:val="clear" w:color="auto" w:fill="auto"/>
            <w:vAlign w:val="center"/>
          </w:tcPr>
          <w:p w14:paraId="01A9D697" w14:textId="7E745E06"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2025</w:t>
            </w:r>
          </w:p>
        </w:tc>
        <w:tc>
          <w:tcPr>
            <w:tcW w:w="235" w:type="pct"/>
            <w:shd w:val="clear" w:color="auto" w:fill="auto"/>
            <w:vAlign w:val="center"/>
          </w:tcPr>
          <w:p w14:paraId="6B9A0C09" w14:textId="5147F53A"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2026</w:t>
            </w:r>
          </w:p>
        </w:tc>
        <w:tc>
          <w:tcPr>
            <w:tcW w:w="235" w:type="pct"/>
            <w:shd w:val="clear" w:color="auto" w:fill="auto"/>
            <w:vAlign w:val="center"/>
          </w:tcPr>
          <w:p w14:paraId="0FCCA36B" w14:textId="5097A562"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2027</w:t>
            </w:r>
          </w:p>
        </w:tc>
        <w:tc>
          <w:tcPr>
            <w:tcW w:w="234" w:type="pct"/>
            <w:shd w:val="clear" w:color="auto" w:fill="auto"/>
            <w:vAlign w:val="center"/>
          </w:tcPr>
          <w:p w14:paraId="38A5FF56" w14:textId="64B08F58"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2028</w:t>
            </w:r>
          </w:p>
        </w:tc>
        <w:tc>
          <w:tcPr>
            <w:tcW w:w="235" w:type="pct"/>
            <w:shd w:val="clear" w:color="auto" w:fill="auto"/>
            <w:vAlign w:val="center"/>
          </w:tcPr>
          <w:p w14:paraId="53415A50" w14:textId="64780EA4"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2029</w:t>
            </w:r>
          </w:p>
        </w:tc>
        <w:tc>
          <w:tcPr>
            <w:tcW w:w="235" w:type="pct"/>
            <w:shd w:val="clear" w:color="auto" w:fill="auto"/>
            <w:vAlign w:val="center"/>
          </w:tcPr>
          <w:p w14:paraId="0D328143" w14:textId="6CD68417"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2030</w:t>
            </w:r>
          </w:p>
        </w:tc>
        <w:tc>
          <w:tcPr>
            <w:tcW w:w="234" w:type="pct"/>
            <w:shd w:val="clear" w:color="auto" w:fill="auto"/>
            <w:vAlign w:val="center"/>
          </w:tcPr>
          <w:p w14:paraId="6595A4C7" w14:textId="7C965060"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2031</w:t>
            </w:r>
          </w:p>
        </w:tc>
        <w:tc>
          <w:tcPr>
            <w:tcW w:w="235" w:type="pct"/>
            <w:shd w:val="clear" w:color="auto" w:fill="auto"/>
            <w:vAlign w:val="center"/>
          </w:tcPr>
          <w:p w14:paraId="38DF6466" w14:textId="2D9673FA"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2032</w:t>
            </w:r>
          </w:p>
        </w:tc>
        <w:tc>
          <w:tcPr>
            <w:tcW w:w="235" w:type="pct"/>
            <w:shd w:val="clear" w:color="auto" w:fill="auto"/>
            <w:vAlign w:val="center"/>
          </w:tcPr>
          <w:p w14:paraId="6D1B6B6D" w14:textId="7FEC1675"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2033</w:t>
            </w:r>
          </w:p>
        </w:tc>
        <w:tc>
          <w:tcPr>
            <w:tcW w:w="230" w:type="pct"/>
            <w:shd w:val="clear" w:color="auto" w:fill="auto"/>
            <w:vAlign w:val="center"/>
          </w:tcPr>
          <w:p w14:paraId="4FF534A6" w14:textId="1F268223" w:rsidR="00CD5D4D" w:rsidRPr="00880889" w:rsidRDefault="00CD5D4D" w:rsidP="00880889">
            <w:pPr>
              <w:spacing w:before="0" w:after="0"/>
              <w:ind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2034</w:t>
            </w:r>
          </w:p>
        </w:tc>
      </w:tr>
      <w:tr w:rsidR="00CD5D4D" w:rsidRPr="00880889" w14:paraId="60D6DAC8" w14:textId="77777777" w:rsidTr="0005644E">
        <w:trPr>
          <w:trHeight w:val="20"/>
        </w:trPr>
        <w:tc>
          <w:tcPr>
            <w:tcW w:w="166" w:type="pct"/>
            <w:shd w:val="clear" w:color="auto" w:fill="auto"/>
            <w:vAlign w:val="center"/>
            <w:hideMark/>
          </w:tcPr>
          <w:p w14:paraId="60D479B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w:t>
            </w:r>
          </w:p>
        </w:tc>
        <w:tc>
          <w:tcPr>
            <w:tcW w:w="871" w:type="pct"/>
            <w:shd w:val="clear" w:color="auto" w:fill="auto"/>
            <w:vAlign w:val="center"/>
            <w:hideMark/>
          </w:tcPr>
          <w:p w14:paraId="524EB47A"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Мероприятия по котельным филиал ООО "АКС" "Амуртеплосервис"</w:t>
            </w:r>
          </w:p>
        </w:tc>
        <w:tc>
          <w:tcPr>
            <w:tcW w:w="395" w:type="pct"/>
            <w:shd w:val="clear" w:color="auto" w:fill="auto"/>
            <w:noWrap/>
            <w:vAlign w:val="center"/>
            <w:hideMark/>
          </w:tcPr>
          <w:p w14:paraId="306E995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1DFD837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941,5</w:t>
            </w:r>
          </w:p>
        </w:tc>
        <w:tc>
          <w:tcPr>
            <w:tcW w:w="234" w:type="pct"/>
            <w:shd w:val="clear" w:color="auto" w:fill="auto"/>
            <w:vAlign w:val="center"/>
            <w:hideMark/>
          </w:tcPr>
          <w:p w14:paraId="21A90C1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103,8</w:t>
            </w:r>
          </w:p>
        </w:tc>
        <w:tc>
          <w:tcPr>
            <w:tcW w:w="235" w:type="pct"/>
            <w:shd w:val="clear" w:color="auto" w:fill="auto"/>
            <w:vAlign w:val="center"/>
            <w:hideMark/>
          </w:tcPr>
          <w:p w14:paraId="6D41164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35,4</w:t>
            </w:r>
          </w:p>
        </w:tc>
        <w:tc>
          <w:tcPr>
            <w:tcW w:w="235" w:type="pct"/>
            <w:shd w:val="clear" w:color="auto" w:fill="auto"/>
            <w:vAlign w:val="center"/>
            <w:hideMark/>
          </w:tcPr>
          <w:p w14:paraId="7501B3A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36,8</w:t>
            </w:r>
          </w:p>
        </w:tc>
        <w:tc>
          <w:tcPr>
            <w:tcW w:w="234" w:type="pct"/>
            <w:shd w:val="clear" w:color="auto" w:fill="auto"/>
            <w:vAlign w:val="center"/>
            <w:hideMark/>
          </w:tcPr>
          <w:p w14:paraId="5D552D1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38,2</w:t>
            </w:r>
          </w:p>
        </w:tc>
        <w:tc>
          <w:tcPr>
            <w:tcW w:w="235" w:type="pct"/>
            <w:shd w:val="clear" w:color="auto" w:fill="auto"/>
            <w:vAlign w:val="center"/>
            <w:hideMark/>
          </w:tcPr>
          <w:p w14:paraId="27AF79B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76,8</w:t>
            </w:r>
          </w:p>
        </w:tc>
        <w:tc>
          <w:tcPr>
            <w:tcW w:w="235" w:type="pct"/>
            <w:shd w:val="clear" w:color="auto" w:fill="auto"/>
            <w:vAlign w:val="center"/>
            <w:hideMark/>
          </w:tcPr>
          <w:p w14:paraId="11DE0BD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142,0</w:t>
            </w:r>
          </w:p>
        </w:tc>
        <w:tc>
          <w:tcPr>
            <w:tcW w:w="235" w:type="pct"/>
            <w:shd w:val="clear" w:color="auto" w:fill="auto"/>
            <w:vAlign w:val="center"/>
            <w:hideMark/>
          </w:tcPr>
          <w:p w14:paraId="0E79428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67,0</w:t>
            </w:r>
          </w:p>
        </w:tc>
        <w:tc>
          <w:tcPr>
            <w:tcW w:w="234" w:type="pct"/>
            <w:shd w:val="clear" w:color="auto" w:fill="auto"/>
            <w:vAlign w:val="center"/>
            <w:hideMark/>
          </w:tcPr>
          <w:p w14:paraId="5CFACF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vAlign w:val="center"/>
            <w:hideMark/>
          </w:tcPr>
          <w:p w14:paraId="1D09588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60,7</w:t>
            </w:r>
          </w:p>
        </w:tc>
        <w:tc>
          <w:tcPr>
            <w:tcW w:w="235" w:type="pct"/>
            <w:shd w:val="clear" w:color="auto" w:fill="auto"/>
            <w:vAlign w:val="center"/>
            <w:hideMark/>
          </w:tcPr>
          <w:p w14:paraId="0A95069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258,4</w:t>
            </w:r>
          </w:p>
        </w:tc>
        <w:tc>
          <w:tcPr>
            <w:tcW w:w="234" w:type="pct"/>
            <w:shd w:val="clear" w:color="auto" w:fill="auto"/>
            <w:vAlign w:val="center"/>
            <w:hideMark/>
          </w:tcPr>
          <w:p w14:paraId="1229708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122,3</w:t>
            </w:r>
          </w:p>
        </w:tc>
        <w:tc>
          <w:tcPr>
            <w:tcW w:w="235" w:type="pct"/>
            <w:shd w:val="clear" w:color="auto" w:fill="auto"/>
            <w:vAlign w:val="center"/>
            <w:hideMark/>
          </w:tcPr>
          <w:p w14:paraId="5ACF611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85,2</w:t>
            </w:r>
          </w:p>
        </w:tc>
        <w:tc>
          <w:tcPr>
            <w:tcW w:w="235" w:type="pct"/>
            <w:shd w:val="clear" w:color="auto" w:fill="auto"/>
            <w:vAlign w:val="center"/>
            <w:hideMark/>
          </w:tcPr>
          <w:p w14:paraId="60CD362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vAlign w:val="center"/>
            <w:hideMark/>
          </w:tcPr>
          <w:p w14:paraId="3BA26A5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14B814C2" w14:textId="77777777" w:rsidTr="00CD5D4D">
        <w:trPr>
          <w:trHeight w:val="20"/>
        </w:trPr>
        <w:tc>
          <w:tcPr>
            <w:tcW w:w="166" w:type="pct"/>
            <w:shd w:val="clear" w:color="auto" w:fill="auto"/>
            <w:vAlign w:val="center"/>
            <w:hideMark/>
          </w:tcPr>
          <w:p w14:paraId="2D940D9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w:t>
            </w:r>
          </w:p>
        </w:tc>
        <w:tc>
          <w:tcPr>
            <w:tcW w:w="871" w:type="pct"/>
            <w:shd w:val="clear" w:color="auto" w:fill="auto"/>
            <w:vAlign w:val="center"/>
            <w:hideMark/>
          </w:tcPr>
          <w:p w14:paraId="23D91E2A"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Замена оборудования для обеспечения нормативной надежности теплоснабжения Котел ДКВр 10-13 № 1 котельная 101 квартал</w:t>
            </w:r>
          </w:p>
        </w:tc>
        <w:tc>
          <w:tcPr>
            <w:tcW w:w="395" w:type="pct"/>
            <w:shd w:val="clear" w:color="auto" w:fill="auto"/>
            <w:noWrap/>
            <w:vAlign w:val="center"/>
            <w:hideMark/>
          </w:tcPr>
          <w:p w14:paraId="5B66E45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2025</w:t>
            </w:r>
          </w:p>
        </w:tc>
        <w:tc>
          <w:tcPr>
            <w:tcW w:w="287" w:type="pct"/>
            <w:shd w:val="clear" w:color="auto" w:fill="auto"/>
            <w:vAlign w:val="center"/>
            <w:hideMark/>
          </w:tcPr>
          <w:p w14:paraId="1553729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39,8</w:t>
            </w:r>
          </w:p>
        </w:tc>
        <w:tc>
          <w:tcPr>
            <w:tcW w:w="234" w:type="pct"/>
            <w:shd w:val="clear" w:color="auto" w:fill="auto"/>
            <w:noWrap/>
            <w:vAlign w:val="center"/>
            <w:hideMark/>
          </w:tcPr>
          <w:p w14:paraId="3D60DF0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859024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9B87B5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560788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0FC5DD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39,8</w:t>
            </w:r>
          </w:p>
        </w:tc>
        <w:tc>
          <w:tcPr>
            <w:tcW w:w="235" w:type="pct"/>
            <w:shd w:val="clear" w:color="auto" w:fill="auto"/>
            <w:noWrap/>
            <w:vAlign w:val="center"/>
            <w:hideMark/>
          </w:tcPr>
          <w:p w14:paraId="1CA8943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A4AC1C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0F785F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2DB3CC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FB8903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6815E9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C1724D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EEE3A3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543BC9C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38C2843C" w14:textId="77777777" w:rsidTr="00CD5D4D">
        <w:trPr>
          <w:trHeight w:val="20"/>
        </w:trPr>
        <w:tc>
          <w:tcPr>
            <w:tcW w:w="166" w:type="pct"/>
            <w:shd w:val="clear" w:color="auto" w:fill="auto"/>
            <w:vAlign w:val="center"/>
            <w:hideMark/>
          </w:tcPr>
          <w:p w14:paraId="750124E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w:t>
            </w:r>
          </w:p>
        </w:tc>
        <w:tc>
          <w:tcPr>
            <w:tcW w:w="871" w:type="pct"/>
            <w:shd w:val="clear" w:color="auto" w:fill="auto"/>
            <w:vAlign w:val="center"/>
            <w:hideMark/>
          </w:tcPr>
          <w:p w14:paraId="47F278C1"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Замена оборудования для обеспечения нормативной надежности теплоснабжения Котел ДКВр 10-13 № 2 котельная 101 квартал</w:t>
            </w:r>
          </w:p>
        </w:tc>
        <w:tc>
          <w:tcPr>
            <w:tcW w:w="395" w:type="pct"/>
            <w:shd w:val="clear" w:color="auto" w:fill="auto"/>
            <w:noWrap/>
            <w:vAlign w:val="center"/>
            <w:hideMark/>
          </w:tcPr>
          <w:p w14:paraId="3C0F6A3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2022</w:t>
            </w:r>
          </w:p>
        </w:tc>
        <w:tc>
          <w:tcPr>
            <w:tcW w:w="287" w:type="pct"/>
            <w:shd w:val="clear" w:color="auto" w:fill="auto"/>
            <w:vAlign w:val="center"/>
            <w:hideMark/>
          </w:tcPr>
          <w:p w14:paraId="366B961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35,4</w:t>
            </w:r>
          </w:p>
        </w:tc>
        <w:tc>
          <w:tcPr>
            <w:tcW w:w="234" w:type="pct"/>
            <w:shd w:val="clear" w:color="auto" w:fill="auto"/>
            <w:noWrap/>
            <w:vAlign w:val="center"/>
            <w:hideMark/>
          </w:tcPr>
          <w:p w14:paraId="586A4B8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0E012A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35,4</w:t>
            </w:r>
          </w:p>
        </w:tc>
        <w:tc>
          <w:tcPr>
            <w:tcW w:w="235" w:type="pct"/>
            <w:shd w:val="clear" w:color="auto" w:fill="auto"/>
            <w:noWrap/>
            <w:vAlign w:val="center"/>
            <w:hideMark/>
          </w:tcPr>
          <w:p w14:paraId="2F37276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1EFFC8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EB899E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AF5321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B8EBFB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E5EC8B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54810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8A8BCD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C61640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F46B41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6787B0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071481C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36C34AA3" w14:textId="77777777" w:rsidTr="00CD5D4D">
        <w:trPr>
          <w:trHeight w:val="20"/>
        </w:trPr>
        <w:tc>
          <w:tcPr>
            <w:tcW w:w="166" w:type="pct"/>
            <w:shd w:val="clear" w:color="auto" w:fill="auto"/>
            <w:vAlign w:val="center"/>
            <w:hideMark/>
          </w:tcPr>
          <w:p w14:paraId="1957B15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w:t>
            </w:r>
          </w:p>
        </w:tc>
        <w:tc>
          <w:tcPr>
            <w:tcW w:w="871" w:type="pct"/>
            <w:shd w:val="clear" w:color="auto" w:fill="auto"/>
            <w:vAlign w:val="center"/>
            <w:hideMark/>
          </w:tcPr>
          <w:p w14:paraId="543B0B47"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Замена оборудования для обеспечения нормативной надежности теплоснабжения Котел ДКВр 10-13 № 3 котельная 101 квартал</w:t>
            </w:r>
          </w:p>
        </w:tc>
        <w:tc>
          <w:tcPr>
            <w:tcW w:w="395" w:type="pct"/>
            <w:shd w:val="clear" w:color="auto" w:fill="auto"/>
            <w:noWrap/>
            <w:vAlign w:val="center"/>
            <w:hideMark/>
          </w:tcPr>
          <w:p w14:paraId="782C973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2023</w:t>
            </w:r>
          </w:p>
        </w:tc>
        <w:tc>
          <w:tcPr>
            <w:tcW w:w="287" w:type="pct"/>
            <w:shd w:val="clear" w:color="auto" w:fill="auto"/>
            <w:vAlign w:val="center"/>
            <w:hideMark/>
          </w:tcPr>
          <w:p w14:paraId="61B2969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36,8</w:t>
            </w:r>
          </w:p>
        </w:tc>
        <w:tc>
          <w:tcPr>
            <w:tcW w:w="234" w:type="pct"/>
            <w:shd w:val="clear" w:color="auto" w:fill="auto"/>
            <w:noWrap/>
            <w:vAlign w:val="center"/>
            <w:hideMark/>
          </w:tcPr>
          <w:p w14:paraId="1B48D95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4C6529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75C4ED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36,8</w:t>
            </w:r>
          </w:p>
        </w:tc>
        <w:tc>
          <w:tcPr>
            <w:tcW w:w="234" w:type="pct"/>
            <w:shd w:val="clear" w:color="auto" w:fill="auto"/>
            <w:noWrap/>
            <w:vAlign w:val="center"/>
            <w:hideMark/>
          </w:tcPr>
          <w:p w14:paraId="0B4966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A00224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22F734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16740B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129997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3F1824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31F0CE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93D9A4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B53A84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36A7AA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66F0964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0D26132A" w14:textId="77777777" w:rsidTr="00CD5D4D">
        <w:trPr>
          <w:trHeight w:val="20"/>
        </w:trPr>
        <w:tc>
          <w:tcPr>
            <w:tcW w:w="166" w:type="pct"/>
            <w:shd w:val="clear" w:color="auto" w:fill="auto"/>
            <w:vAlign w:val="center"/>
            <w:hideMark/>
          </w:tcPr>
          <w:p w14:paraId="7D13254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w:t>
            </w:r>
          </w:p>
        </w:tc>
        <w:tc>
          <w:tcPr>
            <w:tcW w:w="871" w:type="pct"/>
            <w:shd w:val="clear" w:color="auto" w:fill="auto"/>
            <w:vAlign w:val="center"/>
            <w:hideMark/>
          </w:tcPr>
          <w:p w14:paraId="628B1639"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Замена оборудования для обеспечения нормативной надежности теплоснабжения Котел ДКВр 10-13 котельная Пограничная, 183</w:t>
            </w:r>
          </w:p>
        </w:tc>
        <w:tc>
          <w:tcPr>
            <w:tcW w:w="395" w:type="pct"/>
            <w:shd w:val="clear" w:color="auto" w:fill="auto"/>
            <w:noWrap/>
            <w:vAlign w:val="center"/>
            <w:hideMark/>
          </w:tcPr>
          <w:p w14:paraId="0CE0705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2024</w:t>
            </w:r>
          </w:p>
        </w:tc>
        <w:tc>
          <w:tcPr>
            <w:tcW w:w="287" w:type="pct"/>
            <w:shd w:val="clear" w:color="auto" w:fill="auto"/>
            <w:vAlign w:val="center"/>
            <w:hideMark/>
          </w:tcPr>
          <w:p w14:paraId="19424EB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38,2</w:t>
            </w:r>
          </w:p>
        </w:tc>
        <w:tc>
          <w:tcPr>
            <w:tcW w:w="234" w:type="pct"/>
            <w:shd w:val="clear" w:color="auto" w:fill="auto"/>
            <w:noWrap/>
            <w:vAlign w:val="center"/>
            <w:hideMark/>
          </w:tcPr>
          <w:p w14:paraId="1FD364A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BCA2DA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645E2E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21E176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38,2</w:t>
            </w:r>
          </w:p>
        </w:tc>
        <w:tc>
          <w:tcPr>
            <w:tcW w:w="235" w:type="pct"/>
            <w:shd w:val="clear" w:color="auto" w:fill="auto"/>
            <w:noWrap/>
            <w:vAlign w:val="center"/>
            <w:hideMark/>
          </w:tcPr>
          <w:p w14:paraId="7774845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C05C0B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3C0094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9308A8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63E93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9A927F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96EF0E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01C439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7595C1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0A2D767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786133C7" w14:textId="77777777" w:rsidTr="00CD5D4D">
        <w:trPr>
          <w:trHeight w:val="20"/>
        </w:trPr>
        <w:tc>
          <w:tcPr>
            <w:tcW w:w="166" w:type="pct"/>
            <w:shd w:val="clear" w:color="auto" w:fill="auto"/>
            <w:vAlign w:val="center"/>
            <w:hideMark/>
          </w:tcPr>
          <w:p w14:paraId="08B9EFA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2.5</w:t>
            </w:r>
          </w:p>
        </w:tc>
        <w:tc>
          <w:tcPr>
            <w:tcW w:w="871" w:type="pct"/>
            <w:shd w:val="clear" w:color="auto" w:fill="auto"/>
            <w:vAlign w:val="center"/>
            <w:hideMark/>
          </w:tcPr>
          <w:p w14:paraId="602A9DE5"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Замена оборудования для обеспечения нормативной надежности теплоснабжения Котел Яр-4м на ДКВр 10-13 котельная Пограничная, 183</w:t>
            </w:r>
          </w:p>
        </w:tc>
        <w:tc>
          <w:tcPr>
            <w:tcW w:w="395" w:type="pct"/>
            <w:shd w:val="clear" w:color="auto" w:fill="auto"/>
            <w:noWrap/>
            <w:vAlign w:val="center"/>
            <w:hideMark/>
          </w:tcPr>
          <w:p w14:paraId="5DF8530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2025</w:t>
            </w:r>
          </w:p>
        </w:tc>
        <w:tc>
          <w:tcPr>
            <w:tcW w:w="287" w:type="pct"/>
            <w:shd w:val="clear" w:color="auto" w:fill="auto"/>
            <w:vAlign w:val="center"/>
            <w:hideMark/>
          </w:tcPr>
          <w:p w14:paraId="1A96F30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37,1</w:t>
            </w:r>
          </w:p>
        </w:tc>
        <w:tc>
          <w:tcPr>
            <w:tcW w:w="234" w:type="pct"/>
            <w:shd w:val="clear" w:color="auto" w:fill="auto"/>
            <w:noWrap/>
            <w:vAlign w:val="center"/>
            <w:hideMark/>
          </w:tcPr>
          <w:p w14:paraId="2BF68DE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CAE33B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2024BF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1D2A33A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70D5CF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37,1</w:t>
            </w:r>
          </w:p>
        </w:tc>
        <w:tc>
          <w:tcPr>
            <w:tcW w:w="235" w:type="pct"/>
            <w:shd w:val="clear" w:color="auto" w:fill="auto"/>
            <w:noWrap/>
            <w:vAlign w:val="center"/>
            <w:hideMark/>
          </w:tcPr>
          <w:p w14:paraId="56B4903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80DDD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706E92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F2AFE7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F70125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97C4C8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09198D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CA20F6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3034E5D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6666C10E" w14:textId="77777777" w:rsidTr="00CD5D4D">
        <w:trPr>
          <w:trHeight w:val="20"/>
        </w:trPr>
        <w:tc>
          <w:tcPr>
            <w:tcW w:w="166" w:type="pct"/>
            <w:shd w:val="clear" w:color="auto" w:fill="auto"/>
            <w:vAlign w:val="center"/>
            <w:hideMark/>
          </w:tcPr>
          <w:p w14:paraId="440C439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2.6</w:t>
            </w:r>
          </w:p>
        </w:tc>
        <w:tc>
          <w:tcPr>
            <w:tcW w:w="871" w:type="pct"/>
            <w:shd w:val="clear" w:color="auto" w:fill="auto"/>
            <w:vAlign w:val="center"/>
            <w:hideMark/>
          </w:tcPr>
          <w:p w14:paraId="258AD4A6"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Юбилейная, 7а</w:t>
            </w:r>
          </w:p>
        </w:tc>
        <w:tc>
          <w:tcPr>
            <w:tcW w:w="395" w:type="pct"/>
            <w:shd w:val="clear" w:color="auto" w:fill="auto"/>
            <w:noWrap/>
            <w:vAlign w:val="center"/>
            <w:hideMark/>
          </w:tcPr>
          <w:p w14:paraId="5A0CAC6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333E21C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0,5</w:t>
            </w:r>
          </w:p>
        </w:tc>
        <w:tc>
          <w:tcPr>
            <w:tcW w:w="234" w:type="pct"/>
            <w:shd w:val="clear" w:color="auto" w:fill="auto"/>
            <w:noWrap/>
            <w:vAlign w:val="center"/>
            <w:hideMark/>
          </w:tcPr>
          <w:p w14:paraId="71A220D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0,5</w:t>
            </w:r>
          </w:p>
        </w:tc>
        <w:tc>
          <w:tcPr>
            <w:tcW w:w="235" w:type="pct"/>
            <w:shd w:val="clear" w:color="auto" w:fill="auto"/>
            <w:noWrap/>
            <w:vAlign w:val="center"/>
            <w:hideMark/>
          </w:tcPr>
          <w:p w14:paraId="73D29A4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1750B8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248186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2DC0F1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F3BB4A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08D651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B6B428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CE4DAF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2B1E5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DBDD47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68D7E5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D350C5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1727A16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5DBF3D93" w14:textId="77777777" w:rsidTr="00CD5D4D">
        <w:trPr>
          <w:trHeight w:val="20"/>
        </w:trPr>
        <w:tc>
          <w:tcPr>
            <w:tcW w:w="166" w:type="pct"/>
            <w:shd w:val="clear" w:color="auto" w:fill="auto"/>
            <w:vAlign w:val="center"/>
            <w:hideMark/>
          </w:tcPr>
          <w:p w14:paraId="0F09267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2.7</w:t>
            </w:r>
          </w:p>
        </w:tc>
        <w:tc>
          <w:tcPr>
            <w:tcW w:w="871" w:type="pct"/>
            <w:shd w:val="clear" w:color="auto" w:fill="auto"/>
            <w:vAlign w:val="center"/>
            <w:hideMark/>
          </w:tcPr>
          <w:p w14:paraId="6D1601D7"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438 квартал</w:t>
            </w:r>
          </w:p>
        </w:tc>
        <w:tc>
          <w:tcPr>
            <w:tcW w:w="395" w:type="pct"/>
            <w:shd w:val="clear" w:color="auto" w:fill="auto"/>
            <w:noWrap/>
            <w:vAlign w:val="center"/>
            <w:hideMark/>
          </w:tcPr>
          <w:p w14:paraId="0051880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52DD006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3,7</w:t>
            </w:r>
          </w:p>
        </w:tc>
        <w:tc>
          <w:tcPr>
            <w:tcW w:w="234" w:type="pct"/>
            <w:shd w:val="clear" w:color="auto" w:fill="auto"/>
            <w:noWrap/>
            <w:vAlign w:val="center"/>
            <w:hideMark/>
          </w:tcPr>
          <w:p w14:paraId="0365A40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3,7</w:t>
            </w:r>
          </w:p>
        </w:tc>
        <w:tc>
          <w:tcPr>
            <w:tcW w:w="235" w:type="pct"/>
            <w:shd w:val="clear" w:color="auto" w:fill="auto"/>
            <w:noWrap/>
            <w:vAlign w:val="center"/>
            <w:hideMark/>
          </w:tcPr>
          <w:p w14:paraId="6D514C6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2ED9C7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0980A7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3D59E5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52945A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B61F8D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8948D3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5FAAF3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D21371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E4B19E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22EE8F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CAB875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0B7334D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0B30718D" w14:textId="77777777" w:rsidTr="00CD5D4D">
        <w:trPr>
          <w:trHeight w:val="20"/>
        </w:trPr>
        <w:tc>
          <w:tcPr>
            <w:tcW w:w="166" w:type="pct"/>
            <w:shd w:val="clear" w:color="auto" w:fill="auto"/>
            <w:vAlign w:val="center"/>
            <w:hideMark/>
          </w:tcPr>
          <w:p w14:paraId="0CAA1AF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2.8</w:t>
            </w:r>
          </w:p>
        </w:tc>
        <w:tc>
          <w:tcPr>
            <w:tcW w:w="871" w:type="pct"/>
            <w:shd w:val="clear" w:color="auto" w:fill="auto"/>
            <w:vAlign w:val="center"/>
            <w:hideMark/>
          </w:tcPr>
          <w:p w14:paraId="74D8C15A"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481 квартал</w:t>
            </w:r>
          </w:p>
        </w:tc>
        <w:tc>
          <w:tcPr>
            <w:tcW w:w="395" w:type="pct"/>
            <w:shd w:val="clear" w:color="auto" w:fill="auto"/>
            <w:noWrap/>
            <w:vAlign w:val="center"/>
            <w:hideMark/>
          </w:tcPr>
          <w:p w14:paraId="3A7E9B2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2613BC0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w:t>
            </w:r>
          </w:p>
        </w:tc>
        <w:tc>
          <w:tcPr>
            <w:tcW w:w="234" w:type="pct"/>
            <w:shd w:val="clear" w:color="auto" w:fill="auto"/>
            <w:noWrap/>
            <w:vAlign w:val="center"/>
            <w:hideMark/>
          </w:tcPr>
          <w:p w14:paraId="5E21389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1,2</w:t>
            </w:r>
          </w:p>
        </w:tc>
        <w:tc>
          <w:tcPr>
            <w:tcW w:w="235" w:type="pct"/>
            <w:shd w:val="clear" w:color="auto" w:fill="auto"/>
            <w:noWrap/>
            <w:vAlign w:val="center"/>
            <w:hideMark/>
          </w:tcPr>
          <w:p w14:paraId="3B85408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209CAC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CB3C85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819B25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CDB59F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61758F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8BB9A9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025B36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1601A2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ED8630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E5BA5A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CEE2A9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47E3DA0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464527F5" w14:textId="77777777" w:rsidTr="00CD5D4D">
        <w:trPr>
          <w:trHeight w:val="20"/>
        </w:trPr>
        <w:tc>
          <w:tcPr>
            <w:tcW w:w="166" w:type="pct"/>
            <w:shd w:val="clear" w:color="auto" w:fill="auto"/>
            <w:vAlign w:val="center"/>
            <w:hideMark/>
          </w:tcPr>
          <w:p w14:paraId="5C80DF6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2.9</w:t>
            </w:r>
          </w:p>
        </w:tc>
        <w:tc>
          <w:tcPr>
            <w:tcW w:w="871" w:type="pct"/>
            <w:shd w:val="clear" w:color="auto" w:fill="auto"/>
            <w:vAlign w:val="center"/>
            <w:hideMark/>
          </w:tcPr>
          <w:p w14:paraId="570645B5"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Мероприятие по реконструкции котельной (увеличение тепловой мощности до 3,40 Гкал/ч) Котельной 481 квартал</w:t>
            </w:r>
          </w:p>
        </w:tc>
        <w:tc>
          <w:tcPr>
            <w:tcW w:w="395" w:type="pct"/>
            <w:shd w:val="clear" w:color="auto" w:fill="auto"/>
            <w:noWrap/>
            <w:vAlign w:val="center"/>
            <w:hideMark/>
          </w:tcPr>
          <w:p w14:paraId="26AD16C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5950C5C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0,6</w:t>
            </w:r>
          </w:p>
        </w:tc>
        <w:tc>
          <w:tcPr>
            <w:tcW w:w="234" w:type="pct"/>
            <w:shd w:val="clear" w:color="auto" w:fill="auto"/>
            <w:noWrap/>
            <w:vAlign w:val="center"/>
            <w:hideMark/>
          </w:tcPr>
          <w:p w14:paraId="0AC1826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0,6</w:t>
            </w:r>
          </w:p>
        </w:tc>
        <w:tc>
          <w:tcPr>
            <w:tcW w:w="235" w:type="pct"/>
            <w:shd w:val="clear" w:color="auto" w:fill="auto"/>
            <w:noWrap/>
            <w:vAlign w:val="center"/>
            <w:hideMark/>
          </w:tcPr>
          <w:p w14:paraId="3CB4419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A463DF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3C2FD7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A82EA4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B620E5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BCCFF1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261F26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29C972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C60AA0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1367EB7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4C0358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CD24FF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1B527A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3158F27A" w14:textId="77777777" w:rsidTr="00CD5D4D">
        <w:trPr>
          <w:trHeight w:val="20"/>
        </w:trPr>
        <w:tc>
          <w:tcPr>
            <w:tcW w:w="166" w:type="pct"/>
            <w:shd w:val="clear" w:color="auto" w:fill="auto"/>
            <w:vAlign w:val="center"/>
            <w:hideMark/>
          </w:tcPr>
          <w:p w14:paraId="661AB8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2.10</w:t>
            </w:r>
          </w:p>
        </w:tc>
        <w:tc>
          <w:tcPr>
            <w:tcW w:w="871" w:type="pct"/>
            <w:shd w:val="clear" w:color="auto" w:fill="auto"/>
            <w:vAlign w:val="center"/>
            <w:hideMark/>
          </w:tcPr>
          <w:p w14:paraId="2A37E40E"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ВОС</w:t>
            </w:r>
          </w:p>
        </w:tc>
        <w:tc>
          <w:tcPr>
            <w:tcW w:w="395" w:type="pct"/>
            <w:shd w:val="clear" w:color="auto" w:fill="auto"/>
            <w:noWrap/>
            <w:vAlign w:val="center"/>
            <w:hideMark/>
          </w:tcPr>
          <w:p w14:paraId="3D34C99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2D27BF1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w:t>
            </w:r>
          </w:p>
        </w:tc>
        <w:tc>
          <w:tcPr>
            <w:tcW w:w="234" w:type="pct"/>
            <w:shd w:val="clear" w:color="auto" w:fill="auto"/>
            <w:noWrap/>
            <w:vAlign w:val="center"/>
            <w:hideMark/>
          </w:tcPr>
          <w:p w14:paraId="68DB9A0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w:t>
            </w:r>
          </w:p>
        </w:tc>
        <w:tc>
          <w:tcPr>
            <w:tcW w:w="235" w:type="pct"/>
            <w:shd w:val="clear" w:color="auto" w:fill="auto"/>
            <w:noWrap/>
            <w:vAlign w:val="center"/>
            <w:hideMark/>
          </w:tcPr>
          <w:p w14:paraId="4BB08D8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F325A7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9C5930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BA70AF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25BF31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C89283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4D7EF8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B0C5D4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462CA1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1CF01D7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2A725C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1617BC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33D5EFB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61207268" w14:textId="77777777" w:rsidTr="00CD5D4D">
        <w:trPr>
          <w:trHeight w:val="20"/>
        </w:trPr>
        <w:tc>
          <w:tcPr>
            <w:tcW w:w="166" w:type="pct"/>
            <w:shd w:val="clear" w:color="auto" w:fill="auto"/>
            <w:vAlign w:val="center"/>
            <w:hideMark/>
          </w:tcPr>
          <w:p w14:paraId="3C5B0D5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2.11</w:t>
            </w:r>
          </w:p>
        </w:tc>
        <w:tc>
          <w:tcPr>
            <w:tcW w:w="871" w:type="pct"/>
            <w:shd w:val="clear" w:color="auto" w:fill="auto"/>
            <w:vAlign w:val="center"/>
            <w:hideMark/>
          </w:tcPr>
          <w:p w14:paraId="0C1C5080"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Мероприятие по реконструкции котельной (увеличение тепловой мощности до 4,85 Гкал/ч) ВОС</w:t>
            </w:r>
          </w:p>
        </w:tc>
        <w:tc>
          <w:tcPr>
            <w:tcW w:w="395" w:type="pct"/>
            <w:shd w:val="clear" w:color="auto" w:fill="auto"/>
            <w:noWrap/>
            <w:vAlign w:val="center"/>
            <w:hideMark/>
          </w:tcPr>
          <w:p w14:paraId="3548FC5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4C0483A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3,7</w:t>
            </w:r>
          </w:p>
        </w:tc>
        <w:tc>
          <w:tcPr>
            <w:tcW w:w="234" w:type="pct"/>
            <w:shd w:val="clear" w:color="auto" w:fill="auto"/>
            <w:noWrap/>
            <w:vAlign w:val="center"/>
            <w:hideMark/>
          </w:tcPr>
          <w:p w14:paraId="643B311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3,7</w:t>
            </w:r>
          </w:p>
        </w:tc>
        <w:tc>
          <w:tcPr>
            <w:tcW w:w="235" w:type="pct"/>
            <w:shd w:val="clear" w:color="auto" w:fill="auto"/>
            <w:noWrap/>
            <w:vAlign w:val="center"/>
            <w:hideMark/>
          </w:tcPr>
          <w:p w14:paraId="4DD6817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9318AB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CA3A28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C9F5E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90B644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513C2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228E51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5E9A70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FB8B0A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B5E921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6188EC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72AF2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65A0B3D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6F735F21" w14:textId="77777777" w:rsidTr="00CD5D4D">
        <w:trPr>
          <w:trHeight w:val="20"/>
        </w:trPr>
        <w:tc>
          <w:tcPr>
            <w:tcW w:w="166" w:type="pct"/>
            <w:shd w:val="clear" w:color="auto" w:fill="auto"/>
            <w:vAlign w:val="center"/>
            <w:hideMark/>
          </w:tcPr>
          <w:p w14:paraId="34D1F32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2.12</w:t>
            </w:r>
          </w:p>
        </w:tc>
        <w:tc>
          <w:tcPr>
            <w:tcW w:w="871" w:type="pct"/>
            <w:shd w:val="clear" w:color="auto" w:fill="auto"/>
            <w:vAlign w:val="center"/>
            <w:hideMark/>
          </w:tcPr>
          <w:p w14:paraId="756AAE55"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Мостоотряд 64</w:t>
            </w:r>
          </w:p>
        </w:tc>
        <w:tc>
          <w:tcPr>
            <w:tcW w:w="395" w:type="pct"/>
            <w:shd w:val="clear" w:color="auto" w:fill="auto"/>
            <w:noWrap/>
            <w:vAlign w:val="center"/>
            <w:hideMark/>
          </w:tcPr>
          <w:p w14:paraId="18AEDA6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06FE890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0,5</w:t>
            </w:r>
          </w:p>
        </w:tc>
        <w:tc>
          <w:tcPr>
            <w:tcW w:w="234" w:type="pct"/>
            <w:shd w:val="clear" w:color="auto" w:fill="auto"/>
            <w:noWrap/>
            <w:vAlign w:val="center"/>
            <w:hideMark/>
          </w:tcPr>
          <w:p w14:paraId="6DDA931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0,5</w:t>
            </w:r>
          </w:p>
        </w:tc>
        <w:tc>
          <w:tcPr>
            <w:tcW w:w="235" w:type="pct"/>
            <w:shd w:val="clear" w:color="auto" w:fill="auto"/>
            <w:noWrap/>
            <w:vAlign w:val="center"/>
            <w:hideMark/>
          </w:tcPr>
          <w:p w14:paraId="7549241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1FA0DE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0F4FDE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1BDB20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56497D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F218A9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4CD9B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ECF268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C05720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7F4CC8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5579AF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CE168A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7E787D7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4DEA4C40" w14:textId="77777777" w:rsidTr="00CD5D4D">
        <w:trPr>
          <w:trHeight w:val="20"/>
        </w:trPr>
        <w:tc>
          <w:tcPr>
            <w:tcW w:w="166" w:type="pct"/>
            <w:shd w:val="clear" w:color="auto" w:fill="auto"/>
            <w:vAlign w:val="center"/>
            <w:hideMark/>
          </w:tcPr>
          <w:p w14:paraId="381567B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2.13</w:t>
            </w:r>
          </w:p>
        </w:tc>
        <w:tc>
          <w:tcPr>
            <w:tcW w:w="871" w:type="pct"/>
            <w:shd w:val="clear" w:color="auto" w:fill="auto"/>
            <w:vAlign w:val="center"/>
            <w:hideMark/>
          </w:tcPr>
          <w:p w14:paraId="283841D4"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с. Садовое</w:t>
            </w:r>
          </w:p>
        </w:tc>
        <w:tc>
          <w:tcPr>
            <w:tcW w:w="395" w:type="pct"/>
            <w:shd w:val="clear" w:color="auto" w:fill="auto"/>
            <w:noWrap/>
            <w:vAlign w:val="center"/>
            <w:hideMark/>
          </w:tcPr>
          <w:p w14:paraId="114228E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3227D2F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0,9</w:t>
            </w:r>
          </w:p>
        </w:tc>
        <w:tc>
          <w:tcPr>
            <w:tcW w:w="234" w:type="pct"/>
            <w:shd w:val="clear" w:color="auto" w:fill="auto"/>
            <w:noWrap/>
            <w:vAlign w:val="center"/>
            <w:hideMark/>
          </w:tcPr>
          <w:p w14:paraId="3CD4947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0,9</w:t>
            </w:r>
          </w:p>
        </w:tc>
        <w:tc>
          <w:tcPr>
            <w:tcW w:w="235" w:type="pct"/>
            <w:shd w:val="clear" w:color="auto" w:fill="auto"/>
            <w:noWrap/>
            <w:vAlign w:val="center"/>
            <w:hideMark/>
          </w:tcPr>
          <w:p w14:paraId="42513B9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167712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86C136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531E98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6D9C5D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B87164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86F825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8E7C22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E114D9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8DB068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59747D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7AC87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30D09B8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73BD1713" w14:textId="77777777" w:rsidTr="00CD5D4D">
        <w:trPr>
          <w:trHeight w:val="20"/>
        </w:trPr>
        <w:tc>
          <w:tcPr>
            <w:tcW w:w="166" w:type="pct"/>
            <w:shd w:val="clear" w:color="auto" w:fill="auto"/>
            <w:vAlign w:val="center"/>
            <w:hideMark/>
          </w:tcPr>
          <w:p w14:paraId="307C096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2.14</w:t>
            </w:r>
          </w:p>
        </w:tc>
        <w:tc>
          <w:tcPr>
            <w:tcW w:w="871" w:type="pct"/>
            <w:shd w:val="clear" w:color="auto" w:fill="auto"/>
            <w:vAlign w:val="center"/>
            <w:hideMark/>
          </w:tcPr>
          <w:p w14:paraId="2182235E"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Мероприятие по реконструкции котельной (увеличение тепловой мощности до 2,55 Гкал/ч) Котельной с. Садовое</w:t>
            </w:r>
          </w:p>
        </w:tc>
        <w:tc>
          <w:tcPr>
            <w:tcW w:w="395" w:type="pct"/>
            <w:shd w:val="clear" w:color="auto" w:fill="auto"/>
            <w:noWrap/>
            <w:vAlign w:val="center"/>
            <w:hideMark/>
          </w:tcPr>
          <w:p w14:paraId="18938A4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6F2D1B1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0,6</w:t>
            </w:r>
          </w:p>
        </w:tc>
        <w:tc>
          <w:tcPr>
            <w:tcW w:w="234" w:type="pct"/>
            <w:shd w:val="clear" w:color="auto" w:fill="auto"/>
            <w:noWrap/>
            <w:vAlign w:val="center"/>
            <w:hideMark/>
          </w:tcPr>
          <w:p w14:paraId="3076066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0,6</w:t>
            </w:r>
          </w:p>
        </w:tc>
        <w:tc>
          <w:tcPr>
            <w:tcW w:w="235" w:type="pct"/>
            <w:shd w:val="clear" w:color="auto" w:fill="auto"/>
            <w:noWrap/>
            <w:vAlign w:val="center"/>
            <w:hideMark/>
          </w:tcPr>
          <w:p w14:paraId="3AE0290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492F7A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53413D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9EA0C3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2E2EC5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691FAC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94EAC6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A3A201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2EE4FF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B7FDF9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3B0E0A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3A6F66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5747ACC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48028CCF" w14:textId="77777777" w:rsidTr="00CD5D4D">
        <w:trPr>
          <w:trHeight w:val="20"/>
        </w:trPr>
        <w:tc>
          <w:tcPr>
            <w:tcW w:w="166" w:type="pct"/>
            <w:shd w:val="clear" w:color="auto" w:fill="auto"/>
            <w:vAlign w:val="center"/>
            <w:hideMark/>
          </w:tcPr>
          <w:p w14:paraId="382B359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lastRenderedPageBreak/>
              <w:t>2.15</w:t>
            </w:r>
          </w:p>
        </w:tc>
        <w:tc>
          <w:tcPr>
            <w:tcW w:w="871" w:type="pct"/>
            <w:shd w:val="clear" w:color="auto" w:fill="auto"/>
            <w:vAlign w:val="center"/>
            <w:hideMark/>
          </w:tcPr>
          <w:p w14:paraId="6CB43EF7"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Пограничная, 183</w:t>
            </w:r>
          </w:p>
        </w:tc>
        <w:tc>
          <w:tcPr>
            <w:tcW w:w="395" w:type="pct"/>
            <w:shd w:val="clear" w:color="auto" w:fill="auto"/>
            <w:noWrap/>
            <w:vAlign w:val="center"/>
            <w:hideMark/>
          </w:tcPr>
          <w:p w14:paraId="59E08AC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1638063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w:t>
            </w:r>
          </w:p>
        </w:tc>
        <w:tc>
          <w:tcPr>
            <w:tcW w:w="234" w:type="pct"/>
            <w:shd w:val="clear" w:color="auto" w:fill="auto"/>
            <w:noWrap/>
            <w:vAlign w:val="center"/>
            <w:hideMark/>
          </w:tcPr>
          <w:p w14:paraId="7E53991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w:t>
            </w:r>
          </w:p>
        </w:tc>
        <w:tc>
          <w:tcPr>
            <w:tcW w:w="235" w:type="pct"/>
            <w:shd w:val="clear" w:color="auto" w:fill="auto"/>
            <w:noWrap/>
            <w:vAlign w:val="center"/>
            <w:hideMark/>
          </w:tcPr>
          <w:p w14:paraId="6823EB4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505F55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10A299D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8F4E1F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58E7DA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6783CB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DBE6E2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D95C6F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5FF772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48B098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4FA662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52CB5D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7F49A9C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0F395E96" w14:textId="77777777" w:rsidTr="00CD5D4D">
        <w:trPr>
          <w:trHeight w:val="20"/>
        </w:trPr>
        <w:tc>
          <w:tcPr>
            <w:tcW w:w="166" w:type="pct"/>
            <w:shd w:val="clear" w:color="auto" w:fill="auto"/>
            <w:vAlign w:val="center"/>
            <w:hideMark/>
          </w:tcPr>
          <w:p w14:paraId="24E0BB7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2.16</w:t>
            </w:r>
          </w:p>
        </w:tc>
        <w:tc>
          <w:tcPr>
            <w:tcW w:w="871" w:type="pct"/>
            <w:shd w:val="clear" w:color="auto" w:fill="auto"/>
            <w:vAlign w:val="center"/>
            <w:hideMark/>
          </w:tcPr>
          <w:p w14:paraId="5C857F87"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Школа №31</w:t>
            </w:r>
          </w:p>
        </w:tc>
        <w:tc>
          <w:tcPr>
            <w:tcW w:w="395" w:type="pct"/>
            <w:shd w:val="clear" w:color="auto" w:fill="auto"/>
            <w:noWrap/>
            <w:vAlign w:val="center"/>
            <w:hideMark/>
          </w:tcPr>
          <w:p w14:paraId="087A451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55B8940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0,4</w:t>
            </w:r>
          </w:p>
        </w:tc>
        <w:tc>
          <w:tcPr>
            <w:tcW w:w="234" w:type="pct"/>
            <w:shd w:val="clear" w:color="auto" w:fill="auto"/>
            <w:noWrap/>
            <w:vAlign w:val="center"/>
            <w:hideMark/>
          </w:tcPr>
          <w:p w14:paraId="2513141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0,4</w:t>
            </w:r>
          </w:p>
        </w:tc>
        <w:tc>
          <w:tcPr>
            <w:tcW w:w="235" w:type="pct"/>
            <w:shd w:val="clear" w:color="auto" w:fill="auto"/>
            <w:noWrap/>
            <w:vAlign w:val="center"/>
            <w:hideMark/>
          </w:tcPr>
          <w:p w14:paraId="67F606B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46BED2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1B75A8C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BD8388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0FC636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D7E95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C4C61B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94CF92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8FF20F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1E9F73E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62D264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D232E3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79B0D07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09B035EB" w14:textId="77777777" w:rsidTr="00CD5D4D">
        <w:trPr>
          <w:trHeight w:val="20"/>
        </w:trPr>
        <w:tc>
          <w:tcPr>
            <w:tcW w:w="166" w:type="pct"/>
            <w:shd w:val="clear" w:color="auto" w:fill="auto"/>
            <w:vAlign w:val="center"/>
            <w:hideMark/>
          </w:tcPr>
          <w:p w14:paraId="26EE6AB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2.17</w:t>
            </w:r>
          </w:p>
        </w:tc>
        <w:tc>
          <w:tcPr>
            <w:tcW w:w="871" w:type="pct"/>
            <w:shd w:val="clear" w:color="auto" w:fill="auto"/>
            <w:vAlign w:val="center"/>
            <w:hideMark/>
          </w:tcPr>
          <w:p w14:paraId="2381FB74"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101 квартала</w:t>
            </w:r>
          </w:p>
        </w:tc>
        <w:tc>
          <w:tcPr>
            <w:tcW w:w="395" w:type="pct"/>
            <w:shd w:val="clear" w:color="auto" w:fill="auto"/>
            <w:noWrap/>
            <w:vAlign w:val="center"/>
            <w:hideMark/>
          </w:tcPr>
          <w:p w14:paraId="4C98515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0A75DD1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3,0</w:t>
            </w:r>
          </w:p>
        </w:tc>
        <w:tc>
          <w:tcPr>
            <w:tcW w:w="234" w:type="pct"/>
            <w:shd w:val="clear" w:color="auto" w:fill="auto"/>
            <w:noWrap/>
            <w:vAlign w:val="center"/>
            <w:hideMark/>
          </w:tcPr>
          <w:p w14:paraId="66AF645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3,0</w:t>
            </w:r>
          </w:p>
        </w:tc>
        <w:tc>
          <w:tcPr>
            <w:tcW w:w="235" w:type="pct"/>
            <w:shd w:val="clear" w:color="auto" w:fill="auto"/>
            <w:noWrap/>
            <w:vAlign w:val="center"/>
            <w:hideMark/>
          </w:tcPr>
          <w:p w14:paraId="71A9452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5CEEA6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E03F17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85295C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349CF3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19E25A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B16460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088DE9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DD050A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BB2CB9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5385CA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E4770D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75C10A2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4EC49545" w14:textId="77777777" w:rsidTr="00CD5D4D">
        <w:trPr>
          <w:trHeight w:val="20"/>
        </w:trPr>
        <w:tc>
          <w:tcPr>
            <w:tcW w:w="166" w:type="pct"/>
            <w:shd w:val="clear" w:color="auto" w:fill="auto"/>
            <w:vAlign w:val="center"/>
            <w:hideMark/>
          </w:tcPr>
          <w:p w14:paraId="48113CA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2.18</w:t>
            </w:r>
          </w:p>
        </w:tc>
        <w:tc>
          <w:tcPr>
            <w:tcW w:w="871" w:type="pct"/>
            <w:shd w:val="clear" w:color="auto" w:fill="auto"/>
            <w:vAlign w:val="center"/>
            <w:hideMark/>
          </w:tcPr>
          <w:p w14:paraId="584FD889"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258 квартала - Городские «Очистные сооружения»</w:t>
            </w:r>
          </w:p>
        </w:tc>
        <w:tc>
          <w:tcPr>
            <w:tcW w:w="395" w:type="pct"/>
            <w:shd w:val="clear" w:color="auto" w:fill="auto"/>
            <w:noWrap/>
            <w:vAlign w:val="center"/>
            <w:hideMark/>
          </w:tcPr>
          <w:p w14:paraId="0A32D6C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5B65CC4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0,5</w:t>
            </w:r>
          </w:p>
        </w:tc>
        <w:tc>
          <w:tcPr>
            <w:tcW w:w="234" w:type="pct"/>
            <w:shd w:val="clear" w:color="auto" w:fill="auto"/>
            <w:noWrap/>
            <w:vAlign w:val="center"/>
            <w:hideMark/>
          </w:tcPr>
          <w:p w14:paraId="6B59DC8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0,5</w:t>
            </w:r>
          </w:p>
        </w:tc>
        <w:tc>
          <w:tcPr>
            <w:tcW w:w="235" w:type="pct"/>
            <w:shd w:val="clear" w:color="auto" w:fill="auto"/>
            <w:noWrap/>
            <w:vAlign w:val="center"/>
            <w:hideMark/>
          </w:tcPr>
          <w:p w14:paraId="716D73F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F05C33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B1DCBC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120364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BCE8A9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DA6E1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637ECB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A8016F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EFE0BA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312AEB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EC44A4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B63B7A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4B8880D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5A28A0EF" w14:textId="77777777" w:rsidTr="00CD5D4D">
        <w:trPr>
          <w:trHeight w:val="20"/>
        </w:trPr>
        <w:tc>
          <w:tcPr>
            <w:tcW w:w="166" w:type="pct"/>
            <w:shd w:val="clear" w:color="auto" w:fill="auto"/>
            <w:vAlign w:val="center"/>
            <w:hideMark/>
          </w:tcPr>
          <w:p w14:paraId="669F62F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2.19</w:t>
            </w:r>
          </w:p>
        </w:tc>
        <w:tc>
          <w:tcPr>
            <w:tcW w:w="871" w:type="pct"/>
            <w:shd w:val="clear" w:color="auto" w:fill="auto"/>
            <w:vAlign w:val="center"/>
            <w:hideMark/>
          </w:tcPr>
          <w:p w14:paraId="0BA56578"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410 квартала</w:t>
            </w:r>
          </w:p>
        </w:tc>
        <w:tc>
          <w:tcPr>
            <w:tcW w:w="395" w:type="pct"/>
            <w:shd w:val="clear" w:color="auto" w:fill="auto"/>
            <w:noWrap/>
            <w:vAlign w:val="center"/>
            <w:hideMark/>
          </w:tcPr>
          <w:p w14:paraId="6332731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2176835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1,6</w:t>
            </w:r>
          </w:p>
        </w:tc>
        <w:tc>
          <w:tcPr>
            <w:tcW w:w="234" w:type="pct"/>
            <w:shd w:val="clear" w:color="auto" w:fill="auto"/>
            <w:noWrap/>
            <w:vAlign w:val="center"/>
            <w:hideMark/>
          </w:tcPr>
          <w:p w14:paraId="5A9A55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1,6</w:t>
            </w:r>
          </w:p>
        </w:tc>
        <w:tc>
          <w:tcPr>
            <w:tcW w:w="235" w:type="pct"/>
            <w:shd w:val="clear" w:color="auto" w:fill="auto"/>
            <w:noWrap/>
            <w:vAlign w:val="center"/>
            <w:hideMark/>
          </w:tcPr>
          <w:p w14:paraId="6DC4BF7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FF1AB1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53E7FF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9C0911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B8B993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582B09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1BDA59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3865AA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451DAB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33FA08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AFE27E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34E4A2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3D7F5D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7F4DD378" w14:textId="77777777" w:rsidTr="00CD5D4D">
        <w:trPr>
          <w:trHeight w:val="20"/>
        </w:trPr>
        <w:tc>
          <w:tcPr>
            <w:tcW w:w="166" w:type="pct"/>
            <w:shd w:val="clear" w:color="auto" w:fill="auto"/>
            <w:vAlign w:val="center"/>
            <w:hideMark/>
          </w:tcPr>
          <w:p w14:paraId="63B2DE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2.20</w:t>
            </w:r>
          </w:p>
        </w:tc>
        <w:tc>
          <w:tcPr>
            <w:tcW w:w="871" w:type="pct"/>
            <w:shd w:val="clear" w:color="auto" w:fill="auto"/>
            <w:vAlign w:val="center"/>
            <w:hideMark/>
          </w:tcPr>
          <w:p w14:paraId="6009AB6A"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Мероприятие по реконструкции котельной с заменой двух котлов ДКВР 10-13 на аналогичные и одного котла ДКВР 10-13 на ДКВР 20-13 (увеличение тепловой мощности до 26,0 Гкал/ч) Котельной 410 квартала</w:t>
            </w:r>
          </w:p>
        </w:tc>
        <w:tc>
          <w:tcPr>
            <w:tcW w:w="395" w:type="pct"/>
            <w:shd w:val="clear" w:color="auto" w:fill="auto"/>
            <w:noWrap/>
            <w:vAlign w:val="center"/>
            <w:hideMark/>
          </w:tcPr>
          <w:p w14:paraId="6E01F79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2026-2027</w:t>
            </w:r>
          </w:p>
        </w:tc>
        <w:tc>
          <w:tcPr>
            <w:tcW w:w="287" w:type="pct"/>
            <w:shd w:val="clear" w:color="auto" w:fill="auto"/>
            <w:vAlign w:val="center"/>
            <w:hideMark/>
          </w:tcPr>
          <w:p w14:paraId="5C84663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131,3</w:t>
            </w:r>
          </w:p>
        </w:tc>
        <w:tc>
          <w:tcPr>
            <w:tcW w:w="234" w:type="pct"/>
            <w:shd w:val="clear" w:color="auto" w:fill="auto"/>
            <w:noWrap/>
            <w:vAlign w:val="center"/>
            <w:hideMark/>
          </w:tcPr>
          <w:p w14:paraId="5E536B9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15408A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FDCC55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38C3A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5A6958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2C38DA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79,5</w:t>
            </w:r>
          </w:p>
        </w:tc>
        <w:tc>
          <w:tcPr>
            <w:tcW w:w="235" w:type="pct"/>
            <w:shd w:val="clear" w:color="auto" w:fill="auto"/>
            <w:noWrap/>
            <w:vAlign w:val="center"/>
            <w:hideMark/>
          </w:tcPr>
          <w:p w14:paraId="131CF95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51,7</w:t>
            </w:r>
          </w:p>
        </w:tc>
        <w:tc>
          <w:tcPr>
            <w:tcW w:w="234" w:type="pct"/>
            <w:shd w:val="clear" w:color="auto" w:fill="auto"/>
            <w:noWrap/>
            <w:vAlign w:val="center"/>
            <w:hideMark/>
          </w:tcPr>
          <w:p w14:paraId="5996134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D6EB67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B5A5F4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506DAD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3059FE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9D527A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21601D3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3166250C" w14:textId="77777777" w:rsidTr="00CD5D4D">
        <w:trPr>
          <w:trHeight w:val="20"/>
        </w:trPr>
        <w:tc>
          <w:tcPr>
            <w:tcW w:w="166" w:type="pct"/>
            <w:shd w:val="clear" w:color="auto" w:fill="auto"/>
            <w:vAlign w:val="center"/>
            <w:hideMark/>
          </w:tcPr>
          <w:p w14:paraId="67B6928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2.21</w:t>
            </w:r>
          </w:p>
        </w:tc>
        <w:tc>
          <w:tcPr>
            <w:tcW w:w="871" w:type="pct"/>
            <w:shd w:val="clear" w:color="auto" w:fill="auto"/>
            <w:vAlign w:val="center"/>
            <w:hideMark/>
          </w:tcPr>
          <w:p w14:paraId="622079FE"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74 квартала</w:t>
            </w:r>
          </w:p>
        </w:tc>
        <w:tc>
          <w:tcPr>
            <w:tcW w:w="395" w:type="pct"/>
            <w:shd w:val="clear" w:color="auto" w:fill="auto"/>
            <w:noWrap/>
            <w:vAlign w:val="center"/>
            <w:hideMark/>
          </w:tcPr>
          <w:p w14:paraId="12F4F88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5AEEA15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1,8</w:t>
            </w:r>
          </w:p>
        </w:tc>
        <w:tc>
          <w:tcPr>
            <w:tcW w:w="234" w:type="pct"/>
            <w:shd w:val="clear" w:color="auto" w:fill="auto"/>
            <w:noWrap/>
            <w:vAlign w:val="center"/>
            <w:hideMark/>
          </w:tcPr>
          <w:p w14:paraId="0FB15C9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1,8</w:t>
            </w:r>
          </w:p>
        </w:tc>
        <w:tc>
          <w:tcPr>
            <w:tcW w:w="235" w:type="pct"/>
            <w:shd w:val="clear" w:color="auto" w:fill="auto"/>
            <w:noWrap/>
            <w:vAlign w:val="center"/>
            <w:hideMark/>
          </w:tcPr>
          <w:p w14:paraId="223973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120527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008682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D8FD66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2226AB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D64DB3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13A22D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E589BB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85A284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5C8D8A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52B7D5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0745F2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7B7422C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427DA88C" w14:textId="77777777" w:rsidTr="00CD5D4D">
        <w:trPr>
          <w:trHeight w:val="20"/>
        </w:trPr>
        <w:tc>
          <w:tcPr>
            <w:tcW w:w="166" w:type="pct"/>
            <w:shd w:val="clear" w:color="auto" w:fill="auto"/>
            <w:vAlign w:val="center"/>
            <w:hideMark/>
          </w:tcPr>
          <w:p w14:paraId="36A81C9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2.22</w:t>
            </w:r>
          </w:p>
        </w:tc>
        <w:tc>
          <w:tcPr>
            <w:tcW w:w="871" w:type="pct"/>
            <w:shd w:val="clear" w:color="auto" w:fill="auto"/>
            <w:vAlign w:val="center"/>
            <w:hideMark/>
          </w:tcPr>
          <w:p w14:paraId="6A5DC7E3"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п. Аэропорт</w:t>
            </w:r>
          </w:p>
        </w:tc>
        <w:tc>
          <w:tcPr>
            <w:tcW w:w="395" w:type="pct"/>
            <w:shd w:val="clear" w:color="auto" w:fill="auto"/>
            <w:noWrap/>
            <w:vAlign w:val="center"/>
            <w:hideMark/>
          </w:tcPr>
          <w:p w14:paraId="2ACA330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2A15163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1,5</w:t>
            </w:r>
          </w:p>
        </w:tc>
        <w:tc>
          <w:tcPr>
            <w:tcW w:w="234" w:type="pct"/>
            <w:shd w:val="clear" w:color="auto" w:fill="auto"/>
            <w:noWrap/>
            <w:vAlign w:val="center"/>
            <w:hideMark/>
          </w:tcPr>
          <w:p w14:paraId="060156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1,5</w:t>
            </w:r>
          </w:p>
        </w:tc>
        <w:tc>
          <w:tcPr>
            <w:tcW w:w="235" w:type="pct"/>
            <w:shd w:val="clear" w:color="auto" w:fill="auto"/>
            <w:noWrap/>
            <w:vAlign w:val="center"/>
            <w:hideMark/>
          </w:tcPr>
          <w:p w14:paraId="7C6FB47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46BC75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15CB742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932E4D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080DCB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A9F906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6737D1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7927B4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99014F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780BD6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0EE7C9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82FAAB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27B4145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6EBFE615" w14:textId="77777777" w:rsidTr="00CD5D4D">
        <w:trPr>
          <w:trHeight w:val="20"/>
        </w:trPr>
        <w:tc>
          <w:tcPr>
            <w:tcW w:w="166" w:type="pct"/>
            <w:shd w:val="clear" w:color="auto" w:fill="auto"/>
            <w:vAlign w:val="center"/>
            <w:hideMark/>
          </w:tcPr>
          <w:p w14:paraId="69B7D34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2.23</w:t>
            </w:r>
          </w:p>
        </w:tc>
        <w:tc>
          <w:tcPr>
            <w:tcW w:w="871" w:type="pct"/>
            <w:shd w:val="clear" w:color="auto" w:fill="auto"/>
            <w:vAlign w:val="center"/>
            <w:hideMark/>
          </w:tcPr>
          <w:p w14:paraId="4C3060FE"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Мероприятие по реконструкции котельной (увеличение тепловой мощности до 5,61 Гкал/ч) Котельной п. Аэропорт</w:t>
            </w:r>
          </w:p>
        </w:tc>
        <w:tc>
          <w:tcPr>
            <w:tcW w:w="395" w:type="pct"/>
            <w:shd w:val="clear" w:color="auto" w:fill="auto"/>
            <w:noWrap/>
            <w:vAlign w:val="center"/>
            <w:hideMark/>
          </w:tcPr>
          <w:p w14:paraId="7705DE3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3729E98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w:t>
            </w:r>
          </w:p>
        </w:tc>
        <w:tc>
          <w:tcPr>
            <w:tcW w:w="234" w:type="pct"/>
            <w:shd w:val="clear" w:color="auto" w:fill="auto"/>
            <w:noWrap/>
            <w:vAlign w:val="center"/>
            <w:hideMark/>
          </w:tcPr>
          <w:p w14:paraId="5DF1817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w:t>
            </w:r>
          </w:p>
        </w:tc>
        <w:tc>
          <w:tcPr>
            <w:tcW w:w="235" w:type="pct"/>
            <w:shd w:val="clear" w:color="auto" w:fill="auto"/>
            <w:noWrap/>
            <w:vAlign w:val="center"/>
            <w:hideMark/>
          </w:tcPr>
          <w:p w14:paraId="15018C4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76E460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C82092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3A72D3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F7E41F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9B66AC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162BA61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38FB0F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A851A8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F5746E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2478C3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DDB0FB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37F5E0D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7C635CC6" w14:textId="77777777" w:rsidTr="00CD5D4D">
        <w:trPr>
          <w:trHeight w:val="20"/>
        </w:trPr>
        <w:tc>
          <w:tcPr>
            <w:tcW w:w="166" w:type="pct"/>
            <w:shd w:val="clear" w:color="auto" w:fill="auto"/>
            <w:vAlign w:val="center"/>
            <w:hideMark/>
          </w:tcPr>
          <w:p w14:paraId="52EA9A2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2.24</w:t>
            </w:r>
          </w:p>
        </w:tc>
        <w:tc>
          <w:tcPr>
            <w:tcW w:w="871" w:type="pct"/>
            <w:shd w:val="clear" w:color="auto" w:fill="auto"/>
            <w:vAlign w:val="center"/>
            <w:hideMark/>
          </w:tcPr>
          <w:p w14:paraId="0D27D06A"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ДОС</w:t>
            </w:r>
          </w:p>
        </w:tc>
        <w:tc>
          <w:tcPr>
            <w:tcW w:w="395" w:type="pct"/>
            <w:shd w:val="clear" w:color="auto" w:fill="auto"/>
            <w:noWrap/>
            <w:vAlign w:val="center"/>
            <w:hideMark/>
          </w:tcPr>
          <w:p w14:paraId="4B731F9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1A90B13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w:t>
            </w:r>
          </w:p>
        </w:tc>
        <w:tc>
          <w:tcPr>
            <w:tcW w:w="234" w:type="pct"/>
            <w:shd w:val="clear" w:color="auto" w:fill="auto"/>
            <w:noWrap/>
            <w:vAlign w:val="center"/>
            <w:hideMark/>
          </w:tcPr>
          <w:p w14:paraId="3BEB430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1,2</w:t>
            </w:r>
          </w:p>
        </w:tc>
        <w:tc>
          <w:tcPr>
            <w:tcW w:w="235" w:type="pct"/>
            <w:shd w:val="clear" w:color="auto" w:fill="auto"/>
            <w:noWrap/>
            <w:vAlign w:val="center"/>
            <w:hideMark/>
          </w:tcPr>
          <w:p w14:paraId="4B77384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7B7331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A2EF84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6F6B0B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0E6A49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B45FB1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6BE9C5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97F912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DF140E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B543B7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97ABBC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48339F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095426D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18F5041E" w14:textId="77777777" w:rsidTr="00CD5D4D">
        <w:trPr>
          <w:trHeight w:val="20"/>
        </w:trPr>
        <w:tc>
          <w:tcPr>
            <w:tcW w:w="166" w:type="pct"/>
            <w:shd w:val="clear" w:color="auto" w:fill="auto"/>
            <w:vAlign w:val="center"/>
            <w:hideMark/>
          </w:tcPr>
          <w:p w14:paraId="0AEB012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2.25</w:t>
            </w:r>
          </w:p>
        </w:tc>
        <w:tc>
          <w:tcPr>
            <w:tcW w:w="871" w:type="pct"/>
            <w:shd w:val="clear" w:color="auto" w:fill="auto"/>
            <w:vAlign w:val="center"/>
            <w:hideMark/>
          </w:tcPr>
          <w:p w14:paraId="749729B9"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ОРТПЦ</w:t>
            </w:r>
          </w:p>
        </w:tc>
        <w:tc>
          <w:tcPr>
            <w:tcW w:w="395" w:type="pct"/>
            <w:shd w:val="clear" w:color="auto" w:fill="auto"/>
            <w:noWrap/>
            <w:vAlign w:val="center"/>
            <w:hideMark/>
          </w:tcPr>
          <w:p w14:paraId="66289D2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3F21162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0,5</w:t>
            </w:r>
          </w:p>
        </w:tc>
        <w:tc>
          <w:tcPr>
            <w:tcW w:w="234" w:type="pct"/>
            <w:shd w:val="clear" w:color="auto" w:fill="auto"/>
            <w:noWrap/>
            <w:vAlign w:val="center"/>
            <w:hideMark/>
          </w:tcPr>
          <w:p w14:paraId="735C29E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0,5</w:t>
            </w:r>
          </w:p>
        </w:tc>
        <w:tc>
          <w:tcPr>
            <w:tcW w:w="235" w:type="pct"/>
            <w:shd w:val="clear" w:color="auto" w:fill="auto"/>
            <w:noWrap/>
            <w:vAlign w:val="center"/>
            <w:hideMark/>
          </w:tcPr>
          <w:p w14:paraId="31C0DBF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EC434A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823D56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1BEFD9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712E7D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B54EB4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3D2401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3F232A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D8F4C7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D75A32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5022B1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F3D379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7A89F12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5CE02BED" w14:textId="77777777" w:rsidTr="00CD5D4D">
        <w:trPr>
          <w:trHeight w:val="20"/>
        </w:trPr>
        <w:tc>
          <w:tcPr>
            <w:tcW w:w="166" w:type="pct"/>
            <w:shd w:val="clear" w:color="auto" w:fill="auto"/>
            <w:vAlign w:val="center"/>
            <w:hideMark/>
          </w:tcPr>
          <w:p w14:paraId="0AABA72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2.26</w:t>
            </w:r>
          </w:p>
        </w:tc>
        <w:tc>
          <w:tcPr>
            <w:tcW w:w="871" w:type="pct"/>
            <w:shd w:val="clear" w:color="auto" w:fill="auto"/>
            <w:vAlign w:val="center"/>
            <w:hideMark/>
          </w:tcPr>
          <w:p w14:paraId="76374140"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Мероприятие по реконструкции котельной (увеличение тепловой мощности до 1,37 Гкал/ч) Котельной ОРТПЦ</w:t>
            </w:r>
          </w:p>
        </w:tc>
        <w:tc>
          <w:tcPr>
            <w:tcW w:w="395" w:type="pct"/>
            <w:shd w:val="clear" w:color="auto" w:fill="auto"/>
            <w:noWrap/>
            <w:vAlign w:val="center"/>
            <w:hideMark/>
          </w:tcPr>
          <w:p w14:paraId="40CF312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679D9D9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1,9</w:t>
            </w:r>
          </w:p>
        </w:tc>
        <w:tc>
          <w:tcPr>
            <w:tcW w:w="234" w:type="pct"/>
            <w:shd w:val="clear" w:color="auto" w:fill="auto"/>
            <w:noWrap/>
            <w:vAlign w:val="center"/>
            <w:hideMark/>
          </w:tcPr>
          <w:p w14:paraId="24B30CA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1,9</w:t>
            </w:r>
          </w:p>
        </w:tc>
        <w:tc>
          <w:tcPr>
            <w:tcW w:w="235" w:type="pct"/>
            <w:shd w:val="clear" w:color="auto" w:fill="auto"/>
            <w:noWrap/>
            <w:vAlign w:val="center"/>
            <w:hideMark/>
          </w:tcPr>
          <w:p w14:paraId="03F882D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FC019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79A0BE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BC6A3C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E852E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64F391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84DE27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EF621D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37DCFF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C9FDE7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C25793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4A8A0B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642AE6A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523BA22C" w14:textId="77777777" w:rsidTr="00CD5D4D">
        <w:trPr>
          <w:trHeight w:val="20"/>
        </w:trPr>
        <w:tc>
          <w:tcPr>
            <w:tcW w:w="166" w:type="pct"/>
            <w:shd w:val="clear" w:color="auto" w:fill="auto"/>
            <w:vAlign w:val="center"/>
            <w:hideMark/>
          </w:tcPr>
          <w:p w14:paraId="1F01FBF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2.27</w:t>
            </w:r>
          </w:p>
        </w:tc>
        <w:tc>
          <w:tcPr>
            <w:tcW w:w="871" w:type="pct"/>
            <w:shd w:val="clear" w:color="auto" w:fill="auto"/>
            <w:vAlign w:val="center"/>
            <w:hideMark/>
          </w:tcPr>
          <w:p w14:paraId="2A2BF68B"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С. Верхнеблаговещенское водозабор "Амурский"</w:t>
            </w:r>
          </w:p>
        </w:tc>
        <w:tc>
          <w:tcPr>
            <w:tcW w:w="395" w:type="pct"/>
            <w:shd w:val="clear" w:color="auto" w:fill="auto"/>
            <w:noWrap/>
            <w:vAlign w:val="center"/>
            <w:hideMark/>
          </w:tcPr>
          <w:p w14:paraId="739DF4B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0DC299A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0,5</w:t>
            </w:r>
          </w:p>
        </w:tc>
        <w:tc>
          <w:tcPr>
            <w:tcW w:w="234" w:type="pct"/>
            <w:shd w:val="clear" w:color="auto" w:fill="auto"/>
            <w:noWrap/>
            <w:vAlign w:val="center"/>
            <w:hideMark/>
          </w:tcPr>
          <w:p w14:paraId="7D8D6EE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0,5</w:t>
            </w:r>
          </w:p>
        </w:tc>
        <w:tc>
          <w:tcPr>
            <w:tcW w:w="235" w:type="pct"/>
            <w:shd w:val="clear" w:color="auto" w:fill="auto"/>
            <w:noWrap/>
            <w:vAlign w:val="center"/>
            <w:hideMark/>
          </w:tcPr>
          <w:p w14:paraId="35E4D94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77063B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1DAE450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19B572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F6AD6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0C6C31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43703B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D96BD2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AE35F0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FC266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FE2B16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6BCE77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3809277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12EB72B6" w14:textId="77777777" w:rsidTr="00CD5D4D">
        <w:trPr>
          <w:trHeight w:val="20"/>
        </w:trPr>
        <w:tc>
          <w:tcPr>
            <w:tcW w:w="166" w:type="pct"/>
            <w:shd w:val="clear" w:color="auto" w:fill="auto"/>
            <w:vAlign w:val="center"/>
            <w:hideMark/>
          </w:tcPr>
          <w:p w14:paraId="54C956B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2.28</w:t>
            </w:r>
          </w:p>
        </w:tc>
        <w:tc>
          <w:tcPr>
            <w:tcW w:w="871" w:type="pct"/>
            <w:shd w:val="clear" w:color="auto" w:fill="auto"/>
            <w:vAlign w:val="center"/>
            <w:hideMark/>
          </w:tcPr>
          <w:p w14:paraId="4B0F7C92"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Мероприятие по реконструкции котельной (увеличение тепловой мощности до 1,2 Гкал/ч) Котельной С. Верхнеблаговещенское водозабор "Амурский"</w:t>
            </w:r>
          </w:p>
        </w:tc>
        <w:tc>
          <w:tcPr>
            <w:tcW w:w="395" w:type="pct"/>
            <w:shd w:val="clear" w:color="auto" w:fill="auto"/>
            <w:noWrap/>
            <w:vAlign w:val="center"/>
            <w:hideMark/>
          </w:tcPr>
          <w:p w14:paraId="2C2AD6B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027AFC2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1,2</w:t>
            </w:r>
          </w:p>
        </w:tc>
        <w:tc>
          <w:tcPr>
            <w:tcW w:w="234" w:type="pct"/>
            <w:shd w:val="clear" w:color="auto" w:fill="auto"/>
            <w:noWrap/>
            <w:vAlign w:val="center"/>
            <w:hideMark/>
          </w:tcPr>
          <w:p w14:paraId="4327177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1,2</w:t>
            </w:r>
          </w:p>
        </w:tc>
        <w:tc>
          <w:tcPr>
            <w:tcW w:w="235" w:type="pct"/>
            <w:shd w:val="clear" w:color="auto" w:fill="auto"/>
            <w:noWrap/>
            <w:vAlign w:val="center"/>
            <w:hideMark/>
          </w:tcPr>
          <w:p w14:paraId="4DBC00C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076CD4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8ACECD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D07A13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8C1A1E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76C5D8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34DCD3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AC61BB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D21C41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36CC8B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F5D52A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A38844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453810D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30069C26" w14:textId="77777777" w:rsidTr="00CD5D4D">
        <w:trPr>
          <w:trHeight w:val="20"/>
        </w:trPr>
        <w:tc>
          <w:tcPr>
            <w:tcW w:w="166" w:type="pct"/>
            <w:shd w:val="clear" w:color="auto" w:fill="auto"/>
            <w:vAlign w:val="center"/>
            <w:hideMark/>
          </w:tcPr>
          <w:p w14:paraId="6D9C58B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2.29</w:t>
            </w:r>
          </w:p>
        </w:tc>
        <w:tc>
          <w:tcPr>
            <w:tcW w:w="871" w:type="pct"/>
            <w:shd w:val="clear" w:color="auto" w:fill="auto"/>
            <w:vAlign w:val="center"/>
            <w:hideMark/>
          </w:tcPr>
          <w:p w14:paraId="2204C2A5"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Релочная, 5</w:t>
            </w:r>
          </w:p>
        </w:tc>
        <w:tc>
          <w:tcPr>
            <w:tcW w:w="395" w:type="pct"/>
            <w:shd w:val="clear" w:color="auto" w:fill="auto"/>
            <w:noWrap/>
            <w:vAlign w:val="center"/>
            <w:hideMark/>
          </w:tcPr>
          <w:p w14:paraId="2BABFD2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001B600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1,7</w:t>
            </w:r>
          </w:p>
        </w:tc>
        <w:tc>
          <w:tcPr>
            <w:tcW w:w="234" w:type="pct"/>
            <w:shd w:val="clear" w:color="auto" w:fill="auto"/>
            <w:noWrap/>
            <w:vAlign w:val="center"/>
            <w:hideMark/>
          </w:tcPr>
          <w:p w14:paraId="3540332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1,7</w:t>
            </w:r>
          </w:p>
        </w:tc>
        <w:tc>
          <w:tcPr>
            <w:tcW w:w="235" w:type="pct"/>
            <w:shd w:val="clear" w:color="auto" w:fill="auto"/>
            <w:noWrap/>
            <w:vAlign w:val="center"/>
            <w:hideMark/>
          </w:tcPr>
          <w:p w14:paraId="7AF833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EDC517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52D792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C8E89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338A2B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EC6BF2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99F833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778FB2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747761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B89F3F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6606F7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CA11F7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2C400B8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64614FD5" w14:textId="77777777" w:rsidTr="00CD5D4D">
        <w:trPr>
          <w:trHeight w:val="20"/>
        </w:trPr>
        <w:tc>
          <w:tcPr>
            <w:tcW w:w="166" w:type="pct"/>
            <w:shd w:val="clear" w:color="auto" w:fill="auto"/>
            <w:vAlign w:val="center"/>
            <w:hideMark/>
          </w:tcPr>
          <w:p w14:paraId="08A1257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2.30</w:t>
            </w:r>
          </w:p>
        </w:tc>
        <w:tc>
          <w:tcPr>
            <w:tcW w:w="871" w:type="pct"/>
            <w:shd w:val="clear" w:color="auto" w:fill="auto"/>
            <w:vAlign w:val="center"/>
            <w:hideMark/>
          </w:tcPr>
          <w:p w14:paraId="2926060B"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Мероприятия по реконструкции, модернизации котельной Релочная, 5</w:t>
            </w:r>
          </w:p>
        </w:tc>
        <w:tc>
          <w:tcPr>
            <w:tcW w:w="395" w:type="pct"/>
            <w:shd w:val="clear" w:color="auto" w:fill="auto"/>
            <w:noWrap/>
            <w:vAlign w:val="center"/>
            <w:hideMark/>
          </w:tcPr>
          <w:p w14:paraId="32C28AF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6C5B188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4,2</w:t>
            </w:r>
          </w:p>
        </w:tc>
        <w:tc>
          <w:tcPr>
            <w:tcW w:w="234" w:type="pct"/>
            <w:shd w:val="clear" w:color="auto" w:fill="auto"/>
            <w:noWrap/>
            <w:vAlign w:val="center"/>
            <w:hideMark/>
          </w:tcPr>
          <w:p w14:paraId="7DC9B0B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4,2</w:t>
            </w:r>
          </w:p>
        </w:tc>
        <w:tc>
          <w:tcPr>
            <w:tcW w:w="235" w:type="pct"/>
            <w:shd w:val="clear" w:color="auto" w:fill="auto"/>
            <w:noWrap/>
            <w:vAlign w:val="center"/>
            <w:hideMark/>
          </w:tcPr>
          <w:p w14:paraId="3D8E22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0CE21E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EF7647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3D7443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460B0E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C70176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33E201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161ADC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B54979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7475B4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785CF8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377E10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6900F26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4AD1B7C3" w14:textId="77777777" w:rsidTr="00CD5D4D">
        <w:trPr>
          <w:trHeight w:val="20"/>
        </w:trPr>
        <w:tc>
          <w:tcPr>
            <w:tcW w:w="166" w:type="pct"/>
            <w:shd w:val="clear" w:color="auto" w:fill="auto"/>
            <w:vAlign w:val="center"/>
            <w:hideMark/>
          </w:tcPr>
          <w:p w14:paraId="0440917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lastRenderedPageBreak/>
              <w:t>2.31</w:t>
            </w:r>
          </w:p>
        </w:tc>
        <w:tc>
          <w:tcPr>
            <w:tcW w:w="871" w:type="pct"/>
            <w:shd w:val="clear" w:color="auto" w:fill="auto"/>
            <w:vAlign w:val="center"/>
            <w:hideMark/>
          </w:tcPr>
          <w:p w14:paraId="3C19826F"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Установка блочно-модульной котельной КТМ 10000-10 ПрА с автоматической подачей топлива, без постоянного присутствия персонала. Общей нагрузкой 8,62 Гкал/ч Котельная Релочная, 5</w:t>
            </w:r>
          </w:p>
        </w:tc>
        <w:tc>
          <w:tcPr>
            <w:tcW w:w="395" w:type="pct"/>
            <w:shd w:val="clear" w:color="auto" w:fill="auto"/>
            <w:noWrap/>
            <w:vAlign w:val="center"/>
            <w:hideMark/>
          </w:tcPr>
          <w:p w14:paraId="39ADADF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56F8E90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63,8</w:t>
            </w:r>
          </w:p>
        </w:tc>
        <w:tc>
          <w:tcPr>
            <w:tcW w:w="234" w:type="pct"/>
            <w:shd w:val="clear" w:color="auto" w:fill="auto"/>
            <w:noWrap/>
            <w:vAlign w:val="center"/>
            <w:hideMark/>
          </w:tcPr>
          <w:p w14:paraId="26107FC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63,8</w:t>
            </w:r>
          </w:p>
        </w:tc>
        <w:tc>
          <w:tcPr>
            <w:tcW w:w="235" w:type="pct"/>
            <w:shd w:val="clear" w:color="auto" w:fill="auto"/>
            <w:noWrap/>
            <w:vAlign w:val="center"/>
            <w:hideMark/>
          </w:tcPr>
          <w:p w14:paraId="6202745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33539C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BF5F51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5C8218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9BA743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109ECE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4D127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6DFFA6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995C5D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1D3981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D7E225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AF82CB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3DD90CE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17CB0BF2" w14:textId="77777777" w:rsidTr="00CD5D4D">
        <w:trPr>
          <w:trHeight w:val="20"/>
        </w:trPr>
        <w:tc>
          <w:tcPr>
            <w:tcW w:w="166" w:type="pct"/>
            <w:shd w:val="clear" w:color="auto" w:fill="auto"/>
            <w:vAlign w:val="center"/>
            <w:hideMark/>
          </w:tcPr>
          <w:p w14:paraId="6A83A19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2.32</w:t>
            </w:r>
          </w:p>
        </w:tc>
        <w:tc>
          <w:tcPr>
            <w:tcW w:w="871" w:type="pct"/>
            <w:shd w:val="clear" w:color="auto" w:fill="auto"/>
            <w:vAlign w:val="center"/>
            <w:hideMark/>
          </w:tcPr>
          <w:p w14:paraId="56DBBB7B"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Лаборатория комплексного анализа качества угля</w:t>
            </w:r>
          </w:p>
        </w:tc>
        <w:tc>
          <w:tcPr>
            <w:tcW w:w="395" w:type="pct"/>
            <w:shd w:val="clear" w:color="auto" w:fill="auto"/>
            <w:noWrap/>
            <w:vAlign w:val="center"/>
            <w:hideMark/>
          </w:tcPr>
          <w:p w14:paraId="46B4476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0D2445F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1,8</w:t>
            </w:r>
          </w:p>
        </w:tc>
        <w:tc>
          <w:tcPr>
            <w:tcW w:w="234" w:type="pct"/>
            <w:shd w:val="clear" w:color="auto" w:fill="auto"/>
            <w:noWrap/>
            <w:vAlign w:val="center"/>
            <w:hideMark/>
          </w:tcPr>
          <w:p w14:paraId="439BC3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1,8</w:t>
            </w:r>
          </w:p>
        </w:tc>
        <w:tc>
          <w:tcPr>
            <w:tcW w:w="235" w:type="pct"/>
            <w:shd w:val="clear" w:color="auto" w:fill="auto"/>
            <w:noWrap/>
            <w:vAlign w:val="center"/>
            <w:hideMark/>
          </w:tcPr>
          <w:p w14:paraId="49B76C3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CBEE75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2BD2C3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E56751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5D6491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8BF0CD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45C55E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557F81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AD5C2F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5A5E03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79861D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BED911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13E3734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5BD615B7" w14:textId="77777777" w:rsidTr="00CD5D4D">
        <w:trPr>
          <w:trHeight w:val="20"/>
        </w:trPr>
        <w:tc>
          <w:tcPr>
            <w:tcW w:w="166" w:type="pct"/>
            <w:shd w:val="clear" w:color="auto" w:fill="auto"/>
            <w:vAlign w:val="center"/>
            <w:hideMark/>
          </w:tcPr>
          <w:p w14:paraId="6395F48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2.33</w:t>
            </w:r>
          </w:p>
        </w:tc>
        <w:tc>
          <w:tcPr>
            <w:tcW w:w="871" w:type="pct"/>
            <w:shd w:val="clear" w:color="auto" w:fill="auto"/>
            <w:vAlign w:val="center"/>
            <w:hideMark/>
          </w:tcPr>
          <w:p w14:paraId="0AD24F3D"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Капитальный ремонт,частичная замена деффектных участков кровли Котельная 438 квартал</w:t>
            </w:r>
          </w:p>
        </w:tc>
        <w:tc>
          <w:tcPr>
            <w:tcW w:w="395" w:type="pct"/>
            <w:shd w:val="clear" w:color="auto" w:fill="auto"/>
            <w:noWrap/>
            <w:vAlign w:val="center"/>
            <w:hideMark/>
          </w:tcPr>
          <w:p w14:paraId="41367E2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6291567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0,3</w:t>
            </w:r>
          </w:p>
        </w:tc>
        <w:tc>
          <w:tcPr>
            <w:tcW w:w="234" w:type="pct"/>
            <w:shd w:val="clear" w:color="auto" w:fill="auto"/>
            <w:noWrap/>
            <w:vAlign w:val="center"/>
            <w:hideMark/>
          </w:tcPr>
          <w:p w14:paraId="7CAFAA1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0,3</w:t>
            </w:r>
          </w:p>
        </w:tc>
        <w:tc>
          <w:tcPr>
            <w:tcW w:w="235" w:type="pct"/>
            <w:shd w:val="clear" w:color="auto" w:fill="auto"/>
            <w:noWrap/>
            <w:vAlign w:val="center"/>
            <w:hideMark/>
          </w:tcPr>
          <w:p w14:paraId="7A1DF6E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A96943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DC13C7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939F22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F0AC5B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B4FBC4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CF6854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864937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57A3AC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D2E02D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92FD96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BB53D6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5300AC1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332B06FC" w14:textId="77777777" w:rsidTr="00CD5D4D">
        <w:trPr>
          <w:trHeight w:val="20"/>
        </w:trPr>
        <w:tc>
          <w:tcPr>
            <w:tcW w:w="166" w:type="pct"/>
            <w:shd w:val="clear" w:color="auto" w:fill="auto"/>
            <w:vAlign w:val="center"/>
            <w:hideMark/>
          </w:tcPr>
          <w:p w14:paraId="3F0BEBE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2.34</w:t>
            </w:r>
          </w:p>
        </w:tc>
        <w:tc>
          <w:tcPr>
            <w:tcW w:w="871" w:type="pct"/>
            <w:shd w:val="clear" w:color="auto" w:fill="auto"/>
            <w:vAlign w:val="center"/>
            <w:hideMark/>
          </w:tcPr>
          <w:p w14:paraId="47655E92"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Капитальный ремонт,частичная замена деффектных участков кровли Котельная Пограничная, 183</w:t>
            </w:r>
          </w:p>
        </w:tc>
        <w:tc>
          <w:tcPr>
            <w:tcW w:w="395" w:type="pct"/>
            <w:shd w:val="clear" w:color="auto" w:fill="auto"/>
            <w:noWrap/>
            <w:vAlign w:val="center"/>
            <w:hideMark/>
          </w:tcPr>
          <w:p w14:paraId="16E9F19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27E5EC9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0,1</w:t>
            </w:r>
          </w:p>
        </w:tc>
        <w:tc>
          <w:tcPr>
            <w:tcW w:w="234" w:type="pct"/>
            <w:shd w:val="clear" w:color="auto" w:fill="auto"/>
            <w:noWrap/>
            <w:vAlign w:val="center"/>
            <w:hideMark/>
          </w:tcPr>
          <w:p w14:paraId="3AB1782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0,1</w:t>
            </w:r>
          </w:p>
        </w:tc>
        <w:tc>
          <w:tcPr>
            <w:tcW w:w="235" w:type="pct"/>
            <w:shd w:val="clear" w:color="auto" w:fill="auto"/>
            <w:noWrap/>
            <w:vAlign w:val="center"/>
            <w:hideMark/>
          </w:tcPr>
          <w:p w14:paraId="455B453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97B08A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008A97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75930A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3ACB0B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30436D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3B8D88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558A2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45E8C9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A45893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8AE4B6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18FF71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2B067E6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186BCCD1" w14:textId="77777777" w:rsidTr="00CD5D4D">
        <w:trPr>
          <w:trHeight w:val="20"/>
        </w:trPr>
        <w:tc>
          <w:tcPr>
            <w:tcW w:w="166" w:type="pct"/>
            <w:shd w:val="clear" w:color="auto" w:fill="auto"/>
            <w:vAlign w:val="center"/>
            <w:hideMark/>
          </w:tcPr>
          <w:p w14:paraId="14B7D0C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2.35</w:t>
            </w:r>
          </w:p>
        </w:tc>
        <w:tc>
          <w:tcPr>
            <w:tcW w:w="871" w:type="pct"/>
            <w:shd w:val="clear" w:color="auto" w:fill="auto"/>
            <w:vAlign w:val="center"/>
            <w:hideMark/>
          </w:tcPr>
          <w:p w14:paraId="6AD15D53"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Капитальный ремонт дымовой трубы Котельная 74 квартала</w:t>
            </w:r>
          </w:p>
        </w:tc>
        <w:tc>
          <w:tcPr>
            <w:tcW w:w="395" w:type="pct"/>
            <w:shd w:val="clear" w:color="auto" w:fill="auto"/>
            <w:noWrap/>
            <w:vAlign w:val="center"/>
            <w:hideMark/>
          </w:tcPr>
          <w:p w14:paraId="7CF61CB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08B91B3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0,5</w:t>
            </w:r>
          </w:p>
        </w:tc>
        <w:tc>
          <w:tcPr>
            <w:tcW w:w="234" w:type="pct"/>
            <w:shd w:val="clear" w:color="auto" w:fill="auto"/>
            <w:noWrap/>
            <w:vAlign w:val="center"/>
            <w:hideMark/>
          </w:tcPr>
          <w:p w14:paraId="4055A20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0,5</w:t>
            </w:r>
          </w:p>
        </w:tc>
        <w:tc>
          <w:tcPr>
            <w:tcW w:w="235" w:type="pct"/>
            <w:shd w:val="clear" w:color="auto" w:fill="auto"/>
            <w:noWrap/>
            <w:vAlign w:val="center"/>
            <w:hideMark/>
          </w:tcPr>
          <w:p w14:paraId="30360EA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4DE1A2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79D338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4CFF16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86CF16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67504D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2473D1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200644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414544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AF323F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CB820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EBF45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1AD5D57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7CEAEF47" w14:textId="77777777" w:rsidTr="00CD5D4D">
        <w:trPr>
          <w:trHeight w:val="20"/>
        </w:trPr>
        <w:tc>
          <w:tcPr>
            <w:tcW w:w="166" w:type="pct"/>
            <w:shd w:val="clear" w:color="auto" w:fill="auto"/>
            <w:vAlign w:val="center"/>
            <w:hideMark/>
          </w:tcPr>
          <w:p w14:paraId="7A9D2E7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2.36</w:t>
            </w:r>
          </w:p>
        </w:tc>
        <w:tc>
          <w:tcPr>
            <w:tcW w:w="871" w:type="pct"/>
            <w:shd w:val="clear" w:color="auto" w:fill="auto"/>
            <w:vAlign w:val="center"/>
            <w:hideMark/>
          </w:tcPr>
          <w:p w14:paraId="7B0B6795"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Ремонт оборудования котельной, здания котельной в объеме текущего ремонта Котельной 433 квартала (снятие ограничений тепловой мощности до 10,75 Гкал/ч)</w:t>
            </w:r>
          </w:p>
        </w:tc>
        <w:tc>
          <w:tcPr>
            <w:tcW w:w="395" w:type="pct"/>
            <w:shd w:val="clear" w:color="auto" w:fill="auto"/>
            <w:noWrap/>
            <w:vAlign w:val="center"/>
            <w:hideMark/>
          </w:tcPr>
          <w:p w14:paraId="7F91CAB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2021</w:t>
            </w:r>
          </w:p>
        </w:tc>
        <w:tc>
          <w:tcPr>
            <w:tcW w:w="287" w:type="pct"/>
            <w:shd w:val="clear" w:color="auto" w:fill="auto"/>
            <w:vAlign w:val="center"/>
            <w:hideMark/>
          </w:tcPr>
          <w:p w14:paraId="171ADDF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1,7</w:t>
            </w:r>
          </w:p>
        </w:tc>
        <w:tc>
          <w:tcPr>
            <w:tcW w:w="234" w:type="pct"/>
            <w:shd w:val="clear" w:color="auto" w:fill="auto"/>
            <w:noWrap/>
            <w:vAlign w:val="center"/>
            <w:hideMark/>
          </w:tcPr>
          <w:p w14:paraId="7CC246E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1,7</w:t>
            </w:r>
          </w:p>
        </w:tc>
        <w:tc>
          <w:tcPr>
            <w:tcW w:w="235" w:type="pct"/>
            <w:shd w:val="clear" w:color="auto" w:fill="auto"/>
            <w:noWrap/>
            <w:vAlign w:val="center"/>
            <w:hideMark/>
          </w:tcPr>
          <w:p w14:paraId="442848D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87F506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73D23C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F92CD1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DD26A2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C3F5DF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604BA0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E625F1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EE6AB1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23E012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FBFC5D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B1555E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4C8DF48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039783BC" w14:textId="77777777" w:rsidTr="00CD5D4D">
        <w:trPr>
          <w:trHeight w:val="20"/>
        </w:trPr>
        <w:tc>
          <w:tcPr>
            <w:tcW w:w="166" w:type="pct"/>
            <w:shd w:val="clear" w:color="auto" w:fill="auto"/>
            <w:vAlign w:val="center"/>
            <w:hideMark/>
          </w:tcPr>
          <w:p w14:paraId="5BEA69E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2.37</w:t>
            </w:r>
          </w:p>
        </w:tc>
        <w:tc>
          <w:tcPr>
            <w:tcW w:w="871" w:type="pct"/>
            <w:shd w:val="clear" w:color="auto" w:fill="auto"/>
            <w:vAlign w:val="center"/>
            <w:hideMark/>
          </w:tcPr>
          <w:p w14:paraId="4AECDCF1"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410 квартала</w:t>
            </w:r>
          </w:p>
        </w:tc>
        <w:tc>
          <w:tcPr>
            <w:tcW w:w="395" w:type="pct"/>
            <w:shd w:val="clear" w:color="auto" w:fill="auto"/>
            <w:noWrap/>
            <w:vAlign w:val="center"/>
            <w:hideMark/>
          </w:tcPr>
          <w:p w14:paraId="7BE4DB3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2030</w:t>
            </w:r>
          </w:p>
        </w:tc>
        <w:tc>
          <w:tcPr>
            <w:tcW w:w="287" w:type="pct"/>
            <w:shd w:val="clear" w:color="auto" w:fill="auto"/>
            <w:vAlign w:val="center"/>
            <w:hideMark/>
          </w:tcPr>
          <w:p w14:paraId="15BAF31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113,6</w:t>
            </w:r>
          </w:p>
        </w:tc>
        <w:tc>
          <w:tcPr>
            <w:tcW w:w="234" w:type="pct"/>
            <w:shd w:val="clear" w:color="auto" w:fill="auto"/>
            <w:noWrap/>
            <w:vAlign w:val="center"/>
            <w:hideMark/>
          </w:tcPr>
          <w:p w14:paraId="400CD46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73C865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7F9E60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8F9BBF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FAD83B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EA212A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AB1E24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542FA0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57E29B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4134F8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113,6</w:t>
            </w:r>
          </w:p>
        </w:tc>
        <w:tc>
          <w:tcPr>
            <w:tcW w:w="234" w:type="pct"/>
            <w:shd w:val="clear" w:color="auto" w:fill="auto"/>
            <w:noWrap/>
            <w:vAlign w:val="center"/>
            <w:hideMark/>
          </w:tcPr>
          <w:p w14:paraId="63DE1BF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AE4E37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9F6762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1F1F01D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32B6BDC2" w14:textId="77777777" w:rsidTr="00CD5D4D">
        <w:trPr>
          <w:trHeight w:val="20"/>
        </w:trPr>
        <w:tc>
          <w:tcPr>
            <w:tcW w:w="166" w:type="pct"/>
            <w:shd w:val="clear" w:color="auto" w:fill="auto"/>
            <w:vAlign w:val="center"/>
            <w:hideMark/>
          </w:tcPr>
          <w:p w14:paraId="66A56DD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2.38</w:t>
            </w:r>
          </w:p>
        </w:tc>
        <w:tc>
          <w:tcPr>
            <w:tcW w:w="871" w:type="pct"/>
            <w:shd w:val="clear" w:color="auto" w:fill="auto"/>
            <w:vAlign w:val="center"/>
            <w:hideMark/>
          </w:tcPr>
          <w:p w14:paraId="73744AFD"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Пограничная, 183</w:t>
            </w:r>
          </w:p>
        </w:tc>
        <w:tc>
          <w:tcPr>
            <w:tcW w:w="395" w:type="pct"/>
            <w:shd w:val="clear" w:color="auto" w:fill="auto"/>
            <w:noWrap/>
            <w:vAlign w:val="center"/>
            <w:hideMark/>
          </w:tcPr>
          <w:p w14:paraId="4F6DC35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2029</w:t>
            </w:r>
          </w:p>
        </w:tc>
        <w:tc>
          <w:tcPr>
            <w:tcW w:w="287" w:type="pct"/>
            <w:shd w:val="clear" w:color="auto" w:fill="auto"/>
            <w:vAlign w:val="center"/>
            <w:hideMark/>
          </w:tcPr>
          <w:p w14:paraId="40EBF57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60,7</w:t>
            </w:r>
          </w:p>
        </w:tc>
        <w:tc>
          <w:tcPr>
            <w:tcW w:w="234" w:type="pct"/>
            <w:shd w:val="clear" w:color="auto" w:fill="auto"/>
            <w:noWrap/>
            <w:vAlign w:val="center"/>
            <w:hideMark/>
          </w:tcPr>
          <w:p w14:paraId="3735932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D5C0C3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F4DCF9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1722528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AC53AE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B7136F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156580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87CDF0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9844C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60,7</w:t>
            </w:r>
          </w:p>
        </w:tc>
        <w:tc>
          <w:tcPr>
            <w:tcW w:w="235" w:type="pct"/>
            <w:shd w:val="clear" w:color="auto" w:fill="auto"/>
            <w:noWrap/>
            <w:vAlign w:val="center"/>
            <w:hideMark/>
          </w:tcPr>
          <w:p w14:paraId="6371355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9182A2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F15714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4A6C41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3CBCD15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66BB9DFA" w14:textId="77777777" w:rsidTr="00CD5D4D">
        <w:trPr>
          <w:trHeight w:val="20"/>
        </w:trPr>
        <w:tc>
          <w:tcPr>
            <w:tcW w:w="166" w:type="pct"/>
            <w:shd w:val="clear" w:color="auto" w:fill="auto"/>
            <w:vAlign w:val="center"/>
            <w:hideMark/>
          </w:tcPr>
          <w:p w14:paraId="279A913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2.39</w:t>
            </w:r>
          </w:p>
        </w:tc>
        <w:tc>
          <w:tcPr>
            <w:tcW w:w="871" w:type="pct"/>
            <w:shd w:val="clear" w:color="auto" w:fill="auto"/>
            <w:vAlign w:val="center"/>
            <w:hideMark/>
          </w:tcPr>
          <w:p w14:paraId="6FC0FD35"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Релочная, 5</w:t>
            </w:r>
          </w:p>
        </w:tc>
        <w:tc>
          <w:tcPr>
            <w:tcW w:w="395" w:type="pct"/>
            <w:shd w:val="clear" w:color="auto" w:fill="auto"/>
            <w:noWrap/>
            <w:vAlign w:val="center"/>
            <w:hideMark/>
          </w:tcPr>
          <w:p w14:paraId="59BED67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2030</w:t>
            </w:r>
          </w:p>
        </w:tc>
        <w:tc>
          <w:tcPr>
            <w:tcW w:w="287" w:type="pct"/>
            <w:shd w:val="clear" w:color="auto" w:fill="auto"/>
            <w:vAlign w:val="center"/>
            <w:hideMark/>
          </w:tcPr>
          <w:p w14:paraId="0937332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55,1</w:t>
            </w:r>
          </w:p>
        </w:tc>
        <w:tc>
          <w:tcPr>
            <w:tcW w:w="234" w:type="pct"/>
            <w:shd w:val="clear" w:color="auto" w:fill="auto"/>
            <w:noWrap/>
            <w:vAlign w:val="center"/>
            <w:hideMark/>
          </w:tcPr>
          <w:p w14:paraId="25B3474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9C220E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775C51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C15F40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13F2B4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F6CE76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FF5A69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E03EE3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7D61F7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C81617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55,1</w:t>
            </w:r>
          </w:p>
        </w:tc>
        <w:tc>
          <w:tcPr>
            <w:tcW w:w="234" w:type="pct"/>
            <w:shd w:val="clear" w:color="auto" w:fill="auto"/>
            <w:noWrap/>
            <w:vAlign w:val="center"/>
            <w:hideMark/>
          </w:tcPr>
          <w:p w14:paraId="1A84A7D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E26960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9565E9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61787F6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5F46E388" w14:textId="77777777" w:rsidTr="00CD5D4D">
        <w:trPr>
          <w:trHeight w:val="20"/>
        </w:trPr>
        <w:tc>
          <w:tcPr>
            <w:tcW w:w="166" w:type="pct"/>
            <w:shd w:val="clear" w:color="auto" w:fill="auto"/>
            <w:vAlign w:val="center"/>
            <w:hideMark/>
          </w:tcPr>
          <w:p w14:paraId="46A875A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2.40</w:t>
            </w:r>
          </w:p>
        </w:tc>
        <w:tc>
          <w:tcPr>
            <w:tcW w:w="871" w:type="pct"/>
            <w:shd w:val="clear" w:color="auto" w:fill="auto"/>
            <w:vAlign w:val="center"/>
            <w:hideMark/>
          </w:tcPr>
          <w:p w14:paraId="47B789B3"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ДОС</w:t>
            </w:r>
          </w:p>
        </w:tc>
        <w:tc>
          <w:tcPr>
            <w:tcW w:w="395" w:type="pct"/>
            <w:shd w:val="clear" w:color="auto" w:fill="auto"/>
            <w:noWrap/>
            <w:vAlign w:val="center"/>
            <w:hideMark/>
          </w:tcPr>
          <w:p w14:paraId="672A6AA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2030</w:t>
            </w:r>
          </w:p>
        </w:tc>
        <w:tc>
          <w:tcPr>
            <w:tcW w:w="287" w:type="pct"/>
            <w:shd w:val="clear" w:color="auto" w:fill="auto"/>
            <w:vAlign w:val="center"/>
            <w:hideMark/>
          </w:tcPr>
          <w:p w14:paraId="614B2FB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61,3</w:t>
            </w:r>
          </w:p>
        </w:tc>
        <w:tc>
          <w:tcPr>
            <w:tcW w:w="234" w:type="pct"/>
            <w:shd w:val="clear" w:color="auto" w:fill="auto"/>
            <w:noWrap/>
            <w:vAlign w:val="center"/>
            <w:hideMark/>
          </w:tcPr>
          <w:p w14:paraId="1C7324A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852D17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C3AD38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27D1508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40A784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0B3EDB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1B4583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EA9B0D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EF2070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604E9C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61,3</w:t>
            </w:r>
          </w:p>
        </w:tc>
        <w:tc>
          <w:tcPr>
            <w:tcW w:w="234" w:type="pct"/>
            <w:shd w:val="clear" w:color="auto" w:fill="auto"/>
            <w:noWrap/>
            <w:vAlign w:val="center"/>
            <w:hideMark/>
          </w:tcPr>
          <w:p w14:paraId="4589DE7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527A31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CA9785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3C7B3FA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1FF4C172" w14:textId="77777777" w:rsidTr="00CD5D4D">
        <w:trPr>
          <w:trHeight w:val="20"/>
        </w:trPr>
        <w:tc>
          <w:tcPr>
            <w:tcW w:w="166" w:type="pct"/>
            <w:shd w:val="clear" w:color="auto" w:fill="auto"/>
            <w:vAlign w:val="center"/>
            <w:hideMark/>
          </w:tcPr>
          <w:p w14:paraId="3D93B2C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2.41</w:t>
            </w:r>
          </w:p>
        </w:tc>
        <w:tc>
          <w:tcPr>
            <w:tcW w:w="871" w:type="pct"/>
            <w:shd w:val="clear" w:color="auto" w:fill="auto"/>
            <w:vAlign w:val="center"/>
            <w:hideMark/>
          </w:tcPr>
          <w:p w14:paraId="663E0BA7"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74 квартала</w:t>
            </w:r>
          </w:p>
        </w:tc>
        <w:tc>
          <w:tcPr>
            <w:tcW w:w="395" w:type="pct"/>
            <w:shd w:val="clear" w:color="auto" w:fill="auto"/>
            <w:noWrap/>
            <w:vAlign w:val="center"/>
            <w:hideMark/>
          </w:tcPr>
          <w:p w14:paraId="7551E89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2031</w:t>
            </w:r>
          </w:p>
        </w:tc>
        <w:tc>
          <w:tcPr>
            <w:tcW w:w="287" w:type="pct"/>
            <w:shd w:val="clear" w:color="auto" w:fill="auto"/>
            <w:vAlign w:val="center"/>
            <w:hideMark/>
          </w:tcPr>
          <w:p w14:paraId="6254204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109,0</w:t>
            </w:r>
          </w:p>
        </w:tc>
        <w:tc>
          <w:tcPr>
            <w:tcW w:w="234" w:type="pct"/>
            <w:shd w:val="clear" w:color="auto" w:fill="auto"/>
            <w:noWrap/>
            <w:vAlign w:val="center"/>
            <w:hideMark/>
          </w:tcPr>
          <w:p w14:paraId="506610C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69EF18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AA54B5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249485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06805E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1B6099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F99B31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677D0F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D98AE9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56F5B7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C14679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109,0</w:t>
            </w:r>
          </w:p>
        </w:tc>
        <w:tc>
          <w:tcPr>
            <w:tcW w:w="235" w:type="pct"/>
            <w:shd w:val="clear" w:color="auto" w:fill="auto"/>
            <w:noWrap/>
            <w:vAlign w:val="center"/>
            <w:hideMark/>
          </w:tcPr>
          <w:p w14:paraId="75D75F7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275BD2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59E7780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50A2A293" w14:textId="77777777" w:rsidTr="00CD5D4D">
        <w:trPr>
          <w:trHeight w:val="20"/>
        </w:trPr>
        <w:tc>
          <w:tcPr>
            <w:tcW w:w="166" w:type="pct"/>
            <w:shd w:val="clear" w:color="auto" w:fill="auto"/>
            <w:vAlign w:val="center"/>
            <w:hideMark/>
          </w:tcPr>
          <w:p w14:paraId="0BADF38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2.42</w:t>
            </w:r>
          </w:p>
        </w:tc>
        <w:tc>
          <w:tcPr>
            <w:tcW w:w="871" w:type="pct"/>
            <w:shd w:val="clear" w:color="auto" w:fill="auto"/>
            <w:vAlign w:val="center"/>
            <w:hideMark/>
          </w:tcPr>
          <w:p w14:paraId="2B6455F7"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101 квартала</w:t>
            </w:r>
          </w:p>
        </w:tc>
        <w:tc>
          <w:tcPr>
            <w:tcW w:w="395" w:type="pct"/>
            <w:shd w:val="clear" w:color="auto" w:fill="auto"/>
            <w:noWrap/>
            <w:vAlign w:val="center"/>
            <w:hideMark/>
          </w:tcPr>
          <w:p w14:paraId="4342A8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2032</w:t>
            </w:r>
          </w:p>
        </w:tc>
        <w:tc>
          <w:tcPr>
            <w:tcW w:w="287" w:type="pct"/>
            <w:shd w:val="clear" w:color="auto" w:fill="auto"/>
            <w:vAlign w:val="center"/>
            <w:hideMark/>
          </w:tcPr>
          <w:p w14:paraId="6F59DDF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85,2</w:t>
            </w:r>
          </w:p>
        </w:tc>
        <w:tc>
          <w:tcPr>
            <w:tcW w:w="234" w:type="pct"/>
            <w:shd w:val="clear" w:color="auto" w:fill="auto"/>
            <w:noWrap/>
            <w:vAlign w:val="center"/>
            <w:hideMark/>
          </w:tcPr>
          <w:p w14:paraId="65A4D6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FD8CA2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ACF37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A90BF0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DFC683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7372AE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A758B6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A70C93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3E395E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CF97EE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1A8542A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55B9E8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85,2</w:t>
            </w:r>
          </w:p>
        </w:tc>
        <w:tc>
          <w:tcPr>
            <w:tcW w:w="235" w:type="pct"/>
            <w:shd w:val="clear" w:color="auto" w:fill="auto"/>
            <w:noWrap/>
            <w:vAlign w:val="center"/>
            <w:hideMark/>
          </w:tcPr>
          <w:p w14:paraId="26DD2C9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0E0428E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24EA639D" w14:textId="77777777" w:rsidTr="00CD5D4D">
        <w:trPr>
          <w:trHeight w:val="20"/>
        </w:trPr>
        <w:tc>
          <w:tcPr>
            <w:tcW w:w="166" w:type="pct"/>
            <w:shd w:val="clear" w:color="auto" w:fill="auto"/>
            <w:vAlign w:val="center"/>
            <w:hideMark/>
          </w:tcPr>
          <w:p w14:paraId="0A43CE2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2.43</w:t>
            </w:r>
          </w:p>
        </w:tc>
        <w:tc>
          <w:tcPr>
            <w:tcW w:w="871" w:type="pct"/>
            <w:shd w:val="clear" w:color="auto" w:fill="auto"/>
            <w:vAlign w:val="center"/>
            <w:hideMark/>
          </w:tcPr>
          <w:p w14:paraId="66476A9A"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ОРТПЦ</w:t>
            </w:r>
          </w:p>
        </w:tc>
        <w:tc>
          <w:tcPr>
            <w:tcW w:w="395" w:type="pct"/>
            <w:shd w:val="clear" w:color="auto" w:fill="auto"/>
            <w:noWrap/>
            <w:vAlign w:val="center"/>
            <w:hideMark/>
          </w:tcPr>
          <w:p w14:paraId="5CD1930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2027</w:t>
            </w:r>
          </w:p>
        </w:tc>
        <w:tc>
          <w:tcPr>
            <w:tcW w:w="287" w:type="pct"/>
            <w:shd w:val="clear" w:color="auto" w:fill="auto"/>
            <w:vAlign w:val="center"/>
            <w:hideMark/>
          </w:tcPr>
          <w:p w14:paraId="6F0146E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15,3</w:t>
            </w:r>
          </w:p>
        </w:tc>
        <w:tc>
          <w:tcPr>
            <w:tcW w:w="234" w:type="pct"/>
            <w:shd w:val="clear" w:color="auto" w:fill="auto"/>
            <w:noWrap/>
            <w:vAlign w:val="center"/>
            <w:hideMark/>
          </w:tcPr>
          <w:p w14:paraId="1F0A1F4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25FB1E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C38B81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6FB4E0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1EC5BA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385B12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AE8D1B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15,3</w:t>
            </w:r>
          </w:p>
        </w:tc>
        <w:tc>
          <w:tcPr>
            <w:tcW w:w="234" w:type="pct"/>
            <w:shd w:val="clear" w:color="auto" w:fill="auto"/>
            <w:noWrap/>
            <w:vAlign w:val="center"/>
            <w:hideMark/>
          </w:tcPr>
          <w:p w14:paraId="10C2696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D53051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4F7075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3E07E9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6659B0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2FA62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3A9C9AC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70A2D0A5" w14:textId="77777777" w:rsidTr="00CD5D4D">
        <w:trPr>
          <w:trHeight w:val="20"/>
        </w:trPr>
        <w:tc>
          <w:tcPr>
            <w:tcW w:w="166" w:type="pct"/>
            <w:shd w:val="clear" w:color="auto" w:fill="auto"/>
            <w:vAlign w:val="center"/>
            <w:hideMark/>
          </w:tcPr>
          <w:p w14:paraId="4EFC550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2.44</w:t>
            </w:r>
          </w:p>
        </w:tc>
        <w:tc>
          <w:tcPr>
            <w:tcW w:w="871" w:type="pct"/>
            <w:shd w:val="clear" w:color="auto" w:fill="auto"/>
            <w:vAlign w:val="center"/>
            <w:hideMark/>
          </w:tcPr>
          <w:p w14:paraId="4156C2F6"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п. Аэропорт</w:t>
            </w:r>
          </w:p>
        </w:tc>
        <w:tc>
          <w:tcPr>
            <w:tcW w:w="395" w:type="pct"/>
            <w:shd w:val="clear" w:color="auto" w:fill="auto"/>
            <w:noWrap/>
            <w:vAlign w:val="center"/>
            <w:hideMark/>
          </w:tcPr>
          <w:p w14:paraId="388233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2026</w:t>
            </w:r>
          </w:p>
        </w:tc>
        <w:tc>
          <w:tcPr>
            <w:tcW w:w="287" w:type="pct"/>
            <w:shd w:val="clear" w:color="auto" w:fill="auto"/>
            <w:vAlign w:val="center"/>
            <w:hideMark/>
          </w:tcPr>
          <w:p w14:paraId="760E0B4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62,5</w:t>
            </w:r>
          </w:p>
        </w:tc>
        <w:tc>
          <w:tcPr>
            <w:tcW w:w="234" w:type="pct"/>
            <w:shd w:val="clear" w:color="auto" w:fill="auto"/>
            <w:noWrap/>
            <w:vAlign w:val="center"/>
            <w:hideMark/>
          </w:tcPr>
          <w:p w14:paraId="13D3348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893E10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C2BF71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4DB4419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7453C3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622BA5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62,5</w:t>
            </w:r>
          </w:p>
        </w:tc>
        <w:tc>
          <w:tcPr>
            <w:tcW w:w="235" w:type="pct"/>
            <w:shd w:val="clear" w:color="auto" w:fill="auto"/>
            <w:noWrap/>
            <w:vAlign w:val="center"/>
            <w:hideMark/>
          </w:tcPr>
          <w:p w14:paraId="0D5402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AEC54D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77EF9B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2D3EE46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0CC439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749D65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6B0A35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417640D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0E972777" w14:textId="77777777" w:rsidTr="00CD5D4D">
        <w:trPr>
          <w:trHeight w:val="20"/>
        </w:trPr>
        <w:tc>
          <w:tcPr>
            <w:tcW w:w="166" w:type="pct"/>
            <w:shd w:val="clear" w:color="auto" w:fill="auto"/>
            <w:vAlign w:val="center"/>
            <w:hideMark/>
          </w:tcPr>
          <w:p w14:paraId="312B47E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2.45</w:t>
            </w:r>
          </w:p>
        </w:tc>
        <w:tc>
          <w:tcPr>
            <w:tcW w:w="871" w:type="pct"/>
            <w:shd w:val="clear" w:color="auto" w:fill="auto"/>
            <w:vAlign w:val="center"/>
            <w:hideMark/>
          </w:tcPr>
          <w:p w14:paraId="64720311"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водозабор «Амурский»</w:t>
            </w:r>
          </w:p>
        </w:tc>
        <w:tc>
          <w:tcPr>
            <w:tcW w:w="395" w:type="pct"/>
            <w:shd w:val="clear" w:color="auto" w:fill="auto"/>
            <w:noWrap/>
            <w:vAlign w:val="center"/>
            <w:hideMark/>
          </w:tcPr>
          <w:p w14:paraId="04EC8C1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2031</w:t>
            </w:r>
          </w:p>
        </w:tc>
        <w:tc>
          <w:tcPr>
            <w:tcW w:w="287" w:type="pct"/>
            <w:shd w:val="clear" w:color="auto" w:fill="auto"/>
            <w:vAlign w:val="center"/>
            <w:hideMark/>
          </w:tcPr>
          <w:p w14:paraId="01C69A2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13,4</w:t>
            </w:r>
          </w:p>
        </w:tc>
        <w:tc>
          <w:tcPr>
            <w:tcW w:w="234" w:type="pct"/>
            <w:shd w:val="clear" w:color="auto" w:fill="auto"/>
            <w:noWrap/>
            <w:vAlign w:val="center"/>
            <w:hideMark/>
          </w:tcPr>
          <w:p w14:paraId="3B13CD0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1ADC57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027C2B2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708FA23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14E701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92FE8F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E09432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546290A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453395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7CAC78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695607A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13,4</w:t>
            </w:r>
          </w:p>
        </w:tc>
        <w:tc>
          <w:tcPr>
            <w:tcW w:w="235" w:type="pct"/>
            <w:shd w:val="clear" w:color="auto" w:fill="auto"/>
            <w:noWrap/>
            <w:vAlign w:val="center"/>
            <w:hideMark/>
          </w:tcPr>
          <w:p w14:paraId="2470313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F1CD08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0F78210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0B75AFF3" w14:textId="77777777" w:rsidTr="00CD5D4D">
        <w:trPr>
          <w:trHeight w:val="20"/>
        </w:trPr>
        <w:tc>
          <w:tcPr>
            <w:tcW w:w="166" w:type="pct"/>
            <w:shd w:val="clear" w:color="auto" w:fill="auto"/>
            <w:vAlign w:val="center"/>
            <w:hideMark/>
          </w:tcPr>
          <w:p w14:paraId="57D1BC9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2.46</w:t>
            </w:r>
          </w:p>
        </w:tc>
        <w:tc>
          <w:tcPr>
            <w:tcW w:w="871" w:type="pct"/>
            <w:shd w:val="clear" w:color="auto" w:fill="auto"/>
            <w:vAlign w:val="center"/>
            <w:hideMark/>
          </w:tcPr>
          <w:p w14:paraId="243E090A"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с. Садовое</w:t>
            </w:r>
          </w:p>
        </w:tc>
        <w:tc>
          <w:tcPr>
            <w:tcW w:w="395" w:type="pct"/>
            <w:shd w:val="clear" w:color="auto" w:fill="auto"/>
            <w:noWrap/>
            <w:vAlign w:val="center"/>
            <w:hideMark/>
          </w:tcPr>
          <w:p w14:paraId="7AED7F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2030</w:t>
            </w:r>
          </w:p>
        </w:tc>
        <w:tc>
          <w:tcPr>
            <w:tcW w:w="287" w:type="pct"/>
            <w:shd w:val="clear" w:color="auto" w:fill="auto"/>
            <w:vAlign w:val="center"/>
            <w:hideMark/>
          </w:tcPr>
          <w:p w14:paraId="04536E4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28,4</w:t>
            </w:r>
          </w:p>
        </w:tc>
        <w:tc>
          <w:tcPr>
            <w:tcW w:w="234" w:type="pct"/>
            <w:shd w:val="clear" w:color="auto" w:fill="auto"/>
            <w:noWrap/>
            <w:vAlign w:val="center"/>
            <w:hideMark/>
          </w:tcPr>
          <w:p w14:paraId="0FB9F57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C0A394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F45613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03AE786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574D0A7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4196456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3CF23F2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4" w:type="pct"/>
            <w:shd w:val="clear" w:color="auto" w:fill="auto"/>
            <w:noWrap/>
            <w:vAlign w:val="center"/>
            <w:hideMark/>
          </w:tcPr>
          <w:p w14:paraId="346DFC8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7A7ECCA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D7EAA5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28,4</w:t>
            </w:r>
          </w:p>
        </w:tc>
        <w:tc>
          <w:tcPr>
            <w:tcW w:w="234" w:type="pct"/>
            <w:shd w:val="clear" w:color="auto" w:fill="auto"/>
            <w:noWrap/>
            <w:vAlign w:val="center"/>
            <w:hideMark/>
          </w:tcPr>
          <w:p w14:paraId="2F59ACF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1E4C4B3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5" w:type="pct"/>
            <w:shd w:val="clear" w:color="auto" w:fill="auto"/>
            <w:noWrap/>
            <w:vAlign w:val="center"/>
            <w:hideMark/>
          </w:tcPr>
          <w:p w14:paraId="6FEEDA5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c>
          <w:tcPr>
            <w:tcW w:w="230" w:type="pct"/>
            <w:shd w:val="clear" w:color="auto" w:fill="auto"/>
            <w:noWrap/>
            <w:vAlign w:val="center"/>
            <w:hideMark/>
          </w:tcPr>
          <w:p w14:paraId="393A44F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0,0</w:t>
            </w:r>
          </w:p>
        </w:tc>
      </w:tr>
      <w:tr w:rsidR="00CD5D4D" w:rsidRPr="00880889" w14:paraId="2612DEA6" w14:textId="77777777" w:rsidTr="0005644E">
        <w:trPr>
          <w:trHeight w:val="20"/>
        </w:trPr>
        <w:tc>
          <w:tcPr>
            <w:tcW w:w="166" w:type="pct"/>
            <w:shd w:val="clear" w:color="auto" w:fill="auto"/>
            <w:vAlign w:val="center"/>
            <w:hideMark/>
          </w:tcPr>
          <w:p w14:paraId="3CEBB16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w:t>
            </w:r>
          </w:p>
        </w:tc>
        <w:tc>
          <w:tcPr>
            <w:tcW w:w="871" w:type="pct"/>
            <w:shd w:val="clear" w:color="auto" w:fill="auto"/>
            <w:vAlign w:val="center"/>
            <w:hideMark/>
          </w:tcPr>
          <w:p w14:paraId="39028C9F"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Мероприятия по котельным ЗДТВ филиала ЦДТВ ОАО «РЖД»</w:t>
            </w:r>
          </w:p>
        </w:tc>
        <w:tc>
          <w:tcPr>
            <w:tcW w:w="395" w:type="pct"/>
            <w:shd w:val="clear" w:color="auto" w:fill="auto"/>
            <w:noWrap/>
            <w:vAlign w:val="center"/>
            <w:hideMark/>
          </w:tcPr>
          <w:p w14:paraId="31D98A6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01A0493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78,2</w:t>
            </w:r>
          </w:p>
        </w:tc>
        <w:tc>
          <w:tcPr>
            <w:tcW w:w="234" w:type="pct"/>
            <w:shd w:val="clear" w:color="auto" w:fill="auto"/>
            <w:vAlign w:val="center"/>
            <w:hideMark/>
          </w:tcPr>
          <w:p w14:paraId="7D24D59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0922ADD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10,3</w:t>
            </w:r>
          </w:p>
        </w:tc>
        <w:tc>
          <w:tcPr>
            <w:tcW w:w="235" w:type="pct"/>
            <w:shd w:val="clear" w:color="auto" w:fill="auto"/>
            <w:vAlign w:val="center"/>
            <w:hideMark/>
          </w:tcPr>
          <w:p w14:paraId="1273E81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039BDC8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0D66F70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421FFA9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FDE843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7684409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4AAF140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399F764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35887A2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67,9</w:t>
            </w:r>
          </w:p>
        </w:tc>
        <w:tc>
          <w:tcPr>
            <w:tcW w:w="235" w:type="pct"/>
            <w:shd w:val="clear" w:color="auto" w:fill="auto"/>
            <w:vAlign w:val="center"/>
            <w:hideMark/>
          </w:tcPr>
          <w:p w14:paraId="4FC3CCA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258F781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0" w:type="pct"/>
            <w:shd w:val="clear" w:color="auto" w:fill="auto"/>
            <w:vAlign w:val="center"/>
            <w:hideMark/>
          </w:tcPr>
          <w:p w14:paraId="0BFDE3A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r>
      <w:tr w:rsidR="00CD5D4D" w:rsidRPr="00880889" w14:paraId="0EEE88F1" w14:textId="77777777" w:rsidTr="00CD5D4D">
        <w:trPr>
          <w:trHeight w:val="20"/>
        </w:trPr>
        <w:tc>
          <w:tcPr>
            <w:tcW w:w="166" w:type="pct"/>
            <w:shd w:val="clear" w:color="auto" w:fill="auto"/>
            <w:vAlign w:val="center"/>
            <w:hideMark/>
          </w:tcPr>
          <w:p w14:paraId="3CF4588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3.1</w:t>
            </w:r>
          </w:p>
        </w:tc>
        <w:tc>
          <w:tcPr>
            <w:tcW w:w="871" w:type="pct"/>
            <w:shd w:val="clear" w:color="auto" w:fill="auto"/>
            <w:vAlign w:val="center"/>
            <w:hideMark/>
          </w:tcPr>
          <w:p w14:paraId="04F40A4F"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Реконструкция Котельной ст. «Благовещеск-1»</w:t>
            </w:r>
          </w:p>
        </w:tc>
        <w:tc>
          <w:tcPr>
            <w:tcW w:w="395" w:type="pct"/>
            <w:shd w:val="clear" w:color="auto" w:fill="auto"/>
            <w:noWrap/>
            <w:vAlign w:val="center"/>
            <w:hideMark/>
          </w:tcPr>
          <w:p w14:paraId="213C2A1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2022</w:t>
            </w:r>
          </w:p>
        </w:tc>
        <w:tc>
          <w:tcPr>
            <w:tcW w:w="287" w:type="pct"/>
            <w:shd w:val="clear" w:color="auto" w:fill="auto"/>
            <w:vAlign w:val="center"/>
            <w:hideMark/>
          </w:tcPr>
          <w:p w14:paraId="1C270FA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10,3</w:t>
            </w:r>
          </w:p>
        </w:tc>
        <w:tc>
          <w:tcPr>
            <w:tcW w:w="234" w:type="pct"/>
            <w:shd w:val="clear" w:color="auto" w:fill="auto"/>
            <w:vAlign w:val="center"/>
            <w:hideMark/>
          </w:tcPr>
          <w:p w14:paraId="218FE04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79B7AC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10,26</w:t>
            </w:r>
          </w:p>
        </w:tc>
        <w:tc>
          <w:tcPr>
            <w:tcW w:w="235" w:type="pct"/>
            <w:shd w:val="clear" w:color="auto" w:fill="auto"/>
            <w:vAlign w:val="center"/>
            <w:hideMark/>
          </w:tcPr>
          <w:p w14:paraId="12C2EC1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5AE8954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7B3E45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B4AC64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EA462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435F415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85A641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EBFD7F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20CD35B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B92614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9A9E82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463C35F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768F566" w14:textId="77777777" w:rsidTr="00CD5D4D">
        <w:trPr>
          <w:trHeight w:val="20"/>
        </w:trPr>
        <w:tc>
          <w:tcPr>
            <w:tcW w:w="166" w:type="pct"/>
            <w:shd w:val="clear" w:color="auto" w:fill="auto"/>
            <w:vAlign w:val="center"/>
            <w:hideMark/>
          </w:tcPr>
          <w:p w14:paraId="70083A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3.2</w:t>
            </w:r>
          </w:p>
        </w:tc>
        <w:tc>
          <w:tcPr>
            <w:tcW w:w="871" w:type="pct"/>
            <w:shd w:val="clear" w:color="auto" w:fill="auto"/>
            <w:vAlign w:val="center"/>
            <w:hideMark/>
          </w:tcPr>
          <w:p w14:paraId="06CB4FDB"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ст. «Благовещеск-1»</w:t>
            </w:r>
          </w:p>
        </w:tc>
        <w:tc>
          <w:tcPr>
            <w:tcW w:w="395" w:type="pct"/>
            <w:shd w:val="clear" w:color="auto" w:fill="auto"/>
            <w:noWrap/>
            <w:vAlign w:val="center"/>
            <w:hideMark/>
          </w:tcPr>
          <w:p w14:paraId="40C33F8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2031</w:t>
            </w:r>
          </w:p>
        </w:tc>
        <w:tc>
          <w:tcPr>
            <w:tcW w:w="287" w:type="pct"/>
            <w:shd w:val="clear" w:color="auto" w:fill="auto"/>
            <w:vAlign w:val="center"/>
            <w:hideMark/>
          </w:tcPr>
          <w:p w14:paraId="1D68F60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67,9</w:t>
            </w:r>
          </w:p>
        </w:tc>
        <w:tc>
          <w:tcPr>
            <w:tcW w:w="234" w:type="pct"/>
            <w:shd w:val="clear" w:color="auto" w:fill="auto"/>
            <w:vAlign w:val="center"/>
            <w:hideMark/>
          </w:tcPr>
          <w:p w14:paraId="5EB28E0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2FEB00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FB4CDF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564D93F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932F7A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35371A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33AC43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2085671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8CFB3C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3314A9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65064BA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67,93</w:t>
            </w:r>
          </w:p>
        </w:tc>
        <w:tc>
          <w:tcPr>
            <w:tcW w:w="235" w:type="pct"/>
            <w:shd w:val="clear" w:color="auto" w:fill="auto"/>
            <w:vAlign w:val="center"/>
            <w:hideMark/>
          </w:tcPr>
          <w:p w14:paraId="3D91419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88E750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5C2D783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6A0B7F0" w14:textId="77777777" w:rsidTr="0005644E">
        <w:trPr>
          <w:trHeight w:val="20"/>
        </w:trPr>
        <w:tc>
          <w:tcPr>
            <w:tcW w:w="166" w:type="pct"/>
            <w:shd w:val="clear" w:color="auto" w:fill="auto"/>
            <w:vAlign w:val="center"/>
            <w:hideMark/>
          </w:tcPr>
          <w:p w14:paraId="709B1EB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w:t>
            </w:r>
          </w:p>
        </w:tc>
        <w:tc>
          <w:tcPr>
            <w:tcW w:w="871" w:type="pct"/>
            <w:shd w:val="clear" w:color="auto" w:fill="auto"/>
            <w:vAlign w:val="center"/>
            <w:hideMark/>
          </w:tcPr>
          <w:p w14:paraId="09F682CA"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Мероприятия по котельным АО «СЗОР»</w:t>
            </w:r>
          </w:p>
        </w:tc>
        <w:tc>
          <w:tcPr>
            <w:tcW w:w="395" w:type="pct"/>
            <w:shd w:val="clear" w:color="auto" w:fill="auto"/>
            <w:noWrap/>
            <w:vAlign w:val="center"/>
            <w:hideMark/>
          </w:tcPr>
          <w:p w14:paraId="5104424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2B7018F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89,4</w:t>
            </w:r>
          </w:p>
        </w:tc>
        <w:tc>
          <w:tcPr>
            <w:tcW w:w="234" w:type="pct"/>
            <w:shd w:val="clear" w:color="auto" w:fill="auto"/>
            <w:vAlign w:val="center"/>
            <w:hideMark/>
          </w:tcPr>
          <w:p w14:paraId="067A1D1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15BAA3A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3425A65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236A716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458D5F8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B97639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9D54B2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66B0540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89,4</w:t>
            </w:r>
          </w:p>
        </w:tc>
        <w:tc>
          <w:tcPr>
            <w:tcW w:w="235" w:type="pct"/>
            <w:shd w:val="clear" w:color="auto" w:fill="auto"/>
            <w:vAlign w:val="center"/>
            <w:hideMark/>
          </w:tcPr>
          <w:p w14:paraId="15949A5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00F1B08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530D27D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3ABE614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34A70E5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0" w:type="pct"/>
            <w:shd w:val="clear" w:color="auto" w:fill="auto"/>
            <w:vAlign w:val="center"/>
            <w:hideMark/>
          </w:tcPr>
          <w:p w14:paraId="07DD7A1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r>
      <w:tr w:rsidR="00CD5D4D" w:rsidRPr="00880889" w14:paraId="0C6CA520" w14:textId="77777777" w:rsidTr="00CD5D4D">
        <w:trPr>
          <w:trHeight w:val="20"/>
        </w:trPr>
        <w:tc>
          <w:tcPr>
            <w:tcW w:w="166" w:type="pct"/>
            <w:shd w:val="clear" w:color="auto" w:fill="auto"/>
            <w:vAlign w:val="center"/>
            <w:hideMark/>
          </w:tcPr>
          <w:p w14:paraId="6EBD634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4.1</w:t>
            </w:r>
          </w:p>
        </w:tc>
        <w:tc>
          <w:tcPr>
            <w:tcW w:w="871" w:type="pct"/>
            <w:shd w:val="clear" w:color="auto" w:fill="auto"/>
            <w:vAlign w:val="center"/>
            <w:hideMark/>
          </w:tcPr>
          <w:p w14:paraId="7295921F"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судостроительного завода</w:t>
            </w:r>
          </w:p>
        </w:tc>
        <w:tc>
          <w:tcPr>
            <w:tcW w:w="395" w:type="pct"/>
            <w:shd w:val="clear" w:color="auto" w:fill="auto"/>
            <w:noWrap/>
            <w:vAlign w:val="center"/>
            <w:hideMark/>
          </w:tcPr>
          <w:p w14:paraId="6F13A37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2028</w:t>
            </w:r>
          </w:p>
        </w:tc>
        <w:tc>
          <w:tcPr>
            <w:tcW w:w="287" w:type="pct"/>
            <w:shd w:val="clear" w:color="auto" w:fill="auto"/>
            <w:vAlign w:val="center"/>
            <w:hideMark/>
          </w:tcPr>
          <w:p w14:paraId="5F734EA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89,4</w:t>
            </w:r>
          </w:p>
        </w:tc>
        <w:tc>
          <w:tcPr>
            <w:tcW w:w="234" w:type="pct"/>
            <w:shd w:val="clear" w:color="auto" w:fill="auto"/>
            <w:vAlign w:val="center"/>
            <w:hideMark/>
          </w:tcPr>
          <w:p w14:paraId="659DDDB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450CA3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A6B8EE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6B5620C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234BC4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C28A46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E38A3E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3DF447C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89,42</w:t>
            </w:r>
          </w:p>
        </w:tc>
        <w:tc>
          <w:tcPr>
            <w:tcW w:w="235" w:type="pct"/>
            <w:shd w:val="clear" w:color="auto" w:fill="auto"/>
            <w:vAlign w:val="center"/>
            <w:hideMark/>
          </w:tcPr>
          <w:p w14:paraId="5F738BD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EC8A76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22CBBEC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D631C3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E3EDCE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2CAD38E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1E2CA96C" w14:textId="77777777" w:rsidTr="0005644E">
        <w:trPr>
          <w:trHeight w:val="20"/>
        </w:trPr>
        <w:tc>
          <w:tcPr>
            <w:tcW w:w="166" w:type="pct"/>
            <w:shd w:val="clear" w:color="auto" w:fill="auto"/>
            <w:vAlign w:val="center"/>
            <w:hideMark/>
          </w:tcPr>
          <w:p w14:paraId="3F0780B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w:t>
            </w:r>
          </w:p>
        </w:tc>
        <w:tc>
          <w:tcPr>
            <w:tcW w:w="871" w:type="pct"/>
            <w:shd w:val="clear" w:color="auto" w:fill="auto"/>
            <w:vAlign w:val="center"/>
            <w:hideMark/>
          </w:tcPr>
          <w:p w14:paraId="1DE28A69"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Мероприятия по котельным ООО «Амурский бройлер»</w:t>
            </w:r>
          </w:p>
        </w:tc>
        <w:tc>
          <w:tcPr>
            <w:tcW w:w="395" w:type="pct"/>
            <w:shd w:val="clear" w:color="auto" w:fill="auto"/>
            <w:noWrap/>
            <w:vAlign w:val="center"/>
            <w:hideMark/>
          </w:tcPr>
          <w:p w14:paraId="16E4970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5A82491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133,7</w:t>
            </w:r>
          </w:p>
        </w:tc>
        <w:tc>
          <w:tcPr>
            <w:tcW w:w="234" w:type="pct"/>
            <w:shd w:val="clear" w:color="auto" w:fill="auto"/>
            <w:vAlign w:val="center"/>
            <w:hideMark/>
          </w:tcPr>
          <w:p w14:paraId="533C0DD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41EBDA4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1022BD1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1FBC5A7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17E77BE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2688D2E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6A1022D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0816598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C75FA7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35179B2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65A8DA4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133,7</w:t>
            </w:r>
          </w:p>
        </w:tc>
        <w:tc>
          <w:tcPr>
            <w:tcW w:w="235" w:type="pct"/>
            <w:shd w:val="clear" w:color="auto" w:fill="auto"/>
            <w:vAlign w:val="center"/>
            <w:hideMark/>
          </w:tcPr>
          <w:p w14:paraId="19CB845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2FA15C5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0" w:type="pct"/>
            <w:shd w:val="clear" w:color="auto" w:fill="auto"/>
            <w:vAlign w:val="center"/>
            <w:hideMark/>
          </w:tcPr>
          <w:p w14:paraId="5C615CA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r>
      <w:tr w:rsidR="00CD5D4D" w:rsidRPr="00880889" w14:paraId="27FF2713" w14:textId="77777777" w:rsidTr="00CD5D4D">
        <w:trPr>
          <w:trHeight w:val="20"/>
        </w:trPr>
        <w:tc>
          <w:tcPr>
            <w:tcW w:w="166" w:type="pct"/>
            <w:shd w:val="clear" w:color="auto" w:fill="auto"/>
            <w:vAlign w:val="center"/>
            <w:hideMark/>
          </w:tcPr>
          <w:p w14:paraId="326C488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5.1</w:t>
            </w:r>
          </w:p>
        </w:tc>
        <w:tc>
          <w:tcPr>
            <w:tcW w:w="871" w:type="pct"/>
            <w:shd w:val="clear" w:color="auto" w:fill="auto"/>
            <w:vAlign w:val="center"/>
            <w:hideMark/>
          </w:tcPr>
          <w:p w14:paraId="7F27815D"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Птицефабрики</w:t>
            </w:r>
          </w:p>
        </w:tc>
        <w:tc>
          <w:tcPr>
            <w:tcW w:w="395" w:type="pct"/>
            <w:shd w:val="clear" w:color="auto" w:fill="auto"/>
            <w:noWrap/>
            <w:vAlign w:val="center"/>
            <w:hideMark/>
          </w:tcPr>
          <w:p w14:paraId="299AC59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2031</w:t>
            </w:r>
          </w:p>
        </w:tc>
        <w:tc>
          <w:tcPr>
            <w:tcW w:w="287" w:type="pct"/>
            <w:shd w:val="clear" w:color="auto" w:fill="auto"/>
            <w:vAlign w:val="center"/>
            <w:hideMark/>
          </w:tcPr>
          <w:p w14:paraId="319A446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133,7</w:t>
            </w:r>
          </w:p>
        </w:tc>
        <w:tc>
          <w:tcPr>
            <w:tcW w:w="234" w:type="pct"/>
            <w:shd w:val="clear" w:color="auto" w:fill="auto"/>
            <w:vAlign w:val="center"/>
            <w:hideMark/>
          </w:tcPr>
          <w:p w14:paraId="063E555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05CE07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61C2AB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219FA7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4E94DA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55531C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063498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6C09912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61219F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F7C38A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1B9669E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133,66</w:t>
            </w:r>
          </w:p>
        </w:tc>
        <w:tc>
          <w:tcPr>
            <w:tcW w:w="235" w:type="pct"/>
            <w:shd w:val="clear" w:color="auto" w:fill="auto"/>
            <w:vAlign w:val="center"/>
            <w:hideMark/>
          </w:tcPr>
          <w:p w14:paraId="7468EFA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8BF7AE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64DA5BC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4235F9B8" w14:textId="77777777" w:rsidTr="0005644E">
        <w:trPr>
          <w:trHeight w:val="20"/>
        </w:trPr>
        <w:tc>
          <w:tcPr>
            <w:tcW w:w="166" w:type="pct"/>
            <w:shd w:val="clear" w:color="auto" w:fill="auto"/>
            <w:vAlign w:val="center"/>
            <w:hideMark/>
          </w:tcPr>
          <w:p w14:paraId="028AD89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6.</w:t>
            </w:r>
          </w:p>
        </w:tc>
        <w:tc>
          <w:tcPr>
            <w:tcW w:w="871" w:type="pct"/>
            <w:shd w:val="clear" w:color="auto" w:fill="auto"/>
            <w:vAlign w:val="center"/>
            <w:hideMark/>
          </w:tcPr>
          <w:p w14:paraId="23A33C9F"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Мероприятия по котельным ООО «БЗСМ»</w:t>
            </w:r>
          </w:p>
        </w:tc>
        <w:tc>
          <w:tcPr>
            <w:tcW w:w="395" w:type="pct"/>
            <w:shd w:val="clear" w:color="auto" w:fill="auto"/>
            <w:noWrap/>
            <w:vAlign w:val="center"/>
            <w:hideMark/>
          </w:tcPr>
          <w:p w14:paraId="4859629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2828795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84,0</w:t>
            </w:r>
          </w:p>
        </w:tc>
        <w:tc>
          <w:tcPr>
            <w:tcW w:w="234" w:type="pct"/>
            <w:shd w:val="clear" w:color="auto" w:fill="auto"/>
            <w:vAlign w:val="center"/>
            <w:hideMark/>
          </w:tcPr>
          <w:p w14:paraId="33C334A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62C7B9C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232F736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6E6AAA9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0D1ED52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72E3BD2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25DBD99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7E37ECB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4282224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84,0</w:t>
            </w:r>
          </w:p>
        </w:tc>
        <w:tc>
          <w:tcPr>
            <w:tcW w:w="235" w:type="pct"/>
            <w:shd w:val="clear" w:color="auto" w:fill="auto"/>
            <w:vAlign w:val="center"/>
            <w:hideMark/>
          </w:tcPr>
          <w:p w14:paraId="1569849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0C1142D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0D3D263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7DEFE11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0" w:type="pct"/>
            <w:shd w:val="clear" w:color="auto" w:fill="auto"/>
            <w:vAlign w:val="center"/>
            <w:hideMark/>
          </w:tcPr>
          <w:p w14:paraId="769B631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r>
      <w:tr w:rsidR="00CD5D4D" w:rsidRPr="00880889" w14:paraId="6D500B86" w14:textId="77777777" w:rsidTr="00CD5D4D">
        <w:trPr>
          <w:trHeight w:val="20"/>
        </w:trPr>
        <w:tc>
          <w:tcPr>
            <w:tcW w:w="166" w:type="pct"/>
            <w:shd w:val="clear" w:color="auto" w:fill="auto"/>
            <w:vAlign w:val="center"/>
            <w:hideMark/>
          </w:tcPr>
          <w:p w14:paraId="2BB9EBE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6.1</w:t>
            </w:r>
          </w:p>
        </w:tc>
        <w:tc>
          <w:tcPr>
            <w:tcW w:w="871" w:type="pct"/>
            <w:shd w:val="clear" w:color="auto" w:fill="auto"/>
            <w:vAlign w:val="center"/>
            <w:hideMark/>
          </w:tcPr>
          <w:p w14:paraId="169AB6A9"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завода строительных материалов</w:t>
            </w:r>
          </w:p>
        </w:tc>
        <w:tc>
          <w:tcPr>
            <w:tcW w:w="395" w:type="pct"/>
            <w:shd w:val="clear" w:color="auto" w:fill="auto"/>
            <w:noWrap/>
            <w:vAlign w:val="center"/>
            <w:hideMark/>
          </w:tcPr>
          <w:p w14:paraId="485E336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2029</w:t>
            </w:r>
          </w:p>
        </w:tc>
        <w:tc>
          <w:tcPr>
            <w:tcW w:w="287" w:type="pct"/>
            <w:shd w:val="clear" w:color="auto" w:fill="auto"/>
            <w:vAlign w:val="center"/>
            <w:hideMark/>
          </w:tcPr>
          <w:p w14:paraId="60E6F79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84,0</w:t>
            </w:r>
          </w:p>
        </w:tc>
        <w:tc>
          <w:tcPr>
            <w:tcW w:w="234" w:type="pct"/>
            <w:shd w:val="clear" w:color="auto" w:fill="auto"/>
            <w:vAlign w:val="center"/>
            <w:hideMark/>
          </w:tcPr>
          <w:p w14:paraId="17B561C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473F34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F49575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0BA88F4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C8E6FF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F6B0FC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949417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7A60B1C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A918A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84,03</w:t>
            </w:r>
          </w:p>
        </w:tc>
        <w:tc>
          <w:tcPr>
            <w:tcW w:w="235" w:type="pct"/>
            <w:shd w:val="clear" w:color="auto" w:fill="auto"/>
            <w:vAlign w:val="center"/>
            <w:hideMark/>
          </w:tcPr>
          <w:p w14:paraId="6C7AE43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419196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940DCA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85E894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7DC4432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3BF82A8E" w14:textId="77777777" w:rsidTr="0005644E">
        <w:trPr>
          <w:trHeight w:val="20"/>
        </w:trPr>
        <w:tc>
          <w:tcPr>
            <w:tcW w:w="166" w:type="pct"/>
            <w:shd w:val="clear" w:color="auto" w:fill="auto"/>
            <w:vAlign w:val="center"/>
            <w:hideMark/>
          </w:tcPr>
          <w:p w14:paraId="32D6F8E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w:t>
            </w:r>
          </w:p>
        </w:tc>
        <w:tc>
          <w:tcPr>
            <w:tcW w:w="871" w:type="pct"/>
            <w:shd w:val="clear" w:color="auto" w:fill="auto"/>
            <w:vAlign w:val="center"/>
            <w:hideMark/>
          </w:tcPr>
          <w:p w14:paraId="7C17C567"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Мероприятия по котельным ГАУ Амурской области «Амурская авиабаза»</w:t>
            </w:r>
          </w:p>
        </w:tc>
        <w:tc>
          <w:tcPr>
            <w:tcW w:w="395" w:type="pct"/>
            <w:shd w:val="clear" w:color="auto" w:fill="auto"/>
            <w:noWrap/>
            <w:vAlign w:val="center"/>
            <w:hideMark/>
          </w:tcPr>
          <w:p w14:paraId="36FCFA8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2224D01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15,4</w:t>
            </w:r>
          </w:p>
        </w:tc>
        <w:tc>
          <w:tcPr>
            <w:tcW w:w="234" w:type="pct"/>
            <w:shd w:val="clear" w:color="auto" w:fill="auto"/>
            <w:vAlign w:val="center"/>
            <w:hideMark/>
          </w:tcPr>
          <w:p w14:paraId="794EAB4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A0EEA1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0936451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0205AF6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2F266AF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6FE2653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B50E30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4921DE9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3365A51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D7B59D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15,4</w:t>
            </w:r>
          </w:p>
        </w:tc>
        <w:tc>
          <w:tcPr>
            <w:tcW w:w="234" w:type="pct"/>
            <w:shd w:val="clear" w:color="auto" w:fill="auto"/>
            <w:vAlign w:val="center"/>
            <w:hideMark/>
          </w:tcPr>
          <w:p w14:paraId="6031876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6725855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257A2B0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0" w:type="pct"/>
            <w:shd w:val="clear" w:color="auto" w:fill="auto"/>
            <w:vAlign w:val="center"/>
            <w:hideMark/>
          </w:tcPr>
          <w:p w14:paraId="5AD1C17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r>
      <w:tr w:rsidR="00CD5D4D" w:rsidRPr="00880889" w14:paraId="4DB2E0FA" w14:textId="77777777" w:rsidTr="00CD5D4D">
        <w:trPr>
          <w:trHeight w:val="20"/>
        </w:trPr>
        <w:tc>
          <w:tcPr>
            <w:tcW w:w="166" w:type="pct"/>
            <w:shd w:val="clear" w:color="auto" w:fill="auto"/>
            <w:vAlign w:val="center"/>
            <w:hideMark/>
          </w:tcPr>
          <w:p w14:paraId="3A855D2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7.1</w:t>
            </w:r>
          </w:p>
        </w:tc>
        <w:tc>
          <w:tcPr>
            <w:tcW w:w="871" w:type="pct"/>
            <w:shd w:val="clear" w:color="auto" w:fill="auto"/>
            <w:vAlign w:val="center"/>
            <w:hideMark/>
          </w:tcPr>
          <w:p w14:paraId="2952A922"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«Амурская авиабаза»</w:t>
            </w:r>
          </w:p>
        </w:tc>
        <w:tc>
          <w:tcPr>
            <w:tcW w:w="395" w:type="pct"/>
            <w:shd w:val="clear" w:color="auto" w:fill="auto"/>
            <w:noWrap/>
            <w:vAlign w:val="center"/>
            <w:hideMark/>
          </w:tcPr>
          <w:p w14:paraId="632F57A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2030</w:t>
            </w:r>
          </w:p>
        </w:tc>
        <w:tc>
          <w:tcPr>
            <w:tcW w:w="287" w:type="pct"/>
            <w:shd w:val="clear" w:color="auto" w:fill="auto"/>
            <w:vAlign w:val="center"/>
            <w:hideMark/>
          </w:tcPr>
          <w:p w14:paraId="2A4203B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15,4</w:t>
            </w:r>
          </w:p>
        </w:tc>
        <w:tc>
          <w:tcPr>
            <w:tcW w:w="234" w:type="pct"/>
            <w:shd w:val="clear" w:color="auto" w:fill="auto"/>
            <w:vAlign w:val="center"/>
            <w:hideMark/>
          </w:tcPr>
          <w:p w14:paraId="4194AAB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F6518C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47440E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5AEB3AE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D3EBCD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ADEEAD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4E4A5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22A3A1D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A83E9E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1B028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15,37</w:t>
            </w:r>
          </w:p>
        </w:tc>
        <w:tc>
          <w:tcPr>
            <w:tcW w:w="234" w:type="pct"/>
            <w:shd w:val="clear" w:color="auto" w:fill="auto"/>
            <w:vAlign w:val="center"/>
            <w:hideMark/>
          </w:tcPr>
          <w:p w14:paraId="4E0E35D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233C78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779704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38D4905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0B15BEB7" w14:textId="77777777" w:rsidTr="0005644E">
        <w:trPr>
          <w:trHeight w:val="20"/>
        </w:trPr>
        <w:tc>
          <w:tcPr>
            <w:tcW w:w="166" w:type="pct"/>
            <w:shd w:val="clear" w:color="auto" w:fill="auto"/>
            <w:vAlign w:val="center"/>
            <w:hideMark/>
          </w:tcPr>
          <w:p w14:paraId="626DC29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lastRenderedPageBreak/>
              <w:t>8.</w:t>
            </w:r>
          </w:p>
        </w:tc>
        <w:tc>
          <w:tcPr>
            <w:tcW w:w="871" w:type="pct"/>
            <w:shd w:val="clear" w:color="auto" w:fill="auto"/>
            <w:vAlign w:val="center"/>
            <w:hideMark/>
          </w:tcPr>
          <w:p w14:paraId="27CE1629"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Мероприятия по котельным ООО «Машиностроитель»</w:t>
            </w:r>
          </w:p>
        </w:tc>
        <w:tc>
          <w:tcPr>
            <w:tcW w:w="395" w:type="pct"/>
            <w:shd w:val="clear" w:color="auto" w:fill="auto"/>
            <w:noWrap/>
            <w:vAlign w:val="center"/>
            <w:hideMark/>
          </w:tcPr>
          <w:p w14:paraId="2834E26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0FDF975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203,0</w:t>
            </w:r>
          </w:p>
        </w:tc>
        <w:tc>
          <w:tcPr>
            <w:tcW w:w="234" w:type="pct"/>
            <w:shd w:val="clear" w:color="auto" w:fill="auto"/>
            <w:vAlign w:val="center"/>
            <w:hideMark/>
          </w:tcPr>
          <w:p w14:paraId="0FBE98D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1DFB141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443EFDA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3F9642E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0291006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0FC8D4D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269943A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60C4189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DF0D71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85,2</w:t>
            </w:r>
          </w:p>
        </w:tc>
        <w:tc>
          <w:tcPr>
            <w:tcW w:w="235" w:type="pct"/>
            <w:shd w:val="clear" w:color="auto" w:fill="auto"/>
            <w:vAlign w:val="center"/>
            <w:hideMark/>
          </w:tcPr>
          <w:p w14:paraId="7B784C97"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38,2</w:t>
            </w:r>
          </w:p>
        </w:tc>
        <w:tc>
          <w:tcPr>
            <w:tcW w:w="234" w:type="pct"/>
            <w:shd w:val="clear" w:color="auto" w:fill="auto"/>
            <w:vAlign w:val="center"/>
            <w:hideMark/>
          </w:tcPr>
          <w:p w14:paraId="511F48B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79,5</w:t>
            </w:r>
          </w:p>
        </w:tc>
        <w:tc>
          <w:tcPr>
            <w:tcW w:w="235" w:type="pct"/>
            <w:shd w:val="clear" w:color="auto" w:fill="auto"/>
            <w:vAlign w:val="center"/>
            <w:hideMark/>
          </w:tcPr>
          <w:p w14:paraId="3836A606"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238BF77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0" w:type="pct"/>
            <w:shd w:val="clear" w:color="auto" w:fill="auto"/>
            <w:vAlign w:val="center"/>
            <w:hideMark/>
          </w:tcPr>
          <w:p w14:paraId="4BA16E6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r>
      <w:tr w:rsidR="00CD5D4D" w:rsidRPr="00880889" w14:paraId="49040820" w14:textId="77777777" w:rsidTr="00CD5D4D">
        <w:trPr>
          <w:trHeight w:val="20"/>
        </w:trPr>
        <w:tc>
          <w:tcPr>
            <w:tcW w:w="166" w:type="pct"/>
            <w:shd w:val="clear" w:color="auto" w:fill="auto"/>
            <w:vAlign w:val="center"/>
            <w:hideMark/>
          </w:tcPr>
          <w:p w14:paraId="5C421CA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8.1</w:t>
            </w:r>
          </w:p>
        </w:tc>
        <w:tc>
          <w:tcPr>
            <w:tcW w:w="871" w:type="pct"/>
            <w:shd w:val="clear" w:color="auto" w:fill="auto"/>
            <w:vAlign w:val="center"/>
            <w:hideMark/>
          </w:tcPr>
          <w:p w14:paraId="6F5289B6"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Перевод на газ Котельной ООО «Амуртяжмаш» Амурский металлист»</w:t>
            </w:r>
          </w:p>
        </w:tc>
        <w:tc>
          <w:tcPr>
            <w:tcW w:w="395" w:type="pct"/>
            <w:shd w:val="clear" w:color="auto" w:fill="auto"/>
            <w:noWrap/>
            <w:vAlign w:val="center"/>
            <w:hideMark/>
          </w:tcPr>
          <w:p w14:paraId="4C79F0C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2029</w:t>
            </w:r>
          </w:p>
        </w:tc>
        <w:tc>
          <w:tcPr>
            <w:tcW w:w="287" w:type="pct"/>
            <w:shd w:val="clear" w:color="auto" w:fill="auto"/>
            <w:vAlign w:val="center"/>
            <w:hideMark/>
          </w:tcPr>
          <w:p w14:paraId="7D17885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85,2</w:t>
            </w:r>
          </w:p>
        </w:tc>
        <w:tc>
          <w:tcPr>
            <w:tcW w:w="234" w:type="pct"/>
            <w:shd w:val="clear" w:color="auto" w:fill="auto"/>
            <w:vAlign w:val="center"/>
            <w:hideMark/>
          </w:tcPr>
          <w:p w14:paraId="0AD56CD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8BD065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6A80A3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379CFA6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C3F4F7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3D90A8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874FB7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3AE0B13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8FB7DD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85,20</w:t>
            </w:r>
          </w:p>
        </w:tc>
        <w:tc>
          <w:tcPr>
            <w:tcW w:w="235" w:type="pct"/>
            <w:shd w:val="clear" w:color="auto" w:fill="auto"/>
            <w:vAlign w:val="center"/>
            <w:hideMark/>
          </w:tcPr>
          <w:p w14:paraId="4317B2C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7F31E7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880E76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43B198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2A4F8DE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78E95001" w14:textId="77777777" w:rsidTr="00CD5D4D">
        <w:trPr>
          <w:trHeight w:val="20"/>
        </w:trPr>
        <w:tc>
          <w:tcPr>
            <w:tcW w:w="166" w:type="pct"/>
            <w:shd w:val="clear" w:color="auto" w:fill="auto"/>
            <w:vAlign w:val="center"/>
            <w:hideMark/>
          </w:tcPr>
          <w:p w14:paraId="3AB87D5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8.2</w:t>
            </w:r>
          </w:p>
        </w:tc>
        <w:tc>
          <w:tcPr>
            <w:tcW w:w="871" w:type="pct"/>
            <w:shd w:val="clear" w:color="auto" w:fill="auto"/>
            <w:vAlign w:val="center"/>
            <w:hideMark/>
          </w:tcPr>
          <w:p w14:paraId="52ADDBB5"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Мероприятие по реконструкции котельной (увеличение тепловой мощности до 19,5 Гкал/ч, с заменой одного котла ДКВР 10-13 на аналогичный и двух котлов КЕ 10/14 на ДКВР10-13</w:t>
            </w:r>
          </w:p>
        </w:tc>
        <w:tc>
          <w:tcPr>
            <w:tcW w:w="395" w:type="pct"/>
            <w:shd w:val="clear" w:color="auto" w:fill="auto"/>
            <w:noWrap/>
            <w:vAlign w:val="center"/>
            <w:hideMark/>
          </w:tcPr>
          <w:p w14:paraId="72D28BD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2030-2031</w:t>
            </w:r>
          </w:p>
        </w:tc>
        <w:tc>
          <w:tcPr>
            <w:tcW w:w="287" w:type="pct"/>
            <w:shd w:val="clear" w:color="auto" w:fill="auto"/>
            <w:vAlign w:val="center"/>
            <w:hideMark/>
          </w:tcPr>
          <w:p w14:paraId="124A9B5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117,8</w:t>
            </w:r>
          </w:p>
        </w:tc>
        <w:tc>
          <w:tcPr>
            <w:tcW w:w="234" w:type="pct"/>
            <w:shd w:val="clear" w:color="auto" w:fill="auto"/>
            <w:vAlign w:val="center"/>
            <w:hideMark/>
          </w:tcPr>
          <w:p w14:paraId="5335CD9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21CFF2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D75918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625D96E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B72FD1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564987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F3A457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39884C4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CE2723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6458E7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38,24</w:t>
            </w:r>
          </w:p>
        </w:tc>
        <w:tc>
          <w:tcPr>
            <w:tcW w:w="234" w:type="pct"/>
            <w:shd w:val="clear" w:color="auto" w:fill="auto"/>
            <w:vAlign w:val="center"/>
            <w:hideMark/>
          </w:tcPr>
          <w:p w14:paraId="457637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79,55</w:t>
            </w:r>
          </w:p>
        </w:tc>
        <w:tc>
          <w:tcPr>
            <w:tcW w:w="235" w:type="pct"/>
            <w:shd w:val="clear" w:color="auto" w:fill="auto"/>
            <w:vAlign w:val="center"/>
            <w:hideMark/>
          </w:tcPr>
          <w:p w14:paraId="633566C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2B4FB9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4425CA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7EE962DE" w14:textId="77777777" w:rsidTr="0005644E">
        <w:trPr>
          <w:trHeight w:val="20"/>
        </w:trPr>
        <w:tc>
          <w:tcPr>
            <w:tcW w:w="166" w:type="pct"/>
            <w:shd w:val="clear" w:color="auto" w:fill="auto"/>
            <w:vAlign w:val="center"/>
            <w:hideMark/>
          </w:tcPr>
          <w:p w14:paraId="29AF3F7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9.</w:t>
            </w:r>
          </w:p>
        </w:tc>
        <w:tc>
          <w:tcPr>
            <w:tcW w:w="871" w:type="pct"/>
            <w:shd w:val="clear" w:color="auto" w:fill="auto"/>
            <w:vAlign w:val="center"/>
            <w:hideMark/>
          </w:tcPr>
          <w:p w14:paraId="43233B1C"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Строительство новых источников</w:t>
            </w:r>
          </w:p>
        </w:tc>
        <w:tc>
          <w:tcPr>
            <w:tcW w:w="395" w:type="pct"/>
            <w:shd w:val="clear" w:color="auto" w:fill="auto"/>
            <w:noWrap/>
            <w:vAlign w:val="center"/>
            <w:hideMark/>
          </w:tcPr>
          <w:p w14:paraId="399F6A7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33C3B05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859,3</w:t>
            </w:r>
          </w:p>
        </w:tc>
        <w:tc>
          <w:tcPr>
            <w:tcW w:w="234" w:type="pct"/>
            <w:shd w:val="clear" w:color="auto" w:fill="auto"/>
            <w:vAlign w:val="center"/>
            <w:hideMark/>
          </w:tcPr>
          <w:p w14:paraId="7550EF6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3CFCBDD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299,3</w:t>
            </w:r>
          </w:p>
        </w:tc>
        <w:tc>
          <w:tcPr>
            <w:tcW w:w="235" w:type="pct"/>
            <w:shd w:val="clear" w:color="auto" w:fill="auto"/>
            <w:vAlign w:val="center"/>
            <w:hideMark/>
          </w:tcPr>
          <w:p w14:paraId="470C04A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560,0</w:t>
            </w:r>
          </w:p>
        </w:tc>
        <w:tc>
          <w:tcPr>
            <w:tcW w:w="234" w:type="pct"/>
            <w:shd w:val="clear" w:color="auto" w:fill="auto"/>
            <w:vAlign w:val="center"/>
            <w:hideMark/>
          </w:tcPr>
          <w:p w14:paraId="331C285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A44034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7E3F39D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A9B1F5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0C0EEB0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335C61B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7A1E477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76A91FE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139180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165B0F1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0" w:type="pct"/>
            <w:shd w:val="clear" w:color="auto" w:fill="auto"/>
            <w:vAlign w:val="center"/>
            <w:hideMark/>
          </w:tcPr>
          <w:p w14:paraId="3E5FDE8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r>
      <w:tr w:rsidR="00CD5D4D" w:rsidRPr="00880889" w14:paraId="1804BDA7" w14:textId="77777777" w:rsidTr="00CD5D4D">
        <w:trPr>
          <w:trHeight w:val="20"/>
        </w:trPr>
        <w:tc>
          <w:tcPr>
            <w:tcW w:w="166" w:type="pct"/>
            <w:shd w:val="clear" w:color="auto" w:fill="auto"/>
            <w:vAlign w:val="center"/>
            <w:hideMark/>
          </w:tcPr>
          <w:p w14:paraId="5A82DFD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9.1</w:t>
            </w:r>
          </w:p>
        </w:tc>
        <w:tc>
          <w:tcPr>
            <w:tcW w:w="871" w:type="pct"/>
            <w:shd w:val="clear" w:color="auto" w:fill="auto"/>
            <w:vAlign w:val="center"/>
            <w:hideMark/>
          </w:tcPr>
          <w:p w14:paraId="69D1812F"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Строительство газовой котельной СЖР</w:t>
            </w:r>
          </w:p>
        </w:tc>
        <w:tc>
          <w:tcPr>
            <w:tcW w:w="395" w:type="pct"/>
            <w:shd w:val="clear" w:color="auto" w:fill="auto"/>
            <w:noWrap/>
            <w:vAlign w:val="center"/>
            <w:hideMark/>
          </w:tcPr>
          <w:p w14:paraId="2555D89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2022-2023</w:t>
            </w:r>
          </w:p>
        </w:tc>
        <w:tc>
          <w:tcPr>
            <w:tcW w:w="287" w:type="pct"/>
            <w:shd w:val="clear" w:color="auto" w:fill="auto"/>
            <w:vAlign w:val="center"/>
            <w:hideMark/>
          </w:tcPr>
          <w:p w14:paraId="6963F87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859,3</w:t>
            </w:r>
          </w:p>
        </w:tc>
        <w:tc>
          <w:tcPr>
            <w:tcW w:w="234" w:type="pct"/>
            <w:shd w:val="clear" w:color="auto" w:fill="auto"/>
            <w:vAlign w:val="center"/>
            <w:hideMark/>
          </w:tcPr>
          <w:p w14:paraId="3B40E47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389C29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299,30</w:t>
            </w:r>
          </w:p>
        </w:tc>
        <w:tc>
          <w:tcPr>
            <w:tcW w:w="235" w:type="pct"/>
            <w:shd w:val="clear" w:color="auto" w:fill="auto"/>
            <w:vAlign w:val="center"/>
            <w:hideMark/>
          </w:tcPr>
          <w:p w14:paraId="16FBAD8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560,00</w:t>
            </w:r>
          </w:p>
        </w:tc>
        <w:tc>
          <w:tcPr>
            <w:tcW w:w="234" w:type="pct"/>
            <w:shd w:val="clear" w:color="auto" w:fill="auto"/>
            <w:vAlign w:val="center"/>
            <w:hideMark/>
          </w:tcPr>
          <w:p w14:paraId="503D834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2E286E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75DF74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AE5255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23D5F7F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2974AA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118974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0771579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23AF86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B5957F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3D91A8C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4CA7EFC6" w14:textId="77777777" w:rsidTr="0005644E">
        <w:trPr>
          <w:trHeight w:val="20"/>
        </w:trPr>
        <w:tc>
          <w:tcPr>
            <w:tcW w:w="166" w:type="pct"/>
            <w:shd w:val="clear" w:color="auto" w:fill="auto"/>
            <w:vAlign w:val="center"/>
            <w:hideMark/>
          </w:tcPr>
          <w:p w14:paraId="08EC5D9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10.</w:t>
            </w:r>
          </w:p>
        </w:tc>
        <w:tc>
          <w:tcPr>
            <w:tcW w:w="871" w:type="pct"/>
            <w:shd w:val="clear" w:color="auto" w:fill="auto"/>
            <w:vAlign w:val="center"/>
            <w:hideMark/>
          </w:tcPr>
          <w:p w14:paraId="6ECF9DAE" w14:textId="77777777" w:rsidR="00CD5D4D" w:rsidRPr="00880889" w:rsidRDefault="00CD5D4D" w:rsidP="00880889">
            <w:pPr>
              <w:spacing w:before="0" w:after="0"/>
              <w:ind w:firstLine="0"/>
              <w:jc w:val="left"/>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Вывод из эксплуатации (демонтаж) котельных</w:t>
            </w:r>
          </w:p>
        </w:tc>
        <w:tc>
          <w:tcPr>
            <w:tcW w:w="395" w:type="pct"/>
            <w:shd w:val="clear" w:color="auto" w:fill="auto"/>
            <w:noWrap/>
            <w:vAlign w:val="center"/>
            <w:hideMark/>
          </w:tcPr>
          <w:p w14:paraId="2DE11A0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 </w:t>
            </w:r>
          </w:p>
        </w:tc>
        <w:tc>
          <w:tcPr>
            <w:tcW w:w="287" w:type="pct"/>
            <w:shd w:val="clear" w:color="auto" w:fill="auto"/>
            <w:vAlign w:val="center"/>
            <w:hideMark/>
          </w:tcPr>
          <w:p w14:paraId="2FAFE465"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151,6</w:t>
            </w:r>
          </w:p>
        </w:tc>
        <w:tc>
          <w:tcPr>
            <w:tcW w:w="234" w:type="pct"/>
            <w:shd w:val="clear" w:color="auto" w:fill="auto"/>
            <w:vAlign w:val="center"/>
            <w:hideMark/>
          </w:tcPr>
          <w:p w14:paraId="09D9C17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01DFFD14"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8,2</w:t>
            </w:r>
          </w:p>
        </w:tc>
        <w:tc>
          <w:tcPr>
            <w:tcW w:w="235" w:type="pct"/>
            <w:shd w:val="clear" w:color="auto" w:fill="auto"/>
            <w:vAlign w:val="center"/>
            <w:hideMark/>
          </w:tcPr>
          <w:p w14:paraId="08FC8BA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4" w:type="pct"/>
            <w:shd w:val="clear" w:color="auto" w:fill="auto"/>
            <w:vAlign w:val="center"/>
            <w:hideMark/>
          </w:tcPr>
          <w:p w14:paraId="5B85958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2EC5438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118,0</w:t>
            </w:r>
          </w:p>
        </w:tc>
        <w:tc>
          <w:tcPr>
            <w:tcW w:w="235" w:type="pct"/>
            <w:shd w:val="clear" w:color="auto" w:fill="auto"/>
            <w:vAlign w:val="center"/>
            <w:hideMark/>
          </w:tcPr>
          <w:p w14:paraId="60BD770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F8B21BA"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3,1</w:t>
            </w:r>
          </w:p>
        </w:tc>
        <w:tc>
          <w:tcPr>
            <w:tcW w:w="234" w:type="pct"/>
            <w:shd w:val="clear" w:color="auto" w:fill="auto"/>
            <w:vAlign w:val="center"/>
            <w:hideMark/>
          </w:tcPr>
          <w:p w14:paraId="7799B788"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18,0</w:t>
            </w:r>
          </w:p>
        </w:tc>
        <w:tc>
          <w:tcPr>
            <w:tcW w:w="235" w:type="pct"/>
            <w:shd w:val="clear" w:color="auto" w:fill="auto"/>
            <w:vAlign w:val="center"/>
            <w:hideMark/>
          </w:tcPr>
          <w:p w14:paraId="5F22C9E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4A77EC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4,2</w:t>
            </w:r>
          </w:p>
        </w:tc>
        <w:tc>
          <w:tcPr>
            <w:tcW w:w="234" w:type="pct"/>
            <w:shd w:val="clear" w:color="auto" w:fill="auto"/>
            <w:vAlign w:val="center"/>
            <w:hideMark/>
          </w:tcPr>
          <w:p w14:paraId="38B6669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488981D9"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5" w:type="pct"/>
            <w:shd w:val="clear" w:color="auto" w:fill="auto"/>
            <w:vAlign w:val="center"/>
            <w:hideMark/>
          </w:tcPr>
          <w:p w14:paraId="5E472C02"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c>
          <w:tcPr>
            <w:tcW w:w="230" w:type="pct"/>
            <w:shd w:val="clear" w:color="auto" w:fill="auto"/>
            <w:vAlign w:val="center"/>
            <w:hideMark/>
          </w:tcPr>
          <w:p w14:paraId="6B70422F"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0,0</w:t>
            </w:r>
          </w:p>
        </w:tc>
      </w:tr>
      <w:tr w:rsidR="00CD5D4D" w:rsidRPr="00880889" w14:paraId="76C41E20" w14:textId="77777777" w:rsidTr="00CD5D4D">
        <w:trPr>
          <w:trHeight w:val="20"/>
        </w:trPr>
        <w:tc>
          <w:tcPr>
            <w:tcW w:w="166" w:type="pct"/>
            <w:shd w:val="clear" w:color="auto" w:fill="auto"/>
            <w:vAlign w:val="center"/>
            <w:hideMark/>
          </w:tcPr>
          <w:p w14:paraId="61A64B9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10.1</w:t>
            </w:r>
          </w:p>
        </w:tc>
        <w:tc>
          <w:tcPr>
            <w:tcW w:w="871" w:type="pct"/>
            <w:shd w:val="clear" w:color="auto" w:fill="auto"/>
            <w:vAlign w:val="center"/>
            <w:hideMark/>
          </w:tcPr>
          <w:p w14:paraId="43AE6600"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Котельная 433 квартала</w:t>
            </w:r>
          </w:p>
        </w:tc>
        <w:tc>
          <w:tcPr>
            <w:tcW w:w="395" w:type="pct"/>
            <w:shd w:val="clear" w:color="auto" w:fill="auto"/>
            <w:noWrap/>
            <w:vAlign w:val="center"/>
            <w:hideMark/>
          </w:tcPr>
          <w:p w14:paraId="148BE3C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2025</w:t>
            </w:r>
          </w:p>
        </w:tc>
        <w:tc>
          <w:tcPr>
            <w:tcW w:w="287" w:type="pct"/>
            <w:shd w:val="clear" w:color="auto" w:fill="auto"/>
            <w:vAlign w:val="center"/>
            <w:hideMark/>
          </w:tcPr>
          <w:p w14:paraId="55AEBBC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59,0</w:t>
            </w:r>
          </w:p>
        </w:tc>
        <w:tc>
          <w:tcPr>
            <w:tcW w:w="234" w:type="pct"/>
            <w:shd w:val="clear" w:color="auto" w:fill="auto"/>
            <w:vAlign w:val="center"/>
            <w:hideMark/>
          </w:tcPr>
          <w:p w14:paraId="2B65F99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224CFD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946A84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06B35E1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A2DEA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58,98</w:t>
            </w:r>
          </w:p>
        </w:tc>
        <w:tc>
          <w:tcPr>
            <w:tcW w:w="235" w:type="pct"/>
            <w:shd w:val="clear" w:color="auto" w:fill="auto"/>
            <w:vAlign w:val="center"/>
            <w:hideMark/>
          </w:tcPr>
          <w:p w14:paraId="3E99897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33C7D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62BA3D3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DCBF6F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4CE6F9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6E9B07F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C8D2CA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EF5E23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19F568D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2B21434F" w14:textId="77777777" w:rsidTr="00CD5D4D">
        <w:trPr>
          <w:trHeight w:val="20"/>
        </w:trPr>
        <w:tc>
          <w:tcPr>
            <w:tcW w:w="166" w:type="pct"/>
            <w:shd w:val="clear" w:color="auto" w:fill="auto"/>
            <w:vAlign w:val="center"/>
            <w:hideMark/>
          </w:tcPr>
          <w:p w14:paraId="5CC4B4E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10.2</w:t>
            </w:r>
          </w:p>
        </w:tc>
        <w:tc>
          <w:tcPr>
            <w:tcW w:w="871" w:type="pct"/>
            <w:shd w:val="clear" w:color="auto" w:fill="auto"/>
            <w:vAlign w:val="center"/>
            <w:hideMark/>
          </w:tcPr>
          <w:p w14:paraId="015CBE64"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Котельная 438 квартала</w:t>
            </w:r>
          </w:p>
        </w:tc>
        <w:tc>
          <w:tcPr>
            <w:tcW w:w="395" w:type="pct"/>
            <w:shd w:val="clear" w:color="auto" w:fill="auto"/>
            <w:noWrap/>
            <w:vAlign w:val="center"/>
            <w:hideMark/>
          </w:tcPr>
          <w:p w14:paraId="5E00A5D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2025</w:t>
            </w:r>
          </w:p>
        </w:tc>
        <w:tc>
          <w:tcPr>
            <w:tcW w:w="287" w:type="pct"/>
            <w:shd w:val="clear" w:color="auto" w:fill="auto"/>
            <w:vAlign w:val="center"/>
            <w:hideMark/>
          </w:tcPr>
          <w:p w14:paraId="59E72D0E"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34,2</w:t>
            </w:r>
          </w:p>
        </w:tc>
        <w:tc>
          <w:tcPr>
            <w:tcW w:w="234" w:type="pct"/>
            <w:shd w:val="clear" w:color="auto" w:fill="auto"/>
            <w:vAlign w:val="center"/>
            <w:hideMark/>
          </w:tcPr>
          <w:p w14:paraId="14B8525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E3CC9A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D10B58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0511D0B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781DFD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34,17</w:t>
            </w:r>
          </w:p>
        </w:tc>
        <w:tc>
          <w:tcPr>
            <w:tcW w:w="235" w:type="pct"/>
            <w:shd w:val="clear" w:color="auto" w:fill="auto"/>
            <w:vAlign w:val="center"/>
            <w:hideMark/>
          </w:tcPr>
          <w:p w14:paraId="6C760F2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82F49C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192DC9E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CA6A93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0B73D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40B509D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C47CF2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9E2042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1EC5F3A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41014343" w14:textId="77777777" w:rsidTr="00CD5D4D">
        <w:trPr>
          <w:trHeight w:val="20"/>
        </w:trPr>
        <w:tc>
          <w:tcPr>
            <w:tcW w:w="166" w:type="pct"/>
            <w:shd w:val="clear" w:color="auto" w:fill="auto"/>
            <w:vAlign w:val="center"/>
            <w:hideMark/>
          </w:tcPr>
          <w:p w14:paraId="361FE7E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10.3</w:t>
            </w:r>
          </w:p>
        </w:tc>
        <w:tc>
          <w:tcPr>
            <w:tcW w:w="871" w:type="pct"/>
            <w:shd w:val="clear" w:color="auto" w:fill="auto"/>
            <w:vAlign w:val="center"/>
            <w:hideMark/>
          </w:tcPr>
          <w:p w14:paraId="01110162"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Котельная 481 квартала</w:t>
            </w:r>
          </w:p>
        </w:tc>
        <w:tc>
          <w:tcPr>
            <w:tcW w:w="395" w:type="pct"/>
            <w:shd w:val="clear" w:color="auto" w:fill="auto"/>
            <w:noWrap/>
            <w:vAlign w:val="center"/>
            <w:hideMark/>
          </w:tcPr>
          <w:p w14:paraId="046ECC5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2025</w:t>
            </w:r>
          </w:p>
        </w:tc>
        <w:tc>
          <w:tcPr>
            <w:tcW w:w="287" w:type="pct"/>
            <w:shd w:val="clear" w:color="auto" w:fill="auto"/>
            <w:vAlign w:val="center"/>
            <w:hideMark/>
          </w:tcPr>
          <w:p w14:paraId="29A2FBBB"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11,4</w:t>
            </w:r>
          </w:p>
        </w:tc>
        <w:tc>
          <w:tcPr>
            <w:tcW w:w="234" w:type="pct"/>
            <w:shd w:val="clear" w:color="auto" w:fill="auto"/>
            <w:vAlign w:val="center"/>
            <w:hideMark/>
          </w:tcPr>
          <w:p w14:paraId="6CA0022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17F0B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1E4B13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0D6EE25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1EF1F1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11,38</w:t>
            </w:r>
          </w:p>
        </w:tc>
        <w:tc>
          <w:tcPr>
            <w:tcW w:w="235" w:type="pct"/>
            <w:shd w:val="clear" w:color="auto" w:fill="auto"/>
            <w:vAlign w:val="center"/>
            <w:hideMark/>
          </w:tcPr>
          <w:p w14:paraId="7D899C1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336D2B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093D6EC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4D05F2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8E01DB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68E18DB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00665D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07DEA7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79976B6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22BD8180" w14:textId="77777777" w:rsidTr="00CD5D4D">
        <w:trPr>
          <w:trHeight w:val="20"/>
        </w:trPr>
        <w:tc>
          <w:tcPr>
            <w:tcW w:w="166" w:type="pct"/>
            <w:shd w:val="clear" w:color="auto" w:fill="auto"/>
            <w:vAlign w:val="center"/>
            <w:hideMark/>
          </w:tcPr>
          <w:p w14:paraId="687E40B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10.4</w:t>
            </w:r>
          </w:p>
        </w:tc>
        <w:tc>
          <w:tcPr>
            <w:tcW w:w="871" w:type="pct"/>
            <w:shd w:val="clear" w:color="auto" w:fill="auto"/>
            <w:vAlign w:val="center"/>
            <w:hideMark/>
          </w:tcPr>
          <w:p w14:paraId="4E85DBD0"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Котельная Юбилейная, 7а</w:t>
            </w:r>
          </w:p>
        </w:tc>
        <w:tc>
          <w:tcPr>
            <w:tcW w:w="395" w:type="pct"/>
            <w:shd w:val="clear" w:color="auto" w:fill="auto"/>
            <w:noWrap/>
            <w:vAlign w:val="center"/>
            <w:hideMark/>
          </w:tcPr>
          <w:p w14:paraId="004E95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2027</w:t>
            </w:r>
          </w:p>
        </w:tc>
        <w:tc>
          <w:tcPr>
            <w:tcW w:w="287" w:type="pct"/>
            <w:shd w:val="clear" w:color="auto" w:fill="auto"/>
            <w:vAlign w:val="center"/>
            <w:hideMark/>
          </w:tcPr>
          <w:p w14:paraId="61D9828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3,1</w:t>
            </w:r>
          </w:p>
        </w:tc>
        <w:tc>
          <w:tcPr>
            <w:tcW w:w="234" w:type="pct"/>
            <w:shd w:val="clear" w:color="auto" w:fill="auto"/>
            <w:vAlign w:val="center"/>
            <w:hideMark/>
          </w:tcPr>
          <w:p w14:paraId="7070628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281EC0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D49A25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3CE5A17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071607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88EEBE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DFCF6F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3,10</w:t>
            </w:r>
          </w:p>
        </w:tc>
        <w:tc>
          <w:tcPr>
            <w:tcW w:w="234" w:type="pct"/>
            <w:shd w:val="clear" w:color="auto" w:fill="auto"/>
            <w:vAlign w:val="center"/>
            <w:hideMark/>
          </w:tcPr>
          <w:p w14:paraId="3C9BAA8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AEA422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7F9B49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519171B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3C5A06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FA6639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0D481E4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5B56CB71" w14:textId="77777777" w:rsidTr="00CD5D4D">
        <w:trPr>
          <w:trHeight w:val="20"/>
        </w:trPr>
        <w:tc>
          <w:tcPr>
            <w:tcW w:w="166" w:type="pct"/>
            <w:shd w:val="clear" w:color="auto" w:fill="auto"/>
            <w:vAlign w:val="center"/>
            <w:hideMark/>
          </w:tcPr>
          <w:p w14:paraId="5B1DD5D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10.5</w:t>
            </w:r>
          </w:p>
        </w:tc>
        <w:tc>
          <w:tcPr>
            <w:tcW w:w="871" w:type="pct"/>
            <w:shd w:val="clear" w:color="auto" w:fill="auto"/>
            <w:vAlign w:val="center"/>
            <w:hideMark/>
          </w:tcPr>
          <w:p w14:paraId="22A1070D"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Котельная Мостоотряд-64</w:t>
            </w:r>
          </w:p>
        </w:tc>
        <w:tc>
          <w:tcPr>
            <w:tcW w:w="395" w:type="pct"/>
            <w:shd w:val="clear" w:color="auto" w:fill="auto"/>
            <w:noWrap/>
            <w:vAlign w:val="center"/>
            <w:hideMark/>
          </w:tcPr>
          <w:p w14:paraId="169839D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2030</w:t>
            </w:r>
          </w:p>
        </w:tc>
        <w:tc>
          <w:tcPr>
            <w:tcW w:w="287" w:type="pct"/>
            <w:shd w:val="clear" w:color="auto" w:fill="auto"/>
            <w:vAlign w:val="center"/>
            <w:hideMark/>
          </w:tcPr>
          <w:p w14:paraId="68EED453"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4,2</w:t>
            </w:r>
          </w:p>
        </w:tc>
        <w:tc>
          <w:tcPr>
            <w:tcW w:w="234" w:type="pct"/>
            <w:shd w:val="clear" w:color="auto" w:fill="auto"/>
            <w:vAlign w:val="center"/>
            <w:hideMark/>
          </w:tcPr>
          <w:p w14:paraId="2D54665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9E710E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080BDC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75FD037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67A97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825A1C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6BAF84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0DD27D4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F1BDD7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B0BD03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4,24</w:t>
            </w:r>
          </w:p>
        </w:tc>
        <w:tc>
          <w:tcPr>
            <w:tcW w:w="234" w:type="pct"/>
            <w:shd w:val="clear" w:color="auto" w:fill="auto"/>
            <w:vAlign w:val="center"/>
            <w:hideMark/>
          </w:tcPr>
          <w:p w14:paraId="1F3F610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D798F2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B76781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2AE9831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18E2090A" w14:textId="77777777" w:rsidTr="00CD5D4D">
        <w:trPr>
          <w:trHeight w:val="20"/>
        </w:trPr>
        <w:tc>
          <w:tcPr>
            <w:tcW w:w="166" w:type="pct"/>
            <w:shd w:val="clear" w:color="auto" w:fill="auto"/>
            <w:vAlign w:val="center"/>
            <w:hideMark/>
          </w:tcPr>
          <w:p w14:paraId="2BC78FD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10.6</w:t>
            </w:r>
          </w:p>
        </w:tc>
        <w:tc>
          <w:tcPr>
            <w:tcW w:w="871" w:type="pct"/>
            <w:shd w:val="clear" w:color="auto" w:fill="auto"/>
            <w:vAlign w:val="center"/>
            <w:hideMark/>
          </w:tcPr>
          <w:p w14:paraId="21E5B9CB"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Котельная ПЛ-26</w:t>
            </w:r>
          </w:p>
        </w:tc>
        <w:tc>
          <w:tcPr>
            <w:tcW w:w="395" w:type="pct"/>
            <w:shd w:val="clear" w:color="auto" w:fill="auto"/>
            <w:noWrap/>
            <w:vAlign w:val="center"/>
            <w:hideMark/>
          </w:tcPr>
          <w:p w14:paraId="05156B4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2025</w:t>
            </w:r>
          </w:p>
        </w:tc>
        <w:tc>
          <w:tcPr>
            <w:tcW w:w="287" w:type="pct"/>
            <w:shd w:val="clear" w:color="auto" w:fill="auto"/>
            <w:vAlign w:val="center"/>
            <w:hideMark/>
          </w:tcPr>
          <w:p w14:paraId="21C2388C"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13,5</w:t>
            </w:r>
          </w:p>
        </w:tc>
        <w:tc>
          <w:tcPr>
            <w:tcW w:w="234" w:type="pct"/>
            <w:shd w:val="clear" w:color="auto" w:fill="auto"/>
            <w:vAlign w:val="center"/>
            <w:hideMark/>
          </w:tcPr>
          <w:p w14:paraId="330028F4"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82FE72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0C41DE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0EBB48F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1EAC16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13,50</w:t>
            </w:r>
          </w:p>
        </w:tc>
        <w:tc>
          <w:tcPr>
            <w:tcW w:w="235" w:type="pct"/>
            <w:shd w:val="clear" w:color="auto" w:fill="auto"/>
            <w:vAlign w:val="center"/>
            <w:hideMark/>
          </w:tcPr>
          <w:p w14:paraId="6609B96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E1A4E0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722F4EE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BF4071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BC1806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496706D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07D6A4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661E96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6544BBB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127F7579" w14:textId="77777777" w:rsidTr="00CD5D4D">
        <w:trPr>
          <w:trHeight w:val="20"/>
        </w:trPr>
        <w:tc>
          <w:tcPr>
            <w:tcW w:w="166" w:type="pct"/>
            <w:shd w:val="clear" w:color="auto" w:fill="auto"/>
            <w:vAlign w:val="center"/>
            <w:hideMark/>
          </w:tcPr>
          <w:p w14:paraId="328188E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10.7</w:t>
            </w:r>
          </w:p>
        </w:tc>
        <w:tc>
          <w:tcPr>
            <w:tcW w:w="871" w:type="pct"/>
            <w:shd w:val="clear" w:color="auto" w:fill="auto"/>
            <w:vAlign w:val="center"/>
            <w:hideMark/>
          </w:tcPr>
          <w:p w14:paraId="2E6D7EE0"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Котельная ПУ-6</w:t>
            </w:r>
          </w:p>
        </w:tc>
        <w:tc>
          <w:tcPr>
            <w:tcW w:w="395" w:type="pct"/>
            <w:shd w:val="clear" w:color="auto" w:fill="auto"/>
            <w:noWrap/>
            <w:vAlign w:val="center"/>
            <w:hideMark/>
          </w:tcPr>
          <w:p w14:paraId="39A92E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2022</w:t>
            </w:r>
          </w:p>
        </w:tc>
        <w:tc>
          <w:tcPr>
            <w:tcW w:w="287" w:type="pct"/>
            <w:shd w:val="clear" w:color="auto" w:fill="auto"/>
            <w:vAlign w:val="center"/>
            <w:hideMark/>
          </w:tcPr>
          <w:p w14:paraId="2A64A191"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4,6</w:t>
            </w:r>
          </w:p>
        </w:tc>
        <w:tc>
          <w:tcPr>
            <w:tcW w:w="234" w:type="pct"/>
            <w:shd w:val="clear" w:color="auto" w:fill="auto"/>
            <w:vAlign w:val="center"/>
            <w:hideMark/>
          </w:tcPr>
          <w:p w14:paraId="7197143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BEF41F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4,62</w:t>
            </w:r>
          </w:p>
        </w:tc>
        <w:tc>
          <w:tcPr>
            <w:tcW w:w="235" w:type="pct"/>
            <w:shd w:val="clear" w:color="auto" w:fill="auto"/>
            <w:vAlign w:val="center"/>
            <w:hideMark/>
          </w:tcPr>
          <w:p w14:paraId="34C2A5B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2A5CBA39"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260D48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7C6253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78FB27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4EBD304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AF1F97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FFC5D1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4F8C15C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C2CEFC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2F86A41"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3F113733"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005667AE" w14:textId="77777777" w:rsidTr="00CD5D4D">
        <w:trPr>
          <w:trHeight w:val="20"/>
        </w:trPr>
        <w:tc>
          <w:tcPr>
            <w:tcW w:w="166" w:type="pct"/>
            <w:shd w:val="clear" w:color="auto" w:fill="auto"/>
            <w:vAlign w:val="center"/>
            <w:hideMark/>
          </w:tcPr>
          <w:p w14:paraId="3ECA638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10.8</w:t>
            </w:r>
          </w:p>
        </w:tc>
        <w:tc>
          <w:tcPr>
            <w:tcW w:w="871" w:type="pct"/>
            <w:shd w:val="clear" w:color="auto" w:fill="auto"/>
            <w:vAlign w:val="center"/>
            <w:hideMark/>
          </w:tcPr>
          <w:p w14:paraId="7559BB5C"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Котельная ПУ-23</w:t>
            </w:r>
          </w:p>
        </w:tc>
        <w:tc>
          <w:tcPr>
            <w:tcW w:w="395" w:type="pct"/>
            <w:shd w:val="clear" w:color="auto" w:fill="auto"/>
            <w:noWrap/>
            <w:vAlign w:val="center"/>
            <w:hideMark/>
          </w:tcPr>
          <w:p w14:paraId="0E75BFE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2028</w:t>
            </w:r>
          </w:p>
        </w:tc>
        <w:tc>
          <w:tcPr>
            <w:tcW w:w="287" w:type="pct"/>
            <w:shd w:val="clear" w:color="auto" w:fill="auto"/>
            <w:vAlign w:val="center"/>
            <w:hideMark/>
          </w:tcPr>
          <w:p w14:paraId="564F7740"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18,0</w:t>
            </w:r>
          </w:p>
        </w:tc>
        <w:tc>
          <w:tcPr>
            <w:tcW w:w="234" w:type="pct"/>
            <w:shd w:val="clear" w:color="auto" w:fill="auto"/>
            <w:vAlign w:val="center"/>
            <w:hideMark/>
          </w:tcPr>
          <w:p w14:paraId="419EC1E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2813A6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2AA041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3F6CBB0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950F5D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41F4B05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31EEFDF"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34E5232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18,04</w:t>
            </w:r>
          </w:p>
        </w:tc>
        <w:tc>
          <w:tcPr>
            <w:tcW w:w="235" w:type="pct"/>
            <w:shd w:val="clear" w:color="auto" w:fill="auto"/>
            <w:vAlign w:val="center"/>
            <w:hideMark/>
          </w:tcPr>
          <w:p w14:paraId="5582E457"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197EAE88"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2BFA517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D14866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77498B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2F12D3D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r w:rsidR="00CD5D4D" w:rsidRPr="00880889" w14:paraId="3DD92CCB" w14:textId="77777777" w:rsidTr="00CD5D4D">
        <w:trPr>
          <w:trHeight w:val="20"/>
        </w:trPr>
        <w:tc>
          <w:tcPr>
            <w:tcW w:w="166" w:type="pct"/>
            <w:shd w:val="clear" w:color="auto" w:fill="auto"/>
            <w:vAlign w:val="center"/>
            <w:hideMark/>
          </w:tcPr>
          <w:p w14:paraId="0DD4400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10.9</w:t>
            </w:r>
          </w:p>
        </w:tc>
        <w:tc>
          <w:tcPr>
            <w:tcW w:w="871" w:type="pct"/>
            <w:shd w:val="clear" w:color="auto" w:fill="auto"/>
            <w:vAlign w:val="center"/>
            <w:hideMark/>
          </w:tcPr>
          <w:p w14:paraId="22A805E9" w14:textId="77777777" w:rsidR="00CD5D4D" w:rsidRPr="00880889" w:rsidRDefault="00CD5D4D" w:rsidP="00880889">
            <w:pPr>
              <w:spacing w:before="0" w:after="0"/>
              <w:ind w:firstLine="0"/>
              <w:jc w:val="left"/>
              <w:rPr>
                <w:rFonts w:eastAsia="Times New Roman" w:cs="Times New Roman"/>
                <w:color w:val="000000"/>
                <w:sz w:val="20"/>
                <w:szCs w:val="20"/>
                <w:lang w:eastAsia="ru-RU"/>
              </w:rPr>
            </w:pPr>
            <w:r w:rsidRPr="00880889">
              <w:rPr>
                <w:rFonts w:eastAsia="Times New Roman" w:cs="Times New Roman"/>
                <w:color w:val="000000"/>
                <w:sz w:val="20"/>
                <w:szCs w:val="20"/>
                <w:lang w:eastAsia="ru-RU"/>
              </w:rPr>
              <w:t>Котельная по ул. Политехническая, 210</w:t>
            </w:r>
          </w:p>
        </w:tc>
        <w:tc>
          <w:tcPr>
            <w:tcW w:w="395" w:type="pct"/>
            <w:shd w:val="clear" w:color="auto" w:fill="auto"/>
            <w:noWrap/>
            <w:vAlign w:val="center"/>
            <w:hideMark/>
          </w:tcPr>
          <w:p w14:paraId="22F78F8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2022</w:t>
            </w:r>
          </w:p>
        </w:tc>
        <w:tc>
          <w:tcPr>
            <w:tcW w:w="287" w:type="pct"/>
            <w:shd w:val="clear" w:color="auto" w:fill="auto"/>
            <w:vAlign w:val="center"/>
            <w:hideMark/>
          </w:tcPr>
          <w:p w14:paraId="0E4AB9FD" w14:textId="77777777" w:rsidR="00CD5D4D" w:rsidRPr="00880889" w:rsidRDefault="00CD5D4D" w:rsidP="00880889">
            <w:pPr>
              <w:spacing w:before="0" w:after="0"/>
              <w:ind w:firstLine="0"/>
              <w:jc w:val="center"/>
              <w:rPr>
                <w:rFonts w:eastAsia="Times New Roman" w:cs="Times New Roman"/>
                <w:b/>
                <w:bCs/>
                <w:color w:val="000000"/>
                <w:sz w:val="20"/>
                <w:szCs w:val="20"/>
                <w:lang w:eastAsia="ru-RU"/>
              </w:rPr>
            </w:pPr>
            <w:r w:rsidRPr="00880889">
              <w:rPr>
                <w:rFonts w:eastAsia="Times New Roman" w:cs="Times New Roman"/>
                <w:b/>
                <w:bCs/>
                <w:color w:val="000000"/>
                <w:sz w:val="20"/>
                <w:szCs w:val="20"/>
                <w:lang w:eastAsia="ru-RU"/>
              </w:rPr>
              <w:t>3,6</w:t>
            </w:r>
          </w:p>
        </w:tc>
        <w:tc>
          <w:tcPr>
            <w:tcW w:w="234" w:type="pct"/>
            <w:shd w:val="clear" w:color="auto" w:fill="auto"/>
            <w:vAlign w:val="center"/>
            <w:hideMark/>
          </w:tcPr>
          <w:p w14:paraId="63CDE75D"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6D31CD6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3,60</w:t>
            </w:r>
          </w:p>
        </w:tc>
        <w:tc>
          <w:tcPr>
            <w:tcW w:w="235" w:type="pct"/>
            <w:shd w:val="clear" w:color="auto" w:fill="auto"/>
            <w:vAlign w:val="center"/>
            <w:hideMark/>
          </w:tcPr>
          <w:p w14:paraId="2AA2A4FE"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3CA06862"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0D155B5"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29D2065A"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94A7F7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3A07D6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59B2A106"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34D84C3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4" w:type="pct"/>
            <w:shd w:val="clear" w:color="auto" w:fill="auto"/>
            <w:vAlign w:val="center"/>
            <w:hideMark/>
          </w:tcPr>
          <w:p w14:paraId="68F1403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0A3A1E9C"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5" w:type="pct"/>
            <w:shd w:val="clear" w:color="auto" w:fill="auto"/>
            <w:vAlign w:val="center"/>
            <w:hideMark/>
          </w:tcPr>
          <w:p w14:paraId="72B4EDDB"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c>
          <w:tcPr>
            <w:tcW w:w="230" w:type="pct"/>
            <w:shd w:val="clear" w:color="auto" w:fill="auto"/>
            <w:vAlign w:val="center"/>
            <w:hideMark/>
          </w:tcPr>
          <w:p w14:paraId="2215EAB0" w14:textId="77777777" w:rsidR="00CD5D4D" w:rsidRPr="00880889" w:rsidRDefault="00CD5D4D"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0</w:t>
            </w:r>
          </w:p>
        </w:tc>
      </w:tr>
    </w:tbl>
    <w:p w14:paraId="1FB07505" w14:textId="77777777" w:rsidR="00CD5D4D" w:rsidRPr="00880889" w:rsidRDefault="00CD5D4D" w:rsidP="00880889">
      <w:pPr>
        <w:ind w:firstLine="0"/>
        <w:rPr>
          <w:lang w:eastAsia="ru-RU"/>
        </w:rPr>
      </w:pPr>
    </w:p>
    <w:p w14:paraId="45EA31C5" w14:textId="77777777" w:rsidR="00282D15" w:rsidRPr="00880889" w:rsidRDefault="00282D15" w:rsidP="00880889">
      <w:pPr>
        <w:pStyle w:val="a8"/>
      </w:pPr>
    </w:p>
    <w:p w14:paraId="27E7EC01" w14:textId="77777777" w:rsidR="00282D15" w:rsidRPr="00880889" w:rsidRDefault="00282D15" w:rsidP="00880889">
      <w:pPr>
        <w:pStyle w:val="a8"/>
        <w:sectPr w:rsidR="00282D15" w:rsidRPr="00880889" w:rsidSect="00DC187C">
          <w:pgSz w:w="23811" w:h="16838" w:orient="landscape" w:code="8"/>
          <w:pgMar w:top="1701" w:right="567" w:bottom="567" w:left="567" w:header="709" w:footer="709" w:gutter="0"/>
          <w:cols w:space="708"/>
          <w:docGrid w:linePitch="360"/>
        </w:sectPr>
      </w:pPr>
    </w:p>
    <w:p w14:paraId="2ECC2BBD" w14:textId="4D7EF553" w:rsidR="008E2850" w:rsidRPr="00880889" w:rsidRDefault="008E2850" w:rsidP="00880889">
      <w:pPr>
        <w:pStyle w:val="a8"/>
        <w:spacing w:before="0" w:line="360" w:lineRule="auto"/>
        <w:ind w:left="-709"/>
        <w:rPr>
          <w:sz w:val="24"/>
        </w:rPr>
      </w:pPr>
      <w:r w:rsidRPr="00880889">
        <w:rPr>
          <w:sz w:val="24"/>
        </w:rPr>
        <w:lastRenderedPageBreak/>
        <w:t xml:space="preserve">Таблица </w:t>
      </w:r>
      <w:r w:rsidR="00376C48" w:rsidRPr="00880889">
        <w:rPr>
          <w:sz w:val="24"/>
        </w:rPr>
        <w:fldChar w:fldCharType="begin"/>
      </w:r>
      <w:r w:rsidR="00376C48" w:rsidRPr="00880889">
        <w:rPr>
          <w:sz w:val="24"/>
        </w:rPr>
        <w:instrText xml:space="preserve"> STYLEREF 2 \s </w:instrText>
      </w:r>
      <w:r w:rsidR="00376C48" w:rsidRPr="00880889">
        <w:rPr>
          <w:sz w:val="24"/>
        </w:rPr>
        <w:fldChar w:fldCharType="separate"/>
      </w:r>
      <w:r w:rsidR="000E713E" w:rsidRPr="00880889">
        <w:rPr>
          <w:noProof/>
          <w:sz w:val="24"/>
        </w:rPr>
        <w:t>12.2</w:t>
      </w:r>
      <w:r w:rsidR="00376C48" w:rsidRPr="00880889">
        <w:rPr>
          <w:sz w:val="24"/>
        </w:rPr>
        <w:fldChar w:fldCharType="end"/>
      </w:r>
      <w:r w:rsidR="00337B0B" w:rsidRPr="00880889">
        <w:rPr>
          <w:sz w:val="24"/>
        </w:rPr>
        <w:noBreakHyphen/>
      </w:r>
      <w:r w:rsidR="00376C48" w:rsidRPr="00880889">
        <w:rPr>
          <w:sz w:val="24"/>
        </w:rPr>
        <w:fldChar w:fldCharType="begin"/>
      </w:r>
      <w:r w:rsidR="00376C48" w:rsidRPr="00880889">
        <w:rPr>
          <w:sz w:val="24"/>
        </w:rPr>
        <w:instrText xml:space="preserve"> SEQ Таблица \* ARABIC \s 2 </w:instrText>
      </w:r>
      <w:r w:rsidR="00376C48" w:rsidRPr="00880889">
        <w:rPr>
          <w:sz w:val="24"/>
        </w:rPr>
        <w:fldChar w:fldCharType="separate"/>
      </w:r>
      <w:r w:rsidR="000E713E" w:rsidRPr="00880889">
        <w:rPr>
          <w:noProof/>
          <w:sz w:val="24"/>
        </w:rPr>
        <w:t>4</w:t>
      </w:r>
      <w:r w:rsidR="00376C48" w:rsidRPr="00880889">
        <w:rPr>
          <w:sz w:val="24"/>
        </w:rPr>
        <w:fldChar w:fldCharType="end"/>
      </w:r>
      <w:r w:rsidRPr="00880889">
        <w:rPr>
          <w:sz w:val="24"/>
        </w:rPr>
        <w:t xml:space="preserve"> </w:t>
      </w:r>
      <w:r w:rsidR="00337B0B" w:rsidRPr="00880889">
        <w:rPr>
          <w:sz w:val="24"/>
        </w:rPr>
        <w:t xml:space="preserve"> Инвестиции в строительство тепловых сетей для обеспечения перспективн</w:t>
      </w:r>
      <w:r w:rsidR="00E24DBE" w:rsidRPr="00880889">
        <w:rPr>
          <w:sz w:val="24"/>
        </w:rPr>
        <w:t xml:space="preserve">ых приростов тепловой нагрузки </w:t>
      </w:r>
    </w:p>
    <w:tbl>
      <w:tblPr>
        <w:tblW w:w="5203"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1734"/>
        <w:gridCol w:w="1734"/>
        <w:gridCol w:w="778"/>
        <w:gridCol w:w="1203"/>
        <w:gridCol w:w="1203"/>
        <w:gridCol w:w="960"/>
        <w:gridCol w:w="765"/>
        <w:gridCol w:w="1030"/>
        <w:gridCol w:w="756"/>
        <w:gridCol w:w="756"/>
        <w:gridCol w:w="756"/>
        <w:gridCol w:w="761"/>
        <w:gridCol w:w="756"/>
        <w:gridCol w:w="756"/>
        <w:gridCol w:w="761"/>
        <w:gridCol w:w="756"/>
        <w:gridCol w:w="756"/>
        <w:gridCol w:w="761"/>
        <w:gridCol w:w="756"/>
        <w:gridCol w:w="756"/>
        <w:gridCol w:w="761"/>
        <w:gridCol w:w="756"/>
        <w:gridCol w:w="756"/>
        <w:gridCol w:w="770"/>
      </w:tblGrid>
      <w:tr w:rsidR="00D9258B" w:rsidRPr="00880889" w14:paraId="0EA968C6" w14:textId="77777777" w:rsidTr="0005644E">
        <w:trPr>
          <w:trHeight w:val="390"/>
          <w:tblHeader/>
        </w:trPr>
        <w:tc>
          <w:tcPr>
            <w:tcW w:w="130" w:type="pct"/>
            <w:vMerge w:val="restart"/>
            <w:shd w:val="clear" w:color="auto" w:fill="auto"/>
            <w:vAlign w:val="center"/>
            <w:hideMark/>
          </w:tcPr>
          <w:p w14:paraId="5B5465A5" w14:textId="77777777"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w:t>
            </w:r>
          </w:p>
        </w:tc>
        <w:tc>
          <w:tcPr>
            <w:tcW w:w="392" w:type="pct"/>
            <w:vMerge w:val="restart"/>
            <w:shd w:val="clear" w:color="auto" w:fill="auto"/>
            <w:vAlign w:val="center"/>
            <w:hideMark/>
          </w:tcPr>
          <w:p w14:paraId="4FCC4109" w14:textId="77777777"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Наименование начала участка</w:t>
            </w:r>
          </w:p>
        </w:tc>
        <w:tc>
          <w:tcPr>
            <w:tcW w:w="392" w:type="pct"/>
            <w:vMerge w:val="restart"/>
            <w:shd w:val="clear" w:color="auto" w:fill="auto"/>
            <w:vAlign w:val="center"/>
            <w:hideMark/>
          </w:tcPr>
          <w:p w14:paraId="69E7C4CB" w14:textId="77777777"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Наименование конца участка</w:t>
            </w:r>
          </w:p>
        </w:tc>
        <w:tc>
          <w:tcPr>
            <w:tcW w:w="176" w:type="pct"/>
            <w:vMerge w:val="restart"/>
            <w:shd w:val="clear" w:color="auto" w:fill="auto"/>
            <w:vAlign w:val="center"/>
            <w:hideMark/>
          </w:tcPr>
          <w:p w14:paraId="7B75875E" w14:textId="77777777"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Длина участка, м</w:t>
            </w:r>
          </w:p>
        </w:tc>
        <w:tc>
          <w:tcPr>
            <w:tcW w:w="272" w:type="pct"/>
            <w:vMerge w:val="restart"/>
            <w:shd w:val="clear" w:color="auto" w:fill="auto"/>
            <w:vAlign w:val="center"/>
            <w:hideMark/>
          </w:tcPr>
          <w:p w14:paraId="66D7295E" w14:textId="77777777"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Внутренний диаметр подающего трубопровода, м</w:t>
            </w:r>
          </w:p>
        </w:tc>
        <w:tc>
          <w:tcPr>
            <w:tcW w:w="272" w:type="pct"/>
            <w:vMerge w:val="restart"/>
            <w:shd w:val="clear" w:color="auto" w:fill="auto"/>
            <w:vAlign w:val="center"/>
            <w:hideMark/>
          </w:tcPr>
          <w:p w14:paraId="675ADDAD" w14:textId="77777777"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Внутренний диаметр обратного трубопровода, м</w:t>
            </w:r>
          </w:p>
        </w:tc>
        <w:tc>
          <w:tcPr>
            <w:tcW w:w="217" w:type="pct"/>
            <w:vMerge w:val="restart"/>
            <w:shd w:val="clear" w:color="auto" w:fill="auto"/>
            <w:vAlign w:val="center"/>
            <w:hideMark/>
          </w:tcPr>
          <w:p w14:paraId="23F73095" w14:textId="77777777"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Вид прокладки тепловой сети</w:t>
            </w:r>
          </w:p>
        </w:tc>
        <w:tc>
          <w:tcPr>
            <w:tcW w:w="173" w:type="pct"/>
            <w:vMerge w:val="restart"/>
            <w:shd w:val="clear" w:color="auto" w:fill="auto"/>
            <w:vAlign w:val="center"/>
            <w:hideMark/>
          </w:tcPr>
          <w:p w14:paraId="5D0F8BD5" w14:textId="77777777"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Год стройки</w:t>
            </w:r>
          </w:p>
        </w:tc>
        <w:tc>
          <w:tcPr>
            <w:tcW w:w="233" w:type="pct"/>
            <w:vMerge w:val="restart"/>
            <w:shd w:val="clear" w:color="auto" w:fill="auto"/>
            <w:vAlign w:val="center"/>
            <w:hideMark/>
          </w:tcPr>
          <w:p w14:paraId="38746410" w14:textId="77777777"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Сметная стоимость в прогнозных ценах без НДС, тыс. руб.</w:t>
            </w:r>
          </w:p>
        </w:tc>
        <w:tc>
          <w:tcPr>
            <w:tcW w:w="2743" w:type="pct"/>
            <w:gridSpan w:val="16"/>
            <w:shd w:val="clear" w:color="auto" w:fill="auto"/>
            <w:vAlign w:val="center"/>
          </w:tcPr>
          <w:p w14:paraId="3DE4D418" w14:textId="0A32381F"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Значения по годам реализации мероприятий, тыс. руб.</w:t>
            </w:r>
          </w:p>
        </w:tc>
      </w:tr>
      <w:tr w:rsidR="00D9258B" w:rsidRPr="00880889" w14:paraId="3B098BD0" w14:textId="77777777" w:rsidTr="0005644E">
        <w:trPr>
          <w:trHeight w:val="885"/>
          <w:tblHeader/>
        </w:trPr>
        <w:tc>
          <w:tcPr>
            <w:tcW w:w="130" w:type="pct"/>
            <w:vMerge/>
            <w:shd w:val="clear" w:color="auto" w:fill="auto"/>
            <w:vAlign w:val="center"/>
          </w:tcPr>
          <w:p w14:paraId="410DE618" w14:textId="77777777" w:rsidR="00D9258B" w:rsidRPr="00880889" w:rsidRDefault="00D9258B" w:rsidP="00880889">
            <w:pPr>
              <w:spacing w:before="0" w:after="0"/>
              <w:ind w:left="-57" w:right="-57" w:firstLine="0"/>
              <w:jc w:val="center"/>
              <w:rPr>
                <w:b/>
                <w:sz w:val="16"/>
                <w:szCs w:val="16"/>
                <w:lang w:eastAsia="ru-RU"/>
              </w:rPr>
            </w:pPr>
          </w:p>
        </w:tc>
        <w:tc>
          <w:tcPr>
            <w:tcW w:w="392" w:type="pct"/>
            <w:vMerge/>
            <w:shd w:val="clear" w:color="auto" w:fill="auto"/>
            <w:vAlign w:val="center"/>
          </w:tcPr>
          <w:p w14:paraId="4D4103EE" w14:textId="77777777" w:rsidR="00D9258B" w:rsidRPr="00880889" w:rsidRDefault="00D9258B" w:rsidP="00880889">
            <w:pPr>
              <w:spacing w:before="0" w:after="0"/>
              <w:ind w:left="-57" w:right="-57" w:firstLine="0"/>
              <w:jc w:val="center"/>
              <w:rPr>
                <w:b/>
                <w:sz w:val="16"/>
                <w:szCs w:val="16"/>
                <w:lang w:eastAsia="ru-RU"/>
              </w:rPr>
            </w:pPr>
          </w:p>
        </w:tc>
        <w:tc>
          <w:tcPr>
            <w:tcW w:w="392" w:type="pct"/>
            <w:vMerge/>
            <w:shd w:val="clear" w:color="auto" w:fill="auto"/>
            <w:vAlign w:val="center"/>
          </w:tcPr>
          <w:p w14:paraId="524099CD" w14:textId="77777777" w:rsidR="00D9258B" w:rsidRPr="00880889" w:rsidRDefault="00D9258B" w:rsidP="00880889">
            <w:pPr>
              <w:spacing w:before="0" w:after="0"/>
              <w:ind w:left="-57" w:right="-57" w:firstLine="0"/>
              <w:jc w:val="center"/>
              <w:rPr>
                <w:b/>
                <w:sz w:val="16"/>
                <w:szCs w:val="16"/>
                <w:lang w:eastAsia="ru-RU"/>
              </w:rPr>
            </w:pPr>
          </w:p>
        </w:tc>
        <w:tc>
          <w:tcPr>
            <w:tcW w:w="176" w:type="pct"/>
            <w:vMerge/>
            <w:shd w:val="clear" w:color="auto" w:fill="auto"/>
            <w:vAlign w:val="center"/>
          </w:tcPr>
          <w:p w14:paraId="13592D3C" w14:textId="77777777" w:rsidR="00D9258B" w:rsidRPr="00880889" w:rsidRDefault="00D9258B" w:rsidP="00880889">
            <w:pPr>
              <w:spacing w:before="0" w:after="0"/>
              <w:ind w:left="-57" w:right="-57" w:firstLine="0"/>
              <w:jc w:val="center"/>
              <w:rPr>
                <w:b/>
                <w:sz w:val="16"/>
                <w:szCs w:val="16"/>
                <w:lang w:eastAsia="ru-RU"/>
              </w:rPr>
            </w:pPr>
          </w:p>
        </w:tc>
        <w:tc>
          <w:tcPr>
            <w:tcW w:w="272" w:type="pct"/>
            <w:vMerge/>
            <w:shd w:val="clear" w:color="auto" w:fill="auto"/>
            <w:vAlign w:val="center"/>
          </w:tcPr>
          <w:p w14:paraId="5F290F84" w14:textId="77777777" w:rsidR="00D9258B" w:rsidRPr="00880889" w:rsidRDefault="00D9258B" w:rsidP="00880889">
            <w:pPr>
              <w:spacing w:before="0" w:after="0"/>
              <w:ind w:left="-57" w:right="-57" w:firstLine="0"/>
              <w:jc w:val="center"/>
              <w:rPr>
                <w:b/>
                <w:sz w:val="16"/>
                <w:szCs w:val="16"/>
                <w:lang w:eastAsia="ru-RU"/>
              </w:rPr>
            </w:pPr>
          </w:p>
        </w:tc>
        <w:tc>
          <w:tcPr>
            <w:tcW w:w="272" w:type="pct"/>
            <w:vMerge/>
            <w:shd w:val="clear" w:color="auto" w:fill="auto"/>
            <w:vAlign w:val="center"/>
          </w:tcPr>
          <w:p w14:paraId="4545280C" w14:textId="77777777" w:rsidR="00D9258B" w:rsidRPr="00880889" w:rsidRDefault="00D9258B" w:rsidP="00880889">
            <w:pPr>
              <w:spacing w:before="0" w:after="0"/>
              <w:ind w:left="-57" w:right="-57" w:firstLine="0"/>
              <w:jc w:val="center"/>
              <w:rPr>
                <w:b/>
                <w:sz w:val="16"/>
                <w:szCs w:val="16"/>
                <w:lang w:eastAsia="ru-RU"/>
              </w:rPr>
            </w:pPr>
          </w:p>
        </w:tc>
        <w:tc>
          <w:tcPr>
            <w:tcW w:w="217" w:type="pct"/>
            <w:vMerge/>
            <w:shd w:val="clear" w:color="auto" w:fill="auto"/>
            <w:vAlign w:val="center"/>
          </w:tcPr>
          <w:p w14:paraId="091E402F" w14:textId="77777777" w:rsidR="00D9258B" w:rsidRPr="00880889" w:rsidRDefault="00D9258B" w:rsidP="00880889">
            <w:pPr>
              <w:spacing w:before="0" w:after="0"/>
              <w:ind w:left="-57" w:right="-57" w:firstLine="0"/>
              <w:jc w:val="center"/>
              <w:rPr>
                <w:b/>
                <w:sz w:val="16"/>
                <w:szCs w:val="16"/>
                <w:lang w:eastAsia="ru-RU"/>
              </w:rPr>
            </w:pPr>
          </w:p>
        </w:tc>
        <w:tc>
          <w:tcPr>
            <w:tcW w:w="173" w:type="pct"/>
            <w:vMerge/>
            <w:shd w:val="clear" w:color="auto" w:fill="auto"/>
            <w:vAlign w:val="center"/>
          </w:tcPr>
          <w:p w14:paraId="68910D29" w14:textId="77777777" w:rsidR="00D9258B" w:rsidRPr="00880889" w:rsidRDefault="00D9258B" w:rsidP="00880889">
            <w:pPr>
              <w:spacing w:before="0" w:after="0"/>
              <w:ind w:left="-57" w:right="-57" w:firstLine="0"/>
              <w:jc w:val="center"/>
              <w:rPr>
                <w:b/>
                <w:sz w:val="16"/>
                <w:szCs w:val="16"/>
                <w:lang w:eastAsia="ru-RU"/>
              </w:rPr>
            </w:pPr>
          </w:p>
        </w:tc>
        <w:tc>
          <w:tcPr>
            <w:tcW w:w="233" w:type="pct"/>
            <w:vMerge/>
            <w:shd w:val="clear" w:color="auto" w:fill="auto"/>
            <w:vAlign w:val="center"/>
          </w:tcPr>
          <w:p w14:paraId="1FB2BFAE" w14:textId="77777777" w:rsidR="00D9258B" w:rsidRPr="00880889" w:rsidRDefault="00D9258B" w:rsidP="00880889">
            <w:pPr>
              <w:spacing w:before="0" w:after="0"/>
              <w:ind w:left="-57" w:right="-57" w:firstLine="0"/>
              <w:jc w:val="center"/>
              <w:rPr>
                <w:b/>
                <w:sz w:val="16"/>
                <w:szCs w:val="16"/>
                <w:lang w:eastAsia="ru-RU"/>
              </w:rPr>
            </w:pPr>
          </w:p>
        </w:tc>
        <w:tc>
          <w:tcPr>
            <w:tcW w:w="171" w:type="pct"/>
            <w:shd w:val="clear" w:color="auto" w:fill="auto"/>
            <w:vAlign w:val="center"/>
          </w:tcPr>
          <w:p w14:paraId="27702B43" w14:textId="3DB4B9B6"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2021</w:t>
            </w:r>
          </w:p>
        </w:tc>
        <w:tc>
          <w:tcPr>
            <w:tcW w:w="171" w:type="pct"/>
            <w:shd w:val="clear" w:color="auto" w:fill="auto"/>
            <w:vAlign w:val="center"/>
          </w:tcPr>
          <w:p w14:paraId="153873E5" w14:textId="47013CDA"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2022</w:t>
            </w:r>
          </w:p>
        </w:tc>
        <w:tc>
          <w:tcPr>
            <w:tcW w:w="171" w:type="pct"/>
            <w:shd w:val="clear" w:color="auto" w:fill="auto"/>
            <w:vAlign w:val="center"/>
          </w:tcPr>
          <w:p w14:paraId="31C2E7C4" w14:textId="716C20E3"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2023</w:t>
            </w:r>
          </w:p>
        </w:tc>
        <w:tc>
          <w:tcPr>
            <w:tcW w:w="172" w:type="pct"/>
            <w:shd w:val="clear" w:color="auto" w:fill="auto"/>
            <w:vAlign w:val="center"/>
          </w:tcPr>
          <w:p w14:paraId="1D42204C" w14:textId="7E04AEF7"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2024</w:t>
            </w:r>
          </w:p>
        </w:tc>
        <w:tc>
          <w:tcPr>
            <w:tcW w:w="171" w:type="pct"/>
            <w:shd w:val="clear" w:color="auto" w:fill="auto"/>
            <w:vAlign w:val="center"/>
          </w:tcPr>
          <w:p w14:paraId="0CDDD223" w14:textId="7F3EFEC9"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2025</w:t>
            </w:r>
          </w:p>
        </w:tc>
        <w:tc>
          <w:tcPr>
            <w:tcW w:w="171" w:type="pct"/>
            <w:shd w:val="clear" w:color="auto" w:fill="auto"/>
            <w:vAlign w:val="center"/>
          </w:tcPr>
          <w:p w14:paraId="34D349FA" w14:textId="0953149D"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2026</w:t>
            </w:r>
          </w:p>
        </w:tc>
        <w:tc>
          <w:tcPr>
            <w:tcW w:w="172" w:type="pct"/>
            <w:shd w:val="clear" w:color="auto" w:fill="auto"/>
            <w:vAlign w:val="center"/>
          </w:tcPr>
          <w:p w14:paraId="28C9DDAE" w14:textId="21A59613"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2027</w:t>
            </w:r>
          </w:p>
        </w:tc>
        <w:tc>
          <w:tcPr>
            <w:tcW w:w="171" w:type="pct"/>
            <w:shd w:val="clear" w:color="auto" w:fill="auto"/>
            <w:vAlign w:val="center"/>
          </w:tcPr>
          <w:p w14:paraId="634A183A" w14:textId="2AB5AB8E"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2028</w:t>
            </w:r>
          </w:p>
        </w:tc>
        <w:tc>
          <w:tcPr>
            <w:tcW w:w="171" w:type="pct"/>
            <w:shd w:val="clear" w:color="auto" w:fill="auto"/>
            <w:vAlign w:val="center"/>
          </w:tcPr>
          <w:p w14:paraId="2C9055DE" w14:textId="68E3A003"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2029</w:t>
            </w:r>
          </w:p>
        </w:tc>
        <w:tc>
          <w:tcPr>
            <w:tcW w:w="172" w:type="pct"/>
            <w:shd w:val="clear" w:color="auto" w:fill="auto"/>
            <w:vAlign w:val="center"/>
          </w:tcPr>
          <w:p w14:paraId="383AF599" w14:textId="425F9CDC"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2030</w:t>
            </w:r>
          </w:p>
        </w:tc>
        <w:tc>
          <w:tcPr>
            <w:tcW w:w="171" w:type="pct"/>
            <w:shd w:val="clear" w:color="auto" w:fill="auto"/>
            <w:vAlign w:val="center"/>
          </w:tcPr>
          <w:p w14:paraId="48ECC127" w14:textId="20DDDBFF"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2031</w:t>
            </w:r>
          </w:p>
        </w:tc>
        <w:tc>
          <w:tcPr>
            <w:tcW w:w="171" w:type="pct"/>
            <w:shd w:val="clear" w:color="auto" w:fill="auto"/>
            <w:vAlign w:val="center"/>
          </w:tcPr>
          <w:p w14:paraId="3DBAD574" w14:textId="0DC6A117"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2032</w:t>
            </w:r>
          </w:p>
        </w:tc>
        <w:tc>
          <w:tcPr>
            <w:tcW w:w="172" w:type="pct"/>
            <w:shd w:val="clear" w:color="auto" w:fill="auto"/>
            <w:vAlign w:val="center"/>
          </w:tcPr>
          <w:p w14:paraId="439B8647" w14:textId="243E00D2"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2033</w:t>
            </w:r>
          </w:p>
        </w:tc>
        <w:tc>
          <w:tcPr>
            <w:tcW w:w="171" w:type="pct"/>
            <w:shd w:val="clear" w:color="auto" w:fill="auto"/>
            <w:vAlign w:val="center"/>
          </w:tcPr>
          <w:p w14:paraId="407B220B" w14:textId="016BF4E6"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2034</w:t>
            </w:r>
          </w:p>
        </w:tc>
        <w:tc>
          <w:tcPr>
            <w:tcW w:w="171" w:type="pct"/>
            <w:shd w:val="clear" w:color="auto" w:fill="auto"/>
            <w:vAlign w:val="center"/>
          </w:tcPr>
          <w:p w14:paraId="4ED5C814" w14:textId="4AD98DF8"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2026-2027</w:t>
            </w:r>
          </w:p>
        </w:tc>
        <w:tc>
          <w:tcPr>
            <w:tcW w:w="172" w:type="pct"/>
            <w:shd w:val="clear" w:color="auto" w:fill="auto"/>
            <w:vAlign w:val="center"/>
          </w:tcPr>
          <w:p w14:paraId="7A697710" w14:textId="2E241B63" w:rsidR="00D9258B" w:rsidRPr="00880889" w:rsidRDefault="00D9258B" w:rsidP="00880889">
            <w:pPr>
              <w:spacing w:before="0" w:after="0"/>
              <w:ind w:left="-57" w:right="-57" w:firstLine="0"/>
              <w:jc w:val="center"/>
              <w:rPr>
                <w:b/>
                <w:sz w:val="16"/>
                <w:szCs w:val="16"/>
                <w:lang w:eastAsia="ru-RU"/>
              </w:rPr>
            </w:pPr>
            <w:r w:rsidRPr="00880889">
              <w:rPr>
                <w:b/>
                <w:sz w:val="16"/>
                <w:szCs w:val="16"/>
                <w:lang w:eastAsia="ru-RU"/>
              </w:rPr>
              <w:t>2028-2034</w:t>
            </w:r>
          </w:p>
        </w:tc>
      </w:tr>
      <w:tr w:rsidR="00D9258B" w:rsidRPr="00880889" w14:paraId="18216DFB" w14:textId="77777777" w:rsidTr="0005644E">
        <w:tc>
          <w:tcPr>
            <w:tcW w:w="130" w:type="pct"/>
            <w:shd w:val="clear" w:color="auto" w:fill="auto"/>
            <w:vAlign w:val="center"/>
            <w:hideMark/>
          </w:tcPr>
          <w:p w14:paraId="142535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w:t>
            </w:r>
          </w:p>
        </w:tc>
        <w:tc>
          <w:tcPr>
            <w:tcW w:w="1893" w:type="pct"/>
            <w:gridSpan w:val="7"/>
            <w:shd w:val="clear" w:color="auto" w:fill="auto"/>
            <w:vAlign w:val="center"/>
            <w:hideMark/>
          </w:tcPr>
          <w:p w14:paraId="727F1A44" w14:textId="750703CE" w:rsidR="008D1976" w:rsidRPr="00880889" w:rsidRDefault="008D1976" w:rsidP="00880889">
            <w:pPr>
              <w:spacing w:before="0" w:after="0"/>
              <w:ind w:firstLine="0"/>
              <w:jc w:val="center"/>
              <w:rPr>
                <w:sz w:val="16"/>
                <w:szCs w:val="16"/>
                <w:lang w:eastAsia="ru-RU"/>
              </w:rPr>
            </w:pPr>
            <w:r w:rsidRPr="00880889">
              <w:rPr>
                <w:sz w:val="16"/>
                <w:szCs w:val="16"/>
                <w:lang w:eastAsia="ru-RU"/>
              </w:rPr>
              <w:t>филиала О</w:t>
            </w:r>
            <w:r w:rsidR="0066056B" w:rsidRPr="00880889">
              <w:rPr>
                <w:sz w:val="16"/>
                <w:szCs w:val="16"/>
                <w:lang w:eastAsia="ru-RU"/>
              </w:rPr>
              <w:t>О</w:t>
            </w:r>
            <w:r w:rsidRPr="00880889">
              <w:rPr>
                <w:sz w:val="16"/>
                <w:szCs w:val="16"/>
                <w:lang w:eastAsia="ru-RU"/>
              </w:rPr>
              <w:t>О «АКС» «Амуртеплосервис»</w:t>
            </w:r>
          </w:p>
        </w:tc>
        <w:tc>
          <w:tcPr>
            <w:tcW w:w="233" w:type="pct"/>
            <w:shd w:val="clear" w:color="auto" w:fill="auto"/>
            <w:vAlign w:val="center"/>
            <w:hideMark/>
          </w:tcPr>
          <w:p w14:paraId="111F9F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58043,9</w:t>
            </w:r>
          </w:p>
        </w:tc>
        <w:tc>
          <w:tcPr>
            <w:tcW w:w="171" w:type="pct"/>
            <w:shd w:val="clear" w:color="auto" w:fill="auto"/>
            <w:vAlign w:val="center"/>
            <w:hideMark/>
          </w:tcPr>
          <w:p w14:paraId="0526D6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865,4</w:t>
            </w:r>
          </w:p>
        </w:tc>
        <w:tc>
          <w:tcPr>
            <w:tcW w:w="171" w:type="pct"/>
            <w:shd w:val="clear" w:color="auto" w:fill="auto"/>
            <w:vAlign w:val="center"/>
            <w:hideMark/>
          </w:tcPr>
          <w:p w14:paraId="3E01A4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582,7</w:t>
            </w:r>
          </w:p>
        </w:tc>
        <w:tc>
          <w:tcPr>
            <w:tcW w:w="171" w:type="pct"/>
            <w:shd w:val="clear" w:color="auto" w:fill="auto"/>
            <w:vAlign w:val="center"/>
            <w:hideMark/>
          </w:tcPr>
          <w:p w14:paraId="6014AF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3035,0</w:t>
            </w:r>
          </w:p>
        </w:tc>
        <w:tc>
          <w:tcPr>
            <w:tcW w:w="172" w:type="pct"/>
            <w:shd w:val="clear" w:color="auto" w:fill="auto"/>
            <w:vAlign w:val="center"/>
            <w:hideMark/>
          </w:tcPr>
          <w:p w14:paraId="14A8BE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2898D1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1561,3</w:t>
            </w:r>
          </w:p>
        </w:tc>
        <w:tc>
          <w:tcPr>
            <w:tcW w:w="171" w:type="pct"/>
            <w:shd w:val="clear" w:color="auto" w:fill="auto"/>
            <w:vAlign w:val="center"/>
            <w:hideMark/>
          </w:tcPr>
          <w:p w14:paraId="09AC29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40997,7</w:t>
            </w:r>
          </w:p>
        </w:tc>
        <w:tc>
          <w:tcPr>
            <w:tcW w:w="172" w:type="pct"/>
            <w:shd w:val="clear" w:color="auto" w:fill="auto"/>
            <w:vAlign w:val="center"/>
            <w:hideMark/>
          </w:tcPr>
          <w:p w14:paraId="2CAEAF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10398,4</w:t>
            </w:r>
          </w:p>
        </w:tc>
        <w:tc>
          <w:tcPr>
            <w:tcW w:w="171" w:type="pct"/>
            <w:shd w:val="clear" w:color="auto" w:fill="auto"/>
            <w:vAlign w:val="center"/>
            <w:hideMark/>
          </w:tcPr>
          <w:p w14:paraId="448A30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252,1</w:t>
            </w:r>
          </w:p>
        </w:tc>
        <w:tc>
          <w:tcPr>
            <w:tcW w:w="171" w:type="pct"/>
            <w:shd w:val="clear" w:color="auto" w:fill="auto"/>
            <w:vAlign w:val="center"/>
            <w:hideMark/>
          </w:tcPr>
          <w:p w14:paraId="0478E3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CC498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351,3</w:t>
            </w:r>
          </w:p>
        </w:tc>
        <w:tc>
          <w:tcPr>
            <w:tcW w:w="171" w:type="pct"/>
            <w:shd w:val="clear" w:color="auto" w:fill="auto"/>
            <w:vAlign w:val="center"/>
            <w:hideMark/>
          </w:tcPr>
          <w:p w14:paraId="0D2223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71C077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FBDCB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2F2379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7EF084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55992</w:t>
            </w:r>
          </w:p>
        </w:tc>
        <w:tc>
          <w:tcPr>
            <w:tcW w:w="172" w:type="pct"/>
            <w:shd w:val="clear" w:color="auto" w:fill="auto"/>
            <w:vAlign w:val="center"/>
            <w:hideMark/>
          </w:tcPr>
          <w:p w14:paraId="6C1C63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603</w:t>
            </w:r>
          </w:p>
        </w:tc>
      </w:tr>
      <w:tr w:rsidR="0053665F" w:rsidRPr="00880889" w14:paraId="51ED5573" w14:textId="77777777" w:rsidTr="0005644E">
        <w:tc>
          <w:tcPr>
            <w:tcW w:w="130" w:type="pct"/>
            <w:shd w:val="clear" w:color="auto" w:fill="auto"/>
            <w:vAlign w:val="center"/>
            <w:hideMark/>
          </w:tcPr>
          <w:p w14:paraId="5584F9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w:t>
            </w:r>
          </w:p>
        </w:tc>
        <w:tc>
          <w:tcPr>
            <w:tcW w:w="392" w:type="pct"/>
            <w:shd w:val="clear" w:color="auto" w:fill="auto"/>
            <w:vAlign w:val="center"/>
            <w:hideMark/>
          </w:tcPr>
          <w:p w14:paraId="695AAF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204</w:t>
            </w:r>
          </w:p>
        </w:tc>
        <w:tc>
          <w:tcPr>
            <w:tcW w:w="392" w:type="pct"/>
            <w:shd w:val="clear" w:color="auto" w:fill="auto"/>
            <w:vAlign w:val="center"/>
            <w:hideMark/>
          </w:tcPr>
          <w:p w14:paraId="56FED0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Подстанция скорой медицинской помощи на 2 автомобиля.</w:t>
            </w:r>
          </w:p>
        </w:tc>
        <w:tc>
          <w:tcPr>
            <w:tcW w:w="176" w:type="pct"/>
            <w:shd w:val="clear" w:color="auto" w:fill="auto"/>
            <w:vAlign w:val="center"/>
            <w:hideMark/>
          </w:tcPr>
          <w:p w14:paraId="089DFE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12,62</w:t>
            </w:r>
          </w:p>
        </w:tc>
        <w:tc>
          <w:tcPr>
            <w:tcW w:w="272" w:type="pct"/>
            <w:shd w:val="clear" w:color="auto" w:fill="auto"/>
            <w:vAlign w:val="center"/>
            <w:hideMark/>
          </w:tcPr>
          <w:p w14:paraId="30290D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72" w:type="pct"/>
            <w:shd w:val="clear" w:color="auto" w:fill="auto"/>
            <w:vAlign w:val="center"/>
            <w:hideMark/>
          </w:tcPr>
          <w:p w14:paraId="31F4BF0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17" w:type="pct"/>
            <w:shd w:val="clear" w:color="auto" w:fill="auto"/>
            <w:vAlign w:val="center"/>
            <w:hideMark/>
          </w:tcPr>
          <w:p w14:paraId="155049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42EFF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5A0405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91,6</w:t>
            </w:r>
          </w:p>
        </w:tc>
        <w:tc>
          <w:tcPr>
            <w:tcW w:w="171" w:type="pct"/>
            <w:shd w:val="clear" w:color="auto" w:fill="auto"/>
            <w:vAlign w:val="center"/>
            <w:hideMark/>
          </w:tcPr>
          <w:p w14:paraId="6759E7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02DD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F5A5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91,6</w:t>
            </w:r>
          </w:p>
        </w:tc>
        <w:tc>
          <w:tcPr>
            <w:tcW w:w="172" w:type="pct"/>
            <w:shd w:val="clear" w:color="auto" w:fill="auto"/>
            <w:vAlign w:val="center"/>
            <w:hideMark/>
          </w:tcPr>
          <w:p w14:paraId="09E544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730C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B9A0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74DAC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DAD3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E0E8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4949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8516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BEDE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C7D59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DEF8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EF92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91,6</w:t>
            </w:r>
          </w:p>
        </w:tc>
        <w:tc>
          <w:tcPr>
            <w:tcW w:w="172" w:type="pct"/>
            <w:shd w:val="clear" w:color="auto" w:fill="auto"/>
            <w:vAlign w:val="center"/>
            <w:hideMark/>
          </w:tcPr>
          <w:p w14:paraId="3CCE50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4D20003" w14:textId="77777777" w:rsidTr="0005644E">
        <w:tc>
          <w:tcPr>
            <w:tcW w:w="130" w:type="pct"/>
            <w:shd w:val="clear" w:color="auto" w:fill="auto"/>
            <w:vAlign w:val="center"/>
            <w:hideMark/>
          </w:tcPr>
          <w:p w14:paraId="18F404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w:t>
            </w:r>
          </w:p>
        </w:tc>
        <w:tc>
          <w:tcPr>
            <w:tcW w:w="392" w:type="pct"/>
            <w:shd w:val="clear" w:color="auto" w:fill="auto"/>
            <w:vAlign w:val="center"/>
            <w:hideMark/>
          </w:tcPr>
          <w:p w14:paraId="646DE4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ТК-3</w:t>
            </w:r>
          </w:p>
        </w:tc>
        <w:tc>
          <w:tcPr>
            <w:tcW w:w="392" w:type="pct"/>
            <w:shd w:val="clear" w:color="auto" w:fill="auto"/>
            <w:vAlign w:val="center"/>
            <w:hideMark/>
          </w:tcPr>
          <w:p w14:paraId="66DED6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Парикмахерская</w:t>
            </w:r>
          </w:p>
        </w:tc>
        <w:tc>
          <w:tcPr>
            <w:tcW w:w="176" w:type="pct"/>
            <w:shd w:val="clear" w:color="auto" w:fill="auto"/>
            <w:vAlign w:val="center"/>
            <w:hideMark/>
          </w:tcPr>
          <w:p w14:paraId="0DC653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96,56</w:t>
            </w:r>
          </w:p>
        </w:tc>
        <w:tc>
          <w:tcPr>
            <w:tcW w:w="272" w:type="pct"/>
            <w:shd w:val="clear" w:color="auto" w:fill="auto"/>
            <w:vAlign w:val="center"/>
            <w:hideMark/>
          </w:tcPr>
          <w:p w14:paraId="0C7AE7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20338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097DB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CC02E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03CBA1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865,4</w:t>
            </w:r>
          </w:p>
        </w:tc>
        <w:tc>
          <w:tcPr>
            <w:tcW w:w="171" w:type="pct"/>
            <w:shd w:val="clear" w:color="auto" w:fill="auto"/>
            <w:vAlign w:val="center"/>
            <w:hideMark/>
          </w:tcPr>
          <w:p w14:paraId="35F31E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865,4</w:t>
            </w:r>
          </w:p>
        </w:tc>
        <w:tc>
          <w:tcPr>
            <w:tcW w:w="171" w:type="pct"/>
            <w:shd w:val="clear" w:color="auto" w:fill="auto"/>
            <w:vAlign w:val="center"/>
            <w:hideMark/>
          </w:tcPr>
          <w:p w14:paraId="4AEAD3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CCBD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999F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78EB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EAC0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EDAD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21D6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34B2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A2D1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395A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49F9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1EF4F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C50E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D31B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BD9FD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D374525" w14:textId="77777777" w:rsidTr="0005644E">
        <w:tc>
          <w:tcPr>
            <w:tcW w:w="130" w:type="pct"/>
            <w:shd w:val="clear" w:color="auto" w:fill="auto"/>
            <w:vAlign w:val="center"/>
            <w:hideMark/>
          </w:tcPr>
          <w:p w14:paraId="77573F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w:t>
            </w:r>
          </w:p>
        </w:tc>
        <w:tc>
          <w:tcPr>
            <w:tcW w:w="392" w:type="pct"/>
            <w:shd w:val="clear" w:color="auto" w:fill="auto"/>
            <w:vAlign w:val="center"/>
            <w:hideMark/>
          </w:tcPr>
          <w:p w14:paraId="691B50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w:t>
            </w:r>
          </w:p>
        </w:tc>
        <w:tc>
          <w:tcPr>
            <w:tcW w:w="392" w:type="pct"/>
            <w:shd w:val="clear" w:color="auto" w:fill="auto"/>
            <w:vAlign w:val="center"/>
            <w:hideMark/>
          </w:tcPr>
          <w:p w14:paraId="57DB24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Гостиница</w:t>
            </w:r>
          </w:p>
        </w:tc>
        <w:tc>
          <w:tcPr>
            <w:tcW w:w="176" w:type="pct"/>
            <w:shd w:val="clear" w:color="auto" w:fill="auto"/>
            <w:vAlign w:val="center"/>
            <w:hideMark/>
          </w:tcPr>
          <w:p w14:paraId="0D02969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23,87</w:t>
            </w:r>
          </w:p>
        </w:tc>
        <w:tc>
          <w:tcPr>
            <w:tcW w:w="272" w:type="pct"/>
            <w:shd w:val="clear" w:color="auto" w:fill="auto"/>
            <w:vAlign w:val="center"/>
            <w:hideMark/>
          </w:tcPr>
          <w:p w14:paraId="3758A5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ED6EB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622E6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3E93B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158BA5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213,9</w:t>
            </w:r>
          </w:p>
        </w:tc>
        <w:tc>
          <w:tcPr>
            <w:tcW w:w="171" w:type="pct"/>
            <w:shd w:val="clear" w:color="auto" w:fill="auto"/>
            <w:vAlign w:val="center"/>
            <w:hideMark/>
          </w:tcPr>
          <w:p w14:paraId="295F1D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0956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3984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213,9</w:t>
            </w:r>
          </w:p>
        </w:tc>
        <w:tc>
          <w:tcPr>
            <w:tcW w:w="172" w:type="pct"/>
            <w:shd w:val="clear" w:color="auto" w:fill="auto"/>
            <w:vAlign w:val="center"/>
            <w:hideMark/>
          </w:tcPr>
          <w:p w14:paraId="1F9E21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81EC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67B4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C71FB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C3CB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6AEB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CCB9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F8E8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F91A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8CB4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0696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D176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213,9</w:t>
            </w:r>
          </w:p>
        </w:tc>
        <w:tc>
          <w:tcPr>
            <w:tcW w:w="172" w:type="pct"/>
            <w:shd w:val="clear" w:color="auto" w:fill="auto"/>
            <w:vAlign w:val="center"/>
            <w:hideMark/>
          </w:tcPr>
          <w:p w14:paraId="71BEBB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05931A4" w14:textId="77777777" w:rsidTr="0005644E">
        <w:tc>
          <w:tcPr>
            <w:tcW w:w="130" w:type="pct"/>
            <w:shd w:val="clear" w:color="auto" w:fill="auto"/>
            <w:vAlign w:val="center"/>
            <w:hideMark/>
          </w:tcPr>
          <w:p w14:paraId="0C6473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w:t>
            </w:r>
          </w:p>
        </w:tc>
        <w:tc>
          <w:tcPr>
            <w:tcW w:w="392" w:type="pct"/>
            <w:shd w:val="clear" w:color="auto" w:fill="auto"/>
            <w:vAlign w:val="center"/>
            <w:hideMark/>
          </w:tcPr>
          <w:p w14:paraId="04B2FE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ТК-1069</w:t>
            </w:r>
          </w:p>
        </w:tc>
        <w:tc>
          <w:tcPr>
            <w:tcW w:w="392" w:type="pct"/>
            <w:shd w:val="clear" w:color="auto" w:fill="auto"/>
            <w:vAlign w:val="center"/>
            <w:hideMark/>
          </w:tcPr>
          <w:p w14:paraId="61D9AF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w:t>
            </w:r>
          </w:p>
        </w:tc>
        <w:tc>
          <w:tcPr>
            <w:tcW w:w="176" w:type="pct"/>
            <w:shd w:val="clear" w:color="auto" w:fill="auto"/>
            <w:vAlign w:val="center"/>
            <w:hideMark/>
          </w:tcPr>
          <w:p w14:paraId="772883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304,54</w:t>
            </w:r>
          </w:p>
        </w:tc>
        <w:tc>
          <w:tcPr>
            <w:tcW w:w="272" w:type="pct"/>
            <w:shd w:val="clear" w:color="auto" w:fill="auto"/>
            <w:vAlign w:val="center"/>
            <w:hideMark/>
          </w:tcPr>
          <w:p w14:paraId="68518E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BC8ED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63CEF9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AC031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6A49E7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2729,5</w:t>
            </w:r>
          </w:p>
        </w:tc>
        <w:tc>
          <w:tcPr>
            <w:tcW w:w="171" w:type="pct"/>
            <w:shd w:val="clear" w:color="auto" w:fill="auto"/>
            <w:vAlign w:val="center"/>
            <w:hideMark/>
          </w:tcPr>
          <w:p w14:paraId="3036EC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0BE5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5F14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2729,5</w:t>
            </w:r>
          </w:p>
        </w:tc>
        <w:tc>
          <w:tcPr>
            <w:tcW w:w="172" w:type="pct"/>
            <w:shd w:val="clear" w:color="auto" w:fill="auto"/>
            <w:vAlign w:val="center"/>
            <w:hideMark/>
          </w:tcPr>
          <w:p w14:paraId="47A1E7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3785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088D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D27B0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9E6C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BC7A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7B71C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D46A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F80D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295E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25DC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7F42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2729,5</w:t>
            </w:r>
          </w:p>
        </w:tc>
        <w:tc>
          <w:tcPr>
            <w:tcW w:w="172" w:type="pct"/>
            <w:shd w:val="clear" w:color="auto" w:fill="auto"/>
            <w:vAlign w:val="center"/>
            <w:hideMark/>
          </w:tcPr>
          <w:p w14:paraId="76297A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7DB8E8A" w14:textId="77777777" w:rsidTr="0005644E">
        <w:tc>
          <w:tcPr>
            <w:tcW w:w="130" w:type="pct"/>
            <w:shd w:val="clear" w:color="auto" w:fill="auto"/>
            <w:vAlign w:val="center"/>
            <w:hideMark/>
          </w:tcPr>
          <w:p w14:paraId="68D21D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w:t>
            </w:r>
          </w:p>
        </w:tc>
        <w:tc>
          <w:tcPr>
            <w:tcW w:w="392" w:type="pct"/>
            <w:shd w:val="clear" w:color="auto" w:fill="auto"/>
            <w:vAlign w:val="center"/>
            <w:hideMark/>
          </w:tcPr>
          <w:p w14:paraId="5FBC9E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ТК-360А</w:t>
            </w:r>
          </w:p>
        </w:tc>
        <w:tc>
          <w:tcPr>
            <w:tcW w:w="392" w:type="pct"/>
            <w:shd w:val="clear" w:color="auto" w:fill="auto"/>
            <w:vAlign w:val="center"/>
            <w:hideMark/>
          </w:tcPr>
          <w:p w14:paraId="6221EC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Детская музыкальная школа (362 места)</w:t>
            </w:r>
          </w:p>
        </w:tc>
        <w:tc>
          <w:tcPr>
            <w:tcW w:w="176" w:type="pct"/>
            <w:shd w:val="clear" w:color="auto" w:fill="auto"/>
            <w:vAlign w:val="center"/>
            <w:hideMark/>
          </w:tcPr>
          <w:p w14:paraId="4A7369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84,07</w:t>
            </w:r>
          </w:p>
        </w:tc>
        <w:tc>
          <w:tcPr>
            <w:tcW w:w="272" w:type="pct"/>
            <w:shd w:val="clear" w:color="auto" w:fill="auto"/>
            <w:vAlign w:val="center"/>
            <w:hideMark/>
          </w:tcPr>
          <w:p w14:paraId="4890A1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F9F36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9F570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7F3E7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12F560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753,5</w:t>
            </w:r>
          </w:p>
        </w:tc>
        <w:tc>
          <w:tcPr>
            <w:tcW w:w="171" w:type="pct"/>
            <w:shd w:val="clear" w:color="auto" w:fill="auto"/>
            <w:vAlign w:val="center"/>
            <w:hideMark/>
          </w:tcPr>
          <w:p w14:paraId="6A71E4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523B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C31E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65FC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9936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753,5</w:t>
            </w:r>
          </w:p>
        </w:tc>
        <w:tc>
          <w:tcPr>
            <w:tcW w:w="171" w:type="pct"/>
            <w:shd w:val="clear" w:color="auto" w:fill="auto"/>
            <w:vAlign w:val="center"/>
            <w:hideMark/>
          </w:tcPr>
          <w:p w14:paraId="4EC520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7545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FBE2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3447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9BE0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07C1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96B4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946F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79BF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C5CC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753,5</w:t>
            </w:r>
          </w:p>
        </w:tc>
        <w:tc>
          <w:tcPr>
            <w:tcW w:w="172" w:type="pct"/>
            <w:shd w:val="clear" w:color="auto" w:fill="auto"/>
            <w:vAlign w:val="center"/>
            <w:hideMark/>
          </w:tcPr>
          <w:p w14:paraId="424BFA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3E0D828" w14:textId="77777777" w:rsidTr="0005644E">
        <w:tc>
          <w:tcPr>
            <w:tcW w:w="130" w:type="pct"/>
            <w:shd w:val="clear" w:color="auto" w:fill="auto"/>
            <w:vAlign w:val="center"/>
            <w:hideMark/>
          </w:tcPr>
          <w:p w14:paraId="3CF834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w:t>
            </w:r>
          </w:p>
        </w:tc>
        <w:tc>
          <w:tcPr>
            <w:tcW w:w="392" w:type="pct"/>
            <w:shd w:val="clear" w:color="auto" w:fill="auto"/>
            <w:vAlign w:val="center"/>
            <w:hideMark/>
          </w:tcPr>
          <w:p w14:paraId="191523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Узел</w:t>
            </w:r>
          </w:p>
        </w:tc>
        <w:tc>
          <w:tcPr>
            <w:tcW w:w="392" w:type="pct"/>
            <w:shd w:val="clear" w:color="auto" w:fill="auto"/>
            <w:vAlign w:val="center"/>
            <w:hideMark/>
          </w:tcPr>
          <w:p w14:paraId="5B02A6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Спичечная фабрика</w:t>
            </w:r>
          </w:p>
        </w:tc>
        <w:tc>
          <w:tcPr>
            <w:tcW w:w="176" w:type="pct"/>
            <w:shd w:val="clear" w:color="auto" w:fill="auto"/>
            <w:vAlign w:val="center"/>
            <w:hideMark/>
          </w:tcPr>
          <w:p w14:paraId="0FBC5B7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34,78</w:t>
            </w:r>
          </w:p>
        </w:tc>
        <w:tc>
          <w:tcPr>
            <w:tcW w:w="272" w:type="pct"/>
            <w:shd w:val="clear" w:color="auto" w:fill="auto"/>
            <w:vAlign w:val="center"/>
            <w:hideMark/>
          </w:tcPr>
          <w:p w14:paraId="480EDC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D347B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1743A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30059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7F7D63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311,7</w:t>
            </w:r>
          </w:p>
        </w:tc>
        <w:tc>
          <w:tcPr>
            <w:tcW w:w="171" w:type="pct"/>
            <w:shd w:val="clear" w:color="auto" w:fill="auto"/>
            <w:vAlign w:val="center"/>
            <w:hideMark/>
          </w:tcPr>
          <w:p w14:paraId="0860A4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96E7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311,7</w:t>
            </w:r>
          </w:p>
        </w:tc>
        <w:tc>
          <w:tcPr>
            <w:tcW w:w="171" w:type="pct"/>
            <w:shd w:val="clear" w:color="auto" w:fill="auto"/>
            <w:vAlign w:val="center"/>
            <w:hideMark/>
          </w:tcPr>
          <w:p w14:paraId="7E3398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C68EE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84CA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5947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2438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A7A2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01FF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A0C1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2B1F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5D47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90F5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319F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BDBA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1AFE4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C51C7AC" w14:textId="77777777" w:rsidTr="0005644E">
        <w:tc>
          <w:tcPr>
            <w:tcW w:w="130" w:type="pct"/>
            <w:shd w:val="clear" w:color="auto" w:fill="auto"/>
            <w:vAlign w:val="center"/>
            <w:hideMark/>
          </w:tcPr>
          <w:p w14:paraId="73D160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w:t>
            </w:r>
          </w:p>
        </w:tc>
        <w:tc>
          <w:tcPr>
            <w:tcW w:w="392" w:type="pct"/>
            <w:shd w:val="clear" w:color="auto" w:fill="auto"/>
            <w:vAlign w:val="center"/>
            <w:hideMark/>
          </w:tcPr>
          <w:p w14:paraId="428078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ТК4</w:t>
            </w:r>
          </w:p>
        </w:tc>
        <w:tc>
          <w:tcPr>
            <w:tcW w:w="392" w:type="pct"/>
            <w:shd w:val="clear" w:color="auto" w:fill="auto"/>
            <w:vAlign w:val="center"/>
            <w:hideMark/>
          </w:tcPr>
          <w:p w14:paraId="559FAC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Детская школа искусств</w:t>
            </w:r>
          </w:p>
        </w:tc>
        <w:tc>
          <w:tcPr>
            <w:tcW w:w="176" w:type="pct"/>
            <w:shd w:val="clear" w:color="auto" w:fill="auto"/>
            <w:vAlign w:val="center"/>
            <w:hideMark/>
          </w:tcPr>
          <w:p w14:paraId="69B2FE7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121,46</w:t>
            </w:r>
          </w:p>
        </w:tc>
        <w:tc>
          <w:tcPr>
            <w:tcW w:w="272" w:type="pct"/>
            <w:shd w:val="clear" w:color="auto" w:fill="auto"/>
            <w:vAlign w:val="center"/>
            <w:hideMark/>
          </w:tcPr>
          <w:p w14:paraId="12D813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67DC9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2B9DE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FA053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54ADB9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1088,6</w:t>
            </w:r>
          </w:p>
        </w:tc>
        <w:tc>
          <w:tcPr>
            <w:tcW w:w="171" w:type="pct"/>
            <w:shd w:val="clear" w:color="auto" w:fill="auto"/>
            <w:vAlign w:val="center"/>
            <w:hideMark/>
          </w:tcPr>
          <w:p w14:paraId="27A66D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D346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4C57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B3C0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EBB1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00C4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4891D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1088,6</w:t>
            </w:r>
          </w:p>
        </w:tc>
        <w:tc>
          <w:tcPr>
            <w:tcW w:w="171" w:type="pct"/>
            <w:shd w:val="clear" w:color="auto" w:fill="auto"/>
            <w:vAlign w:val="center"/>
            <w:hideMark/>
          </w:tcPr>
          <w:p w14:paraId="7B369A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C92D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F09D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C981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6731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E2B4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22F5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38A1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1088,6</w:t>
            </w:r>
          </w:p>
        </w:tc>
        <w:tc>
          <w:tcPr>
            <w:tcW w:w="172" w:type="pct"/>
            <w:shd w:val="clear" w:color="auto" w:fill="auto"/>
            <w:vAlign w:val="center"/>
            <w:hideMark/>
          </w:tcPr>
          <w:p w14:paraId="02A704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5713A3D" w14:textId="77777777" w:rsidTr="0005644E">
        <w:tc>
          <w:tcPr>
            <w:tcW w:w="130" w:type="pct"/>
            <w:shd w:val="clear" w:color="auto" w:fill="auto"/>
            <w:vAlign w:val="center"/>
            <w:hideMark/>
          </w:tcPr>
          <w:p w14:paraId="4865F07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w:t>
            </w:r>
          </w:p>
        </w:tc>
        <w:tc>
          <w:tcPr>
            <w:tcW w:w="392" w:type="pct"/>
            <w:shd w:val="clear" w:color="auto" w:fill="auto"/>
            <w:vAlign w:val="center"/>
            <w:hideMark/>
          </w:tcPr>
          <w:p w14:paraId="09C80E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ТК-441</w:t>
            </w:r>
          </w:p>
        </w:tc>
        <w:tc>
          <w:tcPr>
            <w:tcW w:w="392" w:type="pct"/>
            <w:shd w:val="clear" w:color="auto" w:fill="auto"/>
            <w:vAlign w:val="center"/>
            <w:hideMark/>
          </w:tcPr>
          <w:p w14:paraId="5AF09A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Административно-бытовой корпус (с эксплуатируемой кровлей (терасса) и встроенной автостоянкой</w:t>
            </w:r>
          </w:p>
        </w:tc>
        <w:tc>
          <w:tcPr>
            <w:tcW w:w="176" w:type="pct"/>
            <w:shd w:val="clear" w:color="auto" w:fill="auto"/>
            <w:vAlign w:val="center"/>
            <w:hideMark/>
          </w:tcPr>
          <w:p w14:paraId="5B6F46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36,65</w:t>
            </w:r>
          </w:p>
        </w:tc>
        <w:tc>
          <w:tcPr>
            <w:tcW w:w="272" w:type="pct"/>
            <w:shd w:val="clear" w:color="auto" w:fill="auto"/>
            <w:vAlign w:val="center"/>
            <w:hideMark/>
          </w:tcPr>
          <w:p w14:paraId="56F60D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86413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2537A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78723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66631B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328,5</w:t>
            </w:r>
          </w:p>
        </w:tc>
        <w:tc>
          <w:tcPr>
            <w:tcW w:w="171" w:type="pct"/>
            <w:shd w:val="clear" w:color="auto" w:fill="auto"/>
            <w:vAlign w:val="center"/>
            <w:hideMark/>
          </w:tcPr>
          <w:p w14:paraId="031234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85CC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F9B7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F32B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DAB3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2F1D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82F3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328,5</w:t>
            </w:r>
          </w:p>
        </w:tc>
        <w:tc>
          <w:tcPr>
            <w:tcW w:w="171" w:type="pct"/>
            <w:shd w:val="clear" w:color="auto" w:fill="auto"/>
            <w:vAlign w:val="center"/>
            <w:hideMark/>
          </w:tcPr>
          <w:p w14:paraId="69CDE7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281F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57B9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70B9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92D5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03B5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606D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603B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328,5</w:t>
            </w:r>
          </w:p>
        </w:tc>
        <w:tc>
          <w:tcPr>
            <w:tcW w:w="172" w:type="pct"/>
            <w:shd w:val="clear" w:color="auto" w:fill="auto"/>
            <w:vAlign w:val="center"/>
            <w:hideMark/>
          </w:tcPr>
          <w:p w14:paraId="6DE1AB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4F2E050" w14:textId="77777777" w:rsidTr="0005644E">
        <w:tc>
          <w:tcPr>
            <w:tcW w:w="130" w:type="pct"/>
            <w:shd w:val="clear" w:color="auto" w:fill="auto"/>
            <w:vAlign w:val="center"/>
            <w:hideMark/>
          </w:tcPr>
          <w:p w14:paraId="63D3FB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w:t>
            </w:r>
          </w:p>
        </w:tc>
        <w:tc>
          <w:tcPr>
            <w:tcW w:w="392" w:type="pct"/>
            <w:shd w:val="clear" w:color="auto" w:fill="auto"/>
            <w:vAlign w:val="center"/>
            <w:hideMark/>
          </w:tcPr>
          <w:p w14:paraId="567444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206</w:t>
            </w:r>
          </w:p>
        </w:tc>
        <w:tc>
          <w:tcPr>
            <w:tcW w:w="392" w:type="pct"/>
            <w:shd w:val="clear" w:color="auto" w:fill="auto"/>
            <w:vAlign w:val="center"/>
            <w:hideMark/>
          </w:tcPr>
          <w:p w14:paraId="456E42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Многоквартирный жилой дом (III пусковой II очереди - блок-секции 3, 4) </w:t>
            </w:r>
          </w:p>
        </w:tc>
        <w:tc>
          <w:tcPr>
            <w:tcW w:w="176" w:type="pct"/>
            <w:shd w:val="clear" w:color="auto" w:fill="auto"/>
            <w:vAlign w:val="center"/>
            <w:hideMark/>
          </w:tcPr>
          <w:p w14:paraId="31ED95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90,13</w:t>
            </w:r>
          </w:p>
        </w:tc>
        <w:tc>
          <w:tcPr>
            <w:tcW w:w="272" w:type="pct"/>
            <w:shd w:val="clear" w:color="auto" w:fill="auto"/>
            <w:vAlign w:val="center"/>
            <w:hideMark/>
          </w:tcPr>
          <w:p w14:paraId="0283E7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960BA1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ECF6ED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6DC8D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361ABA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807,8</w:t>
            </w:r>
          </w:p>
        </w:tc>
        <w:tc>
          <w:tcPr>
            <w:tcW w:w="171" w:type="pct"/>
            <w:shd w:val="clear" w:color="auto" w:fill="auto"/>
            <w:vAlign w:val="center"/>
            <w:hideMark/>
          </w:tcPr>
          <w:p w14:paraId="3A8111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90DB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3F48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D131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7381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807,8</w:t>
            </w:r>
          </w:p>
        </w:tc>
        <w:tc>
          <w:tcPr>
            <w:tcW w:w="171" w:type="pct"/>
            <w:shd w:val="clear" w:color="auto" w:fill="auto"/>
            <w:vAlign w:val="center"/>
            <w:hideMark/>
          </w:tcPr>
          <w:p w14:paraId="283029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BC2C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0672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56BE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C3F2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4659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EC8E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2100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24E5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7488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807,8</w:t>
            </w:r>
          </w:p>
        </w:tc>
        <w:tc>
          <w:tcPr>
            <w:tcW w:w="172" w:type="pct"/>
            <w:shd w:val="clear" w:color="auto" w:fill="auto"/>
            <w:vAlign w:val="center"/>
            <w:hideMark/>
          </w:tcPr>
          <w:p w14:paraId="379EDF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E2EEFA4" w14:textId="77777777" w:rsidTr="0005644E">
        <w:tc>
          <w:tcPr>
            <w:tcW w:w="130" w:type="pct"/>
            <w:shd w:val="clear" w:color="auto" w:fill="auto"/>
            <w:vAlign w:val="center"/>
            <w:hideMark/>
          </w:tcPr>
          <w:p w14:paraId="549450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1.10</w:t>
            </w:r>
          </w:p>
        </w:tc>
        <w:tc>
          <w:tcPr>
            <w:tcW w:w="392" w:type="pct"/>
            <w:shd w:val="clear" w:color="auto" w:fill="auto"/>
            <w:vAlign w:val="center"/>
            <w:hideMark/>
          </w:tcPr>
          <w:p w14:paraId="58EDA0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153</w:t>
            </w:r>
          </w:p>
        </w:tc>
        <w:tc>
          <w:tcPr>
            <w:tcW w:w="392" w:type="pct"/>
            <w:shd w:val="clear" w:color="auto" w:fill="auto"/>
            <w:vAlign w:val="center"/>
            <w:hideMark/>
          </w:tcPr>
          <w:p w14:paraId="2F4051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80-квартирный жилой дом (по Программе обеспечения детей-сирот)</w:t>
            </w:r>
          </w:p>
        </w:tc>
        <w:tc>
          <w:tcPr>
            <w:tcW w:w="176" w:type="pct"/>
            <w:shd w:val="clear" w:color="auto" w:fill="auto"/>
            <w:vAlign w:val="center"/>
            <w:hideMark/>
          </w:tcPr>
          <w:p w14:paraId="51802C4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20,67</w:t>
            </w:r>
          </w:p>
        </w:tc>
        <w:tc>
          <w:tcPr>
            <w:tcW w:w="272" w:type="pct"/>
            <w:shd w:val="clear" w:color="auto" w:fill="auto"/>
            <w:vAlign w:val="center"/>
            <w:hideMark/>
          </w:tcPr>
          <w:p w14:paraId="3D2F27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551CDA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4EF6CA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CB9AE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2A71C9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271,0</w:t>
            </w:r>
          </w:p>
        </w:tc>
        <w:tc>
          <w:tcPr>
            <w:tcW w:w="171" w:type="pct"/>
            <w:shd w:val="clear" w:color="auto" w:fill="auto"/>
            <w:vAlign w:val="center"/>
            <w:hideMark/>
          </w:tcPr>
          <w:p w14:paraId="6A55A8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1C40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271,0</w:t>
            </w:r>
          </w:p>
        </w:tc>
        <w:tc>
          <w:tcPr>
            <w:tcW w:w="171" w:type="pct"/>
            <w:shd w:val="clear" w:color="auto" w:fill="auto"/>
            <w:vAlign w:val="center"/>
            <w:hideMark/>
          </w:tcPr>
          <w:p w14:paraId="1DE649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9AD3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C201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CCA8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64A2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B330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5D3C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F9D8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F68C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8138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5BA6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0D1D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2E0F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10BD6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8450DB2" w14:textId="77777777" w:rsidTr="0005644E">
        <w:tc>
          <w:tcPr>
            <w:tcW w:w="130" w:type="pct"/>
            <w:shd w:val="clear" w:color="auto" w:fill="auto"/>
            <w:vAlign w:val="center"/>
            <w:hideMark/>
          </w:tcPr>
          <w:p w14:paraId="59AC35B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w:t>
            </w:r>
          </w:p>
        </w:tc>
        <w:tc>
          <w:tcPr>
            <w:tcW w:w="392" w:type="pct"/>
            <w:shd w:val="clear" w:color="auto" w:fill="auto"/>
            <w:vAlign w:val="center"/>
            <w:hideMark/>
          </w:tcPr>
          <w:p w14:paraId="3E950D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154</w:t>
            </w:r>
          </w:p>
        </w:tc>
        <w:tc>
          <w:tcPr>
            <w:tcW w:w="392" w:type="pct"/>
            <w:shd w:val="clear" w:color="auto" w:fill="auto"/>
            <w:vAlign w:val="center"/>
            <w:hideMark/>
          </w:tcPr>
          <w:p w14:paraId="7721F9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Дом-интернат для престарелых и инвалидов на 300 мест</w:t>
            </w:r>
          </w:p>
        </w:tc>
        <w:tc>
          <w:tcPr>
            <w:tcW w:w="176" w:type="pct"/>
            <w:shd w:val="clear" w:color="auto" w:fill="auto"/>
            <w:vAlign w:val="center"/>
            <w:hideMark/>
          </w:tcPr>
          <w:p w14:paraId="6D6E48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19,23</w:t>
            </w:r>
          </w:p>
        </w:tc>
        <w:tc>
          <w:tcPr>
            <w:tcW w:w="272" w:type="pct"/>
            <w:shd w:val="clear" w:color="auto" w:fill="auto"/>
            <w:vAlign w:val="center"/>
            <w:hideMark/>
          </w:tcPr>
          <w:p w14:paraId="3AE7A5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63BFAC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4B4536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9439D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71F55A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252,1</w:t>
            </w:r>
          </w:p>
        </w:tc>
        <w:tc>
          <w:tcPr>
            <w:tcW w:w="171" w:type="pct"/>
            <w:shd w:val="clear" w:color="auto" w:fill="auto"/>
            <w:vAlign w:val="center"/>
            <w:hideMark/>
          </w:tcPr>
          <w:p w14:paraId="6C9233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C392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EA84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BE8CE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564F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36DA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57C1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A9D5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252,1</w:t>
            </w:r>
          </w:p>
        </w:tc>
        <w:tc>
          <w:tcPr>
            <w:tcW w:w="171" w:type="pct"/>
            <w:shd w:val="clear" w:color="auto" w:fill="auto"/>
            <w:vAlign w:val="center"/>
            <w:hideMark/>
          </w:tcPr>
          <w:p w14:paraId="256708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CCEAF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2A43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7BA2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217C6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2511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24FD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82AAD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252,1</w:t>
            </w:r>
          </w:p>
        </w:tc>
      </w:tr>
      <w:tr w:rsidR="0053665F" w:rsidRPr="00880889" w14:paraId="452AC2ED" w14:textId="77777777" w:rsidTr="0005644E">
        <w:tc>
          <w:tcPr>
            <w:tcW w:w="130" w:type="pct"/>
            <w:shd w:val="clear" w:color="auto" w:fill="auto"/>
            <w:vAlign w:val="center"/>
            <w:hideMark/>
          </w:tcPr>
          <w:p w14:paraId="3C2B4E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1.12</w:t>
            </w:r>
          </w:p>
        </w:tc>
        <w:tc>
          <w:tcPr>
            <w:tcW w:w="392" w:type="pct"/>
            <w:shd w:val="clear" w:color="auto" w:fill="auto"/>
            <w:vAlign w:val="center"/>
            <w:hideMark/>
          </w:tcPr>
          <w:p w14:paraId="646650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ТК-7</w:t>
            </w:r>
          </w:p>
        </w:tc>
        <w:tc>
          <w:tcPr>
            <w:tcW w:w="392" w:type="pct"/>
            <w:shd w:val="clear" w:color="auto" w:fill="auto"/>
            <w:vAlign w:val="center"/>
            <w:hideMark/>
          </w:tcPr>
          <w:p w14:paraId="441A22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Дошкольное общеобразовательное учреждение (90 мест)</w:t>
            </w:r>
          </w:p>
        </w:tc>
        <w:tc>
          <w:tcPr>
            <w:tcW w:w="176" w:type="pct"/>
            <w:shd w:val="clear" w:color="auto" w:fill="auto"/>
            <w:vAlign w:val="center"/>
            <w:hideMark/>
          </w:tcPr>
          <w:p w14:paraId="39AEF9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3127,04</w:t>
            </w:r>
          </w:p>
        </w:tc>
        <w:tc>
          <w:tcPr>
            <w:tcW w:w="272" w:type="pct"/>
            <w:shd w:val="clear" w:color="auto" w:fill="auto"/>
            <w:vAlign w:val="center"/>
            <w:hideMark/>
          </w:tcPr>
          <w:p w14:paraId="0895C9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7567F7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30A1EA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EA543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352E22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40997,7</w:t>
            </w:r>
          </w:p>
        </w:tc>
        <w:tc>
          <w:tcPr>
            <w:tcW w:w="171" w:type="pct"/>
            <w:shd w:val="clear" w:color="auto" w:fill="auto"/>
            <w:vAlign w:val="center"/>
            <w:hideMark/>
          </w:tcPr>
          <w:p w14:paraId="45ED1C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5BE8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EE06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720C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54A4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28F4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40997,7</w:t>
            </w:r>
          </w:p>
        </w:tc>
        <w:tc>
          <w:tcPr>
            <w:tcW w:w="172" w:type="pct"/>
            <w:shd w:val="clear" w:color="auto" w:fill="auto"/>
            <w:vAlign w:val="center"/>
            <w:hideMark/>
          </w:tcPr>
          <w:p w14:paraId="444B12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0276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7EF9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3A2A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80AB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4A27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DCA3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732D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9EB8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40997,7</w:t>
            </w:r>
          </w:p>
        </w:tc>
        <w:tc>
          <w:tcPr>
            <w:tcW w:w="172" w:type="pct"/>
            <w:shd w:val="clear" w:color="auto" w:fill="auto"/>
            <w:vAlign w:val="center"/>
            <w:hideMark/>
          </w:tcPr>
          <w:p w14:paraId="6E18B6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F2D7A23" w14:textId="77777777" w:rsidTr="0005644E">
        <w:tc>
          <w:tcPr>
            <w:tcW w:w="130" w:type="pct"/>
            <w:shd w:val="clear" w:color="auto" w:fill="auto"/>
            <w:vAlign w:val="center"/>
            <w:hideMark/>
          </w:tcPr>
          <w:p w14:paraId="1484C4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1.13</w:t>
            </w:r>
          </w:p>
        </w:tc>
        <w:tc>
          <w:tcPr>
            <w:tcW w:w="392" w:type="pct"/>
            <w:shd w:val="clear" w:color="auto" w:fill="auto"/>
            <w:vAlign w:val="center"/>
            <w:hideMark/>
          </w:tcPr>
          <w:p w14:paraId="447D04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132</w:t>
            </w:r>
          </w:p>
        </w:tc>
        <w:tc>
          <w:tcPr>
            <w:tcW w:w="392" w:type="pct"/>
            <w:shd w:val="clear" w:color="auto" w:fill="auto"/>
            <w:vAlign w:val="center"/>
            <w:hideMark/>
          </w:tcPr>
          <w:p w14:paraId="0B3464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133</w:t>
            </w:r>
          </w:p>
        </w:tc>
        <w:tc>
          <w:tcPr>
            <w:tcW w:w="176" w:type="pct"/>
            <w:shd w:val="clear" w:color="auto" w:fill="auto"/>
            <w:vAlign w:val="center"/>
            <w:hideMark/>
          </w:tcPr>
          <w:p w14:paraId="73F8BF6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55,23</w:t>
            </w:r>
          </w:p>
        </w:tc>
        <w:tc>
          <w:tcPr>
            <w:tcW w:w="272" w:type="pct"/>
            <w:shd w:val="clear" w:color="auto" w:fill="auto"/>
            <w:vAlign w:val="center"/>
            <w:hideMark/>
          </w:tcPr>
          <w:p w14:paraId="28D2CB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39C9363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7731D7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E1271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349F96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1138,0</w:t>
            </w:r>
          </w:p>
        </w:tc>
        <w:tc>
          <w:tcPr>
            <w:tcW w:w="171" w:type="pct"/>
            <w:shd w:val="clear" w:color="auto" w:fill="auto"/>
            <w:vAlign w:val="center"/>
            <w:hideMark/>
          </w:tcPr>
          <w:p w14:paraId="695982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EC57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E598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0BC5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A665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9295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8FB9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1138,0</w:t>
            </w:r>
          </w:p>
        </w:tc>
        <w:tc>
          <w:tcPr>
            <w:tcW w:w="171" w:type="pct"/>
            <w:shd w:val="clear" w:color="auto" w:fill="auto"/>
            <w:vAlign w:val="center"/>
            <w:hideMark/>
          </w:tcPr>
          <w:p w14:paraId="73D16F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B6AC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EF509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8CC6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9FD2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4D46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9A83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B93A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1138,0</w:t>
            </w:r>
          </w:p>
        </w:tc>
        <w:tc>
          <w:tcPr>
            <w:tcW w:w="172" w:type="pct"/>
            <w:shd w:val="clear" w:color="auto" w:fill="auto"/>
            <w:vAlign w:val="center"/>
            <w:hideMark/>
          </w:tcPr>
          <w:p w14:paraId="7C1510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FA2BCA1" w14:textId="77777777" w:rsidTr="0005644E">
        <w:tc>
          <w:tcPr>
            <w:tcW w:w="130" w:type="pct"/>
            <w:shd w:val="clear" w:color="auto" w:fill="auto"/>
            <w:vAlign w:val="center"/>
            <w:hideMark/>
          </w:tcPr>
          <w:p w14:paraId="1EB381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1.14</w:t>
            </w:r>
          </w:p>
        </w:tc>
        <w:tc>
          <w:tcPr>
            <w:tcW w:w="392" w:type="pct"/>
            <w:shd w:val="clear" w:color="auto" w:fill="auto"/>
            <w:vAlign w:val="center"/>
            <w:hideMark/>
          </w:tcPr>
          <w:p w14:paraId="6769F4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148</w:t>
            </w:r>
          </w:p>
        </w:tc>
        <w:tc>
          <w:tcPr>
            <w:tcW w:w="392" w:type="pct"/>
            <w:shd w:val="clear" w:color="auto" w:fill="auto"/>
            <w:vAlign w:val="center"/>
            <w:hideMark/>
          </w:tcPr>
          <w:p w14:paraId="66D4239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Дошкольное общеобразовательное учреждение (110 мест)</w:t>
            </w:r>
          </w:p>
        </w:tc>
        <w:tc>
          <w:tcPr>
            <w:tcW w:w="176" w:type="pct"/>
            <w:shd w:val="clear" w:color="auto" w:fill="auto"/>
            <w:vAlign w:val="center"/>
            <w:hideMark/>
          </w:tcPr>
          <w:p w14:paraId="73653D3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17,05</w:t>
            </w:r>
          </w:p>
        </w:tc>
        <w:tc>
          <w:tcPr>
            <w:tcW w:w="272" w:type="pct"/>
            <w:shd w:val="clear" w:color="auto" w:fill="auto"/>
            <w:vAlign w:val="center"/>
            <w:hideMark/>
          </w:tcPr>
          <w:p w14:paraId="0DE9D1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5E104A7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3205DE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62ECB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6C5033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351,3</w:t>
            </w:r>
          </w:p>
        </w:tc>
        <w:tc>
          <w:tcPr>
            <w:tcW w:w="171" w:type="pct"/>
            <w:shd w:val="clear" w:color="auto" w:fill="auto"/>
            <w:vAlign w:val="center"/>
            <w:hideMark/>
          </w:tcPr>
          <w:p w14:paraId="5BCC22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4159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22CF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6F1C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975D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F698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4C13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A113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681A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5C30E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351,3</w:t>
            </w:r>
          </w:p>
        </w:tc>
        <w:tc>
          <w:tcPr>
            <w:tcW w:w="171" w:type="pct"/>
            <w:shd w:val="clear" w:color="auto" w:fill="auto"/>
            <w:vAlign w:val="center"/>
            <w:hideMark/>
          </w:tcPr>
          <w:p w14:paraId="37054A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05B1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27992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08DE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3F94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A216E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351,3</w:t>
            </w:r>
          </w:p>
        </w:tc>
      </w:tr>
      <w:tr w:rsidR="0053665F" w:rsidRPr="00880889" w14:paraId="78A5B011" w14:textId="77777777" w:rsidTr="0005644E">
        <w:tc>
          <w:tcPr>
            <w:tcW w:w="130" w:type="pct"/>
            <w:shd w:val="clear" w:color="auto" w:fill="auto"/>
            <w:vAlign w:val="center"/>
            <w:hideMark/>
          </w:tcPr>
          <w:p w14:paraId="712B30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w:t>
            </w:r>
          </w:p>
        </w:tc>
        <w:tc>
          <w:tcPr>
            <w:tcW w:w="392" w:type="pct"/>
            <w:shd w:val="clear" w:color="auto" w:fill="auto"/>
            <w:vAlign w:val="center"/>
            <w:hideMark/>
          </w:tcPr>
          <w:p w14:paraId="20E2FC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140</w:t>
            </w:r>
          </w:p>
        </w:tc>
        <w:tc>
          <w:tcPr>
            <w:tcW w:w="392" w:type="pct"/>
            <w:shd w:val="clear" w:color="auto" w:fill="auto"/>
            <w:vAlign w:val="center"/>
            <w:hideMark/>
          </w:tcPr>
          <w:p w14:paraId="3EFC59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141</w:t>
            </w:r>
          </w:p>
        </w:tc>
        <w:tc>
          <w:tcPr>
            <w:tcW w:w="176" w:type="pct"/>
            <w:shd w:val="clear" w:color="auto" w:fill="auto"/>
            <w:vAlign w:val="center"/>
            <w:hideMark/>
          </w:tcPr>
          <w:p w14:paraId="71FC3E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348,77</w:t>
            </w:r>
          </w:p>
        </w:tc>
        <w:tc>
          <w:tcPr>
            <w:tcW w:w="272" w:type="pct"/>
            <w:shd w:val="clear" w:color="auto" w:fill="auto"/>
            <w:vAlign w:val="center"/>
            <w:hideMark/>
          </w:tcPr>
          <w:p w14:paraId="750853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5B8504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191B87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026BC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791F657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7186,2</w:t>
            </w:r>
          </w:p>
        </w:tc>
        <w:tc>
          <w:tcPr>
            <w:tcW w:w="171" w:type="pct"/>
            <w:shd w:val="clear" w:color="auto" w:fill="auto"/>
            <w:vAlign w:val="center"/>
            <w:hideMark/>
          </w:tcPr>
          <w:p w14:paraId="4485A0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66DB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FF4F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E9352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D31A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A315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87A64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7186,2</w:t>
            </w:r>
          </w:p>
        </w:tc>
        <w:tc>
          <w:tcPr>
            <w:tcW w:w="171" w:type="pct"/>
            <w:shd w:val="clear" w:color="auto" w:fill="auto"/>
            <w:vAlign w:val="center"/>
            <w:hideMark/>
          </w:tcPr>
          <w:p w14:paraId="2A5FCB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12EB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D021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9756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EAFC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4D359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1D96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1862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7186,2</w:t>
            </w:r>
          </w:p>
        </w:tc>
        <w:tc>
          <w:tcPr>
            <w:tcW w:w="172" w:type="pct"/>
            <w:shd w:val="clear" w:color="auto" w:fill="auto"/>
            <w:vAlign w:val="center"/>
            <w:hideMark/>
          </w:tcPr>
          <w:p w14:paraId="777904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6C0997A" w14:textId="77777777" w:rsidTr="0005644E">
        <w:tc>
          <w:tcPr>
            <w:tcW w:w="130" w:type="pct"/>
            <w:shd w:val="clear" w:color="auto" w:fill="auto"/>
            <w:vAlign w:val="center"/>
            <w:hideMark/>
          </w:tcPr>
          <w:p w14:paraId="076076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1.16</w:t>
            </w:r>
          </w:p>
        </w:tc>
        <w:tc>
          <w:tcPr>
            <w:tcW w:w="392" w:type="pct"/>
            <w:shd w:val="clear" w:color="auto" w:fill="auto"/>
            <w:vAlign w:val="center"/>
            <w:hideMark/>
          </w:tcPr>
          <w:p w14:paraId="1AB5F0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148</w:t>
            </w:r>
          </w:p>
        </w:tc>
        <w:tc>
          <w:tcPr>
            <w:tcW w:w="392" w:type="pct"/>
            <w:shd w:val="clear" w:color="auto" w:fill="auto"/>
            <w:vAlign w:val="center"/>
            <w:hideMark/>
          </w:tcPr>
          <w:p w14:paraId="50E442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район "Пятая стройка"</w:t>
            </w:r>
          </w:p>
        </w:tc>
        <w:tc>
          <w:tcPr>
            <w:tcW w:w="176" w:type="pct"/>
            <w:shd w:val="clear" w:color="auto" w:fill="auto"/>
            <w:vAlign w:val="center"/>
            <w:hideMark/>
          </w:tcPr>
          <w:p w14:paraId="5FCD0B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31,89</w:t>
            </w:r>
          </w:p>
        </w:tc>
        <w:tc>
          <w:tcPr>
            <w:tcW w:w="272" w:type="pct"/>
            <w:shd w:val="clear" w:color="auto" w:fill="auto"/>
            <w:vAlign w:val="center"/>
            <w:hideMark/>
          </w:tcPr>
          <w:p w14:paraId="585141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403951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71F034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729BA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06DF49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657,1</w:t>
            </w:r>
          </w:p>
        </w:tc>
        <w:tc>
          <w:tcPr>
            <w:tcW w:w="171" w:type="pct"/>
            <w:shd w:val="clear" w:color="auto" w:fill="auto"/>
            <w:vAlign w:val="center"/>
            <w:hideMark/>
          </w:tcPr>
          <w:p w14:paraId="3F1EB9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C22B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0C75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0342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1B14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ED35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3CB7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657,1</w:t>
            </w:r>
          </w:p>
        </w:tc>
        <w:tc>
          <w:tcPr>
            <w:tcW w:w="171" w:type="pct"/>
            <w:shd w:val="clear" w:color="auto" w:fill="auto"/>
            <w:vAlign w:val="center"/>
            <w:hideMark/>
          </w:tcPr>
          <w:p w14:paraId="4D6110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C0AF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2B8C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C052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1ED6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217FA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F16F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4666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657,1</w:t>
            </w:r>
          </w:p>
        </w:tc>
        <w:tc>
          <w:tcPr>
            <w:tcW w:w="172" w:type="pct"/>
            <w:shd w:val="clear" w:color="auto" w:fill="auto"/>
            <w:vAlign w:val="center"/>
            <w:hideMark/>
          </w:tcPr>
          <w:p w14:paraId="28CCE0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D9258B" w:rsidRPr="00880889" w14:paraId="3E8C472D" w14:textId="77777777" w:rsidTr="0005644E">
        <w:tc>
          <w:tcPr>
            <w:tcW w:w="130" w:type="pct"/>
            <w:shd w:val="clear" w:color="auto" w:fill="auto"/>
            <w:vAlign w:val="center"/>
            <w:hideMark/>
          </w:tcPr>
          <w:p w14:paraId="35CCBE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w:t>
            </w:r>
          </w:p>
        </w:tc>
        <w:tc>
          <w:tcPr>
            <w:tcW w:w="1893" w:type="pct"/>
            <w:gridSpan w:val="7"/>
            <w:shd w:val="clear" w:color="auto" w:fill="auto"/>
            <w:vAlign w:val="center"/>
            <w:hideMark/>
          </w:tcPr>
          <w:p w14:paraId="0AB804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БТЭЦ филиала АО "ДГК" "Амурская генерация"</w:t>
            </w:r>
          </w:p>
        </w:tc>
        <w:tc>
          <w:tcPr>
            <w:tcW w:w="233" w:type="pct"/>
            <w:shd w:val="clear" w:color="auto" w:fill="auto"/>
            <w:vAlign w:val="center"/>
            <w:hideMark/>
          </w:tcPr>
          <w:p w14:paraId="509B94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994786,5</w:t>
            </w:r>
          </w:p>
        </w:tc>
        <w:tc>
          <w:tcPr>
            <w:tcW w:w="171" w:type="pct"/>
            <w:shd w:val="clear" w:color="auto" w:fill="auto"/>
            <w:vAlign w:val="center"/>
            <w:hideMark/>
          </w:tcPr>
          <w:p w14:paraId="7B92DB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103706,7</w:t>
            </w:r>
          </w:p>
        </w:tc>
        <w:tc>
          <w:tcPr>
            <w:tcW w:w="171" w:type="pct"/>
            <w:shd w:val="clear" w:color="auto" w:fill="auto"/>
            <w:vAlign w:val="center"/>
            <w:hideMark/>
          </w:tcPr>
          <w:p w14:paraId="4BFA9F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87878,6</w:t>
            </w:r>
          </w:p>
        </w:tc>
        <w:tc>
          <w:tcPr>
            <w:tcW w:w="171" w:type="pct"/>
            <w:shd w:val="clear" w:color="auto" w:fill="auto"/>
            <w:vAlign w:val="center"/>
            <w:hideMark/>
          </w:tcPr>
          <w:p w14:paraId="68CD81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46732,5</w:t>
            </w:r>
          </w:p>
        </w:tc>
        <w:tc>
          <w:tcPr>
            <w:tcW w:w="172" w:type="pct"/>
            <w:shd w:val="clear" w:color="auto" w:fill="auto"/>
            <w:vAlign w:val="center"/>
            <w:hideMark/>
          </w:tcPr>
          <w:p w14:paraId="2EFB4A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61171,2</w:t>
            </w:r>
          </w:p>
        </w:tc>
        <w:tc>
          <w:tcPr>
            <w:tcW w:w="171" w:type="pct"/>
            <w:shd w:val="clear" w:color="auto" w:fill="auto"/>
            <w:vAlign w:val="center"/>
            <w:hideMark/>
          </w:tcPr>
          <w:p w14:paraId="795D8D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74601,7</w:t>
            </w:r>
          </w:p>
        </w:tc>
        <w:tc>
          <w:tcPr>
            <w:tcW w:w="171" w:type="pct"/>
            <w:shd w:val="clear" w:color="auto" w:fill="auto"/>
            <w:vAlign w:val="center"/>
            <w:hideMark/>
          </w:tcPr>
          <w:p w14:paraId="151B0B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82643,8</w:t>
            </w:r>
          </w:p>
        </w:tc>
        <w:tc>
          <w:tcPr>
            <w:tcW w:w="172" w:type="pct"/>
            <w:shd w:val="clear" w:color="auto" w:fill="auto"/>
            <w:vAlign w:val="center"/>
            <w:hideMark/>
          </w:tcPr>
          <w:p w14:paraId="4998DD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410414,4</w:t>
            </w:r>
          </w:p>
        </w:tc>
        <w:tc>
          <w:tcPr>
            <w:tcW w:w="171" w:type="pct"/>
            <w:shd w:val="clear" w:color="auto" w:fill="auto"/>
            <w:vAlign w:val="center"/>
            <w:hideMark/>
          </w:tcPr>
          <w:p w14:paraId="087647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88311,5</w:t>
            </w:r>
          </w:p>
        </w:tc>
        <w:tc>
          <w:tcPr>
            <w:tcW w:w="171" w:type="pct"/>
            <w:shd w:val="clear" w:color="auto" w:fill="auto"/>
            <w:vAlign w:val="center"/>
            <w:hideMark/>
          </w:tcPr>
          <w:p w14:paraId="3C9179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2917,0</w:t>
            </w:r>
          </w:p>
        </w:tc>
        <w:tc>
          <w:tcPr>
            <w:tcW w:w="172" w:type="pct"/>
            <w:shd w:val="clear" w:color="auto" w:fill="auto"/>
            <w:vAlign w:val="center"/>
            <w:hideMark/>
          </w:tcPr>
          <w:p w14:paraId="3401FA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35042,6</w:t>
            </w:r>
          </w:p>
        </w:tc>
        <w:tc>
          <w:tcPr>
            <w:tcW w:w="171" w:type="pct"/>
            <w:shd w:val="clear" w:color="auto" w:fill="auto"/>
            <w:vAlign w:val="center"/>
            <w:hideMark/>
          </w:tcPr>
          <w:p w14:paraId="4AE6DE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15F376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1199,5</w:t>
            </w:r>
          </w:p>
        </w:tc>
        <w:tc>
          <w:tcPr>
            <w:tcW w:w="172" w:type="pct"/>
            <w:shd w:val="clear" w:color="auto" w:fill="auto"/>
            <w:vAlign w:val="center"/>
            <w:hideMark/>
          </w:tcPr>
          <w:p w14:paraId="380958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598FD4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167,0</w:t>
            </w:r>
          </w:p>
        </w:tc>
        <w:tc>
          <w:tcPr>
            <w:tcW w:w="171" w:type="pct"/>
            <w:shd w:val="clear" w:color="auto" w:fill="auto"/>
            <w:vAlign w:val="center"/>
            <w:hideMark/>
          </w:tcPr>
          <w:p w14:paraId="7DDB28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675563,6</w:t>
            </w:r>
          </w:p>
        </w:tc>
        <w:tc>
          <w:tcPr>
            <w:tcW w:w="172" w:type="pct"/>
            <w:shd w:val="clear" w:color="auto" w:fill="auto"/>
            <w:vAlign w:val="center"/>
            <w:hideMark/>
          </w:tcPr>
          <w:p w14:paraId="5B9D59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127637,6</w:t>
            </w:r>
          </w:p>
        </w:tc>
      </w:tr>
      <w:tr w:rsidR="0053665F" w:rsidRPr="00880889" w14:paraId="7FC55877" w14:textId="77777777" w:rsidTr="0005644E">
        <w:tc>
          <w:tcPr>
            <w:tcW w:w="130" w:type="pct"/>
            <w:shd w:val="clear" w:color="auto" w:fill="auto"/>
            <w:vAlign w:val="center"/>
            <w:hideMark/>
          </w:tcPr>
          <w:p w14:paraId="26935A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w:t>
            </w:r>
          </w:p>
        </w:tc>
        <w:tc>
          <w:tcPr>
            <w:tcW w:w="392" w:type="pct"/>
            <w:shd w:val="clear" w:color="auto" w:fill="auto"/>
            <w:vAlign w:val="center"/>
            <w:hideMark/>
          </w:tcPr>
          <w:p w14:paraId="7E00A9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Смена типа прокладки</w:t>
            </w:r>
          </w:p>
        </w:tc>
        <w:tc>
          <w:tcPr>
            <w:tcW w:w="392" w:type="pct"/>
            <w:shd w:val="clear" w:color="auto" w:fill="auto"/>
            <w:vAlign w:val="center"/>
            <w:hideMark/>
          </w:tcPr>
          <w:p w14:paraId="7A6978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309</w:t>
            </w:r>
          </w:p>
        </w:tc>
        <w:tc>
          <w:tcPr>
            <w:tcW w:w="176" w:type="pct"/>
            <w:shd w:val="clear" w:color="auto" w:fill="auto"/>
            <w:vAlign w:val="center"/>
            <w:hideMark/>
          </w:tcPr>
          <w:p w14:paraId="3B3B03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24,75</w:t>
            </w:r>
          </w:p>
        </w:tc>
        <w:tc>
          <w:tcPr>
            <w:tcW w:w="272" w:type="pct"/>
            <w:shd w:val="clear" w:color="auto" w:fill="auto"/>
            <w:vAlign w:val="center"/>
            <w:hideMark/>
          </w:tcPr>
          <w:p w14:paraId="620E2AC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72" w:type="pct"/>
            <w:shd w:val="clear" w:color="auto" w:fill="auto"/>
            <w:vAlign w:val="center"/>
            <w:hideMark/>
          </w:tcPr>
          <w:p w14:paraId="548C54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17" w:type="pct"/>
            <w:shd w:val="clear" w:color="auto" w:fill="auto"/>
            <w:vAlign w:val="center"/>
            <w:hideMark/>
          </w:tcPr>
          <w:p w14:paraId="26894F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CC568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3C4876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179,6</w:t>
            </w:r>
          </w:p>
        </w:tc>
        <w:tc>
          <w:tcPr>
            <w:tcW w:w="171" w:type="pct"/>
            <w:shd w:val="clear" w:color="auto" w:fill="auto"/>
            <w:vAlign w:val="center"/>
            <w:hideMark/>
          </w:tcPr>
          <w:p w14:paraId="42FC12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5D7B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179,6</w:t>
            </w:r>
          </w:p>
        </w:tc>
        <w:tc>
          <w:tcPr>
            <w:tcW w:w="171" w:type="pct"/>
            <w:shd w:val="clear" w:color="auto" w:fill="auto"/>
            <w:vAlign w:val="center"/>
            <w:hideMark/>
          </w:tcPr>
          <w:p w14:paraId="2C6465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A932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068D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73BA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B9E0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DF04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C144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68A6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CC8E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7291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D4C0E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DA6D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9AB7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98FE1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466DF74" w14:textId="77777777" w:rsidTr="0005644E">
        <w:tc>
          <w:tcPr>
            <w:tcW w:w="130" w:type="pct"/>
            <w:shd w:val="clear" w:color="auto" w:fill="auto"/>
            <w:vAlign w:val="center"/>
            <w:hideMark/>
          </w:tcPr>
          <w:p w14:paraId="50DFC9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w:t>
            </w:r>
          </w:p>
        </w:tc>
        <w:tc>
          <w:tcPr>
            <w:tcW w:w="392" w:type="pct"/>
            <w:shd w:val="clear" w:color="auto" w:fill="auto"/>
            <w:vAlign w:val="center"/>
            <w:hideMark/>
          </w:tcPr>
          <w:p w14:paraId="344094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317</w:t>
            </w:r>
          </w:p>
        </w:tc>
        <w:tc>
          <w:tcPr>
            <w:tcW w:w="392" w:type="pct"/>
            <w:shd w:val="clear" w:color="auto" w:fill="auto"/>
            <w:vAlign w:val="center"/>
            <w:hideMark/>
          </w:tcPr>
          <w:p w14:paraId="2C7A9F9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ЗПУ-5</w:t>
            </w:r>
          </w:p>
        </w:tc>
        <w:tc>
          <w:tcPr>
            <w:tcW w:w="176" w:type="pct"/>
            <w:shd w:val="clear" w:color="auto" w:fill="auto"/>
            <w:vAlign w:val="center"/>
            <w:hideMark/>
          </w:tcPr>
          <w:p w14:paraId="77482F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16,76</w:t>
            </w:r>
          </w:p>
        </w:tc>
        <w:tc>
          <w:tcPr>
            <w:tcW w:w="272" w:type="pct"/>
            <w:shd w:val="clear" w:color="auto" w:fill="auto"/>
            <w:vAlign w:val="center"/>
            <w:hideMark/>
          </w:tcPr>
          <w:p w14:paraId="275EB9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72" w:type="pct"/>
            <w:shd w:val="clear" w:color="auto" w:fill="auto"/>
            <w:vAlign w:val="center"/>
            <w:hideMark/>
          </w:tcPr>
          <w:p w14:paraId="77F27D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17" w:type="pct"/>
            <w:shd w:val="clear" w:color="auto" w:fill="auto"/>
            <w:vAlign w:val="center"/>
            <w:hideMark/>
          </w:tcPr>
          <w:p w14:paraId="2CC405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71BFC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07A125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121,6</w:t>
            </w:r>
          </w:p>
        </w:tc>
        <w:tc>
          <w:tcPr>
            <w:tcW w:w="171" w:type="pct"/>
            <w:shd w:val="clear" w:color="auto" w:fill="auto"/>
            <w:vAlign w:val="center"/>
            <w:hideMark/>
          </w:tcPr>
          <w:p w14:paraId="4C29D6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121,6</w:t>
            </w:r>
          </w:p>
        </w:tc>
        <w:tc>
          <w:tcPr>
            <w:tcW w:w="171" w:type="pct"/>
            <w:shd w:val="clear" w:color="auto" w:fill="auto"/>
            <w:vAlign w:val="center"/>
            <w:hideMark/>
          </w:tcPr>
          <w:p w14:paraId="7C0B76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BFF0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46B42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E145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3974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43B1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EDDB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1931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95E1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051E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5E3C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541B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9DBE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A5D2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28431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D3427AB" w14:textId="77777777" w:rsidTr="0005644E">
        <w:tc>
          <w:tcPr>
            <w:tcW w:w="130" w:type="pct"/>
            <w:shd w:val="clear" w:color="auto" w:fill="auto"/>
            <w:vAlign w:val="center"/>
            <w:hideMark/>
          </w:tcPr>
          <w:p w14:paraId="39974C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w:t>
            </w:r>
          </w:p>
        </w:tc>
        <w:tc>
          <w:tcPr>
            <w:tcW w:w="392" w:type="pct"/>
            <w:shd w:val="clear" w:color="auto" w:fill="auto"/>
            <w:vAlign w:val="center"/>
            <w:hideMark/>
          </w:tcPr>
          <w:p w14:paraId="7C4EFE3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309</w:t>
            </w:r>
          </w:p>
        </w:tc>
        <w:tc>
          <w:tcPr>
            <w:tcW w:w="392" w:type="pct"/>
            <w:shd w:val="clear" w:color="auto" w:fill="auto"/>
            <w:vAlign w:val="center"/>
            <w:hideMark/>
          </w:tcPr>
          <w:p w14:paraId="7D7BB1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 406</w:t>
            </w:r>
          </w:p>
        </w:tc>
        <w:tc>
          <w:tcPr>
            <w:tcW w:w="176" w:type="pct"/>
            <w:shd w:val="clear" w:color="auto" w:fill="auto"/>
            <w:vAlign w:val="center"/>
            <w:hideMark/>
          </w:tcPr>
          <w:p w14:paraId="0D6161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142,09</w:t>
            </w:r>
          </w:p>
        </w:tc>
        <w:tc>
          <w:tcPr>
            <w:tcW w:w="272" w:type="pct"/>
            <w:shd w:val="clear" w:color="auto" w:fill="auto"/>
            <w:vAlign w:val="center"/>
            <w:hideMark/>
          </w:tcPr>
          <w:p w14:paraId="6BF8F0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72" w:type="pct"/>
            <w:shd w:val="clear" w:color="auto" w:fill="auto"/>
            <w:vAlign w:val="center"/>
            <w:hideMark/>
          </w:tcPr>
          <w:p w14:paraId="482633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17" w:type="pct"/>
            <w:shd w:val="clear" w:color="auto" w:fill="auto"/>
            <w:vAlign w:val="center"/>
            <w:hideMark/>
          </w:tcPr>
          <w:p w14:paraId="7CA0E3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351127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183EEA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1031,3</w:t>
            </w:r>
          </w:p>
        </w:tc>
        <w:tc>
          <w:tcPr>
            <w:tcW w:w="171" w:type="pct"/>
            <w:shd w:val="clear" w:color="auto" w:fill="auto"/>
            <w:vAlign w:val="center"/>
            <w:hideMark/>
          </w:tcPr>
          <w:p w14:paraId="40AB87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797B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8508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49BF0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1031,3</w:t>
            </w:r>
          </w:p>
        </w:tc>
        <w:tc>
          <w:tcPr>
            <w:tcW w:w="171" w:type="pct"/>
            <w:shd w:val="clear" w:color="auto" w:fill="auto"/>
            <w:vAlign w:val="center"/>
            <w:hideMark/>
          </w:tcPr>
          <w:p w14:paraId="6D6DD9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3DA8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A6840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72C2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A380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7B03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530A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C0AA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6C57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5DB8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7FDC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1031,3</w:t>
            </w:r>
          </w:p>
        </w:tc>
        <w:tc>
          <w:tcPr>
            <w:tcW w:w="172" w:type="pct"/>
            <w:shd w:val="clear" w:color="auto" w:fill="auto"/>
            <w:vAlign w:val="center"/>
            <w:hideMark/>
          </w:tcPr>
          <w:p w14:paraId="71379A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21D080B" w14:textId="77777777" w:rsidTr="0005644E">
        <w:tc>
          <w:tcPr>
            <w:tcW w:w="130" w:type="pct"/>
            <w:shd w:val="clear" w:color="auto" w:fill="auto"/>
            <w:vAlign w:val="center"/>
            <w:hideMark/>
          </w:tcPr>
          <w:p w14:paraId="54E2BD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w:t>
            </w:r>
          </w:p>
        </w:tc>
        <w:tc>
          <w:tcPr>
            <w:tcW w:w="392" w:type="pct"/>
            <w:shd w:val="clear" w:color="auto" w:fill="auto"/>
            <w:vAlign w:val="center"/>
            <w:hideMark/>
          </w:tcPr>
          <w:p w14:paraId="199998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166</w:t>
            </w:r>
          </w:p>
        </w:tc>
        <w:tc>
          <w:tcPr>
            <w:tcW w:w="392" w:type="pct"/>
            <w:shd w:val="clear" w:color="auto" w:fill="auto"/>
            <w:vAlign w:val="center"/>
            <w:hideMark/>
          </w:tcPr>
          <w:p w14:paraId="346FE3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 непродовольственных товаров</w:t>
            </w:r>
          </w:p>
        </w:tc>
        <w:tc>
          <w:tcPr>
            <w:tcW w:w="176" w:type="pct"/>
            <w:shd w:val="clear" w:color="auto" w:fill="auto"/>
            <w:vAlign w:val="center"/>
            <w:hideMark/>
          </w:tcPr>
          <w:p w14:paraId="437B11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171,76</w:t>
            </w:r>
          </w:p>
        </w:tc>
        <w:tc>
          <w:tcPr>
            <w:tcW w:w="272" w:type="pct"/>
            <w:shd w:val="clear" w:color="auto" w:fill="auto"/>
            <w:vAlign w:val="center"/>
            <w:hideMark/>
          </w:tcPr>
          <w:p w14:paraId="635F94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72" w:type="pct"/>
            <w:shd w:val="clear" w:color="auto" w:fill="auto"/>
            <w:vAlign w:val="center"/>
            <w:hideMark/>
          </w:tcPr>
          <w:p w14:paraId="64C6F1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17" w:type="pct"/>
            <w:shd w:val="clear" w:color="auto" w:fill="auto"/>
            <w:vAlign w:val="center"/>
            <w:hideMark/>
          </w:tcPr>
          <w:p w14:paraId="3F1A7A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5D8A23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12D3C4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1455,7</w:t>
            </w:r>
          </w:p>
        </w:tc>
        <w:tc>
          <w:tcPr>
            <w:tcW w:w="171" w:type="pct"/>
            <w:shd w:val="clear" w:color="auto" w:fill="auto"/>
            <w:vAlign w:val="center"/>
            <w:hideMark/>
          </w:tcPr>
          <w:p w14:paraId="613704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B1B0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C35B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904B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9E7F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8CA9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4534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1455,7</w:t>
            </w:r>
          </w:p>
        </w:tc>
        <w:tc>
          <w:tcPr>
            <w:tcW w:w="171" w:type="pct"/>
            <w:shd w:val="clear" w:color="auto" w:fill="auto"/>
            <w:vAlign w:val="center"/>
            <w:hideMark/>
          </w:tcPr>
          <w:p w14:paraId="180358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6AA7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A68D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8737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6F17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F1D3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56D9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F348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1455,7</w:t>
            </w:r>
          </w:p>
        </w:tc>
        <w:tc>
          <w:tcPr>
            <w:tcW w:w="172" w:type="pct"/>
            <w:shd w:val="clear" w:color="auto" w:fill="auto"/>
            <w:vAlign w:val="center"/>
            <w:hideMark/>
          </w:tcPr>
          <w:p w14:paraId="512C0D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7685407" w14:textId="77777777" w:rsidTr="0005644E">
        <w:tc>
          <w:tcPr>
            <w:tcW w:w="130" w:type="pct"/>
            <w:shd w:val="clear" w:color="auto" w:fill="auto"/>
            <w:vAlign w:val="center"/>
            <w:hideMark/>
          </w:tcPr>
          <w:p w14:paraId="4ECA54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w:t>
            </w:r>
          </w:p>
        </w:tc>
        <w:tc>
          <w:tcPr>
            <w:tcW w:w="392" w:type="pct"/>
            <w:shd w:val="clear" w:color="auto" w:fill="auto"/>
            <w:vAlign w:val="center"/>
            <w:hideMark/>
          </w:tcPr>
          <w:p w14:paraId="431010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163</w:t>
            </w:r>
          </w:p>
        </w:tc>
        <w:tc>
          <w:tcPr>
            <w:tcW w:w="392" w:type="pct"/>
            <w:shd w:val="clear" w:color="auto" w:fill="auto"/>
            <w:vAlign w:val="center"/>
            <w:hideMark/>
          </w:tcPr>
          <w:p w14:paraId="5A491C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Общеобразовательная школа на 400 учащихся</w:t>
            </w:r>
          </w:p>
        </w:tc>
        <w:tc>
          <w:tcPr>
            <w:tcW w:w="176" w:type="pct"/>
            <w:shd w:val="clear" w:color="auto" w:fill="auto"/>
            <w:vAlign w:val="center"/>
            <w:hideMark/>
          </w:tcPr>
          <w:p w14:paraId="41D4AD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12,69</w:t>
            </w:r>
          </w:p>
        </w:tc>
        <w:tc>
          <w:tcPr>
            <w:tcW w:w="272" w:type="pct"/>
            <w:shd w:val="clear" w:color="auto" w:fill="auto"/>
            <w:vAlign w:val="center"/>
            <w:hideMark/>
          </w:tcPr>
          <w:p w14:paraId="171E9B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C3107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FFB23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09A6F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6FA258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113,7</w:t>
            </w:r>
          </w:p>
        </w:tc>
        <w:tc>
          <w:tcPr>
            <w:tcW w:w="171" w:type="pct"/>
            <w:shd w:val="clear" w:color="auto" w:fill="auto"/>
            <w:vAlign w:val="center"/>
            <w:hideMark/>
          </w:tcPr>
          <w:p w14:paraId="4234A0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F404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69E3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43B1F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3E4D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24F4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C48A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0F71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7233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1D86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113,7</w:t>
            </w:r>
          </w:p>
        </w:tc>
        <w:tc>
          <w:tcPr>
            <w:tcW w:w="171" w:type="pct"/>
            <w:shd w:val="clear" w:color="auto" w:fill="auto"/>
            <w:vAlign w:val="center"/>
            <w:hideMark/>
          </w:tcPr>
          <w:p w14:paraId="01C3F4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9292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0607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624F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A0C7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21E17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113,7</w:t>
            </w:r>
          </w:p>
        </w:tc>
      </w:tr>
      <w:tr w:rsidR="0053665F" w:rsidRPr="00880889" w14:paraId="5526791B" w14:textId="77777777" w:rsidTr="0005644E">
        <w:tc>
          <w:tcPr>
            <w:tcW w:w="130" w:type="pct"/>
            <w:shd w:val="clear" w:color="auto" w:fill="auto"/>
            <w:vAlign w:val="center"/>
            <w:hideMark/>
          </w:tcPr>
          <w:p w14:paraId="186C4A6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w:t>
            </w:r>
          </w:p>
        </w:tc>
        <w:tc>
          <w:tcPr>
            <w:tcW w:w="392" w:type="pct"/>
            <w:shd w:val="clear" w:color="auto" w:fill="auto"/>
            <w:vAlign w:val="center"/>
            <w:hideMark/>
          </w:tcPr>
          <w:p w14:paraId="0D6E9A8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разв.</w:t>
            </w:r>
          </w:p>
        </w:tc>
        <w:tc>
          <w:tcPr>
            <w:tcW w:w="392" w:type="pct"/>
            <w:shd w:val="clear" w:color="auto" w:fill="auto"/>
            <w:vAlign w:val="center"/>
            <w:hideMark/>
          </w:tcPr>
          <w:p w14:paraId="6729CE8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Надземная автостоянка закрытого типа (гаража)</w:t>
            </w:r>
          </w:p>
        </w:tc>
        <w:tc>
          <w:tcPr>
            <w:tcW w:w="176" w:type="pct"/>
            <w:shd w:val="clear" w:color="auto" w:fill="auto"/>
            <w:vAlign w:val="center"/>
            <w:hideMark/>
          </w:tcPr>
          <w:p w14:paraId="49E418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65,03</w:t>
            </w:r>
          </w:p>
        </w:tc>
        <w:tc>
          <w:tcPr>
            <w:tcW w:w="272" w:type="pct"/>
            <w:shd w:val="clear" w:color="auto" w:fill="auto"/>
            <w:vAlign w:val="center"/>
            <w:hideMark/>
          </w:tcPr>
          <w:p w14:paraId="4E9D5C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5E4D0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62689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F83B7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7B1B10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582,8</w:t>
            </w:r>
          </w:p>
        </w:tc>
        <w:tc>
          <w:tcPr>
            <w:tcW w:w="171" w:type="pct"/>
            <w:shd w:val="clear" w:color="auto" w:fill="auto"/>
            <w:vAlign w:val="center"/>
            <w:hideMark/>
          </w:tcPr>
          <w:p w14:paraId="585067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582,8</w:t>
            </w:r>
          </w:p>
        </w:tc>
        <w:tc>
          <w:tcPr>
            <w:tcW w:w="171" w:type="pct"/>
            <w:shd w:val="clear" w:color="auto" w:fill="auto"/>
            <w:vAlign w:val="center"/>
            <w:hideMark/>
          </w:tcPr>
          <w:p w14:paraId="1FA07D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FAD6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41392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F444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F898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F65E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8570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3CA2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3D6A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3C26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AFD1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FBB0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B51B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ED3B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E0E49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ED3593E" w14:textId="77777777" w:rsidTr="0005644E">
        <w:tc>
          <w:tcPr>
            <w:tcW w:w="130" w:type="pct"/>
            <w:shd w:val="clear" w:color="auto" w:fill="auto"/>
            <w:vAlign w:val="center"/>
            <w:hideMark/>
          </w:tcPr>
          <w:p w14:paraId="4000F7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w:t>
            </w:r>
          </w:p>
        </w:tc>
        <w:tc>
          <w:tcPr>
            <w:tcW w:w="392" w:type="pct"/>
            <w:shd w:val="clear" w:color="auto" w:fill="auto"/>
            <w:vAlign w:val="center"/>
            <w:hideMark/>
          </w:tcPr>
          <w:p w14:paraId="001812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284</w:t>
            </w:r>
          </w:p>
        </w:tc>
        <w:tc>
          <w:tcPr>
            <w:tcW w:w="392" w:type="pct"/>
            <w:shd w:val="clear" w:color="auto" w:fill="auto"/>
            <w:vAlign w:val="center"/>
            <w:hideMark/>
          </w:tcPr>
          <w:p w14:paraId="36925F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литер 8</w:t>
            </w:r>
          </w:p>
        </w:tc>
        <w:tc>
          <w:tcPr>
            <w:tcW w:w="176" w:type="pct"/>
            <w:shd w:val="clear" w:color="auto" w:fill="auto"/>
            <w:vAlign w:val="center"/>
            <w:hideMark/>
          </w:tcPr>
          <w:p w14:paraId="28688E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121,15</w:t>
            </w:r>
          </w:p>
        </w:tc>
        <w:tc>
          <w:tcPr>
            <w:tcW w:w="272" w:type="pct"/>
            <w:shd w:val="clear" w:color="auto" w:fill="auto"/>
            <w:vAlign w:val="center"/>
            <w:hideMark/>
          </w:tcPr>
          <w:p w14:paraId="4E202F7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3C9048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1BE85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510B7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7D6174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1085,8</w:t>
            </w:r>
          </w:p>
        </w:tc>
        <w:tc>
          <w:tcPr>
            <w:tcW w:w="171" w:type="pct"/>
            <w:shd w:val="clear" w:color="auto" w:fill="auto"/>
            <w:vAlign w:val="center"/>
            <w:hideMark/>
          </w:tcPr>
          <w:p w14:paraId="1ED089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1085,8</w:t>
            </w:r>
          </w:p>
        </w:tc>
        <w:tc>
          <w:tcPr>
            <w:tcW w:w="171" w:type="pct"/>
            <w:shd w:val="clear" w:color="auto" w:fill="auto"/>
            <w:vAlign w:val="center"/>
            <w:hideMark/>
          </w:tcPr>
          <w:p w14:paraId="41449E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7F75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4BC19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2445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88DF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F4D7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052F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0144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A872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31D8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4DAB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1AA1D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441A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C512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C5CCA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9EC1AAD" w14:textId="77777777" w:rsidTr="0005644E">
        <w:tc>
          <w:tcPr>
            <w:tcW w:w="130" w:type="pct"/>
            <w:shd w:val="clear" w:color="auto" w:fill="auto"/>
            <w:vAlign w:val="center"/>
            <w:hideMark/>
          </w:tcPr>
          <w:p w14:paraId="2D13671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w:t>
            </w:r>
          </w:p>
        </w:tc>
        <w:tc>
          <w:tcPr>
            <w:tcW w:w="392" w:type="pct"/>
            <w:shd w:val="clear" w:color="auto" w:fill="auto"/>
            <w:vAlign w:val="center"/>
            <w:hideMark/>
          </w:tcPr>
          <w:p w14:paraId="5C6656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w:t>
            </w:r>
          </w:p>
        </w:tc>
        <w:tc>
          <w:tcPr>
            <w:tcW w:w="392" w:type="pct"/>
            <w:shd w:val="clear" w:color="auto" w:fill="auto"/>
            <w:vAlign w:val="center"/>
            <w:hideMark/>
          </w:tcPr>
          <w:p w14:paraId="5CFE92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Частный жилой дом</w:t>
            </w:r>
          </w:p>
        </w:tc>
        <w:tc>
          <w:tcPr>
            <w:tcW w:w="176" w:type="pct"/>
            <w:shd w:val="clear" w:color="auto" w:fill="auto"/>
            <w:vAlign w:val="center"/>
            <w:hideMark/>
          </w:tcPr>
          <w:p w14:paraId="2D49D0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35,1</w:t>
            </w:r>
          </w:p>
        </w:tc>
        <w:tc>
          <w:tcPr>
            <w:tcW w:w="272" w:type="pct"/>
            <w:shd w:val="clear" w:color="auto" w:fill="auto"/>
            <w:vAlign w:val="center"/>
            <w:hideMark/>
          </w:tcPr>
          <w:p w14:paraId="03E188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E41D6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EDF4C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78C03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717D69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314,6</w:t>
            </w:r>
          </w:p>
        </w:tc>
        <w:tc>
          <w:tcPr>
            <w:tcW w:w="171" w:type="pct"/>
            <w:shd w:val="clear" w:color="auto" w:fill="auto"/>
            <w:vAlign w:val="center"/>
            <w:hideMark/>
          </w:tcPr>
          <w:p w14:paraId="733654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314,6</w:t>
            </w:r>
          </w:p>
        </w:tc>
        <w:tc>
          <w:tcPr>
            <w:tcW w:w="171" w:type="pct"/>
            <w:shd w:val="clear" w:color="auto" w:fill="auto"/>
            <w:vAlign w:val="center"/>
            <w:hideMark/>
          </w:tcPr>
          <w:p w14:paraId="0666D3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D6AA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5F33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5112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3A23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46EA5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E15D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D86B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49B02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AAD3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788F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2813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932C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1073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83E52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28BC7EB" w14:textId="77777777" w:rsidTr="0005644E">
        <w:tc>
          <w:tcPr>
            <w:tcW w:w="130" w:type="pct"/>
            <w:shd w:val="clear" w:color="auto" w:fill="auto"/>
            <w:vAlign w:val="center"/>
            <w:hideMark/>
          </w:tcPr>
          <w:p w14:paraId="61C82F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2.9</w:t>
            </w:r>
          </w:p>
        </w:tc>
        <w:tc>
          <w:tcPr>
            <w:tcW w:w="392" w:type="pct"/>
            <w:shd w:val="clear" w:color="auto" w:fill="auto"/>
            <w:vAlign w:val="center"/>
            <w:hideMark/>
          </w:tcPr>
          <w:p w14:paraId="57E058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 Мухина, 103</w:t>
            </w:r>
          </w:p>
        </w:tc>
        <w:tc>
          <w:tcPr>
            <w:tcW w:w="392" w:type="pct"/>
            <w:shd w:val="clear" w:color="auto" w:fill="auto"/>
            <w:vAlign w:val="center"/>
            <w:hideMark/>
          </w:tcPr>
          <w:p w14:paraId="54BE2F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II очередь надземных автостоянок закрытого типа</w:t>
            </w:r>
          </w:p>
        </w:tc>
        <w:tc>
          <w:tcPr>
            <w:tcW w:w="176" w:type="pct"/>
            <w:shd w:val="clear" w:color="auto" w:fill="auto"/>
            <w:vAlign w:val="center"/>
            <w:hideMark/>
          </w:tcPr>
          <w:p w14:paraId="1F42DF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281,71</w:t>
            </w:r>
          </w:p>
        </w:tc>
        <w:tc>
          <w:tcPr>
            <w:tcW w:w="272" w:type="pct"/>
            <w:shd w:val="clear" w:color="auto" w:fill="auto"/>
            <w:vAlign w:val="center"/>
            <w:hideMark/>
          </w:tcPr>
          <w:p w14:paraId="637620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5D6D8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E4EFF3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7A16E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2728FE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2524,9</w:t>
            </w:r>
          </w:p>
        </w:tc>
        <w:tc>
          <w:tcPr>
            <w:tcW w:w="171" w:type="pct"/>
            <w:shd w:val="clear" w:color="auto" w:fill="auto"/>
            <w:vAlign w:val="center"/>
            <w:hideMark/>
          </w:tcPr>
          <w:p w14:paraId="6ACA42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2524,9</w:t>
            </w:r>
          </w:p>
        </w:tc>
        <w:tc>
          <w:tcPr>
            <w:tcW w:w="171" w:type="pct"/>
            <w:shd w:val="clear" w:color="auto" w:fill="auto"/>
            <w:vAlign w:val="center"/>
            <w:hideMark/>
          </w:tcPr>
          <w:p w14:paraId="6C6694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5419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6041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AFD4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66C5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3B848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D039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4A10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E73B0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42A1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4CCF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7CB1A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C260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FD0D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2FEC3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F67ED73" w14:textId="77777777" w:rsidTr="0005644E">
        <w:tc>
          <w:tcPr>
            <w:tcW w:w="130" w:type="pct"/>
            <w:shd w:val="clear" w:color="auto" w:fill="auto"/>
            <w:vAlign w:val="center"/>
            <w:hideMark/>
          </w:tcPr>
          <w:p w14:paraId="078151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w:t>
            </w:r>
          </w:p>
        </w:tc>
        <w:tc>
          <w:tcPr>
            <w:tcW w:w="392" w:type="pct"/>
            <w:shd w:val="clear" w:color="auto" w:fill="auto"/>
            <w:vAlign w:val="center"/>
            <w:hideMark/>
          </w:tcPr>
          <w:p w14:paraId="073187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УТ-1</w:t>
            </w:r>
          </w:p>
        </w:tc>
        <w:tc>
          <w:tcPr>
            <w:tcW w:w="392" w:type="pct"/>
            <w:shd w:val="clear" w:color="auto" w:fill="auto"/>
            <w:vAlign w:val="center"/>
            <w:hideMark/>
          </w:tcPr>
          <w:p w14:paraId="121526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мебельная фабрика</w:t>
            </w:r>
          </w:p>
        </w:tc>
        <w:tc>
          <w:tcPr>
            <w:tcW w:w="176" w:type="pct"/>
            <w:shd w:val="clear" w:color="auto" w:fill="auto"/>
            <w:vAlign w:val="center"/>
            <w:hideMark/>
          </w:tcPr>
          <w:p w14:paraId="50694C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122,65</w:t>
            </w:r>
          </w:p>
        </w:tc>
        <w:tc>
          <w:tcPr>
            <w:tcW w:w="272" w:type="pct"/>
            <w:shd w:val="clear" w:color="auto" w:fill="auto"/>
            <w:vAlign w:val="center"/>
            <w:hideMark/>
          </w:tcPr>
          <w:p w14:paraId="72B70F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3D02C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45414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8A0BD5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498BA1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1099,3</w:t>
            </w:r>
          </w:p>
        </w:tc>
        <w:tc>
          <w:tcPr>
            <w:tcW w:w="171" w:type="pct"/>
            <w:shd w:val="clear" w:color="auto" w:fill="auto"/>
            <w:vAlign w:val="center"/>
            <w:hideMark/>
          </w:tcPr>
          <w:p w14:paraId="0CCCB8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BBE4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421E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AAC5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6566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193B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416F2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62BF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4AC3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14785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1099,3</w:t>
            </w:r>
          </w:p>
        </w:tc>
        <w:tc>
          <w:tcPr>
            <w:tcW w:w="171" w:type="pct"/>
            <w:shd w:val="clear" w:color="auto" w:fill="auto"/>
            <w:vAlign w:val="center"/>
            <w:hideMark/>
          </w:tcPr>
          <w:p w14:paraId="0FD709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8DCE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27CB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A5A0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0141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B329A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1099,3</w:t>
            </w:r>
          </w:p>
        </w:tc>
      </w:tr>
      <w:tr w:rsidR="0053665F" w:rsidRPr="00880889" w14:paraId="307C2B2C" w14:textId="77777777" w:rsidTr="0005644E">
        <w:tc>
          <w:tcPr>
            <w:tcW w:w="130" w:type="pct"/>
            <w:shd w:val="clear" w:color="auto" w:fill="auto"/>
            <w:vAlign w:val="center"/>
            <w:hideMark/>
          </w:tcPr>
          <w:p w14:paraId="310D41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w:t>
            </w:r>
          </w:p>
        </w:tc>
        <w:tc>
          <w:tcPr>
            <w:tcW w:w="392" w:type="pct"/>
            <w:shd w:val="clear" w:color="auto" w:fill="auto"/>
            <w:vAlign w:val="center"/>
            <w:hideMark/>
          </w:tcPr>
          <w:p w14:paraId="648555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Уз. №1 Северная, 163</w:t>
            </w:r>
          </w:p>
        </w:tc>
        <w:tc>
          <w:tcPr>
            <w:tcW w:w="392" w:type="pct"/>
            <w:shd w:val="clear" w:color="auto" w:fill="auto"/>
            <w:vAlign w:val="center"/>
            <w:hideMark/>
          </w:tcPr>
          <w:p w14:paraId="6A248E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Производственно-складское здание по сборке и хранению металлической</w:t>
            </w:r>
          </w:p>
        </w:tc>
        <w:tc>
          <w:tcPr>
            <w:tcW w:w="176" w:type="pct"/>
            <w:shd w:val="clear" w:color="auto" w:fill="auto"/>
            <w:vAlign w:val="center"/>
            <w:hideMark/>
          </w:tcPr>
          <w:p w14:paraId="1769A6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63,07</w:t>
            </w:r>
          </w:p>
        </w:tc>
        <w:tc>
          <w:tcPr>
            <w:tcW w:w="272" w:type="pct"/>
            <w:shd w:val="clear" w:color="auto" w:fill="auto"/>
            <w:vAlign w:val="center"/>
            <w:hideMark/>
          </w:tcPr>
          <w:p w14:paraId="4B27E4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47470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2039B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F77ED7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26DD38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565,3</w:t>
            </w:r>
          </w:p>
        </w:tc>
        <w:tc>
          <w:tcPr>
            <w:tcW w:w="171" w:type="pct"/>
            <w:shd w:val="clear" w:color="auto" w:fill="auto"/>
            <w:vAlign w:val="center"/>
            <w:hideMark/>
          </w:tcPr>
          <w:p w14:paraId="0FBC64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72EB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565,3</w:t>
            </w:r>
          </w:p>
        </w:tc>
        <w:tc>
          <w:tcPr>
            <w:tcW w:w="171" w:type="pct"/>
            <w:shd w:val="clear" w:color="auto" w:fill="auto"/>
            <w:vAlign w:val="center"/>
            <w:hideMark/>
          </w:tcPr>
          <w:p w14:paraId="58B40E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E92F0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1513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9989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2EDE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2180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448B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B132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E7F0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F545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674D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124D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4361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207CE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00D3621" w14:textId="77777777" w:rsidTr="0005644E">
        <w:tc>
          <w:tcPr>
            <w:tcW w:w="130" w:type="pct"/>
            <w:shd w:val="clear" w:color="auto" w:fill="auto"/>
            <w:vAlign w:val="center"/>
            <w:hideMark/>
          </w:tcPr>
          <w:p w14:paraId="269106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w:t>
            </w:r>
          </w:p>
        </w:tc>
        <w:tc>
          <w:tcPr>
            <w:tcW w:w="392" w:type="pct"/>
            <w:shd w:val="clear" w:color="auto" w:fill="auto"/>
            <w:vAlign w:val="center"/>
            <w:hideMark/>
          </w:tcPr>
          <w:p w14:paraId="24B851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ТК-690</w:t>
            </w:r>
          </w:p>
        </w:tc>
        <w:tc>
          <w:tcPr>
            <w:tcW w:w="392" w:type="pct"/>
            <w:shd w:val="clear" w:color="auto" w:fill="auto"/>
            <w:vAlign w:val="center"/>
            <w:hideMark/>
          </w:tcPr>
          <w:p w14:paraId="4E2B48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торговый центр</w:t>
            </w:r>
          </w:p>
        </w:tc>
        <w:tc>
          <w:tcPr>
            <w:tcW w:w="176" w:type="pct"/>
            <w:shd w:val="clear" w:color="auto" w:fill="auto"/>
            <w:vAlign w:val="center"/>
            <w:hideMark/>
          </w:tcPr>
          <w:p w14:paraId="6D85CC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14,13</w:t>
            </w:r>
          </w:p>
        </w:tc>
        <w:tc>
          <w:tcPr>
            <w:tcW w:w="272" w:type="pct"/>
            <w:shd w:val="clear" w:color="auto" w:fill="auto"/>
            <w:vAlign w:val="center"/>
            <w:hideMark/>
          </w:tcPr>
          <w:p w14:paraId="40F585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619F1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C44E7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A7A38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0DC59C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126,6</w:t>
            </w:r>
          </w:p>
        </w:tc>
        <w:tc>
          <w:tcPr>
            <w:tcW w:w="171" w:type="pct"/>
            <w:shd w:val="clear" w:color="auto" w:fill="auto"/>
            <w:vAlign w:val="center"/>
            <w:hideMark/>
          </w:tcPr>
          <w:p w14:paraId="711E0A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8274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126,6</w:t>
            </w:r>
          </w:p>
        </w:tc>
        <w:tc>
          <w:tcPr>
            <w:tcW w:w="171" w:type="pct"/>
            <w:shd w:val="clear" w:color="auto" w:fill="auto"/>
            <w:vAlign w:val="center"/>
            <w:hideMark/>
          </w:tcPr>
          <w:p w14:paraId="2FBA48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8691B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46DA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49F2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ED71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2982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7926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C05A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60A9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65A2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308A7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1B15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0583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E8A05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0D1F22E" w14:textId="77777777" w:rsidTr="0005644E">
        <w:tc>
          <w:tcPr>
            <w:tcW w:w="130" w:type="pct"/>
            <w:shd w:val="clear" w:color="auto" w:fill="auto"/>
            <w:vAlign w:val="center"/>
            <w:hideMark/>
          </w:tcPr>
          <w:p w14:paraId="45E273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w:t>
            </w:r>
          </w:p>
        </w:tc>
        <w:tc>
          <w:tcPr>
            <w:tcW w:w="392" w:type="pct"/>
            <w:shd w:val="clear" w:color="auto" w:fill="auto"/>
            <w:vAlign w:val="center"/>
            <w:hideMark/>
          </w:tcPr>
          <w:p w14:paraId="1B7E2A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ТК-76</w:t>
            </w:r>
          </w:p>
        </w:tc>
        <w:tc>
          <w:tcPr>
            <w:tcW w:w="392" w:type="pct"/>
            <w:shd w:val="clear" w:color="auto" w:fill="auto"/>
            <w:vAlign w:val="center"/>
            <w:hideMark/>
          </w:tcPr>
          <w:p w14:paraId="5238A1C4" w14:textId="22580901" w:rsidR="008D1976" w:rsidRPr="00880889" w:rsidRDefault="008D1976" w:rsidP="00880889">
            <w:pPr>
              <w:spacing w:before="0" w:after="0"/>
              <w:ind w:firstLine="0"/>
              <w:jc w:val="center"/>
              <w:rPr>
                <w:sz w:val="16"/>
                <w:szCs w:val="16"/>
                <w:lang w:eastAsia="ru-RU"/>
              </w:rPr>
            </w:pPr>
            <w:r w:rsidRPr="00880889">
              <w:rPr>
                <w:sz w:val="16"/>
                <w:szCs w:val="16"/>
                <w:lang w:eastAsia="ru-RU"/>
              </w:rPr>
              <w:t>Общественный туалет по объекту "Бер</w:t>
            </w:r>
            <w:r w:rsidR="00E24DBE" w:rsidRPr="00880889">
              <w:rPr>
                <w:sz w:val="16"/>
                <w:szCs w:val="16"/>
                <w:lang w:eastAsia="ru-RU"/>
              </w:rPr>
              <w:t>егоукрепление и реконструкция»</w:t>
            </w:r>
          </w:p>
        </w:tc>
        <w:tc>
          <w:tcPr>
            <w:tcW w:w="176" w:type="pct"/>
            <w:shd w:val="clear" w:color="auto" w:fill="auto"/>
            <w:vAlign w:val="center"/>
            <w:hideMark/>
          </w:tcPr>
          <w:p w14:paraId="61A2B1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220,35</w:t>
            </w:r>
          </w:p>
        </w:tc>
        <w:tc>
          <w:tcPr>
            <w:tcW w:w="272" w:type="pct"/>
            <w:shd w:val="clear" w:color="auto" w:fill="auto"/>
            <w:vAlign w:val="center"/>
            <w:hideMark/>
          </w:tcPr>
          <w:p w14:paraId="397C5D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322F5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F28F5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15531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3C6A1C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1974,9</w:t>
            </w:r>
          </w:p>
        </w:tc>
        <w:tc>
          <w:tcPr>
            <w:tcW w:w="171" w:type="pct"/>
            <w:shd w:val="clear" w:color="auto" w:fill="auto"/>
            <w:vAlign w:val="center"/>
            <w:hideMark/>
          </w:tcPr>
          <w:p w14:paraId="4DDD09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C34B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1974,9</w:t>
            </w:r>
          </w:p>
        </w:tc>
        <w:tc>
          <w:tcPr>
            <w:tcW w:w="171" w:type="pct"/>
            <w:shd w:val="clear" w:color="auto" w:fill="auto"/>
            <w:vAlign w:val="center"/>
            <w:hideMark/>
          </w:tcPr>
          <w:p w14:paraId="66455C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E0709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0A47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5E23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8786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44D2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4FA7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9D005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62D7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F8E3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5334B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F35F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B098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BCA74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3FA275D" w14:textId="77777777" w:rsidTr="0005644E">
        <w:tc>
          <w:tcPr>
            <w:tcW w:w="130" w:type="pct"/>
            <w:shd w:val="clear" w:color="auto" w:fill="auto"/>
            <w:vAlign w:val="center"/>
            <w:hideMark/>
          </w:tcPr>
          <w:p w14:paraId="2144AD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2.14</w:t>
            </w:r>
          </w:p>
        </w:tc>
        <w:tc>
          <w:tcPr>
            <w:tcW w:w="392" w:type="pct"/>
            <w:shd w:val="clear" w:color="auto" w:fill="auto"/>
            <w:vAlign w:val="center"/>
            <w:hideMark/>
          </w:tcPr>
          <w:p w14:paraId="62AF73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185</w:t>
            </w:r>
          </w:p>
        </w:tc>
        <w:tc>
          <w:tcPr>
            <w:tcW w:w="392" w:type="pct"/>
            <w:shd w:val="clear" w:color="auto" w:fill="auto"/>
            <w:vAlign w:val="center"/>
            <w:hideMark/>
          </w:tcPr>
          <w:p w14:paraId="7FE0CE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с.Чигири ЖК Южный</w:t>
            </w:r>
          </w:p>
        </w:tc>
        <w:tc>
          <w:tcPr>
            <w:tcW w:w="176" w:type="pct"/>
            <w:shd w:val="clear" w:color="auto" w:fill="auto"/>
            <w:vAlign w:val="center"/>
            <w:hideMark/>
          </w:tcPr>
          <w:p w14:paraId="6E4C7A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7,21</w:t>
            </w:r>
          </w:p>
        </w:tc>
        <w:tc>
          <w:tcPr>
            <w:tcW w:w="272" w:type="pct"/>
            <w:shd w:val="clear" w:color="auto" w:fill="auto"/>
            <w:vAlign w:val="center"/>
            <w:hideMark/>
          </w:tcPr>
          <w:p w14:paraId="07051E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A813A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A9AF7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60875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2D86E9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64,6</w:t>
            </w:r>
          </w:p>
        </w:tc>
        <w:tc>
          <w:tcPr>
            <w:tcW w:w="171" w:type="pct"/>
            <w:shd w:val="clear" w:color="auto" w:fill="auto"/>
            <w:vAlign w:val="center"/>
            <w:hideMark/>
          </w:tcPr>
          <w:p w14:paraId="2BAEFD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37CC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64,6</w:t>
            </w:r>
          </w:p>
        </w:tc>
        <w:tc>
          <w:tcPr>
            <w:tcW w:w="171" w:type="pct"/>
            <w:shd w:val="clear" w:color="auto" w:fill="auto"/>
            <w:vAlign w:val="center"/>
            <w:hideMark/>
          </w:tcPr>
          <w:p w14:paraId="3EB9F6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23EF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97E1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A29E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9BCD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2803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17D7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DBD67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339A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B360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824C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AF65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E445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03CB5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056CF06" w14:textId="77777777" w:rsidTr="0005644E">
        <w:tc>
          <w:tcPr>
            <w:tcW w:w="130" w:type="pct"/>
            <w:shd w:val="clear" w:color="auto" w:fill="auto"/>
            <w:vAlign w:val="center"/>
            <w:hideMark/>
          </w:tcPr>
          <w:p w14:paraId="7EC4CF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w:t>
            </w:r>
          </w:p>
        </w:tc>
        <w:tc>
          <w:tcPr>
            <w:tcW w:w="392" w:type="pct"/>
            <w:shd w:val="clear" w:color="auto" w:fill="auto"/>
            <w:vAlign w:val="center"/>
            <w:hideMark/>
          </w:tcPr>
          <w:p w14:paraId="5F54D0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188</w:t>
            </w:r>
          </w:p>
        </w:tc>
        <w:tc>
          <w:tcPr>
            <w:tcW w:w="392" w:type="pct"/>
            <w:shd w:val="clear" w:color="auto" w:fill="auto"/>
            <w:vAlign w:val="center"/>
            <w:hideMark/>
          </w:tcPr>
          <w:p w14:paraId="53BF2A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 литер 8 (по ПП и ПМ)</w:t>
            </w:r>
          </w:p>
        </w:tc>
        <w:tc>
          <w:tcPr>
            <w:tcW w:w="176" w:type="pct"/>
            <w:shd w:val="clear" w:color="auto" w:fill="auto"/>
            <w:vAlign w:val="center"/>
            <w:hideMark/>
          </w:tcPr>
          <w:p w14:paraId="67DE2D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20,83</w:t>
            </w:r>
          </w:p>
        </w:tc>
        <w:tc>
          <w:tcPr>
            <w:tcW w:w="272" w:type="pct"/>
            <w:shd w:val="clear" w:color="auto" w:fill="auto"/>
            <w:vAlign w:val="center"/>
            <w:hideMark/>
          </w:tcPr>
          <w:p w14:paraId="5190B0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6DC58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E48B6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68D2A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70AA3B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186,7</w:t>
            </w:r>
          </w:p>
        </w:tc>
        <w:tc>
          <w:tcPr>
            <w:tcW w:w="171" w:type="pct"/>
            <w:shd w:val="clear" w:color="auto" w:fill="auto"/>
            <w:vAlign w:val="center"/>
            <w:hideMark/>
          </w:tcPr>
          <w:p w14:paraId="4DC07B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4C9A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CA7C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0448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6790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0EBD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833C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B2F3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2C9D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A4F6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186,7</w:t>
            </w:r>
          </w:p>
        </w:tc>
        <w:tc>
          <w:tcPr>
            <w:tcW w:w="171" w:type="pct"/>
            <w:shd w:val="clear" w:color="auto" w:fill="auto"/>
            <w:vAlign w:val="center"/>
            <w:hideMark/>
          </w:tcPr>
          <w:p w14:paraId="518303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2B9D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508A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D295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AFDB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479D1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186,7</w:t>
            </w:r>
          </w:p>
        </w:tc>
      </w:tr>
      <w:tr w:rsidR="0053665F" w:rsidRPr="00880889" w14:paraId="1987080D" w14:textId="77777777" w:rsidTr="0005644E">
        <w:tc>
          <w:tcPr>
            <w:tcW w:w="130" w:type="pct"/>
            <w:shd w:val="clear" w:color="auto" w:fill="auto"/>
            <w:vAlign w:val="center"/>
            <w:hideMark/>
          </w:tcPr>
          <w:p w14:paraId="0D50DC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2.16</w:t>
            </w:r>
          </w:p>
        </w:tc>
        <w:tc>
          <w:tcPr>
            <w:tcW w:w="392" w:type="pct"/>
            <w:shd w:val="clear" w:color="auto" w:fill="auto"/>
            <w:vAlign w:val="center"/>
            <w:hideMark/>
          </w:tcPr>
          <w:p w14:paraId="721840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243</w:t>
            </w:r>
          </w:p>
        </w:tc>
        <w:tc>
          <w:tcPr>
            <w:tcW w:w="392" w:type="pct"/>
            <w:shd w:val="clear" w:color="auto" w:fill="auto"/>
            <w:vAlign w:val="center"/>
            <w:hideMark/>
          </w:tcPr>
          <w:p w14:paraId="275E7A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с.Чигири </w:t>
            </w:r>
          </w:p>
        </w:tc>
        <w:tc>
          <w:tcPr>
            <w:tcW w:w="176" w:type="pct"/>
            <w:shd w:val="clear" w:color="auto" w:fill="auto"/>
            <w:vAlign w:val="center"/>
            <w:hideMark/>
          </w:tcPr>
          <w:p w14:paraId="6E8504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24,88</w:t>
            </w:r>
          </w:p>
        </w:tc>
        <w:tc>
          <w:tcPr>
            <w:tcW w:w="272" w:type="pct"/>
            <w:shd w:val="clear" w:color="auto" w:fill="auto"/>
            <w:vAlign w:val="center"/>
            <w:hideMark/>
          </w:tcPr>
          <w:p w14:paraId="001329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A350D4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04C34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683AE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64C1EF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223,0</w:t>
            </w:r>
          </w:p>
        </w:tc>
        <w:tc>
          <w:tcPr>
            <w:tcW w:w="171" w:type="pct"/>
            <w:shd w:val="clear" w:color="auto" w:fill="auto"/>
            <w:vAlign w:val="center"/>
            <w:hideMark/>
          </w:tcPr>
          <w:p w14:paraId="7F1F17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D22B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223,0</w:t>
            </w:r>
          </w:p>
        </w:tc>
        <w:tc>
          <w:tcPr>
            <w:tcW w:w="171" w:type="pct"/>
            <w:shd w:val="clear" w:color="auto" w:fill="auto"/>
            <w:vAlign w:val="center"/>
            <w:hideMark/>
          </w:tcPr>
          <w:p w14:paraId="27CA81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C91F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D371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B40F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CF59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AA8E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24B5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5EFA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AF4F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8ECC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538A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0641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191D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E80AD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1DE53FD" w14:textId="77777777" w:rsidTr="0005644E">
        <w:tc>
          <w:tcPr>
            <w:tcW w:w="130" w:type="pct"/>
            <w:shd w:val="clear" w:color="auto" w:fill="auto"/>
            <w:vAlign w:val="center"/>
            <w:hideMark/>
          </w:tcPr>
          <w:p w14:paraId="6C4C90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w:t>
            </w:r>
          </w:p>
        </w:tc>
        <w:tc>
          <w:tcPr>
            <w:tcW w:w="392" w:type="pct"/>
            <w:shd w:val="clear" w:color="auto" w:fill="auto"/>
            <w:vAlign w:val="center"/>
            <w:hideMark/>
          </w:tcPr>
          <w:p w14:paraId="505408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ТК-9Ц (ТМ№1)</w:t>
            </w:r>
          </w:p>
        </w:tc>
        <w:tc>
          <w:tcPr>
            <w:tcW w:w="392" w:type="pct"/>
            <w:shd w:val="clear" w:color="auto" w:fill="auto"/>
            <w:vAlign w:val="center"/>
            <w:hideMark/>
          </w:tcPr>
          <w:p w14:paraId="42C616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кв.425</w:t>
            </w:r>
          </w:p>
        </w:tc>
        <w:tc>
          <w:tcPr>
            <w:tcW w:w="176" w:type="pct"/>
            <w:shd w:val="clear" w:color="auto" w:fill="auto"/>
            <w:vAlign w:val="center"/>
            <w:hideMark/>
          </w:tcPr>
          <w:p w14:paraId="445CA0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15,77</w:t>
            </w:r>
          </w:p>
        </w:tc>
        <w:tc>
          <w:tcPr>
            <w:tcW w:w="272" w:type="pct"/>
            <w:shd w:val="clear" w:color="auto" w:fill="auto"/>
            <w:vAlign w:val="center"/>
            <w:hideMark/>
          </w:tcPr>
          <w:p w14:paraId="3092AA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5B40B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72F0E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35BB7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40AC74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141,3</w:t>
            </w:r>
          </w:p>
        </w:tc>
        <w:tc>
          <w:tcPr>
            <w:tcW w:w="171" w:type="pct"/>
            <w:shd w:val="clear" w:color="auto" w:fill="auto"/>
            <w:vAlign w:val="center"/>
            <w:hideMark/>
          </w:tcPr>
          <w:p w14:paraId="32F7F4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70F2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141,3</w:t>
            </w:r>
          </w:p>
        </w:tc>
        <w:tc>
          <w:tcPr>
            <w:tcW w:w="171" w:type="pct"/>
            <w:shd w:val="clear" w:color="auto" w:fill="auto"/>
            <w:vAlign w:val="center"/>
            <w:hideMark/>
          </w:tcPr>
          <w:p w14:paraId="2115BC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F9CE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63D6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37CB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929C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781A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A8D9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B3AC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E6BA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9D06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022F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DF95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74F2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F90D2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546B432" w14:textId="77777777" w:rsidTr="0005644E">
        <w:tc>
          <w:tcPr>
            <w:tcW w:w="130" w:type="pct"/>
            <w:shd w:val="clear" w:color="auto" w:fill="auto"/>
            <w:vAlign w:val="center"/>
            <w:hideMark/>
          </w:tcPr>
          <w:p w14:paraId="6948E5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w:t>
            </w:r>
          </w:p>
        </w:tc>
        <w:tc>
          <w:tcPr>
            <w:tcW w:w="392" w:type="pct"/>
            <w:shd w:val="clear" w:color="auto" w:fill="auto"/>
            <w:vAlign w:val="center"/>
            <w:hideMark/>
          </w:tcPr>
          <w:p w14:paraId="2C8823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56</w:t>
            </w:r>
          </w:p>
        </w:tc>
        <w:tc>
          <w:tcPr>
            <w:tcW w:w="392" w:type="pct"/>
            <w:shd w:val="clear" w:color="auto" w:fill="auto"/>
            <w:vAlign w:val="center"/>
            <w:hideMark/>
          </w:tcPr>
          <w:p w14:paraId="7DBD2D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Надземная автостоянка закрытого типа</w:t>
            </w:r>
          </w:p>
        </w:tc>
        <w:tc>
          <w:tcPr>
            <w:tcW w:w="176" w:type="pct"/>
            <w:shd w:val="clear" w:color="auto" w:fill="auto"/>
            <w:vAlign w:val="center"/>
            <w:hideMark/>
          </w:tcPr>
          <w:p w14:paraId="5D9801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124,62</w:t>
            </w:r>
          </w:p>
        </w:tc>
        <w:tc>
          <w:tcPr>
            <w:tcW w:w="272" w:type="pct"/>
            <w:shd w:val="clear" w:color="auto" w:fill="auto"/>
            <w:vAlign w:val="center"/>
            <w:hideMark/>
          </w:tcPr>
          <w:p w14:paraId="2B8F45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2666B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E44E9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4B559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4C242E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1116,9</w:t>
            </w:r>
          </w:p>
        </w:tc>
        <w:tc>
          <w:tcPr>
            <w:tcW w:w="171" w:type="pct"/>
            <w:shd w:val="clear" w:color="auto" w:fill="auto"/>
            <w:vAlign w:val="center"/>
            <w:hideMark/>
          </w:tcPr>
          <w:p w14:paraId="231A40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2167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1116,9</w:t>
            </w:r>
          </w:p>
        </w:tc>
        <w:tc>
          <w:tcPr>
            <w:tcW w:w="171" w:type="pct"/>
            <w:shd w:val="clear" w:color="auto" w:fill="auto"/>
            <w:vAlign w:val="center"/>
            <w:hideMark/>
          </w:tcPr>
          <w:p w14:paraId="397DDC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93AF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CA2A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CA4A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19DAA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9D0A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A6A9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CE11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9042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429C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75FC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6FE3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7A1A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9491F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C08E107" w14:textId="77777777" w:rsidTr="0005644E">
        <w:tc>
          <w:tcPr>
            <w:tcW w:w="130" w:type="pct"/>
            <w:shd w:val="clear" w:color="auto" w:fill="auto"/>
            <w:vAlign w:val="center"/>
            <w:hideMark/>
          </w:tcPr>
          <w:p w14:paraId="247BAC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2.19</w:t>
            </w:r>
          </w:p>
        </w:tc>
        <w:tc>
          <w:tcPr>
            <w:tcW w:w="392" w:type="pct"/>
            <w:shd w:val="clear" w:color="auto" w:fill="auto"/>
            <w:vAlign w:val="center"/>
            <w:hideMark/>
          </w:tcPr>
          <w:p w14:paraId="379DDE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ТК-1098</w:t>
            </w:r>
          </w:p>
        </w:tc>
        <w:tc>
          <w:tcPr>
            <w:tcW w:w="392" w:type="pct"/>
            <w:shd w:val="clear" w:color="auto" w:fill="auto"/>
            <w:vAlign w:val="center"/>
            <w:hideMark/>
          </w:tcPr>
          <w:p w14:paraId="3E6A84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Здание проектного института</w:t>
            </w:r>
          </w:p>
        </w:tc>
        <w:tc>
          <w:tcPr>
            <w:tcW w:w="176" w:type="pct"/>
            <w:shd w:val="clear" w:color="auto" w:fill="auto"/>
            <w:vAlign w:val="center"/>
            <w:hideMark/>
          </w:tcPr>
          <w:p w14:paraId="177BC6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88,33</w:t>
            </w:r>
          </w:p>
        </w:tc>
        <w:tc>
          <w:tcPr>
            <w:tcW w:w="272" w:type="pct"/>
            <w:shd w:val="clear" w:color="auto" w:fill="auto"/>
            <w:vAlign w:val="center"/>
            <w:hideMark/>
          </w:tcPr>
          <w:p w14:paraId="027193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A2A6D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8A514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01D33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5B41329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791,7</w:t>
            </w:r>
          </w:p>
        </w:tc>
        <w:tc>
          <w:tcPr>
            <w:tcW w:w="171" w:type="pct"/>
            <w:shd w:val="clear" w:color="auto" w:fill="auto"/>
            <w:vAlign w:val="center"/>
            <w:hideMark/>
          </w:tcPr>
          <w:p w14:paraId="6F3EC4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099B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791,7</w:t>
            </w:r>
          </w:p>
        </w:tc>
        <w:tc>
          <w:tcPr>
            <w:tcW w:w="171" w:type="pct"/>
            <w:shd w:val="clear" w:color="auto" w:fill="auto"/>
            <w:vAlign w:val="center"/>
            <w:hideMark/>
          </w:tcPr>
          <w:p w14:paraId="49957C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C4F9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A2C5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747B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C37F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FC5F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E1CE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AD1C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183A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8F5F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537A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932F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9BAF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AA661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EC85F20" w14:textId="77777777" w:rsidTr="0005644E">
        <w:tc>
          <w:tcPr>
            <w:tcW w:w="130" w:type="pct"/>
            <w:shd w:val="clear" w:color="auto" w:fill="auto"/>
            <w:vAlign w:val="center"/>
            <w:hideMark/>
          </w:tcPr>
          <w:p w14:paraId="1BAD88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w:t>
            </w:r>
          </w:p>
        </w:tc>
        <w:tc>
          <w:tcPr>
            <w:tcW w:w="392" w:type="pct"/>
            <w:shd w:val="clear" w:color="auto" w:fill="auto"/>
            <w:vAlign w:val="center"/>
            <w:hideMark/>
          </w:tcPr>
          <w:p w14:paraId="6B4887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275</w:t>
            </w:r>
          </w:p>
        </w:tc>
        <w:tc>
          <w:tcPr>
            <w:tcW w:w="392" w:type="pct"/>
            <w:shd w:val="clear" w:color="auto" w:fill="auto"/>
            <w:vAlign w:val="center"/>
            <w:hideMark/>
          </w:tcPr>
          <w:p w14:paraId="588234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ж/д ул. Загородная, 34</w:t>
            </w:r>
          </w:p>
        </w:tc>
        <w:tc>
          <w:tcPr>
            <w:tcW w:w="176" w:type="pct"/>
            <w:shd w:val="clear" w:color="auto" w:fill="auto"/>
            <w:vAlign w:val="center"/>
            <w:hideMark/>
          </w:tcPr>
          <w:p w14:paraId="162DA2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62,28</w:t>
            </w:r>
          </w:p>
        </w:tc>
        <w:tc>
          <w:tcPr>
            <w:tcW w:w="272" w:type="pct"/>
            <w:shd w:val="clear" w:color="auto" w:fill="auto"/>
            <w:vAlign w:val="center"/>
            <w:hideMark/>
          </w:tcPr>
          <w:p w14:paraId="6FC00E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5E6C9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1DBA48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24325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34FDFA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558,2</w:t>
            </w:r>
          </w:p>
        </w:tc>
        <w:tc>
          <w:tcPr>
            <w:tcW w:w="171" w:type="pct"/>
            <w:shd w:val="clear" w:color="auto" w:fill="auto"/>
            <w:vAlign w:val="center"/>
            <w:hideMark/>
          </w:tcPr>
          <w:p w14:paraId="0E8912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8C44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558,2</w:t>
            </w:r>
          </w:p>
        </w:tc>
        <w:tc>
          <w:tcPr>
            <w:tcW w:w="171" w:type="pct"/>
            <w:shd w:val="clear" w:color="auto" w:fill="auto"/>
            <w:vAlign w:val="center"/>
            <w:hideMark/>
          </w:tcPr>
          <w:p w14:paraId="0F1FA8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9499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CED7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244D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0CD4B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D414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2551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B9FA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C875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49A9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ECDE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17E7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1D57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7A98E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8D9D521" w14:textId="77777777" w:rsidTr="0005644E">
        <w:tc>
          <w:tcPr>
            <w:tcW w:w="130" w:type="pct"/>
            <w:shd w:val="clear" w:color="auto" w:fill="auto"/>
            <w:vAlign w:val="center"/>
            <w:hideMark/>
          </w:tcPr>
          <w:p w14:paraId="67F655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w:t>
            </w:r>
          </w:p>
        </w:tc>
        <w:tc>
          <w:tcPr>
            <w:tcW w:w="392" w:type="pct"/>
            <w:shd w:val="clear" w:color="auto" w:fill="auto"/>
            <w:vAlign w:val="center"/>
            <w:hideMark/>
          </w:tcPr>
          <w:p w14:paraId="704640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246</w:t>
            </w:r>
          </w:p>
        </w:tc>
        <w:tc>
          <w:tcPr>
            <w:tcW w:w="392" w:type="pct"/>
            <w:shd w:val="clear" w:color="auto" w:fill="auto"/>
            <w:vAlign w:val="center"/>
            <w:hideMark/>
          </w:tcPr>
          <w:p w14:paraId="522B6D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Жилой дом</w:t>
            </w:r>
          </w:p>
        </w:tc>
        <w:tc>
          <w:tcPr>
            <w:tcW w:w="176" w:type="pct"/>
            <w:shd w:val="clear" w:color="auto" w:fill="auto"/>
            <w:vAlign w:val="center"/>
            <w:hideMark/>
          </w:tcPr>
          <w:p w14:paraId="670788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21,36</w:t>
            </w:r>
          </w:p>
        </w:tc>
        <w:tc>
          <w:tcPr>
            <w:tcW w:w="272" w:type="pct"/>
            <w:shd w:val="clear" w:color="auto" w:fill="auto"/>
            <w:vAlign w:val="center"/>
            <w:hideMark/>
          </w:tcPr>
          <w:p w14:paraId="2715F2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011C1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43369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36B91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20B538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191,4</w:t>
            </w:r>
          </w:p>
        </w:tc>
        <w:tc>
          <w:tcPr>
            <w:tcW w:w="171" w:type="pct"/>
            <w:shd w:val="clear" w:color="auto" w:fill="auto"/>
            <w:vAlign w:val="center"/>
            <w:hideMark/>
          </w:tcPr>
          <w:p w14:paraId="634F7A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238B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191,4</w:t>
            </w:r>
          </w:p>
        </w:tc>
        <w:tc>
          <w:tcPr>
            <w:tcW w:w="171" w:type="pct"/>
            <w:shd w:val="clear" w:color="auto" w:fill="auto"/>
            <w:vAlign w:val="center"/>
            <w:hideMark/>
          </w:tcPr>
          <w:p w14:paraId="1DA04A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474C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4D51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3FD7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4CC4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1B04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8C07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0869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CB0A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527B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6AE3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A8D8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88F0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184A5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64CA21B" w14:textId="77777777" w:rsidTr="0005644E">
        <w:tc>
          <w:tcPr>
            <w:tcW w:w="130" w:type="pct"/>
            <w:shd w:val="clear" w:color="auto" w:fill="auto"/>
            <w:vAlign w:val="center"/>
            <w:hideMark/>
          </w:tcPr>
          <w:p w14:paraId="57D258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w:t>
            </w:r>
          </w:p>
        </w:tc>
        <w:tc>
          <w:tcPr>
            <w:tcW w:w="392" w:type="pct"/>
            <w:shd w:val="clear" w:color="auto" w:fill="auto"/>
            <w:vAlign w:val="center"/>
            <w:hideMark/>
          </w:tcPr>
          <w:p w14:paraId="3B9A677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Абонентская ТК</w:t>
            </w:r>
          </w:p>
        </w:tc>
        <w:tc>
          <w:tcPr>
            <w:tcW w:w="392" w:type="pct"/>
            <w:shd w:val="clear" w:color="auto" w:fill="auto"/>
            <w:vAlign w:val="center"/>
            <w:hideMark/>
          </w:tcPr>
          <w:p w14:paraId="2D7F29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ж/д, нежил. пом.</w:t>
            </w:r>
          </w:p>
        </w:tc>
        <w:tc>
          <w:tcPr>
            <w:tcW w:w="176" w:type="pct"/>
            <w:shd w:val="clear" w:color="auto" w:fill="auto"/>
            <w:vAlign w:val="center"/>
            <w:hideMark/>
          </w:tcPr>
          <w:p w14:paraId="026135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69,25</w:t>
            </w:r>
          </w:p>
        </w:tc>
        <w:tc>
          <w:tcPr>
            <w:tcW w:w="272" w:type="pct"/>
            <w:shd w:val="clear" w:color="auto" w:fill="auto"/>
            <w:vAlign w:val="center"/>
            <w:hideMark/>
          </w:tcPr>
          <w:p w14:paraId="66574C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E1732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AF7DF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2520D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10DF80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620,7</w:t>
            </w:r>
          </w:p>
        </w:tc>
        <w:tc>
          <w:tcPr>
            <w:tcW w:w="171" w:type="pct"/>
            <w:shd w:val="clear" w:color="auto" w:fill="auto"/>
            <w:vAlign w:val="center"/>
            <w:hideMark/>
          </w:tcPr>
          <w:p w14:paraId="6944BB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CE7B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620,7</w:t>
            </w:r>
          </w:p>
        </w:tc>
        <w:tc>
          <w:tcPr>
            <w:tcW w:w="171" w:type="pct"/>
            <w:shd w:val="clear" w:color="auto" w:fill="auto"/>
            <w:vAlign w:val="center"/>
            <w:hideMark/>
          </w:tcPr>
          <w:p w14:paraId="6868A8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0B68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C454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FC42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91E5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14B3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417F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C56A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854D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0A6F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06696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9DB0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99FC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46AF5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D788F67" w14:textId="77777777" w:rsidTr="0005644E">
        <w:tc>
          <w:tcPr>
            <w:tcW w:w="130" w:type="pct"/>
            <w:shd w:val="clear" w:color="auto" w:fill="auto"/>
            <w:vAlign w:val="center"/>
            <w:hideMark/>
          </w:tcPr>
          <w:p w14:paraId="44F3A8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w:t>
            </w:r>
          </w:p>
        </w:tc>
        <w:tc>
          <w:tcPr>
            <w:tcW w:w="392" w:type="pct"/>
            <w:shd w:val="clear" w:color="auto" w:fill="auto"/>
            <w:vAlign w:val="center"/>
            <w:hideMark/>
          </w:tcPr>
          <w:p w14:paraId="529C7C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84</w:t>
            </w:r>
          </w:p>
        </w:tc>
        <w:tc>
          <w:tcPr>
            <w:tcW w:w="392" w:type="pct"/>
            <w:shd w:val="clear" w:color="auto" w:fill="auto"/>
            <w:vAlign w:val="center"/>
            <w:hideMark/>
          </w:tcPr>
          <w:p w14:paraId="586301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247</w:t>
            </w:r>
          </w:p>
        </w:tc>
        <w:tc>
          <w:tcPr>
            <w:tcW w:w="176" w:type="pct"/>
            <w:shd w:val="clear" w:color="auto" w:fill="auto"/>
            <w:vAlign w:val="center"/>
            <w:hideMark/>
          </w:tcPr>
          <w:p w14:paraId="6943CB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61,61</w:t>
            </w:r>
          </w:p>
        </w:tc>
        <w:tc>
          <w:tcPr>
            <w:tcW w:w="272" w:type="pct"/>
            <w:shd w:val="clear" w:color="auto" w:fill="auto"/>
            <w:vAlign w:val="center"/>
            <w:hideMark/>
          </w:tcPr>
          <w:p w14:paraId="68EE20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25A50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DC7F0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A566D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10B5AD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552,2</w:t>
            </w:r>
          </w:p>
        </w:tc>
        <w:tc>
          <w:tcPr>
            <w:tcW w:w="171" w:type="pct"/>
            <w:shd w:val="clear" w:color="auto" w:fill="auto"/>
            <w:vAlign w:val="center"/>
            <w:hideMark/>
          </w:tcPr>
          <w:p w14:paraId="24D50F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B714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552,2</w:t>
            </w:r>
          </w:p>
        </w:tc>
        <w:tc>
          <w:tcPr>
            <w:tcW w:w="171" w:type="pct"/>
            <w:shd w:val="clear" w:color="auto" w:fill="auto"/>
            <w:vAlign w:val="center"/>
            <w:hideMark/>
          </w:tcPr>
          <w:p w14:paraId="3688C5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0457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AF29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E432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7746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D561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0A0A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4DF1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2E2C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70DF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4BE0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F4CC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55AE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82779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2DFE055" w14:textId="77777777" w:rsidTr="0005644E">
        <w:tc>
          <w:tcPr>
            <w:tcW w:w="130" w:type="pct"/>
            <w:shd w:val="clear" w:color="auto" w:fill="auto"/>
            <w:vAlign w:val="center"/>
            <w:hideMark/>
          </w:tcPr>
          <w:p w14:paraId="75224B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w:t>
            </w:r>
          </w:p>
        </w:tc>
        <w:tc>
          <w:tcPr>
            <w:tcW w:w="392" w:type="pct"/>
            <w:shd w:val="clear" w:color="auto" w:fill="auto"/>
            <w:vAlign w:val="center"/>
            <w:hideMark/>
          </w:tcPr>
          <w:p w14:paraId="3FC186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185</w:t>
            </w:r>
          </w:p>
        </w:tc>
        <w:tc>
          <w:tcPr>
            <w:tcW w:w="392" w:type="pct"/>
            <w:shd w:val="clear" w:color="auto" w:fill="auto"/>
            <w:vAlign w:val="center"/>
            <w:hideMark/>
          </w:tcPr>
          <w:p w14:paraId="7E6036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с.Чигири ЖК Южный</w:t>
            </w:r>
          </w:p>
        </w:tc>
        <w:tc>
          <w:tcPr>
            <w:tcW w:w="176" w:type="pct"/>
            <w:shd w:val="clear" w:color="auto" w:fill="auto"/>
            <w:vAlign w:val="center"/>
            <w:hideMark/>
          </w:tcPr>
          <w:p w14:paraId="4C09B2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8,19</w:t>
            </w:r>
          </w:p>
        </w:tc>
        <w:tc>
          <w:tcPr>
            <w:tcW w:w="272" w:type="pct"/>
            <w:shd w:val="clear" w:color="auto" w:fill="auto"/>
            <w:vAlign w:val="center"/>
            <w:hideMark/>
          </w:tcPr>
          <w:p w14:paraId="2B1A9DD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7269F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FD2C2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36A92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1A8EEA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73,4</w:t>
            </w:r>
          </w:p>
        </w:tc>
        <w:tc>
          <w:tcPr>
            <w:tcW w:w="171" w:type="pct"/>
            <w:shd w:val="clear" w:color="auto" w:fill="auto"/>
            <w:vAlign w:val="center"/>
            <w:hideMark/>
          </w:tcPr>
          <w:p w14:paraId="77BCF4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F285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73,4</w:t>
            </w:r>
          </w:p>
        </w:tc>
        <w:tc>
          <w:tcPr>
            <w:tcW w:w="171" w:type="pct"/>
            <w:shd w:val="clear" w:color="auto" w:fill="auto"/>
            <w:vAlign w:val="center"/>
            <w:hideMark/>
          </w:tcPr>
          <w:p w14:paraId="410A9C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13EB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43A3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EA3C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82F07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3A63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0396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AA9A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079A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C581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7F349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5F2A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E690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43DD3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5A4E084" w14:textId="77777777" w:rsidTr="0005644E">
        <w:tc>
          <w:tcPr>
            <w:tcW w:w="130" w:type="pct"/>
            <w:shd w:val="clear" w:color="auto" w:fill="auto"/>
            <w:vAlign w:val="center"/>
            <w:hideMark/>
          </w:tcPr>
          <w:p w14:paraId="61ADC8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2.25</w:t>
            </w:r>
          </w:p>
        </w:tc>
        <w:tc>
          <w:tcPr>
            <w:tcW w:w="392" w:type="pct"/>
            <w:shd w:val="clear" w:color="auto" w:fill="auto"/>
            <w:vAlign w:val="center"/>
            <w:hideMark/>
          </w:tcPr>
          <w:p w14:paraId="62F412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167</w:t>
            </w:r>
          </w:p>
        </w:tc>
        <w:tc>
          <w:tcPr>
            <w:tcW w:w="392" w:type="pct"/>
            <w:shd w:val="clear" w:color="auto" w:fill="auto"/>
            <w:vAlign w:val="center"/>
            <w:hideMark/>
          </w:tcPr>
          <w:p w14:paraId="486A65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Общеобразовательная школа на 170 учащихся</w:t>
            </w:r>
          </w:p>
        </w:tc>
        <w:tc>
          <w:tcPr>
            <w:tcW w:w="176" w:type="pct"/>
            <w:shd w:val="clear" w:color="auto" w:fill="auto"/>
            <w:vAlign w:val="center"/>
            <w:hideMark/>
          </w:tcPr>
          <w:p w14:paraId="34CC48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55,72</w:t>
            </w:r>
          </w:p>
        </w:tc>
        <w:tc>
          <w:tcPr>
            <w:tcW w:w="272" w:type="pct"/>
            <w:shd w:val="clear" w:color="auto" w:fill="auto"/>
            <w:vAlign w:val="center"/>
            <w:hideMark/>
          </w:tcPr>
          <w:p w14:paraId="1C0984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41BAD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4D187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54256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2032</w:t>
            </w:r>
          </w:p>
        </w:tc>
        <w:tc>
          <w:tcPr>
            <w:tcW w:w="233" w:type="pct"/>
            <w:shd w:val="clear" w:color="auto" w:fill="auto"/>
            <w:vAlign w:val="center"/>
            <w:hideMark/>
          </w:tcPr>
          <w:p w14:paraId="2CEFAA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499,4</w:t>
            </w:r>
          </w:p>
        </w:tc>
        <w:tc>
          <w:tcPr>
            <w:tcW w:w="171" w:type="pct"/>
            <w:shd w:val="clear" w:color="auto" w:fill="auto"/>
            <w:vAlign w:val="center"/>
            <w:hideMark/>
          </w:tcPr>
          <w:p w14:paraId="015D67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478C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E42E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D72E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2653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4EE5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C2D1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F82A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814A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0E50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44C7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A0CD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499,4</w:t>
            </w:r>
          </w:p>
        </w:tc>
        <w:tc>
          <w:tcPr>
            <w:tcW w:w="172" w:type="pct"/>
            <w:shd w:val="clear" w:color="auto" w:fill="auto"/>
            <w:vAlign w:val="center"/>
            <w:hideMark/>
          </w:tcPr>
          <w:p w14:paraId="7CFEEA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6E28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02F2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F2B92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499,4</w:t>
            </w:r>
          </w:p>
        </w:tc>
      </w:tr>
      <w:tr w:rsidR="0053665F" w:rsidRPr="00880889" w14:paraId="7ADA1E06" w14:textId="77777777" w:rsidTr="0005644E">
        <w:tc>
          <w:tcPr>
            <w:tcW w:w="130" w:type="pct"/>
            <w:shd w:val="clear" w:color="auto" w:fill="auto"/>
            <w:vAlign w:val="center"/>
            <w:hideMark/>
          </w:tcPr>
          <w:p w14:paraId="2145DA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w:t>
            </w:r>
          </w:p>
        </w:tc>
        <w:tc>
          <w:tcPr>
            <w:tcW w:w="392" w:type="pct"/>
            <w:shd w:val="clear" w:color="auto" w:fill="auto"/>
            <w:vAlign w:val="center"/>
            <w:hideMark/>
          </w:tcPr>
          <w:p w14:paraId="0FC93F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159</w:t>
            </w:r>
          </w:p>
        </w:tc>
        <w:tc>
          <w:tcPr>
            <w:tcW w:w="392" w:type="pct"/>
            <w:shd w:val="clear" w:color="auto" w:fill="auto"/>
            <w:vAlign w:val="center"/>
            <w:hideMark/>
          </w:tcPr>
          <w:p w14:paraId="368630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 металлических изделий</w:t>
            </w:r>
          </w:p>
        </w:tc>
        <w:tc>
          <w:tcPr>
            <w:tcW w:w="176" w:type="pct"/>
            <w:shd w:val="clear" w:color="auto" w:fill="auto"/>
            <w:vAlign w:val="center"/>
            <w:hideMark/>
          </w:tcPr>
          <w:p w14:paraId="54F880E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12,45</w:t>
            </w:r>
          </w:p>
        </w:tc>
        <w:tc>
          <w:tcPr>
            <w:tcW w:w="272" w:type="pct"/>
            <w:shd w:val="clear" w:color="auto" w:fill="auto"/>
            <w:vAlign w:val="center"/>
            <w:hideMark/>
          </w:tcPr>
          <w:p w14:paraId="5C75B9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B59EA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38A93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63849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187786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111,6</w:t>
            </w:r>
          </w:p>
        </w:tc>
        <w:tc>
          <w:tcPr>
            <w:tcW w:w="171" w:type="pct"/>
            <w:shd w:val="clear" w:color="auto" w:fill="auto"/>
            <w:vAlign w:val="center"/>
            <w:hideMark/>
          </w:tcPr>
          <w:p w14:paraId="3C6D9C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1419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300B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111,6</w:t>
            </w:r>
          </w:p>
        </w:tc>
        <w:tc>
          <w:tcPr>
            <w:tcW w:w="172" w:type="pct"/>
            <w:shd w:val="clear" w:color="auto" w:fill="auto"/>
            <w:vAlign w:val="center"/>
            <w:hideMark/>
          </w:tcPr>
          <w:p w14:paraId="282B53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2CBF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B523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1831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3907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E7BC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401F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0D51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F980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D455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ED42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2DCF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111,6</w:t>
            </w:r>
          </w:p>
        </w:tc>
        <w:tc>
          <w:tcPr>
            <w:tcW w:w="172" w:type="pct"/>
            <w:shd w:val="clear" w:color="auto" w:fill="auto"/>
            <w:vAlign w:val="center"/>
            <w:hideMark/>
          </w:tcPr>
          <w:p w14:paraId="657955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3E85D6D" w14:textId="77777777" w:rsidTr="0005644E">
        <w:tc>
          <w:tcPr>
            <w:tcW w:w="130" w:type="pct"/>
            <w:shd w:val="clear" w:color="auto" w:fill="auto"/>
            <w:vAlign w:val="center"/>
            <w:hideMark/>
          </w:tcPr>
          <w:p w14:paraId="1CBED68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w:t>
            </w:r>
          </w:p>
        </w:tc>
        <w:tc>
          <w:tcPr>
            <w:tcW w:w="392" w:type="pct"/>
            <w:shd w:val="clear" w:color="auto" w:fill="auto"/>
            <w:vAlign w:val="center"/>
            <w:hideMark/>
          </w:tcPr>
          <w:p w14:paraId="6037AB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258</w:t>
            </w:r>
          </w:p>
        </w:tc>
        <w:tc>
          <w:tcPr>
            <w:tcW w:w="392" w:type="pct"/>
            <w:shd w:val="clear" w:color="auto" w:fill="auto"/>
            <w:vAlign w:val="center"/>
            <w:hideMark/>
          </w:tcPr>
          <w:p w14:paraId="52CCF6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Административное здание и цех по производству (склад) </w:t>
            </w:r>
          </w:p>
        </w:tc>
        <w:tc>
          <w:tcPr>
            <w:tcW w:w="176" w:type="pct"/>
            <w:shd w:val="clear" w:color="auto" w:fill="auto"/>
            <w:vAlign w:val="center"/>
            <w:hideMark/>
          </w:tcPr>
          <w:p w14:paraId="1C24E8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12,55</w:t>
            </w:r>
          </w:p>
        </w:tc>
        <w:tc>
          <w:tcPr>
            <w:tcW w:w="272" w:type="pct"/>
            <w:shd w:val="clear" w:color="auto" w:fill="auto"/>
            <w:vAlign w:val="center"/>
            <w:hideMark/>
          </w:tcPr>
          <w:p w14:paraId="4EFECB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FE21A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02C787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516E06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59AA869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112,5</w:t>
            </w:r>
          </w:p>
        </w:tc>
        <w:tc>
          <w:tcPr>
            <w:tcW w:w="171" w:type="pct"/>
            <w:shd w:val="clear" w:color="auto" w:fill="auto"/>
            <w:vAlign w:val="center"/>
            <w:hideMark/>
          </w:tcPr>
          <w:p w14:paraId="7DFAF0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E1AD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D5D7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112,5</w:t>
            </w:r>
          </w:p>
        </w:tc>
        <w:tc>
          <w:tcPr>
            <w:tcW w:w="172" w:type="pct"/>
            <w:shd w:val="clear" w:color="auto" w:fill="auto"/>
            <w:vAlign w:val="center"/>
            <w:hideMark/>
          </w:tcPr>
          <w:p w14:paraId="70B972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7D28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9339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FFCB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36DC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C3B2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49BE7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0538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6039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8162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A62A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AADF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112,5</w:t>
            </w:r>
          </w:p>
        </w:tc>
        <w:tc>
          <w:tcPr>
            <w:tcW w:w="172" w:type="pct"/>
            <w:shd w:val="clear" w:color="auto" w:fill="auto"/>
            <w:vAlign w:val="center"/>
            <w:hideMark/>
          </w:tcPr>
          <w:p w14:paraId="4E5C3E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2644B8F" w14:textId="77777777" w:rsidTr="0005644E">
        <w:tc>
          <w:tcPr>
            <w:tcW w:w="130" w:type="pct"/>
            <w:shd w:val="clear" w:color="auto" w:fill="auto"/>
            <w:vAlign w:val="center"/>
            <w:hideMark/>
          </w:tcPr>
          <w:p w14:paraId="4454F4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2.28</w:t>
            </w:r>
          </w:p>
        </w:tc>
        <w:tc>
          <w:tcPr>
            <w:tcW w:w="392" w:type="pct"/>
            <w:shd w:val="clear" w:color="auto" w:fill="auto"/>
            <w:vAlign w:val="center"/>
            <w:hideMark/>
          </w:tcPr>
          <w:p w14:paraId="0A2D99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247</w:t>
            </w:r>
          </w:p>
        </w:tc>
        <w:tc>
          <w:tcPr>
            <w:tcW w:w="392" w:type="pct"/>
            <w:shd w:val="clear" w:color="auto" w:fill="auto"/>
            <w:vAlign w:val="center"/>
            <w:hideMark/>
          </w:tcPr>
          <w:p w14:paraId="12658C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w:t>
            </w:r>
          </w:p>
        </w:tc>
        <w:tc>
          <w:tcPr>
            <w:tcW w:w="176" w:type="pct"/>
            <w:shd w:val="clear" w:color="auto" w:fill="auto"/>
            <w:vAlign w:val="center"/>
            <w:hideMark/>
          </w:tcPr>
          <w:p w14:paraId="5CD85A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48,59</w:t>
            </w:r>
          </w:p>
        </w:tc>
        <w:tc>
          <w:tcPr>
            <w:tcW w:w="272" w:type="pct"/>
            <w:shd w:val="clear" w:color="auto" w:fill="auto"/>
            <w:vAlign w:val="center"/>
            <w:hideMark/>
          </w:tcPr>
          <w:p w14:paraId="7319EC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49FD4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2B502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537D7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3A5A8D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435,5</w:t>
            </w:r>
          </w:p>
        </w:tc>
        <w:tc>
          <w:tcPr>
            <w:tcW w:w="171" w:type="pct"/>
            <w:shd w:val="clear" w:color="auto" w:fill="auto"/>
            <w:vAlign w:val="center"/>
            <w:hideMark/>
          </w:tcPr>
          <w:p w14:paraId="3F0185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6838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5815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435,5</w:t>
            </w:r>
          </w:p>
        </w:tc>
        <w:tc>
          <w:tcPr>
            <w:tcW w:w="172" w:type="pct"/>
            <w:shd w:val="clear" w:color="auto" w:fill="auto"/>
            <w:vAlign w:val="center"/>
            <w:hideMark/>
          </w:tcPr>
          <w:p w14:paraId="7B50A5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E3BB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ADF5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2AB42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14FF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9B84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27E4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67F4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29E6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8C08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2490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D6F2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435,5</w:t>
            </w:r>
          </w:p>
        </w:tc>
        <w:tc>
          <w:tcPr>
            <w:tcW w:w="172" w:type="pct"/>
            <w:shd w:val="clear" w:color="auto" w:fill="auto"/>
            <w:vAlign w:val="center"/>
            <w:hideMark/>
          </w:tcPr>
          <w:p w14:paraId="0B2556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B924E25" w14:textId="77777777" w:rsidTr="0005644E">
        <w:tc>
          <w:tcPr>
            <w:tcW w:w="130" w:type="pct"/>
            <w:shd w:val="clear" w:color="auto" w:fill="auto"/>
            <w:vAlign w:val="center"/>
            <w:hideMark/>
          </w:tcPr>
          <w:p w14:paraId="4CB374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w:t>
            </w:r>
          </w:p>
        </w:tc>
        <w:tc>
          <w:tcPr>
            <w:tcW w:w="392" w:type="pct"/>
            <w:shd w:val="clear" w:color="auto" w:fill="auto"/>
            <w:vAlign w:val="center"/>
            <w:hideMark/>
          </w:tcPr>
          <w:p w14:paraId="1B9A47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105</w:t>
            </w:r>
          </w:p>
        </w:tc>
        <w:tc>
          <w:tcPr>
            <w:tcW w:w="392" w:type="pct"/>
            <w:shd w:val="clear" w:color="auto" w:fill="auto"/>
            <w:vAlign w:val="center"/>
            <w:hideMark/>
          </w:tcPr>
          <w:p w14:paraId="08C3A0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Дошкольное общеобразовательное учреждение (300 мест)</w:t>
            </w:r>
          </w:p>
        </w:tc>
        <w:tc>
          <w:tcPr>
            <w:tcW w:w="176" w:type="pct"/>
            <w:shd w:val="clear" w:color="auto" w:fill="auto"/>
            <w:vAlign w:val="center"/>
            <w:hideMark/>
          </w:tcPr>
          <w:p w14:paraId="53E8D0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78,81</w:t>
            </w:r>
          </w:p>
        </w:tc>
        <w:tc>
          <w:tcPr>
            <w:tcW w:w="272" w:type="pct"/>
            <w:shd w:val="clear" w:color="auto" w:fill="auto"/>
            <w:vAlign w:val="center"/>
            <w:hideMark/>
          </w:tcPr>
          <w:p w14:paraId="259109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8335C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58149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BE392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646A0E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706,3</w:t>
            </w:r>
          </w:p>
        </w:tc>
        <w:tc>
          <w:tcPr>
            <w:tcW w:w="171" w:type="pct"/>
            <w:shd w:val="clear" w:color="auto" w:fill="auto"/>
            <w:vAlign w:val="center"/>
            <w:hideMark/>
          </w:tcPr>
          <w:p w14:paraId="53BFD5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775D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43EC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CE2E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E198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982E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2F30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7525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2AAA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E78E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706,3</w:t>
            </w:r>
          </w:p>
        </w:tc>
        <w:tc>
          <w:tcPr>
            <w:tcW w:w="171" w:type="pct"/>
            <w:shd w:val="clear" w:color="auto" w:fill="auto"/>
            <w:vAlign w:val="center"/>
            <w:hideMark/>
          </w:tcPr>
          <w:p w14:paraId="1456AE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629E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6C1E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EAD9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9718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F8B3C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706,3</w:t>
            </w:r>
          </w:p>
        </w:tc>
      </w:tr>
      <w:tr w:rsidR="0053665F" w:rsidRPr="00880889" w14:paraId="144A3E1A" w14:textId="77777777" w:rsidTr="0005644E">
        <w:tc>
          <w:tcPr>
            <w:tcW w:w="130" w:type="pct"/>
            <w:shd w:val="clear" w:color="auto" w:fill="auto"/>
            <w:vAlign w:val="center"/>
            <w:hideMark/>
          </w:tcPr>
          <w:p w14:paraId="76CCA97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w:t>
            </w:r>
          </w:p>
        </w:tc>
        <w:tc>
          <w:tcPr>
            <w:tcW w:w="392" w:type="pct"/>
            <w:shd w:val="clear" w:color="auto" w:fill="auto"/>
            <w:vAlign w:val="center"/>
            <w:hideMark/>
          </w:tcPr>
          <w:p w14:paraId="248D699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УТ-11АЦ (ТМ №1)</w:t>
            </w:r>
          </w:p>
        </w:tc>
        <w:tc>
          <w:tcPr>
            <w:tcW w:w="392" w:type="pct"/>
            <w:shd w:val="clear" w:color="auto" w:fill="auto"/>
            <w:vAlign w:val="center"/>
            <w:hideMark/>
          </w:tcPr>
          <w:p w14:paraId="60194E6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167</w:t>
            </w:r>
          </w:p>
        </w:tc>
        <w:tc>
          <w:tcPr>
            <w:tcW w:w="176" w:type="pct"/>
            <w:shd w:val="clear" w:color="auto" w:fill="auto"/>
            <w:vAlign w:val="center"/>
            <w:hideMark/>
          </w:tcPr>
          <w:p w14:paraId="45E293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78,11</w:t>
            </w:r>
          </w:p>
        </w:tc>
        <w:tc>
          <w:tcPr>
            <w:tcW w:w="272" w:type="pct"/>
            <w:shd w:val="clear" w:color="auto" w:fill="auto"/>
            <w:vAlign w:val="center"/>
            <w:hideMark/>
          </w:tcPr>
          <w:p w14:paraId="204AF2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64C02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D192D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9F3FE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2032</w:t>
            </w:r>
          </w:p>
        </w:tc>
        <w:tc>
          <w:tcPr>
            <w:tcW w:w="233" w:type="pct"/>
            <w:shd w:val="clear" w:color="auto" w:fill="auto"/>
            <w:vAlign w:val="center"/>
            <w:hideMark/>
          </w:tcPr>
          <w:p w14:paraId="107E88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700,1</w:t>
            </w:r>
          </w:p>
        </w:tc>
        <w:tc>
          <w:tcPr>
            <w:tcW w:w="171" w:type="pct"/>
            <w:shd w:val="clear" w:color="auto" w:fill="auto"/>
            <w:vAlign w:val="center"/>
            <w:hideMark/>
          </w:tcPr>
          <w:p w14:paraId="614ED7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B104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F77A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27CE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197E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0785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48873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C6DA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B9ED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BD5F8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9F2C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891B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700,1</w:t>
            </w:r>
          </w:p>
        </w:tc>
        <w:tc>
          <w:tcPr>
            <w:tcW w:w="172" w:type="pct"/>
            <w:shd w:val="clear" w:color="auto" w:fill="auto"/>
            <w:vAlign w:val="center"/>
            <w:hideMark/>
          </w:tcPr>
          <w:p w14:paraId="22009C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857D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3D5B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4FB35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700,1</w:t>
            </w:r>
          </w:p>
        </w:tc>
      </w:tr>
      <w:tr w:rsidR="0053665F" w:rsidRPr="00880889" w14:paraId="359E3A88" w14:textId="77777777" w:rsidTr="0005644E">
        <w:tc>
          <w:tcPr>
            <w:tcW w:w="130" w:type="pct"/>
            <w:shd w:val="clear" w:color="auto" w:fill="auto"/>
            <w:vAlign w:val="center"/>
            <w:hideMark/>
          </w:tcPr>
          <w:p w14:paraId="7F3D31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2.31</w:t>
            </w:r>
          </w:p>
        </w:tc>
        <w:tc>
          <w:tcPr>
            <w:tcW w:w="392" w:type="pct"/>
            <w:shd w:val="clear" w:color="auto" w:fill="auto"/>
            <w:vAlign w:val="center"/>
            <w:hideMark/>
          </w:tcPr>
          <w:p w14:paraId="699295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254</w:t>
            </w:r>
          </w:p>
        </w:tc>
        <w:tc>
          <w:tcPr>
            <w:tcW w:w="392" w:type="pct"/>
            <w:shd w:val="clear" w:color="auto" w:fill="auto"/>
            <w:vAlign w:val="center"/>
            <w:hideMark/>
          </w:tcPr>
          <w:p w14:paraId="379093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Тёплая  автостоянка</w:t>
            </w:r>
          </w:p>
        </w:tc>
        <w:tc>
          <w:tcPr>
            <w:tcW w:w="176" w:type="pct"/>
            <w:shd w:val="clear" w:color="auto" w:fill="auto"/>
            <w:vAlign w:val="center"/>
            <w:hideMark/>
          </w:tcPr>
          <w:p w14:paraId="407E37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16,92</w:t>
            </w:r>
          </w:p>
        </w:tc>
        <w:tc>
          <w:tcPr>
            <w:tcW w:w="272" w:type="pct"/>
            <w:shd w:val="clear" w:color="auto" w:fill="auto"/>
            <w:vAlign w:val="center"/>
            <w:hideMark/>
          </w:tcPr>
          <w:p w14:paraId="451E59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86CB7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DDA0A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0C5F1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74E137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151,6</w:t>
            </w:r>
          </w:p>
        </w:tc>
        <w:tc>
          <w:tcPr>
            <w:tcW w:w="171" w:type="pct"/>
            <w:shd w:val="clear" w:color="auto" w:fill="auto"/>
            <w:vAlign w:val="center"/>
            <w:hideMark/>
          </w:tcPr>
          <w:p w14:paraId="7F2952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4C3F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3B15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151,6</w:t>
            </w:r>
          </w:p>
        </w:tc>
        <w:tc>
          <w:tcPr>
            <w:tcW w:w="172" w:type="pct"/>
            <w:shd w:val="clear" w:color="auto" w:fill="auto"/>
            <w:vAlign w:val="center"/>
            <w:hideMark/>
          </w:tcPr>
          <w:p w14:paraId="04C2C6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5863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E08C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6AF5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520F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2F2A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A795A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A102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D84D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2956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DA91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F972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151,6</w:t>
            </w:r>
          </w:p>
        </w:tc>
        <w:tc>
          <w:tcPr>
            <w:tcW w:w="172" w:type="pct"/>
            <w:shd w:val="clear" w:color="auto" w:fill="auto"/>
            <w:vAlign w:val="center"/>
            <w:hideMark/>
          </w:tcPr>
          <w:p w14:paraId="77A5FB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BF8150D" w14:textId="77777777" w:rsidTr="0005644E">
        <w:tc>
          <w:tcPr>
            <w:tcW w:w="130" w:type="pct"/>
            <w:shd w:val="clear" w:color="auto" w:fill="auto"/>
            <w:vAlign w:val="center"/>
            <w:hideMark/>
          </w:tcPr>
          <w:p w14:paraId="12384E7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w:t>
            </w:r>
          </w:p>
        </w:tc>
        <w:tc>
          <w:tcPr>
            <w:tcW w:w="392" w:type="pct"/>
            <w:shd w:val="clear" w:color="auto" w:fill="auto"/>
            <w:vAlign w:val="center"/>
            <w:hideMark/>
          </w:tcPr>
          <w:p w14:paraId="1526397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253</w:t>
            </w:r>
          </w:p>
        </w:tc>
        <w:tc>
          <w:tcPr>
            <w:tcW w:w="392" w:type="pct"/>
            <w:shd w:val="clear" w:color="auto" w:fill="auto"/>
            <w:vAlign w:val="center"/>
            <w:hideMark/>
          </w:tcPr>
          <w:p w14:paraId="767854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Многоквартирные жилые дома </w:t>
            </w:r>
          </w:p>
        </w:tc>
        <w:tc>
          <w:tcPr>
            <w:tcW w:w="176" w:type="pct"/>
            <w:shd w:val="clear" w:color="auto" w:fill="auto"/>
            <w:vAlign w:val="center"/>
            <w:hideMark/>
          </w:tcPr>
          <w:p w14:paraId="0151F9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12,53</w:t>
            </w:r>
          </w:p>
        </w:tc>
        <w:tc>
          <w:tcPr>
            <w:tcW w:w="272" w:type="pct"/>
            <w:shd w:val="clear" w:color="auto" w:fill="auto"/>
            <w:vAlign w:val="center"/>
            <w:hideMark/>
          </w:tcPr>
          <w:p w14:paraId="40CD2E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A6BEA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91CD15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1978F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4E6B271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112,3</w:t>
            </w:r>
          </w:p>
        </w:tc>
        <w:tc>
          <w:tcPr>
            <w:tcW w:w="171" w:type="pct"/>
            <w:shd w:val="clear" w:color="auto" w:fill="auto"/>
            <w:vAlign w:val="center"/>
            <w:hideMark/>
          </w:tcPr>
          <w:p w14:paraId="7FC72B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CC0E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4ACC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112,3</w:t>
            </w:r>
          </w:p>
        </w:tc>
        <w:tc>
          <w:tcPr>
            <w:tcW w:w="172" w:type="pct"/>
            <w:shd w:val="clear" w:color="auto" w:fill="auto"/>
            <w:vAlign w:val="center"/>
            <w:hideMark/>
          </w:tcPr>
          <w:p w14:paraId="298F11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97D1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491D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075D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AB9E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EA68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BB0E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3831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D782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0ACFC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6C75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F523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112,3</w:t>
            </w:r>
          </w:p>
        </w:tc>
        <w:tc>
          <w:tcPr>
            <w:tcW w:w="172" w:type="pct"/>
            <w:shd w:val="clear" w:color="auto" w:fill="auto"/>
            <w:vAlign w:val="center"/>
            <w:hideMark/>
          </w:tcPr>
          <w:p w14:paraId="556558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ADFE536" w14:textId="77777777" w:rsidTr="0005644E">
        <w:tc>
          <w:tcPr>
            <w:tcW w:w="130" w:type="pct"/>
            <w:shd w:val="clear" w:color="auto" w:fill="auto"/>
            <w:vAlign w:val="center"/>
            <w:hideMark/>
          </w:tcPr>
          <w:p w14:paraId="674C60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w:t>
            </w:r>
          </w:p>
        </w:tc>
        <w:tc>
          <w:tcPr>
            <w:tcW w:w="392" w:type="pct"/>
            <w:shd w:val="clear" w:color="auto" w:fill="auto"/>
            <w:vAlign w:val="center"/>
            <w:hideMark/>
          </w:tcPr>
          <w:p w14:paraId="781456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320</w:t>
            </w:r>
          </w:p>
        </w:tc>
        <w:tc>
          <w:tcPr>
            <w:tcW w:w="392" w:type="pct"/>
            <w:shd w:val="clear" w:color="auto" w:fill="auto"/>
            <w:vAlign w:val="center"/>
            <w:hideMark/>
          </w:tcPr>
          <w:p w14:paraId="3F3442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ЗПУ-5</w:t>
            </w:r>
          </w:p>
        </w:tc>
        <w:tc>
          <w:tcPr>
            <w:tcW w:w="176" w:type="pct"/>
            <w:shd w:val="clear" w:color="auto" w:fill="auto"/>
            <w:vAlign w:val="center"/>
            <w:hideMark/>
          </w:tcPr>
          <w:p w14:paraId="52E41B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86,06</w:t>
            </w:r>
          </w:p>
        </w:tc>
        <w:tc>
          <w:tcPr>
            <w:tcW w:w="272" w:type="pct"/>
            <w:shd w:val="clear" w:color="auto" w:fill="auto"/>
            <w:vAlign w:val="center"/>
            <w:hideMark/>
          </w:tcPr>
          <w:p w14:paraId="13FBD17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E9F07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5FD70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6BF35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406BA6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771,3</w:t>
            </w:r>
          </w:p>
        </w:tc>
        <w:tc>
          <w:tcPr>
            <w:tcW w:w="171" w:type="pct"/>
            <w:shd w:val="clear" w:color="auto" w:fill="auto"/>
            <w:vAlign w:val="center"/>
            <w:hideMark/>
          </w:tcPr>
          <w:p w14:paraId="7CF0C7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1E1E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8984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771,3</w:t>
            </w:r>
          </w:p>
        </w:tc>
        <w:tc>
          <w:tcPr>
            <w:tcW w:w="172" w:type="pct"/>
            <w:shd w:val="clear" w:color="auto" w:fill="auto"/>
            <w:vAlign w:val="center"/>
            <w:hideMark/>
          </w:tcPr>
          <w:p w14:paraId="38B726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423C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1565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4E232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B2F3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24F3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A610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CDAC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531A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1373B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FB3C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5DB2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771,3</w:t>
            </w:r>
          </w:p>
        </w:tc>
        <w:tc>
          <w:tcPr>
            <w:tcW w:w="172" w:type="pct"/>
            <w:shd w:val="clear" w:color="auto" w:fill="auto"/>
            <w:vAlign w:val="center"/>
            <w:hideMark/>
          </w:tcPr>
          <w:p w14:paraId="409122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12B7D2E" w14:textId="77777777" w:rsidTr="0005644E">
        <w:tc>
          <w:tcPr>
            <w:tcW w:w="130" w:type="pct"/>
            <w:shd w:val="clear" w:color="auto" w:fill="auto"/>
            <w:vAlign w:val="center"/>
            <w:hideMark/>
          </w:tcPr>
          <w:p w14:paraId="1A690E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w:t>
            </w:r>
          </w:p>
        </w:tc>
        <w:tc>
          <w:tcPr>
            <w:tcW w:w="392" w:type="pct"/>
            <w:shd w:val="clear" w:color="auto" w:fill="auto"/>
            <w:vAlign w:val="center"/>
            <w:hideMark/>
          </w:tcPr>
          <w:p w14:paraId="4B5F16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узел</w:t>
            </w:r>
          </w:p>
        </w:tc>
        <w:tc>
          <w:tcPr>
            <w:tcW w:w="392" w:type="pct"/>
            <w:shd w:val="clear" w:color="auto" w:fill="auto"/>
            <w:vAlign w:val="center"/>
            <w:hideMark/>
          </w:tcPr>
          <w:p w14:paraId="19F1F4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Административное здание</w:t>
            </w:r>
          </w:p>
        </w:tc>
        <w:tc>
          <w:tcPr>
            <w:tcW w:w="176" w:type="pct"/>
            <w:shd w:val="clear" w:color="auto" w:fill="auto"/>
            <w:vAlign w:val="center"/>
            <w:hideMark/>
          </w:tcPr>
          <w:p w14:paraId="7249F9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83,93</w:t>
            </w:r>
          </w:p>
        </w:tc>
        <w:tc>
          <w:tcPr>
            <w:tcW w:w="272" w:type="pct"/>
            <w:shd w:val="clear" w:color="auto" w:fill="auto"/>
            <w:vAlign w:val="center"/>
            <w:hideMark/>
          </w:tcPr>
          <w:p w14:paraId="1B06BB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C4342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B52AC7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DAED8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17AEB2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752,2</w:t>
            </w:r>
          </w:p>
        </w:tc>
        <w:tc>
          <w:tcPr>
            <w:tcW w:w="171" w:type="pct"/>
            <w:shd w:val="clear" w:color="auto" w:fill="auto"/>
            <w:vAlign w:val="center"/>
            <w:hideMark/>
          </w:tcPr>
          <w:p w14:paraId="23F1E0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41AC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963F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752,2</w:t>
            </w:r>
          </w:p>
        </w:tc>
        <w:tc>
          <w:tcPr>
            <w:tcW w:w="172" w:type="pct"/>
            <w:shd w:val="clear" w:color="auto" w:fill="auto"/>
            <w:vAlign w:val="center"/>
            <w:hideMark/>
          </w:tcPr>
          <w:p w14:paraId="62045B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3075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1448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3EB6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FA25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7A00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181ED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8893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92DE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75F41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6250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C5AA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752,2</w:t>
            </w:r>
          </w:p>
        </w:tc>
        <w:tc>
          <w:tcPr>
            <w:tcW w:w="172" w:type="pct"/>
            <w:shd w:val="clear" w:color="auto" w:fill="auto"/>
            <w:vAlign w:val="center"/>
            <w:hideMark/>
          </w:tcPr>
          <w:p w14:paraId="7427AD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CE6DD71" w14:textId="77777777" w:rsidTr="0005644E">
        <w:tc>
          <w:tcPr>
            <w:tcW w:w="130" w:type="pct"/>
            <w:shd w:val="clear" w:color="auto" w:fill="auto"/>
            <w:vAlign w:val="center"/>
            <w:hideMark/>
          </w:tcPr>
          <w:p w14:paraId="6C6E12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w:t>
            </w:r>
          </w:p>
        </w:tc>
        <w:tc>
          <w:tcPr>
            <w:tcW w:w="392" w:type="pct"/>
            <w:shd w:val="clear" w:color="auto" w:fill="auto"/>
            <w:vAlign w:val="center"/>
            <w:hideMark/>
          </w:tcPr>
          <w:p w14:paraId="55C582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252</w:t>
            </w:r>
          </w:p>
        </w:tc>
        <w:tc>
          <w:tcPr>
            <w:tcW w:w="392" w:type="pct"/>
            <w:shd w:val="clear" w:color="auto" w:fill="auto"/>
            <w:vAlign w:val="center"/>
            <w:hideMark/>
          </w:tcPr>
          <w:p w14:paraId="15270E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Автомастерская и склад в здании овощехранилища Литер А</w:t>
            </w:r>
          </w:p>
        </w:tc>
        <w:tc>
          <w:tcPr>
            <w:tcW w:w="176" w:type="pct"/>
            <w:shd w:val="clear" w:color="auto" w:fill="auto"/>
            <w:vAlign w:val="center"/>
            <w:hideMark/>
          </w:tcPr>
          <w:p w14:paraId="1660D0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17,06</w:t>
            </w:r>
          </w:p>
        </w:tc>
        <w:tc>
          <w:tcPr>
            <w:tcW w:w="272" w:type="pct"/>
            <w:shd w:val="clear" w:color="auto" w:fill="auto"/>
            <w:vAlign w:val="center"/>
            <w:hideMark/>
          </w:tcPr>
          <w:p w14:paraId="1B1F15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2926A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61CC9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96972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0D6079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152,9</w:t>
            </w:r>
          </w:p>
        </w:tc>
        <w:tc>
          <w:tcPr>
            <w:tcW w:w="171" w:type="pct"/>
            <w:shd w:val="clear" w:color="auto" w:fill="auto"/>
            <w:vAlign w:val="center"/>
            <w:hideMark/>
          </w:tcPr>
          <w:p w14:paraId="49131E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844E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D51E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152,9</w:t>
            </w:r>
          </w:p>
        </w:tc>
        <w:tc>
          <w:tcPr>
            <w:tcW w:w="172" w:type="pct"/>
            <w:shd w:val="clear" w:color="auto" w:fill="auto"/>
            <w:vAlign w:val="center"/>
            <w:hideMark/>
          </w:tcPr>
          <w:p w14:paraId="25F6B8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10B6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45A2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832E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A155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4D3B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FF702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254B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BDB6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1C7D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0182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0B24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152,9</w:t>
            </w:r>
          </w:p>
        </w:tc>
        <w:tc>
          <w:tcPr>
            <w:tcW w:w="172" w:type="pct"/>
            <w:shd w:val="clear" w:color="auto" w:fill="auto"/>
            <w:vAlign w:val="center"/>
            <w:hideMark/>
          </w:tcPr>
          <w:p w14:paraId="6F94DC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74A4CDF" w14:textId="77777777" w:rsidTr="0005644E">
        <w:tc>
          <w:tcPr>
            <w:tcW w:w="130" w:type="pct"/>
            <w:shd w:val="clear" w:color="auto" w:fill="auto"/>
            <w:vAlign w:val="center"/>
            <w:hideMark/>
          </w:tcPr>
          <w:p w14:paraId="7FCA0A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w:t>
            </w:r>
          </w:p>
        </w:tc>
        <w:tc>
          <w:tcPr>
            <w:tcW w:w="392" w:type="pct"/>
            <w:shd w:val="clear" w:color="auto" w:fill="auto"/>
            <w:vAlign w:val="center"/>
            <w:hideMark/>
          </w:tcPr>
          <w:p w14:paraId="04FDB6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ТК-17СЗ</w:t>
            </w:r>
          </w:p>
        </w:tc>
        <w:tc>
          <w:tcPr>
            <w:tcW w:w="392" w:type="pct"/>
            <w:shd w:val="clear" w:color="auto" w:fill="auto"/>
            <w:vAlign w:val="center"/>
            <w:hideMark/>
          </w:tcPr>
          <w:p w14:paraId="144C8F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Индивидуальный дом</w:t>
            </w:r>
          </w:p>
        </w:tc>
        <w:tc>
          <w:tcPr>
            <w:tcW w:w="176" w:type="pct"/>
            <w:shd w:val="clear" w:color="auto" w:fill="auto"/>
            <w:vAlign w:val="center"/>
            <w:hideMark/>
          </w:tcPr>
          <w:p w14:paraId="583C20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313,71</w:t>
            </w:r>
          </w:p>
        </w:tc>
        <w:tc>
          <w:tcPr>
            <w:tcW w:w="272" w:type="pct"/>
            <w:shd w:val="clear" w:color="auto" w:fill="auto"/>
            <w:vAlign w:val="center"/>
            <w:hideMark/>
          </w:tcPr>
          <w:p w14:paraId="15B858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C3072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9B2A6C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5B5FA9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115C21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2811,7</w:t>
            </w:r>
          </w:p>
        </w:tc>
        <w:tc>
          <w:tcPr>
            <w:tcW w:w="171" w:type="pct"/>
            <w:shd w:val="clear" w:color="auto" w:fill="auto"/>
            <w:vAlign w:val="center"/>
            <w:hideMark/>
          </w:tcPr>
          <w:p w14:paraId="1677EB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8B14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97EA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2811,7</w:t>
            </w:r>
          </w:p>
        </w:tc>
        <w:tc>
          <w:tcPr>
            <w:tcW w:w="172" w:type="pct"/>
            <w:shd w:val="clear" w:color="auto" w:fill="auto"/>
            <w:vAlign w:val="center"/>
            <w:hideMark/>
          </w:tcPr>
          <w:p w14:paraId="220D1B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DA66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925B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DF69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EC96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55AE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3217D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CDA4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31CC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3718A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DB08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F216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2811,7</w:t>
            </w:r>
          </w:p>
        </w:tc>
        <w:tc>
          <w:tcPr>
            <w:tcW w:w="172" w:type="pct"/>
            <w:shd w:val="clear" w:color="auto" w:fill="auto"/>
            <w:vAlign w:val="center"/>
            <w:hideMark/>
          </w:tcPr>
          <w:p w14:paraId="08678A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5729A0D" w14:textId="77777777" w:rsidTr="0005644E">
        <w:tc>
          <w:tcPr>
            <w:tcW w:w="130" w:type="pct"/>
            <w:shd w:val="clear" w:color="auto" w:fill="auto"/>
            <w:vAlign w:val="center"/>
            <w:hideMark/>
          </w:tcPr>
          <w:p w14:paraId="4873AA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w:t>
            </w:r>
          </w:p>
        </w:tc>
        <w:tc>
          <w:tcPr>
            <w:tcW w:w="392" w:type="pct"/>
            <w:shd w:val="clear" w:color="auto" w:fill="auto"/>
            <w:vAlign w:val="center"/>
            <w:hideMark/>
          </w:tcPr>
          <w:p w14:paraId="18537B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325</w:t>
            </w:r>
          </w:p>
        </w:tc>
        <w:tc>
          <w:tcPr>
            <w:tcW w:w="392" w:type="pct"/>
            <w:shd w:val="clear" w:color="auto" w:fill="auto"/>
            <w:vAlign w:val="center"/>
            <w:hideMark/>
          </w:tcPr>
          <w:p w14:paraId="55AD15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 в ЗПУ-7</w:t>
            </w:r>
          </w:p>
        </w:tc>
        <w:tc>
          <w:tcPr>
            <w:tcW w:w="176" w:type="pct"/>
            <w:shd w:val="clear" w:color="auto" w:fill="auto"/>
            <w:vAlign w:val="center"/>
            <w:hideMark/>
          </w:tcPr>
          <w:p w14:paraId="6C2C3B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14,18</w:t>
            </w:r>
          </w:p>
        </w:tc>
        <w:tc>
          <w:tcPr>
            <w:tcW w:w="272" w:type="pct"/>
            <w:shd w:val="clear" w:color="auto" w:fill="auto"/>
            <w:vAlign w:val="center"/>
            <w:hideMark/>
          </w:tcPr>
          <w:p w14:paraId="780073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4546D3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5EE0C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86B15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4F188F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127,1</w:t>
            </w:r>
          </w:p>
        </w:tc>
        <w:tc>
          <w:tcPr>
            <w:tcW w:w="171" w:type="pct"/>
            <w:shd w:val="clear" w:color="auto" w:fill="auto"/>
            <w:vAlign w:val="center"/>
            <w:hideMark/>
          </w:tcPr>
          <w:p w14:paraId="7C3AA3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A4BE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1B82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127,1</w:t>
            </w:r>
          </w:p>
        </w:tc>
        <w:tc>
          <w:tcPr>
            <w:tcW w:w="172" w:type="pct"/>
            <w:shd w:val="clear" w:color="auto" w:fill="auto"/>
            <w:vAlign w:val="center"/>
            <w:hideMark/>
          </w:tcPr>
          <w:p w14:paraId="6965FA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4578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3AE9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11B3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2126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BE6D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6F8C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6BF2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466A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6C48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2956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DC7C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127,1</w:t>
            </w:r>
          </w:p>
        </w:tc>
        <w:tc>
          <w:tcPr>
            <w:tcW w:w="172" w:type="pct"/>
            <w:shd w:val="clear" w:color="auto" w:fill="auto"/>
            <w:vAlign w:val="center"/>
            <w:hideMark/>
          </w:tcPr>
          <w:p w14:paraId="779C62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1A4AF25" w14:textId="77777777" w:rsidTr="0005644E">
        <w:tc>
          <w:tcPr>
            <w:tcW w:w="130" w:type="pct"/>
            <w:shd w:val="clear" w:color="auto" w:fill="auto"/>
            <w:vAlign w:val="center"/>
            <w:hideMark/>
          </w:tcPr>
          <w:p w14:paraId="588CCC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2.38</w:t>
            </w:r>
          </w:p>
        </w:tc>
        <w:tc>
          <w:tcPr>
            <w:tcW w:w="392" w:type="pct"/>
            <w:shd w:val="clear" w:color="auto" w:fill="auto"/>
            <w:vAlign w:val="center"/>
            <w:hideMark/>
          </w:tcPr>
          <w:p w14:paraId="2C8854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ТК-6 нов.</w:t>
            </w:r>
          </w:p>
        </w:tc>
        <w:tc>
          <w:tcPr>
            <w:tcW w:w="392" w:type="pct"/>
            <w:shd w:val="clear" w:color="auto" w:fill="auto"/>
            <w:vAlign w:val="center"/>
            <w:hideMark/>
          </w:tcPr>
          <w:p w14:paraId="051297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с.Чигири </w:t>
            </w:r>
          </w:p>
        </w:tc>
        <w:tc>
          <w:tcPr>
            <w:tcW w:w="176" w:type="pct"/>
            <w:shd w:val="clear" w:color="auto" w:fill="auto"/>
            <w:vAlign w:val="center"/>
            <w:hideMark/>
          </w:tcPr>
          <w:p w14:paraId="355719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89,99</w:t>
            </w:r>
          </w:p>
        </w:tc>
        <w:tc>
          <w:tcPr>
            <w:tcW w:w="272" w:type="pct"/>
            <w:shd w:val="clear" w:color="auto" w:fill="auto"/>
            <w:vAlign w:val="center"/>
            <w:hideMark/>
          </w:tcPr>
          <w:p w14:paraId="69829E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2FA37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420C0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78E89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122D47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806,5</w:t>
            </w:r>
          </w:p>
        </w:tc>
        <w:tc>
          <w:tcPr>
            <w:tcW w:w="171" w:type="pct"/>
            <w:shd w:val="clear" w:color="auto" w:fill="auto"/>
            <w:vAlign w:val="center"/>
            <w:hideMark/>
          </w:tcPr>
          <w:p w14:paraId="6E27D8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A81D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6E80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48F6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267D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B007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0F2A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E127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AA2C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73EA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806,5</w:t>
            </w:r>
          </w:p>
        </w:tc>
        <w:tc>
          <w:tcPr>
            <w:tcW w:w="171" w:type="pct"/>
            <w:shd w:val="clear" w:color="auto" w:fill="auto"/>
            <w:vAlign w:val="center"/>
            <w:hideMark/>
          </w:tcPr>
          <w:p w14:paraId="0D01F6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5C9C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FAF7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F3A1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8700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B27D1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806,5</w:t>
            </w:r>
          </w:p>
        </w:tc>
      </w:tr>
      <w:tr w:rsidR="0053665F" w:rsidRPr="00880889" w14:paraId="74E561D2" w14:textId="77777777" w:rsidTr="0005644E">
        <w:tc>
          <w:tcPr>
            <w:tcW w:w="130" w:type="pct"/>
            <w:shd w:val="clear" w:color="auto" w:fill="auto"/>
            <w:vAlign w:val="center"/>
            <w:hideMark/>
          </w:tcPr>
          <w:p w14:paraId="65E006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2.39</w:t>
            </w:r>
          </w:p>
        </w:tc>
        <w:tc>
          <w:tcPr>
            <w:tcW w:w="392" w:type="pct"/>
            <w:shd w:val="clear" w:color="auto" w:fill="auto"/>
            <w:vAlign w:val="center"/>
            <w:hideMark/>
          </w:tcPr>
          <w:p w14:paraId="5E6C9A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250</w:t>
            </w:r>
          </w:p>
        </w:tc>
        <w:tc>
          <w:tcPr>
            <w:tcW w:w="392" w:type="pct"/>
            <w:shd w:val="clear" w:color="auto" w:fill="auto"/>
            <w:vAlign w:val="center"/>
            <w:hideMark/>
          </w:tcPr>
          <w:p w14:paraId="078310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Здания административно-бытового обслуживания населения</w:t>
            </w:r>
          </w:p>
        </w:tc>
        <w:tc>
          <w:tcPr>
            <w:tcW w:w="176" w:type="pct"/>
            <w:shd w:val="clear" w:color="auto" w:fill="auto"/>
            <w:vAlign w:val="center"/>
            <w:hideMark/>
          </w:tcPr>
          <w:p w14:paraId="4A197B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173,03</w:t>
            </w:r>
          </w:p>
        </w:tc>
        <w:tc>
          <w:tcPr>
            <w:tcW w:w="272" w:type="pct"/>
            <w:shd w:val="clear" w:color="auto" w:fill="auto"/>
            <w:vAlign w:val="center"/>
            <w:hideMark/>
          </w:tcPr>
          <w:p w14:paraId="4EB480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DABDD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564E4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AAF74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4819E2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1550,8</w:t>
            </w:r>
          </w:p>
        </w:tc>
        <w:tc>
          <w:tcPr>
            <w:tcW w:w="171" w:type="pct"/>
            <w:shd w:val="clear" w:color="auto" w:fill="auto"/>
            <w:vAlign w:val="center"/>
            <w:hideMark/>
          </w:tcPr>
          <w:p w14:paraId="241D15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BB89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1550,8</w:t>
            </w:r>
          </w:p>
        </w:tc>
        <w:tc>
          <w:tcPr>
            <w:tcW w:w="171" w:type="pct"/>
            <w:shd w:val="clear" w:color="auto" w:fill="auto"/>
            <w:vAlign w:val="center"/>
            <w:hideMark/>
          </w:tcPr>
          <w:p w14:paraId="57A062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DE0A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55F2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3783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C294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C515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E905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B8E0F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F1EA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B4F2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BE0F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67D5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721B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68845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7E800FE" w14:textId="77777777" w:rsidTr="0005644E">
        <w:tc>
          <w:tcPr>
            <w:tcW w:w="130" w:type="pct"/>
            <w:shd w:val="clear" w:color="auto" w:fill="auto"/>
            <w:vAlign w:val="center"/>
            <w:hideMark/>
          </w:tcPr>
          <w:p w14:paraId="1EE6B8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2.40</w:t>
            </w:r>
          </w:p>
        </w:tc>
        <w:tc>
          <w:tcPr>
            <w:tcW w:w="392" w:type="pct"/>
            <w:shd w:val="clear" w:color="auto" w:fill="auto"/>
            <w:vAlign w:val="center"/>
            <w:hideMark/>
          </w:tcPr>
          <w:p w14:paraId="142F30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ТК-5 нов.</w:t>
            </w:r>
          </w:p>
        </w:tc>
        <w:tc>
          <w:tcPr>
            <w:tcW w:w="392" w:type="pct"/>
            <w:shd w:val="clear" w:color="auto" w:fill="auto"/>
            <w:vAlign w:val="center"/>
            <w:hideMark/>
          </w:tcPr>
          <w:p w14:paraId="715602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с.Чигири </w:t>
            </w:r>
          </w:p>
        </w:tc>
        <w:tc>
          <w:tcPr>
            <w:tcW w:w="176" w:type="pct"/>
            <w:shd w:val="clear" w:color="auto" w:fill="auto"/>
            <w:vAlign w:val="center"/>
            <w:hideMark/>
          </w:tcPr>
          <w:p w14:paraId="0BBC47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46,22</w:t>
            </w:r>
          </w:p>
        </w:tc>
        <w:tc>
          <w:tcPr>
            <w:tcW w:w="272" w:type="pct"/>
            <w:shd w:val="clear" w:color="auto" w:fill="auto"/>
            <w:vAlign w:val="center"/>
            <w:hideMark/>
          </w:tcPr>
          <w:p w14:paraId="511D17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4171C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5B553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854FA7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6F1A421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414,3</w:t>
            </w:r>
          </w:p>
        </w:tc>
        <w:tc>
          <w:tcPr>
            <w:tcW w:w="171" w:type="pct"/>
            <w:shd w:val="clear" w:color="auto" w:fill="auto"/>
            <w:vAlign w:val="center"/>
            <w:hideMark/>
          </w:tcPr>
          <w:p w14:paraId="5D6614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1F94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8925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5ECD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EC11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5DEB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2135E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2AE5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A6E5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C277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414,3</w:t>
            </w:r>
          </w:p>
        </w:tc>
        <w:tc>
          <w:tcPr>
            <w:tcW w:w="171" w:type="pct"/>
            <w:shd w:val="clear" w:color="auto" w:fill="auto"/>
            <w:vAlign w:val="center"/>
            <w:hideMark/>
          </w:tcPr>
          <w:p w14:paraId="0C5FB8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2766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8FB7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8883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3C28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BE980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414,3</w:t>
            </w:r>
          </w:p>
        </w:tc>
      </w:tr>
      <w:tr w:rsidR="0053665F" w:rsidRPr="00880889" w14:paraId="3BB29F76" w14:textId="77777777" w:rsidTr="0005644E">
        <w:tc>
          <w:tcPr>
            <w:tcW w:w="130" w:type="pct"/>
            <w:shd w:val="clear" w:color="auto" w:fill="auto"/>
            <w:vAlign w:val="center"/>
            <w:hideMark/>
          </w:tcPr>
          <w:p w14:paraId="6A7AC9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2.41</w:t>
            </w:r>
          </w:p>
        </w:tc>
        <w:tc>
          <w:tcPr>
            <w:tcW w:w="392" w:type="pct"/>
            <w:shd w:val="clear" w:color="auto" w:fill="auto"/>
            <w:vAlign w:val="center"/>
            <w:hideMark/>
          </w:tcPr>
          <w:p w14:paraId="038924D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241</w:t>
            </w:r>
          </w:p>
        </w:tc>
        <w:tc>
          <w:tcPr>
            <w:tcW w:w="392" w:type="pct"/>
            <w:shd w:val="clear" w:color="auto" w:fill="auto"/>
            <w:vAlign w:val="center"/>
            <w:hideMark/>
          </w:tcPr>
          <w:p w14:paraId="3F579A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Малоэтажная застройка (литер 5)</w:t>
            </w:r>
          </w:p>
        </w:tc>
        <w:tc>
          <w:tcPr>
            <w:tcW w:w="176" w:type="pct"/>
            <w:shd w:val="clear" w:color="auto" w:fill="auto"/>
            <w:vAlign w:val="center"/>
            <w:hideMark/>
          </w:tcPr>
          <w:p w14:paraId="1ED03D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12,07</w:t>
            </w:r>
          </w:p>
        </w:tc>
        <w:tc>
          <w:tcPr>
            <w:tcW w:w="272" w:type="pct"/>
            <w:shd w:val="clear" w:color="auto" w:fill="auto"/>
            <w:vAlign w:val="center"/>
            <w:hideMark/>
          </w:tcPr>
          <w:p w14:paraId="35CE9F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2D384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79BB1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AF278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2029</w:t>
            </w:r>
          </w:p>
        </w:tc>
        <w:tc>
          <w:tcPr>
            <w:tcW w:w="233" w:type="pct"/>
            <w:shd w:val="clear" w:color="auto" w:fill="auto"/>
            <w:vAlign w:val="center"/>
            <w:hideMark/>
          </w:tcPr>
          <w:p w14:paraId="53044D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108,2</w:t>
            </w:r>
          </w:p>
        </w:tc>
        <w:tc>
          <w:tcPr>
            <w:tcW w:w="171" w:type="pct"/>
            <w:shd w:val="clear" w:color="auto" w:fill="auto"/>
            <w:vAlign w:val="center"/>
            <w:hideMark/>
          </w:tcPr>
          <w:p w14:paraId="671304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A48F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105F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2F8E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8066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FC25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13DF3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B922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5E81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108,2</w:t>
            </w:r>
          </w:p>
        </w:tc>
        <w:tc>
          <w:tcPr>
            <w:tcW w:w="172" w:type="pct"/>
            <w:shd w:val="clear" w:color="auto" w:fill="auto"/>
            <w:vAlign w:val="center"/>
            <w:hideMark/>
          </w:tcPr>
          <w:p w14:paraId="0992A3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A14C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F905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4F56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BC93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63E9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20818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108,2</w:t>
            </w:r>
          </w:p>
        </w:tc>
      </w:tr>
      <w:tr w:rsidR="0053665F" w:rsidRPr="00880889" w14:paraId="472AA21E" w14:textId="77777777" w:rsidTr="0005644E">
        <w:tc>
          <w:tcPr>
            <w:tcW w:w="130" w:type="pct"/>
            <w:shd w:val="clear" w:color="auto" w:fill="auto"/>
            <w:vAlign w:val="center"/>
            <w:hideMark/>
          </w:tcPr>
          <w:p w14:paraId="4E9C42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2.42</w:t>
            </w:r>
          </w:p>
        </w:tc>
        <w:tc>
          <w:tcPr>
            <w:tcW w:w="392" w:type="pct"/>
            <w:shd w:val="clear" w:color="auto" w:fill="auto"/>
            <w:vAlign w:val="center"/>
            <w:hideMark/>
          </w:tcPr>
          <w:p w14:paraId="5BB83F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119</w:t>
            </w:r>
          </w:p>
        </w:tc>
        <w:tc>
          <w:tcPr>
            <w:tcW w:w="392" w:type="pct"/>
            <w:shd w:val="clear" w:color="auto" w:fill="auto"/>
            <w:vAlign w:val="center"/>
            <w:hideMark/>
          </w:tcPr>
          <w:p w14:paraId="4679FC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"Территория в Северном планировочном районе"</w:t>
            </w:r>
          </w:p>
        </w:tc>
        <w:tc>
          <w:tcPr>
            <w:tcW w:w="176" w:type="pct"/>
            <w:shd w:val="clear" w:color="auto" w:fill="auto"/>
            <w:vAlign w:val="center"/>
            <w:hideMark/>
          </w:tcPr>
          <w:p w14:paraId="50C985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121,45</w:t>
            </w:r>
          </w:p>
        </w:tc>
        <w:tc>
          <w:tcPr>
            <w:tcW w:w="272" w:type="pct"/>
            <w:shd w:val="clear" w:color="auto" w:fill="auto"/>
            <w:vAlign w:val="center"/>
            <w:hideMark/>
          </w:tcPr>
          <w:p w14:paraId="5E1EFC3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5BD9A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5E86A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0462F7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2029</w:t>
            </w:r>
          </w:p>
        </w:tc>
        <w:tc>
          <w:tcPr>
            <w:tcW w:w="233" w:type="pct"/>
            <w:shd w:val="clear" w:color="auto" w:fill="auto"/>
            <w:vAlign w:val="center"/>
            <w:hideMark/>
          </w:tcPr>
          <w:p w14:paraId="0F9861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1088,5</w:t>
            </w:r>
          </w:p>
        </w:tc>
        <w:tc>
          <w:tcPr>
            <w:tcW w:w="171" w:type="pct"/>
            <w:shd w:val="clear" w:color="auto" w:fill="auto"/>
            <w:vAlign w:val="center"/>
            <w:hideMark/>
          </w:tcPr>
          <w:p w14:paraId="63E1EB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016E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F2C5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8D3E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A800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2DC4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DD5D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45ED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B9A2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1088,5</w:t>
            </w:r>
          </w:p>
        </w:tc>
        <w:tc>
          <w:tcPr>
            <w:tcW w:w="172" w:type="pct"/>
            <w:shd w:val="clear" w:color="auto" w:fill="auto"/>
            <w:vAlign w:val="center"/>
            <w:hideMark/>
          </w:tcPr>
          <w:p w14:paraId="11A3F1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770C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1A5B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346E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86B9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8303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F226F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1088,5</w:t>
            </w:r>
          </w:p>
        </w:tc>
      </w:tr>
      <w:tr w:rsidR="0053665F" w:rsidRPr="00880889" w14:paraId="4BD22A06" w14:textId="77777777" w:rsidTr="0005644E">
        <w:tc>
          <w:tcPr>
            <w:tcW w:w="130" w:type="pct"/>
            <w:shd w:val="clear" w:color="auto" w:fill="auto"/>
            <w:vAlign w:val="center"/>
            <w:hideMark/>
          </w:tcPr>
          <w:p w14:paraId="499A26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2.43</w:t>
            </w:r>
          </w:p>
        </w:tc>
        <w:tc>
          <w:tcPr>
            <w:tcW w:w="392" w:type="pct"/>
            <w:shd w:val="clear" w:color="auto" w:fill="auto"/>
            <w:vAlign w:val="center"/>
            <w:hideMark/>
          </w:tcPr>
          <w:p w14:paraId="39B664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185</w:t>
            </w:r>
          </w:p>
        </w:tc>
        <w:tc>
          <w:tcPr>
            <w:tcW w:w="392" w:type="pct"/>
            <w:shd w:val="clear" w:color="auto" w:fill="auto"/>
            <w:vAlign w:val="center"/>
            <w:hideMark/>
          </w:tcPr>
          <w:p w14:paraId="25296E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с.Чигири ЖК Южный</w:t>
            </w:r>
          </w:p>
        </w:tc>
        <w:tc>
          <w:tcPr>
            <w:tcW w:w="176" w:type="pct"/>
            <w:shd w:val="clear" w:color="auto" w:fill="auto"/>
            <w:vAlign w:val="center"/>
            <w:hideMark/>
          </w:tcPr>
          <w:p w14:paraId="41863F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77,86</w:t>
            </w:r>
          </w:p>
        </w:tc>
        <w:tc>
          <w:tcPr>
            <w:tcW w:w="272" w:type="pct"/>
            <w:shd w:val="clear" w:color="auto" w:fill="auto"/>
            <w:vAlign w:val="center"/>
            <w:hideMark/>
          </w:tcPr>
          <w:p w14:paraId="563470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4B9D1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7AE72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A752E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5C9257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697,8</w:t>
            </w:r>
          </w:p>
        </w:tc>
        <w:tc>
          <w:tcPr>
            <w:tcW w:w="171" w:type="pct"/>
            <w:shd w:val="clear" w:color="auto" w:fill="auto"/>
            <w:vAlign w:val="center"/>
            <w:hideMark/>
          </w:tcPr>
          <w:p w14:paraId="752A23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9118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5F02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697,8</w:t>
            </w:r>
          </w:p>
        </w:tc>
        <w:tc>
          <w:tcPr>
            <w:tcW w:w="172" w:type="pct"/>
            <w:shd w:val="clear" w:color="auto" w:fill="auto"/>
            <w:vAlign w:val="center"/>
            <w:hideMark/>
          </w:tcPr>
          <w:p w14:paraId="78ED7E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10FE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0100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837D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71BD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915D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CB86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0464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9ECE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F5F18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3CD7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3638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697,8</w:t>
            </w:r>
          </w:p>
        </w:tc>
        <w:tc>
          <w:tcPr>
            <w:tcW w:w="172" w:type="pct"/>
            <w:shd w:val="clear" w:color="auto" w:fill="auto"/>
            <w:vAlign w:val="center"/>
            <w:hideMark/>
          </w:tcPr>
          <w:p w14:paraId="7E277C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22DB384" w14:textId="77777777" w:rsidTr="0005644E">
        <w:tc>
          <w:tcPr>
            <w:tcW w:w="130" w:type="pct"/>
            <w:shd w:val="clear" w:color="auto" w:fill="auto"/>
            <w:vAlign w:val="center"/>
            <w:hideMark/>
          </w:tcPr>
          <w:p w14:paraId="58A303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2.44</w:t>
            </w:r>
          </w:p>
        </w:tc>
        <w:tc>
          <w:tcPr>
            <w:tcW w:w="392" w:type="pct"/>
            <w:shd w:val="clear" w:color="auto" w:fill="auto"/>
            <w:vAlign w:val="center"/>
            <w:hideMark/>
          </w:tcPr>
          <w:p w14:paraId="00D648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112</w:t>
            </w:r>
          </w:p>
        </w:tc>
        <w:tc>
          <w:tcPr>
            <w:tcW w:w="392" w:type="pct"/>
            <w:shd w:val="clear" w:color="auto" w:fill="auto"/>
            <w:vAlign w:val="center"/>
            <w:hideMark/>
          </w:tcPr>
          <w:p w14:paraId="37A3C1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2036B2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34,82</w:t>
            </w:r>
          </w:p>
        </w:tc>
        <w:tc>
          <w:tcPr>
            <w:tcW w:w="272" w:type="pct"/>
            <w:shd w:val="clear" w:color="auto" w:fill="auto"/>
            <w:vAlign w:val="center"/>
            <w:hideMark/>
          </w:tcPr>
          <w:p w14:paraId="6D6D34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17491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00297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E85E7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321CEE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312,1</w:t>
            </w:r>
          </w:p>
        </w:tc>
        <w:tc>
          <w:tcPr>
            <w:tcW w:w="171" w:type="pct"/>
            <w:shd w:val="clear" w:color="auto" w:fill="auto"/>
            <w:vAlign w:val="center"/>
            <w:hideMark/>
          </w:tcPr>
          <w:p w14:paraId="1AE5C1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39E5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1468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066F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FDA1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3480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43558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81A8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312,1</w:t>
            </w:r>
          </w:p>
        </w:tc>
        <w:tc>
          <w:tcPr>
            <w:tcW w:w="171" w:type="pct"/>
            <w:shd w:val="clear" w:color="auto" w:fill="auto"/>
            <w:vAlign w:val="center"/>
            <w:hideMark/>
          </w:tcPr>
          <w:p w14:paraId="123C35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EC59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2201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98A0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5E54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DAE0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F1B9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1562D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312,1</w:t>
            </w:r>
          </w:p>
        </w:tc>
      </w:tr>
      <w:tr w:rsidR="0053665F" w:rsidRPr="00880889" w14:paraId="4EF1754C" w14:textId="77777777" w:rsidTr="0005644E">
        <w:tc>
          <w:tcPr>
            <w:tcW w:w="130" w:type="pct"/>
            <w:shd w:val="clear" w:color="auto" w:fill="auto"/>
            <w:vAlign w:val="center"/>
            <w:hideMark/>
          </w:tcPr>
          <w:p w14:paraId="5E4CD2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2.45</w:t>
            </w:r>
          </w:p>
        </w:tc>
        <w:tc>
          <w:tcPr>
            <w:tcW w:w="392" w:type="pct"/>
            <w:shd w:val="clear" w:color="auto" w:fill="auto"/>
            <w:vAlign w:val="center"/>
            <w:hideMark/>
          </w:tcPr>
          <w:p w14:paraId="4443BC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w:t>
            </w:r>
          </w:p>
        </w:tc>
        <w:tc>
          <w:tcPr>
            <w:tcW w:w="392" w:type="pct"/>
            <w:shd w:val="clear" w:color="auto" w:fill="auto"/>
            <w:vAlign w:val="center"/>
            <w:hideMark/>
          </w:tcPr>
          <w:p w14:paraId="75AF49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Медицинский центр</w:t>
            </w:r>
          </w:p>
        </w:tc>
        <w:tc>
          <w:tcPr>
            <w:tcW w:w="176" w:type="pct"/>
            <w:shd w:val="clear" w:color="auto" w:fill="auto"/>
            <w:vAlign w:val="center"/>
            <w:hideMark/>
          </w:tcPr>
          <w:p w14:paraId="60AA9B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43,54</w:t>
            </w:r>
          </w:p>
        </w:tc>
        <w:tc>
          <w:tcPr>
            <w:tcW w:w="272" w:type="pct"/>
            <w:shd w:val="clear" w:color="auto" w:fill="auto"/>
            <w:vAlign w:val="center"/>
            <w:hideMark/>
          </w:tcPr>
          <w:p w14:paraId="0C18E7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265E5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A25F7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D9B5A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7BE032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390,2</w:t>
            </w:r>
          </w:p>
        </w:tc>
        <w:tc>
          <w:tcPr>
            <w:tcW w:w="171" w:type="pct"/>
            <w:shd w:val="clear" w:color="auto" w:fill="auto"/>
            <w:vAlign w:val="center"/>
            <w:hideMark/>
          </w:tcPr>
          <w:p w14:paraId="630853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8209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A4ED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390,2</w:t>
            </w:r>
          </w:p>
        </w:tc>
        <w:tc>
          <w:tcPr>
            <w:tcW w:w="172" w:type="pct"/>
            <w:shd w:val="clear" w:color="auto" w:fill="auto"/>
            <w:vAlign w:val="center"/>
            <w:hideMark/>
          </w:tcPr>
          <w:p w14:paraId="463F43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0748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7940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B1C7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47A6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BDE4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F42D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9051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9649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8F5A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89B2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8F76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390,2</w:t>
            </w:r>
          </w:p>
        </w:tc>
        <w:tc>
          <w:tcPr>
            <w:tcW w:w="172" w:type="pct"/>
            <w:shd w:val="clear" w:color="auto" w:fill="auto"/>
            <w:vAlign w:val="center"/>
            <w:hideMark/>
          </w:tcPr>
          <w:p w14:paraId="1BB021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749AF2C" w14:textId="77777777" w:rsidTr="0005644E">
        <w:tc>
          <w:tcPr>
            <w:tcW w:w="130" w:type="pct"/>
            <w:shd w:val="clear" w:color="auto" w:fill="auto"/>
            <w:vAlign w:val="center"/>
            <w:hideMark/>
          </w:tcPr>
          <w:p w14:paraId="202DC2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2.46</w:t>
            </w:r>
          </w:p>
        </w:tc>
        <w:tc>
          <w:tcPr>
            <w:tcW w:w="392" w:type="pct"/>
            <w:shd w:val="clear" w:color="auto" w:fill="auto"/>
            <w:vAlign w:val="center"/>
            <w:hideMark/>
          </w:tcPr>
          <w:p w14:paraId="168E2C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w:t>
            </w:r>
          </w:p>
        </w:tc>
        <w:tc>
          <w:tcPr>
            <w:tcW w:w="392" w:type="pct"/>
            <w:shd w:val="clear" w:color="auto" w:fill="auto"/>
            <w:vAlign w:val="center"/>
            <w:hideMark/>
          </w:tcPr>
          <w:p w14:paraId="6747BC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460A07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12,44</w:t>
            </w:r>
          </w:p>
        </w:tc>
        <w:tc>
          <w:tcPr>
            <w:tcW w:w="272" w:type="pct"/>
            <w:shd w:val="clear" w:color="auto" w:fill="auto"/>
            <w:vAlign w:val="center"/>
            <w:hideMark/>
          </w:tcPr>
          <w:p w14:paraId="09BB54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2B419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23C59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054709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2270F1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111,5</w:t>
            </w:r>
          </w:p>
        </w:tc>
        <w:tc>
          <w:tcPr>
            <w:tcW w:w="171" w:type="pct"/>
            <w:shd w:val="clear" w:color="auto" w:fill="auto"/>
            <w:vAlign w:val="center"/>
            <w:hideMark/>
          </w:tcPr>
          <w:p w14:paraId="61F29F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F028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53E7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F292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FC5E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C8E9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C572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BD6E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111,5</w:t>
            </w:r>
          </w:p>
        </w:tc>
        <w:tc>
          <w:tcPr>
            <w:tcW w:w="171" w:type="pct"/>
            <w:shd w:val="clear" w:color="auto" w:fill="auto"/>
            <w:vAlign w:val="center"/>
            <w:hideMark/>
          </w:tcPr>
          <w:p w14:paraId="31581F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CB1DD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8434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E20E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B624E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5F8A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5D50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FF5E4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111,5</w:t>
            </w:r>
          </w:p>
        </w:tc>
      </w:tr>
      <w:tr w:rsidR="0053665F" w:rsidRPr="00880889" w14:paraId="0D773D17" w14:textId="77777777" w:rsidTr="0005644E">
        <w:tc>
          <w:tcPr>
            <w:tcW w:w="130" w:type="pct"/>
            <w:shd w:val="clear" w:color="auto" w:fill="auto"/>
            <w:vAlign w:val="center"/>
            <w:hideMark/>
          </w:tcPr>
          <w:p w14:paraId="20D208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2.47</w:t>
            </w:r>
          </w:p>
        </w:tc>
        <w:tc>
          <w:tcPr>
            <w:tcW w:w="392" w:type="pct"/>
            <w:shd w:val="clear" w:color="auto" w:fill="auto"/>
            <w:vAlign w:val="center"/>
            <w:hideMark/>
          </w:tcPr>
          <w:p w14:paraId="34ADFD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260</w:t>
            </w:r>
          </w:p>
        </w:tc>
        <w:tc>
          <w:tcPr>
            <w:tcW w:w="392" w:type="pct"/>
            <w:shd w:val="clear" w:color="auto" w:fill="auto"/>
            <w:vAlign w:val="center"/>
            <w:hideMark/>
          </w:tcPr>
          <w:p w14:paraId="11D7DD8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Автостоянка</w:t>
            </w:r>
          </w:p>
        </w:tc>
        <w:tc>
          <w:tcPr>
            <w:tcW w:w="176" w:type="pct"/>
            <w:shd w:val="clear" w:color="auto" w:fill="auto"/>
            <w:vAlign w:val="center"/>
            <w:hideMark/>
          </w:tcPr>
          <w:p w14:paraId="215A66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15,24</w:t>
            </w:r>
          </w:p>
        </w:tc>
        <w:tc>
          <w:tcPr>
            <w:tcW w:w="272" w:type="pct"/>
            <w:shd w:val="clear" w:color="auto" w:fill="auto"/>
            <w:vAlign w:val="center"/>
            <w:hideMark/>
          </w:tcPr>
          <w:p w14:paraId="242969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3B7C0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B5539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F85D6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3C82340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136,6</w:t>
            </w:r>
          </w:p>
        </w:tc>
        <w:tc>
          <w:tcPr>
            <w:tcW w:w="171" w:type="pct"/>
            <w:shd w:val="clear" w:color="auto" w:fill="auto"/>
            <w:vAlign w:val="center"/>
            <w:hideMark/>
          </w:tcPr>
          <w:p w14:paraId="6A11E5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ABAD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3437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23A35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136,6</w:t>
            </w:r>
          </w:p>
        </w:tc>
        <w:tc>
          <w:tcPr>
            <w:tcW w:w="171" w:type="pct"/>
            <w:shd w:val="clear" w:color="auto" w:fill="auto"/>
            <w:vAlign w:val="center"/>
            <w:hideMark/>
          </w:tcPr>
          <w:p w14:paraId="7E130B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A429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C914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2CCD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E6E8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7934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E3C6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3931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30F5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481D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98E3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136,6</w:t>
            </w:r>
          </w:p>
        </w:tc>
        <w:tc>
          <w:tcPr>
            <w:tcW w:w="172" w:type="pct"/>
            <w:shd w:val="clear" w:color="auto" w:fill="auto"/>
            <w:vAlign w:val="center"/>
            <w:hideMark/>
          </w:tcPr>
          <w:p w14:paraId="4A6E88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10085CF" w14:textId="77777777" w:rsidTr="0005644E">
        <w:tc>
          <w:tcPr>
            <w:tcW w:w="130" w:type="pct"/>
            <w:shd w:val="clear" w:color="auto" w:fill="auto"/>
            <w:vAlign w:val="center"/>
            <w:hideMark/>
          </w:tcPr>
          <w:p w14:paraId="326F63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2.48</w:t>
            </w:r>
          </w:p>
        </w:tc>
        <w:tc>
          <w:tcPr>
            <w:tcW w:w="392" w:type="pct"/>
            <w:shd w:val="clear" w:color="auto" w:fill="auto"/>
            <w:vAlign w:val="center"/>
            <w:hideMark/>
          </w:tcPr>
          <w:p w14:paraId="76520E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319</w:t>
            </w:r>
          </w:p>
        </w:tc>
        <w:tc>
          <w:tcPr>
            <w:tcW w:w="392" w:type="pct"/>
            <w:shd w:val="clear" w:color="auto" w:fill="auto"/>
            <w:vAlign w:val="center"/>
            <w:hideMark/>
          </w:tcPr>
          <w:p w14:paraId="45151A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ЗПУ-5</w:t>
            </w:r>
          </w:p>
        </w:tc>
        <w:tc>
          <w:tcPr>
            <w:tcW w:w="176" w:type="pct"/>
            <w:shd w:val="clear" w:color="auto" w:fill="auto"/>
            <w:vAlign w:val="center"/>
            <w:hideMark/>
          </w:tcPr>
          <w:p w14:paraId="55AA96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19,72</w:t>
            </w:r>
          </w:p>
        </w:tc>
        <w:tc>
          <w:tcPr>
            <w:tcW w:w="272" w:type="pct"/>
            <w:shd w:val="clear" w:color="auto" w:fill="auto"/>
            <w:vAlign w:val="center"/>
            <w:hideMark/>
          </w:tcPr>
          <w:p w14:paraId="0C56158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D8547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D0536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BFAD56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50DA81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176,7</w:t>
            </w:r>
          </w:p>
        </w:tc>
        <w:tc>
          <w:tcPr>
            <w:tcW w:w="171" w:type="pct"/>
            <w:shd w:val="clear" w:color="auto" w:fill="auto"/>
            <w:vAlign w:val="center"/>
            <w:hideMark/>
          </w:tcPr>
          <w:p w14:paraId="69B923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8CCF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1116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9EEB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176,7</w:t>
            </w:r>
          </w:p>
        </w:tc>
        <w:tc>
          <w:tcPr>
            <w:tcW w:w="171" w:type="pct"/>
            <w:shd w:val="clear" w:color="auto" w:fill="auto"/>
            <w:vAlign w:val="center"/>
            <w:hideMark/>
          </w:tcPr>
          <w:p w14:paraId="40D05B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5A8F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131F2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3203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BB4D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A7C1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BCE2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45A4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CCD5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2855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6E08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176,7</w:t>
            </w:r>
          </w:p>
        </w:tc>
        <w:tc>
          <w:tcPr>
            <w:tcW w:w="172" w:type="pct"/>
            <w:shd w:val="clear" w:color="auto" w:fill="auto"/>
            <w:vAlign w:val="center"/>
            <w:hideMark/>
          </w:tcPr>
          <w:p w14:paraId="294541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A03B00C" w14:textId="77777777" w:rsidTr="0005644E">
        <w:tc>
          <w:tcPr>
            <w:tcW w:w="130" w:type="pct"/>
            <w:shd w:val="clear" w:color="auto" w:fill="auto"/>
            <w:vAlign w:val="center"/>
            <w:hideMark/>
          </w:tcPr>
          <w:p w14:paraId="6C1A31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2.49</w:t>
            </w:r>
          </w:p>
        </w:tc>
        <w:tc>
          <w:tcPr>
            <w:tcW w:w="392" w:type="pct"/>
            <w:shd w:val="clear" w:color="auto" w:fill="auto"/>
            <w:vAlign w:val="center"/>
            <w:hideMark/>
          </w:tcPr>
          <w:p w14:paraId="43E29F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123</w:t>
            </w:r>
          </w:p>
        </w:tc>
        <w:tc>
          <w:tcPr>
            <w:tcW w:w="392" w:type="pct"/>
            <w:shd w:val="clear" w:color="auto" w:fill="auto"/>
            <w:vAlign w:val="center"/>
            <w:hideMark/>
          </w:tcPr>
          <w:p w14:paraId="67FEAE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308A2F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17,4</w:t>
            </w:r>
          </w:p>
        </w:tc>
        <w:tc>
          <w:tcPr>
            <w:tcW w:w="272" w:type="pct"/>
            <w:shd w:val="clear" w:color="auto" w:fill="auto"/>
            <w:vAlign w:val="center"/>
            <w:hideMark/>
          </w:tcPr>
          <w:p w14:paraId="403E44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FC487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19D733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059F2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05C56D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155,9</w:t>
            </w:r>
          </w:p>
        </w:tc>
        <w:tc>
          <w:tcPr>
            <w:tcW w:w="171" w:type="pct"/>
            <w:shd w:val="clear" w:color="auto" w:fill="auto"/>
            <w:vAlign w:val="center"/>
            <w:hideMark/>
          </w:tcPr>
          <w:p w14:paraId="0203FA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B04B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5A55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79554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155,9</w:t>
            </w:r>
          </w:p>
        </w:tc>
        <w:tc>
          <w:tcPr>
            <w:tcW w:w="171" w:type="pct"/>
            <w:shd w:val="clear" w:color="auto" w:fill="auto"/>
            <w:vAlign w:val="center"/>
            <w:hideMark/>
          </w:tcPr>
          <w:p w14:paraId="66D82C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2303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4740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9431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4758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291C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47BF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9C10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53645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144F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3A0C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155,9</w:t>
            </w:r>
          </w:p>
        </w:tc>
        <w:tc>
          <w:tcPr>
            <w:tcW w:w="172" w:type="pct"/>
            <w:shd w:val="clear" w:color="auto" w:fill="auto"/>
            <w:vAlign w:val="center"/>
            <w:hideMark/>
          </w:tcPr>
          <w:p w14:paraId="2A0557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08D1B5D" w14:textId="77777777" w:rsidTr="0005644E">
        <w:tc>
          <w:tcPr>
            <w:tcW w:w="130" w:type="pct"/>
            <w:shd w:val="clear" w:color="auto" w:fill="auto"/>
            <w:vAlign w:val="center"/>
            <w:hideMark/>
          </w:tcPr>
          <w:p w14:paraId="6A8593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2.50</w:t>
            </w:r>
          </w:p>
        </w:tc>
        <w:tc>
          <w:tcPr>
            <w:tcW w:w="392" w:type="pct"/>
            <w:shd w:val="clear" w:color="auto" w:fill="auto"/>
            <w:vAlign w:val="center"/>
            <w:hideMark/>
          </w:tcPr>
          <w:p w14:paraId="217E38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160</w:t>
            </w:r>
          </w:p>
        </w:tc>
        <w:tc>
          <w:tcPr>
            <w:tcW w:w="392" w:type="pct"/>
            <w:shd w:val="clear" w:color="auto" w:fill="auto"/>
            <w:vAlign w:val="center"/>
            <w:hideMark/>
          </w:tcPr>
          <w:p w14:paraId="024E11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Здание предприятия бытового обслуживания населения и ремонта авто</w:t>
            </w:r>
          </w:p>
        </w:tc>
        <w:tc>
          <w:tcPr>
            <w:tcW w:w="176" w:type="pct"/>
            <w:shd w:val="clear" w:color="auto" w:fill="auto"/>
            <w:vAlign w:val="center"/>
            <w:hideMark/>
          </w:tcPr>
          <w:p w14:paraId="08075B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11,56</w:t>
            </w:r>
          </w:p>
        </w:tc>
        <w:tc>
          <w:tcPr>
            <w:tcW w:w="272" w:type="pct"/>
            <w:shd w:val="clear" w:color="auto" w:fill="auto"/>
            <w:vAlign w:val="center"/>
            <w:hideMark/>
          </w:tcPr>
          <w:p w14:paraId="1D55D8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16AAA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417BA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D52D0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7D113A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103,6</w:t>
            </w:r>
          </w:p>
        </w:tc>
        <w:tc>
          <w:tcPr>
            <w:tcW w:w="171" w:type="pct"/>
            <w:shd w:val="clear" w:color="auto" w:fill="auto"/>
            <w:vAlign w:val="center"/>
            <w:hideMark/>
          </w:tcPr>
          <w:p w14:paraId="18FA9C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5EF3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B59B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2589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103,6</w:t>
            </w:r>
          </w:p>
        </w:tc>
        <w:tc>
          <w:tcPr>
            <w:tcW w:w="171" w:type="pct"/>
            <w:shd w:val="clear" w:color="auto" w:fill="auto"/>
            <w:vAlign w:val="center"/>
            <w:hideMark/>
          </w:tcPr>
          <w:p w14:paraId="27091D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CB46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6EDE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6093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14A3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DFC3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5B30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590C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D3CE2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CDB6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E47E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103,6</w:t>
            </w:r>
          </w:p>
        </w:tc>
        <w:tc>
          <w:tcPr>
            <w:tcW w:w="172" w:type="pct"/>
            <w:shd w:val="clear" w:color="auto" w:fill="auto"/>
            <w:vAlign w:val="center"/>
            <w:hideMark/>
          </w:tcPr>
          <w:p w14:paraId="39DF8F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FECBCCE" w14:textId="77777777" w:rsidTr="0005644E">
        <w:tc>
          <w:tcPr>
            <w:tcW w:w="130" w:type="pct"/>
            <w:shd w:val="clear" w:color="auto" w:fill="auto"/>
            <w:vAlign w:val="center"/>
            <w:hideMark/>
          </w:tcPr>
          <w:p w14:paraId="505F9A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2.51</w:t>
            </w:r>
          </w:p>
        </w:tc>
        <w:tc>
          <w:tcPr>
            <w:tcW w:w="392" w:type="pct"/>
            <w:shd w:val="clear" w:color="auto" w:fill="auto"/>
            <w:vAlign w:val="center"/>
            <w:hideMark/>
          </w:tcPr>
          <w:p w14:paraId="7EB400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160</w:t>
            </w:r>
          </w:p>
        </w:tc>
        <w:tc>
          <w:tcPr>
            <w:tcW w:w="392" w:type="pct"/>
            <w:shd w:val="clear" w:color="auto" w:fill="auto"/>
            <w:vAlign w:val="center"/>
            <w:hideMark/>
          </w:tcPr>
          <w:p w14:paraId="5A8B6F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Автосервисный центр</w:t>
            </w:r>
          </w:p>
        </w:tc>
        <w:tc>
          <w:tcPr>
            <w:tcW w:w="176" w:type="pct"/>
            <w:shd w:val="clear" w:color="auto" w:fill="auto"/>
            <w:vAlign w:val="center"/>
            <w:hideMark/>
          </w:tcPr>
          <w:p w14:paraId="324FBB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12,02</w:t>
            </w:r>
          </w:p>
        </w:tc>
        <w:tc>
          <w:tcPr>
            <w:tcW w:w="272" w:type="pct"/>
            <w:shd w:val="clear" w:color="auto" w:fill="auto"/>
            <w:vAlign w:val="center"/>
            <w:hideMark/>
          </w:tcPr>
          <w:p w14:paraId="37DF5A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E8E70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98943C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1FA20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23AC8F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107,7</w:t>
            </w:r>
          </w:p>
        </w:tc>
        <w:tc>
          <w:tcPr>
            <w:tcW w:w="171" w:type="pct"/>
            <w:shd w:val="clear" w:color="auto" w:fill="auto"/>
            <w:vAlign w:val="center"/>
            <w:hideMark/>
          </w:tcPr>
          <w:p w14:paraId="2DFAC6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98C9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7847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6AB5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107,7</w:t>
            </w:r>
          </w:p>
        </w:tc>
        <w:tc>
          <w:tcPr>
            <w:tcW w:w="171" w:type="pct"/>
            <w:shd w:val="clear" w:color="auto" w:fill="auto"/>
            <w:vAlign w:val="center"/>
            <w:hideMark/>
          </w:tcPr>
          <w:p w14:paraId="3DBCB2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0CA9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CFEA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6E5B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C40E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5FC9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CAE3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8393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CEE8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B2BF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7599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107,7</w:t>
            </w:r>
          </w:p>
        </w:tc>
        <w:tc>
          <w:tcPr>
            <w:tcW w:w="172" w:type="pct"/>
            <w:shd w:val="clear" w:color="auto" w:fill="auto"/>
            <w:vAlign w:val="center"/>
            <w:hideMark/>
          </w:tcPr>
          <w:p w14:paraId="4D9673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385125A" w14:textId="77777777" w:rsidTr="0005644E">
        <w:tc>
          <w:tcPr>
            <w:tcW w:w="130" w:type="pct"/>
            <w:shd w:val="clear" w:color="auto" w:fill="auto"/>
            <w:vAlign w:val="center"/>
            <w:hideMark/>
          </w:tcPr>
          <w:p w14:paraId="5813E3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2.52</w:t>
            </w:r>
          </w:p>
        </w:tc>
        <w:tc>
          <w:tcPr>
            <w:tcW w:w="392" w:type="pct"/>
            <w:shd w:val="clear" w:color="auto" w:fill="auto"/>
            <w:vAlign w:val="center"/>
            <w:hideMark/>
          </w:tcPr>
          <w:p w14:paraId="0DF98C9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w:t>
            </w:r>
          </w:p>
        </w:tc>
        <w:tc>
          <w:tcPr>
            <w:tcW w:w="392" w:type="pct"/>
            <w:shd w:val="clear" w:color="auto" w:fill="auto"/>
            <w:vAlign w:val="center"/>
            <w:hideMark/>
          </w:tcPr>
          <w:p w14:paraId="399338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Подстанция скорой медицинской помощи на 2 автомобиля.</w:t>
            </w:r>
          </w:p>
        </w:tc>
        <w:tc>
          <w:tcPr>
            <w:tcW w:w="176" w:type="pct"/>
            <w:shd w:val="clear" w:color="auto" w:fill="auto"/>
            <w:vAlign w:val="center"/>
            <w:hideMark/>
          </w:tcPr>
          <w:p w14:paraId="5FF6CF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19,54</w:t>
            </w:r>
          </w:p>
        </w:tc>
        <w:tc>
          <w:tcPr>
            <w:tcW w:w="272" w:type="pct"/>
            <w:shd w:val="clear" w:color="auto" w:fill="auto"/>
            <w:vAlign w:val="center"/>
            <w:hideMark/>
          </w:tcPr>
          <w:p w14:paraId="1A93FE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A8DFC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41007C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607A8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0EC9A2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175,1</w:t>
            </w:r>
          </w:p>
        </w:tc>
        <w:tc>
          <w:tcPr>
            <w:tcW w:w="171" w:type="pct"/>
            <w:shd w:val="clear" w:color="auto" w:fill="auto"/>
            <w:vAlign w:val="center"/>
            <w:hideMark/>
          </w:tcPr>
          <w:p w14:paraId="685B93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38BA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67F8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A5ED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9F36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F691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3A34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00A6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0AE7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3703B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175,1</w:t>
            </w:r>
          </w:p>
        </w:tc>
        <w:tc>
          <w:tcPr>
            <w:tcW w:w="171" w:type="pct"/>
            <w:shd w:val="clear" w:color="auto" w:fill="auto"/>
            <w:vAlign w:val="center"/>
            <w:hideMark/>
          </w:tcPr>
          <w:p w14:paraId="73A59F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D705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F2C0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C52A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FAF6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9C848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175,1</w:t>
            </w:r>
          </w:p>
        </w:tc>
      </w:tr>
      <w:tr w:rsidR="0053665F" w:rsidRPr="00880889" w14:paraId="2A02DA84" w14:textId="77777777" w:rsidTr="0005644E">
        <w:tc>
          <w:tcPr>
            <w:tcW w:w="130" w:type="pct"/>
            <w:shd w:val="clear" w:color="auto" w:fill="auto"/>
            <w:vAlign w:val="center"/>
            <w:hideMark/>
          </w:tcPr>
          <w:p w14:paraId="531DEF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2.53</w:t>
            </w:r>
          </w:p>
        </w:tc>
        <w:tc>
          <w:tcPr>
            <w:tcW w:w="392" w:type="pct"/>
            <w:shd w:val="clear" w:color="auto" w:fill="auto"/>
            <w:vAlign w:val="center"/>
            <w:hideMark/>
          </w:tcPr>
          <w:p w14:paraId="3E6C406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321</w:t>
            </w:r>
          </w:p>
        </w:tc>
        <w:tc>
          <w:tcPr>
            <w:tcW w:w="392" w:type="pct"/>
            <w:shd w:val="clear" w:color="auto" w:fill="auto"/>
            <w:vAlign w:val="center"/>
            <w:hideMark/>
          </w:tcPr>
          <w:p w14:paraId="59EE65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ЗПУ-5</w:t>
            </w:r>
          </w:p>
        </w:tc>
        <w:tc>
          <w:tcPr>
            <w:tcW w:w="176" w:type="pct"/>
            <w:shd w:val="clear" w:color="auto" w:fill="auto"/>
            <w:vAlign w:val="center"/>
            <w:hideMark/>
          </w:tcPr>
          <w:p w14:paraId="29C691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136,31</w:t>
            </w:r>
          </w:p>
        </w:tc>
        <w:tc>
          <w:tcPr>
            <w:tcW w:w="272" w:type="pct"/>
            <w:shd w:val="clear" w:color="auto" w:fill="auto"/>
            <w:vAlign w:val="center"/>
            <w:hideMark/>
          </w:tcPr>
          <w:p w14:paraId="41CC6A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A2E15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4F529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C4817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34CBF7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1221,7</w:t>
            </w:r>
          </w:p>
        </w:tc>
        <w:tc>
          <w:tcPr>
            <w:tcW w:w="171" w:type="pct"/>
            <w:shd w:val="clear" w:color="auto" w:fill="auto"/>
            <w:vAlign w:val="center"/>
            <w:hideMark/>
          </w:tcPr>
          <w:p w14:paraId="0FCFDB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32D3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DC45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9511C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1221,7</w:t>
            </w:r>
          </w:p>
        </w:tc>
        <w:tc>
          <w:tcPr>
            <w:tcW w:w="171" w:type="pct"/>
            <w:shd w:val="clear" w:color="auto" w:fill="auto"/>
            <w:vAlign w:val="center"/>
            <w:hideMark/>
          </w:tcPr>
          <w:p w14:paraId="47ACDD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A867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91D3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7217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EEBF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47DC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DD05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35FC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18E4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EFCC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734E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1221,7</w:t>
            </w:r>
          </w:p>
        </w:tc>
        <w:tc>
          <w:tcPr>
            <w:tcW w:w="172" w:type="pct"/>
            <w:shd w:val="clear" w:color="auto" w:fill="auto"/>
            <w:vAlign w:val="center"/>
            <w:hideMark/>
          </w:tcPr>
          <w:p w14:paraId="6E9D77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C7EDC05" w14:textId="77777777" w:rsidTr="0005644E">
        <w:tc>
          <w:tcPr>
            <w:tcW w:w="130" w:type="pct"/>
            <w:shd w:val="clear" w:color="auto" w:fill="auto"/>
            <w:vAlign w:val="center"/>
            <w:hideMark/>
          </w:tcPr>
          <w:p w14:paraId="4A85C60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2.54</w:t>
            </w:r>
          </w:p>
        </w:tc>
        <w:tc>
          <w:tcPr>
            <w:tcW w:w="392" w:type="pct"/>
            <w:shd w:val="clear" w:color="auto" w:fill="auto"/>
            <w:vAlign w:val="center"/>
            <w:hideMark/>
          </w:tcPr>
          <w:p w14:paraId="0909FC3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271</w:t>
            </w:r>
          </w:p>
        </w:tc>
        <w:tc>
          <w:tcPr>
            <w:tcW w:w="392" w:type="pct"/>
            <w:shd w:val="clear" w:color="auto" w:fill="auto"/>
            <w:vAlign w:val="center"/>
            <w:hideMark/>
          </w:tcPr>
          <w:p w14:paraId="5F1D9A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Торговая база</w:t>
            </w:r>
          </w:p>
        </w:tc>
        <w:tc>
          <w:tcPr>
            <w:tcW w:w="176" w:type="pct"/>
            <w:shd w:val="clear" w:color="auto" w:fill="auto"/>
            <w:vAlign w:val="center"/>
            <w:hideMark/>
          </w:tcPr>
          <w:p w14:paraId="0DB851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33,33</w:t>
            </w:r>
          </w:p>
        </w:tc>
        <w:tc>
          <w:tcPr>
            <w:tcW w:w="272" w:type="pct"/>
            <w:shd w:val="clear" w:color="auto" w:fill="auto"/>
            <w:vAlign w:val="center"/>
            <w:hideMark/>
          </w:tcPr>
          <w:p w14:paraId="7312188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84405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4868AC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887A7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4742E8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298,7</w:t>
            </w:r>
          </w:p>
        </w:tc>
        <w:tc>
          <w:tcPr>
            <w:tcW w:w="171" w:type="pct"/>
            <w:shd w:val="clear" w:color="auto" w:fill="auto"/>
            <w:vAlign w:val="center"/>
            <w:hideMark/>
          </w:tcPr>
          <w:p w14:paraId="6CCDEF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728F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FFE4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E263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298,7</w:t>
            </w:r>
          </w:p>
        </w:tc>
        <w:tc>
          <w:tcPr>
            <w:tcW w:w="171" w:type="pct"/>
            <w:shd w:val="clear" w:color="auto" w:fill="auto"/>
            <w:vAlign w:val="center"/>
            <w:hideMark/>
          </w:tcPr>
          <w:p w14:paraId="7B0B34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E883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E1765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9C58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F371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5C40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1E96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8E7D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5EEF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12F9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0B5C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298,7</w:t>
            </w:r>
          </w:p>
        </w:tc>
        <w:tc>
          <w:tcPr>
            <w:tcW w:w="172" w:type="pct"/>
            <w:shd w:val="clear" w:color="auto" w:fill="auto"/>
            <w:vAlign w:val="center"/>
            <w:hideMark/>
          </w:tcPr>
          <w:p w14:paraId="01F704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5F0EFFA" w14:textId="77777777" w:rsidTr="0005644E">
        <w:tc>
          <w:tcPr>
            <w:tcW w:w="130" w:type="pct"/>
            <w:shd w:val="clear" w:color="auto" w:fill="auto"/>
            <w:vAlign w:val="center"/>
            <w:hideMark/>
          </w:tcPr>
          <w:p w14:paraId="29CB9F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2.55</w:t>
            </w:r>
          </w:p>
        </w:tc>
        <w:tc>
          <w:tcPr>
            <w:tcW w:w="392" w:type="pct"/>
            <w:shd w:val="clear" w:color="auto" w:fill="auto"/>
            <w:vAlign w:val="center"/>
            <w:hideMark/>
          </w:tcPr>
          <w:p w14:paraId="03B5F9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274</w:t>
            </w:r>
          </w:p>
        </w:tc>
        <w:tc>
          <w:tcPr>
            <w:tcW w:w="392" w:type="pct"/>
            <w:shd w:val="clear" w:color="auto" w:fill="auto"/>
            <w:vAlign w:val="center"/>
            <w:hideMark/>
          </w:tcPr>
          <w:p w14:paraId="77431C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 418</w:t>
            </w:r>
          </w:p>
        </w:tc>
        <w:tc>
          <w:tcPr>
            <w:tcW w:w="176" w:type="pct"/>
            <w:shd w:val="clear" w:color="auto" w:fill="auto"/>
            <w:vAlign w:val="center"/>
            <w:hideMark/>
          </w:tcPr>
          <w:p w14:paraId="649F7A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19,32</w:t>
            </w:r>
          </w:p>
        </w:tc>
        <w:tc>
          <w:tcPr>
            <w:tcW w:w="272" w:type="pct"/>
            <w:shd w:val="clear" w:color="auto" w:fill="auto"/>
            <w:vAlign w:val="center"/>
            <w:hideMark/>
          </w:tcPr>
          <w:p w14:paraId="552A48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239A5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887F1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23F733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37335F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173,2</w:t>
            </w:r>
          </w:p>
        </w:tc>
        <w:tc>
          <w:tcPr>
            <w:tcW w:w="171" w:type="pct"/>
            <w:shd w:val="clear" w:color="auto" w:fill="auto"/>
            <w:vAlign w:val="center"/>
            <w:hideMark/>
          </w:tcPr>
          <w:p w14:paraId="48F28B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CCD6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5FEE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4293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173,2</w:t>
            </w:r>
          </w:p>
        </w:tc>
        <w:tc>
          <w:tcPr>
            <w:tcW w:w="171" w:type="pct"/>
            <w:shd w:val="clear" w:color="auto" w:fill="auto"/>
            <w:vAlign w:val="center"/>
            <w:hideMark/>
          </w:tcPr>
          <w:p w14:paraId="4010B9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B8E5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39FE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F478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D1C3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540C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72E6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F7FB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3722D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4822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5C84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173,2</w:t>
            </w:r>
          </w:p>
        </w:tc>
        <w:tc>
          <w:tcPr>
            <w:tcW w:w="172" w:type="pct"/>
            <w:shd w:val="clear" w:color="auto" w:fill="auto"/>
            <w:vAlign w:val="center"/>
            <w:hideMark/>
          </w:tcPr>
          <w:p w14:paraId="1863C1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2E3D05B" w14:textId="77777777" w:rsidTr="0005644E">
        <w:tc>
          <w:tcPr>
            <w:tcW w:w="130" w:type="pct"/>
            <w:shd w:val="clear" w:color="auto" w:fill="auto"/>
            <w:vAlign w:val="center"/>
            <w:hideMark/>
          </w:tcPr>
          <w:p w14:paraId="473319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2.56</w:t>
            </w:r>
          </w:p>
        </w:tc>
        <w:tc>
          <w:tcPr>
            <w:tcW w:w="392" w:type="pct"/>
            <w:shd w:val="clear" w:color="auto" w:fill="auto"/>
            <w:vAlign w:val="center"/>
            <w:hideMark/>
          </w:tcPr>
          <w:p w14:paraId="0E706D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ТК-111М</w:t>
            </w:r>
          </w:p>
        </w:tc>
        <w:tc>
          <w:tcPr>
            <w:tcW w:w="392" w:type="pct"/>
            <w:shd w:val="clear" w:color="auto" w:fill="auto"/>
            <w:vAlign w:val="center"/>
            <w:hideMark/>
          </w:tcPr>
          <w:p w14:paraId="0A17B8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с.Чигири (район ул.Студенческая -Воронкова)</w:t>
            </w:r>
          </w:p>
        </w:tc>
        <w:tc>
          <w:tcPr>
            <w:tcW w:w="176" w:type="pct"/>
            <w:shd w:val="clear" w:color="auto" w:fill="auto"/>
            <w:vAlign w:val="center"/>
            <w:hideMark/>
          </w:tcPr>
          <w:p w14:paraId="4AFA9B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72,52</w:t>
            </w:r>
          </w:p>
        </w:tc>
        <w:tc>
          <w:tcPr>
            <w:tcW w:w="272" w:type="pct"/>
            <w:shd w:val="clear" w:color="auto" w:fill="auto"/>
            <w:vAlign w:val="center"/>
            <w:hideMark/>
          </w:tcPr>
          <w:p w14:paraId="0B1E5D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70794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8E4BF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A8E17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28254C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650,0</w:t>
            </w:r>
          </w:p>
        </w:tc>
        <w:tc>
          <w:tcPr>
            <w:tcW w:w="171" w:type="pct"/>
            <w:shd w:val="clear" w:color="auto" w:fill="auto"/>
            <w:vAlign w:val="center"/>
            <w:hideMark/>
          </w:tcPr>
          <w:p w14:paraId="39F0A7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5471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8D07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774CE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650,0</w:t>
            </w:r>
          </w:p>
        </w:tc>
        <w:tc>
          <w:tcPr>
            <w:tcW w:w="171" w:type="pct"/>
            <w:shd w:val="clear" w:color="auto" w:fill="auto"/>
            <w:vAlign w:val="center"/>
            <w:hideMark/>
          </w:tcPr>
          <w:p w14:paraId="7726F8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0B0D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C09CC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F0F4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D27D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229D1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65FA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3CB0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3D92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2BAC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96A0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650,0</w:t>
            </w:r>
          </w:p>
        </w:tc>
        <w:tc>
          <w:tcPr>
            <w:tcW w:w="172" w:type="pct"/>
            <w:shd w:val="clear" w:color="auto" w:fill="auto"/>
            <w:vAlign w:val="center"/>
            <w:hideMark/>
          </w:tcPr>
          <w:p w14:paraId="1F9DC6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DE9C5F3" w14:textId="77777777" w:rsidTr="0005644E">
        <w:tc>
          <w:tcPr>
            <w:tcW w:w="130" w:type="pct"/>
            <w:shd w:val="clear" w:color="auto" w:fill="auto"/>
            <w:vAlign w:val="center"/>
            <w:hideMark/>
          </w:tcPr>
          <w:p w14:paraId="78BCD7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2.57</w:t>
            </w:r>
          </w:p>
        </w:tc>
        <w:tc>
          <w:tcPr>
            <w:tcW w:w="392" w:type="pct"/>
            <w:shd w:val="clear" w:color="auto" w:fill="auto"/>
            <w:vAlign w:val="center"/>
            <w:hideMark/>
          </w:tcPr>
          <w:p w14:paraId="7F91E2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w:t>
            </w:r>
          </w:p>
        </w:tc>
        <w:tc>
          <w:tcPr>
            <w:tcW w:w="392" w:type="pct"/>
            <w:shd w:val="clear" w:color="auto" w:fill="auto"/>
            <w:vAlign w:val="center"/>
            <w:hideMark/>
          </w:tcPr>
          <w:p w14:paraId="1AA02B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Торгово-офисное здание</w:t>
            </w:r>
          </w:p>
        </w:tc>
        <w:tc>
          <w:tcPr>
            <w:tcW w:w="176" w:type="pct"/>
            <w:shd w:val="clear" w:color="auto" w:fill="auto"/>
            <w:vAlign w:val="center"/>
            <w:hideMark/>
          </w:tcPr>
          <w:p w14:paraId="0DA162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338,75</w:t>
            </w:r>
          </w:p>
        </w:tc>
        <w:tc>
          <w:tcPr>
            <w:tcW w:w="272" w:type="pct"/>
            <w:shd w:val="clear" w:color="auto" w:fill="auto"/>
            <w:vAlign w:val="center"/>
            <w:hideMark/>
          </w:tcPr>
          <w:p w14:paraId="03535A7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FC27C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32912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9A9B53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2E99B3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3036,1</w:t>
            </w:r>
          </w:p>
        </w:tc>
        <w:tc>
          <w:tcPr>
            <w:tcW w:w="171" w:type="pct"/>
            <w:shd w:val="clear" w:color="auto" w:fill="auto"/>
            <w:vAlign w:val="center"/>
            <w:hideMark/>
          </w:tcPr>
          <w:p w14:paraId="597703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C05A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6AA1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C2CE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3036,1</w:t>
            </w:r>
          </w:p>
        </w:tc>
        <w:tc>
          <w:tcPr>
            <w:tcW w:w="171" w:type="pct"/>
            <w:shd w:val="clear" w:color="auto" w:fill="auto"/>
            <w:vAlign w:val="center"/>
            <w:hideMark/>
          </w:tcPr>
          <w:p w14:paraId="246C2E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4666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E1BD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2736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662A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88B96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2447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E938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2E3B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BDB8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6987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3036,1</w:t>
            </w:r>
          </w:p>
        </w:tc>
        <w:tc>
          <w:tcPr>
            <w:tcW w:w="172" w:type="pct"/>
            <w:shd w:val="clear" w:color="auto" w:fill="auto"/>
            <w:vAlign w:val="center"/>
            <w:hideMark/>
          </w:tcPr>
          <w:p w14:paraId="2E80CA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442949C" w14:textId="77777777" w:rsidTr="0005644E">
        <w:tc>
          <w:tcPr>
            <w:tcW w:w="130" w:type="pct"/>
            <w:shd w:val="clear" w:color="auto" w:fill="auto"/>
            <w:vAlign w:val="center"/>
            <w:hideMark/>
          </w:tcPr>
          <w:p w14:paraId="2C5BB7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2.58</w:t>
            </w:r>
          </w:p>
        </w:tc>
        <w:tc>
          <w:tcPr>
            <w:tcW w:w="392" w:type="pct"/>
            <w:shd w:val="clear" w:color="auto" w:fill="auto"/>
            <w:vAlign w:val="center"/>
            <w:hideMark/>
          </w:tcPr>
          <w:p w14:paraId="55A4E4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w:t>
            </w:r>
          </w:p>
        </w:tc>
        <w:tc>
          <w:tcPr>
            <w:tcW w:w="392" w:type="pct"/>
            <w:shd w:val="clear" w:color="auto" w:fill="auto"/>
            <w:vAlign w:val="center"/>
            <w:hideMark/>
          </w:tcPr>
          <w:p w14:paraId="31D5E2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Многоквартирный жилой дом Литер 1 </w:t>
            </w:r>
          </w:p>
        </w:tc>
        <w:tc>
          <w:tcPr>
            <w:tcW w:w="176" w:type="pct"/>
            <w:shd w:val="clear" w:color="auto" w:fill="auto"/>
            <w:vAlign w:val="center"/>
            <w:hideMark/>
          </w:tcPr>
          <w:p w14:paraId="755705B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75,44</w:t>
            </w:r>
          </w:p>
        </w:tc>
        <w:tc>
          <w:tcPr>
            <w:tcW w:w="272" w:type="pct"/>
            <w:shd w:val="clear" w:color="auto" w:fill="auto"/>
            <w:vAlign w:val="center"/>
            <w:hideMark/>
          </w:tcPr>
          <w:p w14:paraId="2682958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AAFD6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6C5DB8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F828B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3E1D4B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676,1</w:t>
            </w:r>
          </w:p>
        </w:tc>
        <w:tc>
          <w:tcPr>
            <w:tcW w:w="171" w:type="pct"/>
            <w:shd w:val="clear" w:color="auto" w:fill="auto"/>
            <w:vAlign w:val="center"/>
            <w:hideMark/>
          </w:tcPr>
          <w:p w14:paraId="04E5C5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C7C7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2BE5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676,1</w:t>
            </w:r>
          </w:p>
        </w:tc>
        <w:tc>
          <w:tcPr>
            <w:tcW w:w="172" w:type="pct"/>
            <w:shd w:val="clear" w:color="auto" w:fill="auto"/>
            <w:vAlign w:val="center"/>
            <w:hideMark/>
          </w:tcPr>
          <w:p w14:paraId="530517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7546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18F2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2BDD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D90B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A7E7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71EC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9305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3450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F0FAD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7408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72CB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676,1</w:t>
            </w:r>
          </w:p>
        </w:tc>
        <w:tc>
          <w:tcPr>
            <w:tcW w:w="172" w:type="pct"/>
            <w:shd w:val="clear" w:color="auto" w:fill="auto"/>
            <w:vAlign w:val="center"/>
            <w:hideMark/>
          </w:tcPr>
          <w:p w14:paraId="53EA72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4387803" w14:textId="77777777" w:rsidTr="0005644E">
        <w:tc>
          <w:tcPr>
            <w:tcW w:w="130" w:type="pct"/>
            <w:shd w:val="clear" w:color="auto" w:fill="auto"/>
            <w:vAlign w:val="center"/>
            <w:hideMark/>
          </w:tcPr>
          <w:p w14:paraId="694C0D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2.59</w:t>
            </w:r>
          </w:p>
        </w:tc>
        <w:tc>
          <w:tcPr>
            <w:tcW w:w="392" w:type="pct"/>
            <w:shd w:val="clear" w:color="auto" w:fill="auto"/>
            <w:vAlign w:val="center"/>
            <w:hideMark/>
          </w:tcPr>
          <w:p w14:paraId="25B73F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314</w:t>
            </w:r>
          </w:p>
        </w:tc>
        <w:tc>
          <w:tcPr>
            <w:tcW w:w="392" w:type="pct"/>
            <w:shd w:val="clear" w:color="auto" w:fill="auto"/>
            <w:vAlign w:val="center"/>
            <w:hideMark/>
          </w:tcPr>
          <w:p w14:paraId="01F910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Административное здание</w:t>
            </w:r>
          </w:p>
        </w:tc>
        <w:tc>
          <w:tcPr>
            <w:tcW w:w="176" w:type="pct"/>
            <w:shd w:val="clear" w:color="auto" w:fill="auto"/>
            <w:vAlign w:val="center"/>
            <w:hideMark/>
          </w:tcPr>
          <w:p w14:paraId="4AFC25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46,68</w:t>
            </w:r>
          </w:p>
        </w:tc>
        <w:tc>
          <w:tcPr>
            <w:tcW w:w="272" w:type="pct"/>
            <w:shd w:val="clear" w:color="auto" w:fill="auto"/>
            <w:vAlign w:val="center"/>
            <w:hideMark/>
          </w:tcPr>
          <w:p w14:paraId="463094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0BFED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DFF2A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11596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644DC4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418,4</w:t>
            </w:r>
          </w:p>
        </w:tc>
        <w:tc>
          <w:tcPr>
            <w:tcW w:w="171" w:type="pct"/>
            <w:shd w:val="clear" w:color="auto" w:fill="auto"/>
            <w:vAlign w:val="center"/>
            <w:hideMark/>
          </w:tcPr>
          <w:p w14:paraId="166B8D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168B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FBDA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F68E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418,4</w:t>
            </w:r>
          </w:p>
        </w:tc>
        <w:tc>
          <w:tcPr>
            <w:tcW w:w="171" w:type="pct"/>
            <w:shd w:val="clear" w:color="auto" w:fill="auto"/>
            <w:vAlign w:val="center"/>
            <w:hideMark/>
          </w:tcPr>
          <w:p w14:paraId="2BBAA3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2FB4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1A77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5B55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FCA8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D698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B26D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157D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8318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4B4C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CF4A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418,4</w:t>
            </w:r>
          </w:p>
        </w:tc>
        <w:tc>
          <w:tcPr>
            <w:tcW w:w="172" w:type="pct"/>
            <w:shd w:val="clear" w:color="auto" w:fill="auto"/>
            <w:vAlign w:val="center"/>
            <w:hideMark/>
          </w:tcPr>
          <w:p w14:paraId="22593A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EDAC44C" w14:textId="77777777" w:rsidTr="0005644E">
        <w:tc>
          <w:tcPr>
            <w:tcW w:w="130" w:type="pct"/>
            <w:shd w:val="clear" w:color="auto" w:fill="auto"/>
            <w:vAlign w:val="center"/>
            <w:hideMark/>
          </w:tcPr>
          <w:p w14:paraId="1560FA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2.60</w:t>
            </w:r>
          </w:p>
        </w:tc>
        <w:tc>
          <w:tcPr>
            <w:tcW w:w="392" w:type="pct"/>
            <w:shd w:val="clear" w:color="auto" w:fill="auto"/>
            <w:vAlign w:val="center"/>
            <w:hideMark/>
          </w:tcPr>
          <w:p w14:paraId="446BAB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119</w:t>
            </w:r>
          </w:p>
        </w:tc>
        <w:tc>
          <w:tcPr>
            <w:tcW w:w="392" w:type="pct"/>
            <w:shd w:val="clear" w:color="auto" w:fill="auto"/>
            <w:vAlign w:val="center"/>
            <w:hideMark/>
          </w:tcPr>
          <w:p w14:paraId="719B7A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74BE9D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w:t>
            </w:r>
          </w:p>
        </w:tc>
        <w:tc>
          <w:tcPr>
            <w:tcW w:w="272" w:type="pct"/>
            <w:shd w:val="clear" w:color="auto" w:fill="auto"/>
            <w:vAlign w:val="center"/>
            <w:hideMark/>
          </w:tcPr>
          <w:p w14:paraId="4FB9E3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964E6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EF8CF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A32A6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143CCCE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107,6</w:t>
            </w:r>
          </w:p>
        </w:tc>
        <w:tc>
          <w:tcPr>
            <w:tcW w:w="171" w:type="pct"/>
            <w:shd w:val="clear" w:color="auto" w:fill="auto"/>
            <w:vAlign w:val="center"/>
            <w:hideMark/>
          </w:tcPr>
          <w:p w14:paraId="7B8D1B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5C1B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88AA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4F4A8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107,6</w:t>
            </w:r>
          </w:p>
        </w:tc>
        <w:tc>
          <w:tcPr>
            <w:tcW w:w="171" w:type="pct"/>
            <w:shd w:val="clear" w:color="auto" w:fill="auto"/>
            <w:vAlign w:val="center"/>
            <w:hideMark/>
          </w:tcPr>
          <w:p w14:paraId="38E3E8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5700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B51C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1D5B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3EB9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36867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6872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EC2C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8614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CEC1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F2B2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107,6</w:t>
            </w:r>
          </w:p>
        </w:tc>
        <w:tc>
          <w:tcPr>
            <w:tcW w:w="172" w:type="pct"/>
            <w:shd w:val="clear" w:color="auto" w:fill="auto"/>
            <w:vAlign w:val="center"/>
            <w:hideMark/>
          </w:tcPr>
          <w:p w14:paraId="10B51B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DFA8657" w14:textId="77777777" w:rsidTr="0005644E">
        <w:tc>
          <w:tcPr>
            <w:tcW w:w="130" w:type="pct"/>
            <w:shd w:val="clear" w:color="auto" w:fill="auto"/>
            <w:vAlign w:val="center"/>
            <w:hideMark/>
          </w:tcPr>
          <w:p w14:paraId="79A948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2.61</w:t>
            </w:r>
          </w:p>
        </w:tc>
        <w:tc>
          <w:tcPr>
            <w:tcW w:w="392" w:type="pct"/>
            <w:shd w:val="clear" w:color="auto" w:fill="auto"/>
            <w:vAlign w:val="center"/>
            <w:hideMark/>
          </w:tcPr>
          <w:p w14:paraId="6E50A1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97</w:t>
            </w:r>
          </w:p>
        </w:tc>
        <w:tc>
          <w:tcPr>
            <w:tcW w:w="392" w:type="pct"/>
            <w:shd w:val="clear" w:color="auto" w:fill="auto"/>
            <w:vAlign w:val="center"/>
            <w:hideMark/>
          </w:tcPr>
          <w:p w14:paraId="263FAE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объект розничной торговли</w:t>
            </w:r>
          </w:p>
        </w:tc>
        <w:tc>
          <w:tcPr>
            <w:tcW w:w="176" w:type="pct"/>
            <w:shd w:val="clear" w:color="auto" w:fill="auto"/>
            <w:vAlign w:val="center"/>
            <w:hideMark/>
          </w:tcPr>
          <w:p w14:paraId="74243C3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47,66</w:t>
            </w:r>
          </w:p>
        </w:tc>
        <w:tc>
          <w:tcPr>
            <w:tcW w:w="272" w:type="pct"/>
            <w:shd w:val="clear" w:color="auto" w:fill="auto"/>
            <w:vAlign w:val="center"/>
            <w:hideMark/>
          </w:tcPr>
          <w:p w14:paraId="2D26BA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1E027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F5BC8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F17D3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202BEB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427,2</w:t>
            </w:r>
          </w:p>
        </w:tc>
        <w:tc>
          <w:tcPr>
            <w:tcW w:w="171" w:type="pct"/>
            <w:shd w:val="clear" w:color="auto" w:fill="auto"/>
            <w:vAlign w:val="center"/>
            <w:hideMark/>
          </w:tcPr>
          <w:p w14:paraId="4FF455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7359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3908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155D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B49E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3498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C9DB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E3A4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427,2</w:t>
            </w:r>
          </w:p>
        </w:tc>
        <w:tc>
          <w:tcPr>
            <w:tcW w:w="171" w:type="pct"/>
            <w:shd w:val="clear" w:color="auto" w:fill="auto"/>
            <w:vAlign w:val="center"/>
            <w:hideMark/>
          </w:tcPr>
          <w:p w14:paraId="761E6B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80932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D360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2893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A94F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68BF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91F2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7114E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427,2</w:t>
            </w:r>
          </w:p>
        </w:tc>
      </w:tr>
      <w:tr w:rsidR="0053665F" w:rsidRPr="00880889" w14:paraId="25A51D3B" w14:textId="77777777" w:rsidTr="0005644E">
        <w:tc>
          <w:tcPr>
            <w:tcW w:w="130" w:type="pct"/>
            <w:shd w:val="clear" w:color="auto" w:fill="auto"/>
            <w:vAlign w:val="center"/>
            <w:hideMark/>
          </w:tcPr>
          <w:p w14:paraId="5F0069C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2.62</w:t>
            </w:r>
          </w:p>
        </w:tc>
        <w:tc>
          <w:tcPr>
            <w:tcW w:w="392" w:type="pct"/>
            <w:shd w:val="clear" w:color="auto" w:fill="auto"/>
            <w:vAlign w:val="center"/>
            <w:hideMark/>
          </w:tcPr>
          <w:p w14:paraId="2DE7F88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307</w:t>
            </w:r>
          </w:p>
        </w:tc>
        <w:tc>
          <w:tcPr>
            <w:tcW w:w="392" w:type="pct"/>
            <w:shd w:val="clear" w:color="auto" w:fill="auto"/>
            <w:vAlign w:val="center"/>
            <w:hideMark/>
          </w:tcPr>
          <w:p w14:paraId="373519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кв.407</w:t>
            </w:r>
          </w:p>
        </w:tc>
        <w:tc>
          <w:tcPr>
            <w:tcW w:w="176" w:type="pct"/>
            <w:shd w:val="clear" w:color="auto" w:fill="auto"/>
            <w:vAlign w:val="center"/>
            <w:hideMark/>
          </w:tcPr>
          <w:p w14:paraId="0B1567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18,76</w:t>
            </w:r>
          </w:p>
        </w:tc>
        <w:tc>
          <w:tcPr>
            <w:tcW w:w="272" w:type="pct"/>
            <w:shd w:val="clear" w:color="auto" w:fill="auto"/>
            <w:vAlign w:val="center"/>
            <w:hideMark/>
          </w:tcPr>
          <w:p w14:paraId="4F32E0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DDE12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B66CA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179F5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2EC992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168,1</w:t>
            </w:r>
          </w:p>
        </w:tc>
        <w:tc>
          <w:tcPr>
            <w:tcW w:w="171" w:type="pct"/>
            <w:shd w:val="clear" w:color="auto" w:fill="auto"/>
            <w:vAlign w:val="center"/>
            <w:hideMark/>
          </w:tcPr>
          <w:p w14:paraId="05F861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C9A6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FB36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5AF3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168,1</w:t>
            </w:r>
          </w:p>
        </w:tc>
        <w:tc>
          <w:tcPr>
            <w:tcW w:w="171" w:type="pct"/>
            <w:shd w:val="clear" w:color="auto" w:fill="auto"/>
            <w:vAlign w:val="center"/>
            <w:hideMark/>
          </w:tcPr>
          <w:p w14:paraId="1234DA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B68C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3C8A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9343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8707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2FD8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9C59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1BE2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C1B3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20F0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ACCC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168,1</w:t>
            </w:r>
          </w:p>
        </w:tc>
        <w:tc>
          <w:tcPr>
            <w:tcW w:w="172" w:type="pct"/>
            <w:shd w:val="clear" w:color="auto" w:fill="auto"/>
            <w:vAlign w:val="center"/>
            <w:hideMark/>
          </w:tcPr>
          <w:p w14:paraId="792BF0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0DBA9B1" w14:textId="77777777" w:rsidTr="0005644E">
        <w:tc>
          <w:tcPr>
            <w:tcW w:w="130" w:type="pct"/>
            <w:shd w:val="clear" w:color="auto" w:fill="auto"/>
            <w:vAlign w:val="center"/>
            <w:hideMark/>
          </w:tcPr>
          <w:p w14:paraId="4A5F39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2.63</w:t>
            </w:r>
          </w:p>
        </w:tc>
        <w:tc>
          <w:tcPr>
            <w:tcW w:w="392" w:type="pct"/>
            <w:shd w:val="clear" w:color="auto" w:fill="auto"/>
            <w:vAlign w:val="center"/>
            <w:hideMark/>
          </w:tcPr>
          <w:p w14:paraId="423462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281</w:t>
            </w:r>
          </w:p>
        </w:tc>
        <w:tc>
          <w:tcPr>
            <w:tcW w:w="392" w:type="pct"/>
            <w:shd w:val="clear" w:color="auto" w:fill="auto"/>
            <w:vAlign w:val="center"/>
            <w:hideMark/>
          </w:tcPr>
          <w:p w14:paraId="6EA5AC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Автомастерская</w:t>
            </w:r>
          </w:p>
        </w:tc>
        <w:tc>
          <w:tcPr>
            <w:tcW w:w="176" w:type="pct"/>
            <w:shd w:val="clear" w:color="auto" w:fill="auto"/>
            <w:vAlign w:val="center"/>
            <w:hideMark/>
          </w:tcPr>
          <w:p w14:paraId="64DF8D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10,63</w:t>
            </w:r>
          </w:p>
        </w:tc>
        <w:tc>
          <w:tcPr>
            <w:tcW w:w="272" w:type="pct"/>
            <w:shd w:val="clear" w:color="auto" w:fill="auto"/>
            <w:vAlign w:val="center"/>
            <w:hideMark/>
          </w:tcPr>
          <w:p w14:paraId="6F3E50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4B238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43098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743E78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63151F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95,3</w:t>
            </w:r>
          </w:p>
        </w:tc>
        <w:tc>
          <w:tcPr>
            <w:tcW w:w="171" w:type="pct"/>
            <w:shd w:val="clear" w:color="auto" w:fill="auto"/>
            <w:vAlign w:val="center"/>
            <w:hideMark/>
          </w:tcPr>
          <w:p w14:paraId="3C7395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398A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790C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95,3</w:t>
            </w:r>
          </w:p>
        </w:tc>
        <w:tc>
          <w:tcPr>
            <w:tcW w:w="172" w:type="pct"/>
            <w:shd w:val="clear" w:color="auto" w:fill="auto"/>
            <w:vAlign w:val="center"/>
            <w:hideMark/>
          </w:tcPr>
          <w:p w14:paraId="11EAB2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DE5F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F137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E5A2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A1BA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7317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D6977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09F2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AA5B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81F6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C95D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0CB0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95,3</w:t>
            </w:r>
          </w:p>
        </w:tc>
        <w:tc>
          <w:tcPr>
            <w:tcW w:w="172" w:type="pct"/>
            <w:shd w:val="clear" w:color="auto" w:fill="auto"/>
            <w:vAlign w:val="center"/>
            <w:hideMark/>
          </w:tcPr>
          <w:p w14:paraId="59D94F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B2BCE70" w14:textId="77777777" w:rsidTr="0005644E">
        <w:tc>
          <w:tcPr>
            <w:tcW w:w="130" w:type="pct"/>
            <w:shd w:val="clear" w:color="auto" w:fill="auto"/>
            <w:vAlign w:val="center"/>
            <w:hideMark/>
          </w:tcPr>
          <w:p w14:paraId="06098B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2.64</w:t>
            </w:r>
          </w:p>
        </w:tc>
        <w:tc>
          <w:tcPr>
            <w:tcW w:w="392" w:type="pct"/>
            <w:shd w:val="clear" w:color="auto" w:fill="auto"/>
            <w:vAlign w:val="center"/>
            <w:hideMark/>
          </w:tcPr>
          <w:p w14:paraId="37290B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231</w:t>
            </w:r>
          </w:p>
        </w:tc>
        <w:tc>
          <w:tcPr>
            <w:tcW w:w="392" w:type="pct"/>
            <w:shd w:val="clear" w:color="auto" w:fill="auto"/>
            <w:vAlign w:val="center"/>
            <w:hideMark/>
          </w:tcPr>
          <w:p w14:paraId="3CBD64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Магазин промышленных товаров с закусочной</w:t>
            </w:r>
          </w:p>
        </w:tc>
        <w:tc>
          <w:tcPr>
            <w:tcW w:w="176" w:type="pct"/>
            <w:shd w:val="clear" w:color="auto" w:fill="auto"/>
            <w:vAlign w:val="center"/>
            <w:hideMark/>
          </w:tcPr>
          <w:p w14:paraId="48C076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62,14</w:t>
            </w:r>
          </w:p>
        </w:tc>
        <w:tc>
          <w:tcPr>
            <w:tcW w:w="272" w:type="pct"/>
            <w:shd w:val="clear" w:color="auto" w:fill="auto"/>
            <w:vAlign w:val="center"/>
            <w:hideMark/>
          </w:tcPr>
          <w:p w14:paraId="1A88BB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A94AE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4E5BFC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CFBF3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68AE53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556,9</w:t>
            </w:r>
          </w:p>
        </w:tc>
        <w:tc>
          <w:tcPr>
            <w:tcW w:w="171" w:type="pct"/>
            <w:shd w:val="clear" w:color="auto" w:fill="auto"/>
            <w:vAlign w:val="center"/>
            <w:hideMark/>
          </w:tcPr>
          <w:p w14:paraId="02C0A3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5C80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B00A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556,9</w:t>
            </w:r>
          </w:p>
        </w:tc>
        <w:tc>
          <w:tcPr>
            <w:tcW w:w="172" w:type="pct"/>
            <w:shd w:val="clear" w:color="auto" w:fill="auto"/>
            <w:vAlign w:val="center"/>
            <w:hideMark/>
          </w:tcPr>
          <w:p w14:paraId="428E36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BE1F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D875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1681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802F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B7DB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7008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F745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424D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B038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6203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326C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556,9</w:t>
            </w:r>
          </w:p>
        </w:tc>
        <w:tc>
          <w:tcPr>
            <w:tcW w:w="172" w:type="pct"/>
            <w:shd w:val="clear" w:color="auto" w:fill="auto"/>
            <w:vAlign w:val="center"/>
            <w:hideMark/>
          </w:tcPr>
          <w:p w14:paraId="5F8277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C4CE28F" w14:textId="77777777" w:rsidTr="0005644E">
        <w:tc>
          <w:tcPr>
            <w:tcW w:w="130" w:type="pct"/>
            <w:shd w:val="clear" w:color="auto" w:fill="auto"/>
            <w:vAlign w:val="center"/>
            <w:hideMark/>
          </w:tcPr>
          <w:p w14:paraId="4A9B699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2.65</w:t>
            </w:r>
          </w:p>
        </w:tc>
        <w:tc>
          <w:tcPr>
            <w:tcW w:w="392" w:type="pct"/>
            <w:shd w:val="clear" w:color="auto" w:fill="auto"/>
            <w:vAlign w:val="center"/>
            <w:hideMark/>
          </w:tcPr>
          <w:p w14:paraId="472F9E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ТК-431</w:t>
            </w:r>
          </w:p>
        </w:tc>
        <w:tc>
          <w:tcPr>
            <w:tcW w:w="392" w:type="pct"/>
            <w:shd w:val="clear" w:color="auto" w:fill="auto"/>
            <w:vAlign w:val="center"/>
            <w:hideMark/>
          </w:tcPr>
          <w:p w14:paraId="08DE89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Гостиница на 55 мест </w:t>
            </w:r>
          </w:p>
        </w:tc>
        <w:tc>
          <w:tcPr>
            <w:tcW w:w="176" w:type="pct"/>
            <w:shd w:val="clear" w:color="auto" w:fill="auto"/>
            <w:vAlign w:val="center"/>
            <w:hideMark/>
          </w:tcPr>
          <w:p w14:paraId="5C52B5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116,62</w:t>
            </w:r>
          </w:p>
        </w:tc>
        <w:tc>
          <w:tcPr>
            <w:tcW w:w="272" w:type="pct"/>
            <w:shd w:val="clear" w:color="auto" w:fill="auto"/>
            <w:vAlign w:val="center"/>
            <w:hideMark/>
          </w:tcPr>
          <w:p w14:paraId="6C189B7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711AB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BF11E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C362D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458241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1045,2</w:t>
            </w:r>
          </w:p>
        </w:tc>
        <w:tc>
          <w:tcPr>
            <w:tcW w:w="171" w:type="pct"/>
            <w:shd w:val="clear" w:color="auto" w:fill="auto"/>
            <w:vAlign w:val="center"/>
            <w:hideMark/>
          </w:tcPr>
          <w:p w14:paraId="3115B4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B166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AB8A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1045,2</w:t>
            </w:r>
          </w:p>
        </w:tc>
        <w:tc>
          <w:tcPr>
            <w:tcW w:w="172" w:type="pct"/>
            <w:shd w:val="clear" w:color="auto" w:fill="auto"/>
            <w:vAlign w:val="center"/>
            <w:hideMark/>
          </w:tcPr>
          <w:p w14:paraId="27EE0D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7B35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CC19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FF05D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2F72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5209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3858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9B7E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3FB2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AC19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48BB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4CCC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1045,2</w:t>
            </w:r>
          </w:p>
        </w:tc>
        <w:tc>
          <w:tcPr>
            <w:tcW w:w="172" w:type="pct"/>
            <w:shd w:val="clear" w:color="auto" w:fill="auto"/>
            <w:vAlign w:val="center"/>
            <w:hideMark/>
          </w:tcPr>
          <w:p w14:paraId="056059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B73E612" w14:textId="77777777" w:rsidTr="0005644E">
        <w:tc>
          <w:tcPr>
            <w:tcW w:w="130" w:type="pct"/>
            <w:shd w:val="clear" w:color="auto" w:fill="auto"/>
            <w:vAlign w:val="center"/>
            <w:hideMark/>
          </w:tcPr>
          <w:p w14:paraId="0C9C80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2.66</w:t>
            </w:r>
          </w:p>
        </w:tc>
        <w:tc>
          <w:tcPr>
            <w:tcW w:w="392" w:type="pct"/>
            <w:shd w:val="clear" w:color="auto" w:fill="auto"/>
            <w:vAlign w:val="center"/>
            <w:hideMark/>
          </w:tcPr>
          <w:p w14:paraId="6B093E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ТК-759</w:t>
            </w:r>
          </w:p>
        </w:tc>
        <w:tc>
          <w:tcPr>
            <w:tcW w:w="392" w:type="pct"/>
            <w:shd w:val="clear" w:color="auto" w:fill="auto"/>
            <w:vAlign w:val="center"/>
            <w:hideMark/>
          </w:tcPr>
          <w:p w14:paraId="5CAB1F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Автостоянка боксового типа</w:t>
            </w:r>
          </w:p>
        </w:tc>
        <w:tc>
          <w:tcPr>
            <w:tcW w:w="176" w:type="pct"/>
            <w:shd w:val="clear" w:color="auto" w:fill="auto"/>
            <w:vAlign w:val="center"/>
            <w:hideMark/>
          </w:tcPr>
          <w:p w14:paraId="2BD4F8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82,89</w:t>
            </w:r>
          </w:p>
        </w:tc>
        <w:tc>
          <w:tcPr>
            <w:tcW w:w="272" w:type="pct"/>
            <w:shd w:val="clear" w:color="auto" w:fill="auto"/>
            <w:vAlign w:val="center"/>
            <w:hideMark/>
          </w:tcPr>
          <w:p w14:paraId="24558C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1054B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32235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25ADC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42B946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742,9</w:t>
            </w:r>
          </w:p>
        </w:tc>
        <w:tc>
          <w:tcPr>
            <w:tcW w:w="171" w:type="pct"/>
            <w:shd w:val="clear" w:color="auto" w:fill="auto"/>
            <w:vAlign w:val="center"/>
            <w:hideMark/>
          </w:tcPr>
          <w:p w14:paraId="58C049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DCB7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78D5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742,9</w:t>
            </w:r>
          </w:p>
        </w:tc>
        <w:tc>
          <w:tcPr>
            <w:tcW w:w="172" w:type="pct"/>
            <w:shd w:val="clear" w:color="auto" w:fill="auto"/>
            <w:vAlign w:val="center"/>
            <w:hideMark/>
          </w:tcPr>
          <w:p w14:paraId="279944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F601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AB31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A710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1F19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19F4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C819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86E7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5F21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9FC2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EB43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9103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742,9</w:t>
            </w:r>
          </w:p>
        </w:tc>
        <w:tc>
          <w:tcPr>
            <w:tcW w:w="172" w:type="pct"/>
            <w:shd w:val="clear" w:color="auto" w:fill="auto"/>
            <w:vAlign w:val="center"/>
            <w:hideMark/>
          </w:tcPr>
          <w:p w14:paraId="37510D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ACAA321" w14:textId="77777777" w:rsidTr="0005644E">
        <w:tc>
          <w:tcPr>
            <w:tcW w:w="130" w:type="pct"/>
            <w:shd w:val="clear" w:color="auto" w:fill="auto"/>
            <w:vAlign w:val="center"/>
            <w:hideMark/>
          </w:tcPr>
          <w:p w14:paraId="684E0F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2.67</w:t>
            </w:r>
          </w:p>
        </w:tc>
        <w:tc>
          <w:tcPr>
            <w:tcW w:w="392" w:type="pct"/>
            <w:shd w:val="clear" w:color="auto" w:fill="auto"/>
            <w:vAlign w:val="center"/>
            <w:hideMark/>
          </w:tcPr>
          <w:p w14:paraId="15A7A05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294</w:t>
            </w:r>
          </w:p>
        </w:tc>
        <w:tc>
          <w:tcPr>
            <w:tcW w:w="392" w:type="pct"/>
            <w:shd w:val="clear" w:color="auto" w:fill="auto"/>
            <w:vAlign w:val="center"/>
            <w:hideMark/>
          </w:tcPr>
          <w:p w14:paraId="5ABDD4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Автостоянка с офисными помещениями </w:t>
            </w:r>
          </w:p>
        </w:tc>
        <w:tc>
          <w:tcPr>
            <w:tcW w:w="176" w:type="pct"/>
            <w:shd w:val="clear" w:color="auto" w:fill="auto"/>
            <w:vAlign w:val="center"/>
            <w:hideMark/>
          </w:tcPr>
          <w:p w14:paraId="3F8B89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351,95</w:t>
            </w:r>
          </w:p>
        </w:tc>
        <w:tc>
          <w:tcPr>
            <w:tcW w:w="272" w:type="pct"/>
            <w:shd w:val="clear" w:color="auto" w:fill="auto"/>
            <w:vAlign w:val="center"/>
            <w:hideMark/>
          </w:tcPr>
          <w:p w14:paraId="6716AD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C0C68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31ED4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0CCF3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11B86D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3154,4</w:t>
            </w:r>
          </w:p>
        </w:tc>
        <w:tc>
          <w:tcPr>
            <w:tcW w:w="171" w:type="pct"/>
            <w:shd w:val="clear" w:color="auto" w:fill="auto"/>
            <w:vAlign w:val="center"/>
            <w:hideMark/>
          </w:tcPr>
          <w:p w14:paraId="6B5268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8458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5378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3154,4</w:t>
            </w:r>
          </w:p>
        </w:tc>
        <w:tc>
          <w:tcPr>
            <w:tcW w:w="172" w:type="pct"/>
            <w:shd w:val="clear" w:color="auto" w:fill="auto"/>
            <w:vAlign w:val="center"/>
            <w:hideMark/>
          </w:tcPr>
          <w:p w14:paraId="783528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65D9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6711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D0AB3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8C93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F0F3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C1B5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4C89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4B4B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A7E5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09B9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26BD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3154,4</w:t>
            </w:r>
          </w:p>
        </w:tc>
        <w:tc>
          <w:tcPr>
            <w:tcW w:w="172" w:type="pct"/>
            <w:shd w:val="clear" w:color="auto" w:fill="auto"/>
            <w:vAlign w:val="center"/>
            <w:hideMark/>
          </w:tcPr>
          <w:p w14:paraId="245137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1829990" w14:textId="77777777" w:rsidTr="0005644E">
        <w:tc>
          <w:tcPr>
            <w:tcW w:w="130" w:type="pct"/>
            <w:shd w:val="clear" w:color="auto" w:fill="auto"/>
            <w:vAlign w:val="center"/>
            <w:hideMark/>
          </w:tcPr>
          <w:p w14:paraId="2AE118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2.68</w:t>
            </w:r>
          </w:p>
        </w:tc>
        <w:tc>
          <w:tcPr>
            <w:tcW w:w="392" w:type="pct"/>
            <w:shd w:val="clear" w:color="auto" w:fill="auto"/>
            <w:vAlign w:val="center"/>
            <w:hideMark/>
          </w:tcPr>
          <w:p w14:paraId="186F4B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292</w:t>
            </w:r>
          </w:p>
        </w:tc>
        <w:tc>
          <w:tcPr>
            <w:tcW w:w="392" w:type="pct"/>
            <w:shd w:val="clear" w:color="auto" w:fill="auto"/>
            <w:vAlign w:val="center"/>
            <w:hideMark/>
          </w:tcPr>
          <w:p w14:paraId="00B2FF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Здание торгового комплекса</w:t>
            </w:r>
          </w:p>
        </w:tc>
        <w:tc>
          <w:tcPr>
            <w:tcW w:w="176" w:type="pct"/>
            <w:shd w:val="clear" w:color="auto" w:fill="auto"/>
            <w:vAlign w:val="center"/>
            <w:hideMark/>
          </w:tcPr>
          <w:p w14:paraId="6E11D3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27,33</w:t>
            </w:r>
          </w:p>
        </w:tc>
        <w:tc>
          <w:tcPr>
            <w:tcW w:w="272" w:type="pct"/>
            <w:shd w:val="clear" w:color="auto" w:fill="auto"/>
            <w:vAlign w:val="center"/>
            <w:hideMark/>
          </w:tcPr>
          <w:p w14:paraId="3CFC5C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87C50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43AA7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93364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33B24A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244,9</w:t>
            </w:r>
          </w:p>
        </w:tc>
        <w:tc>
          <w:tcPr>
            <w:tcW w:w="171" w:type="pct"/>
            <w:shd w:val="clear" w:color="auto" w:fill="auto"/>
            <w:vAlign w:val="center"/>
            <w:hideMark/>
          </w:tcPr>
          <w:p w14:paraId="59F261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91B8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5239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244,9</w:t>
            </w:r>
          </w:p>
        </w:tc>
        <w:tc>
          <w:tcPr>
            <w:tcW w:w="172" w:type="pct"/>
            <w:shd w:val="clear" w:color="auto" w:fill="auto"/>
            <w:vAlign w:val="center"/>
            <w:hideMark/>
          </w:tcPr>
          <w:p w14:paraId="4C818A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B5CB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4A44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399B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0F8B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55DD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0DC3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1B14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E31A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760A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6D0A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2CAF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244,9</w:t>
            </w:r>
          </w:p>
        </w:tc>
        <w:tc>
          <w:tcPr>
            <w:tcW w:w="172" w:type="pct"/>
            <w:shd w:val="clear" w:color="auto" w:fill="auto"/>
            <w:vAlign w:val="center"/>
            <w:hideMark/>
          </w:tcPr>
          <w:p w14:paraId="4750CA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7318085" w14:textId="77777777" w:rsidTr="0005644E">
        <w:tc>
          <w:tcPr>
            <w:tcW w:w="130" w:type="pct"/>
            <w:shd w:val="clear" w:color="auto" w:fill="auto"/>
            <w:vAlign w:val="center"/>
            <w:hideMark/>
          </w:tcPr>
          <w:p w14:paraId="0A49DB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2.69</w:t>
            </w:r>
          </w:p>
        </w:tc>
        <w:tc>
          <w:tcPr>
            <w:tcW w:w="392" w:type="pct"/>
            <w:shd w:val="clear" w:color="auto" w:fill="auto"/>
            <w:vAlign w:val="center"/>
            <w:hideMark/>
          </w:tcPr>
          <w:p w14:paraId="4E7CE4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разв.</w:t>
            </w:r>
          </w:p>
        </w:tc>
        <w:tc>
          <w:tcPr>
            <w:tcW w:w="392" w:type="pct"/>
            <w:shd w:val="clear" w:color="auto" w:fill="auto"/>
            <w:vAlign w:val="center"/>
            <w:hideMark/>
          </w:tcPr>
          <w:p w14:paraId="2869E09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Индивидуальный  жилой  дом</w:t>
            </w:r>
          </w:p>
        </w:tc>
        <w:tc>
          <w:tcPr>
            <w:tcW w:w="176" w:type="pct"/>
            <w:shd w:val="clear" w:color="auto" w:fill="auto"/>
            <w:vAlign w:val="center"/>
            <w:hideMark/>
          </w:tcPr>
          <w:p w14:paraId="00DAE4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22,43</w:t>
            </w:r>
          </w:p>
        </w:tc>
        <w:tc>
          <w:tcPr>
            <w:tcW w:w="272" w:type="pct"/>
            <w:shd w:val="clear" w:color="auto" w:fill="auto"/>
            <w:vAlign w:val="center"/>
            <w:hideMark/>
          </w:tcPr>
          <w:p w14:paraId="688145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24EAA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EF37C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DEEFC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1464F8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201,0</w:t>
            </w:r>
          </w:p>
        </w:tc>
        <w:tc>
          <w:tcPr>
            <w:tcW w:w="171" w:type="pct"/>
            <w:shd w:val="clear" w:color="auto" w:fill="auto"/>
            <w:vAlign w:val="center"/>
            <w:hideMark/>
          </w:tcPr>
          <w:p w14:paraId="008BD6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BD0B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201,0</w:t>
            </w:r>
          </w:p>
        </w:tc>
        <w:tc>
          <w:tcPr>
            <w:tcW w:w="171" w:type="pct"/>
            <w:shd w:val="clear" w:color="auto" w:fill="auto"/>
            <w:vAlign w:val="center"/>
            <w:hideMark/>
          </w:tcPr>
          <w:p w14:paraId="62713B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D0663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3573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AF7D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16B10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629D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312D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A215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29E3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05F9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4192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AB3F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A2E7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7A670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1F466C5" w14:textId="77777777" w:rsidTr="0005644E">
        <w:tc>
          <w:tcPr>
            <w:tcW w:w="130" w:type="pct"/>
            <w:shd w:val="clear" w:color="auto" w:fill="auto"/>
            <w:vAlign w:val="center"/>
            <w:hideMark/>
          </w:tcPr>
          <w:p w14:paraId="111C34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2.70</w:t>
            </w:r>
          </w:p>
        </w:tc>
        <w:tc>
          <w:tcPr>
            <w:tcW w:w="392" w:type="pct"/>
            <w:shd w:val="clear" w:color="auto" w:fill="auto"/>
            <w:vAlign w:val="center"/>
            <w:hideMark/>
          </w:tcPr>
          <w:p w14:paraId="0226397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315</w:t>
            </w:r>
          </w:p>
        </w:tc>
        <w:tc>
          <w:tcPr>
            <w:tcW w:w="392" w:type="pct"/>
            <w:shd w:val="clear" w:color="auto" w:fill="auto"/>
            <w:vAlign w:val="center"/>
            <w:hideMark/>
          </w:tcPr>
          <w:p w14:paraId="0F766E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 717</w:t>
            </w:r>
          </w:p>
        </w:tc>
        <w:tc>
          <w:tcPr>
            <w:tcW w:w="176" w:type="pct"/>
            <w:shd w:val="clear" w:color="auto" w:fill="auto"/>
            <w:vAlign w:val="center"/>
            <w:hideMark/>
          </w:tcPr>
          <w:p w14:paraId="4D7560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26,06</w:t>
            </w:r>
          </w:p>
        </w:tc>
        <w:tc>
          <w:tcPr>
            <w:tcW w:w="272" w:type="pct"/>
            <w:shd w:val="clear" w:color="auto" w:fill="auto"/>
            <w:vAlign w:val="center"/>
            <w:hideMark/>
          </w:tcPr>
          <w:p w14:paraId="2AFB30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1816F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D9AA8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14E05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793D85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233,6</w:t>
            </w:r>
          </w:p>
        </w:tc>
        <w:tc>
          <w:tcPr>
            <w:tcW w:w="171" w:type="pct"/>
            <w:shd w:val="clear" w:color="auto" w:fill="auto"/>
            <w:vAlign w:val="center"/>
            <w:hideMark/>
          </w:tcPr>
          <w:p w14:paraId="482F12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E639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3604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26616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233,6</w:t>
            </w:r>
          </w:p>
        </w:tc>
        <w:tc>
          <w:tcPr>
            <w:tcW w:w="171" w:type="pct"/>
            <w:shd w:val="clear" w:color="auto" w:fill="auto"/>
            <w:vAlign w:val="center"/>
            <w:hideMark/>
          </w:tcPr>
          <w:p w14:paraId="3174B3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15D9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4924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19DB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FA5A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5DF6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BE9D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A639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EDD8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94F1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119B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233,6</w:t>
            </w:r>
          </w:p>
        </w:tc>
        <w:tc>
          <w:tcPr>
            <w:tcW w:w="172" w:type="pct"/>
            <w:shd w:val="clear" w:color="auto" w:fill="auto"/>
            <w:vAlign w:val="center"/>
            <w:hideMark/>
          </w:tcPr>
          <w:p w14:paraId="7F9353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ACE7EAA" w14:textId="77777777" w:rsidTr="0005644E">
        <w:tc>
          <w:tcPr>
            <w:tcW w:w="130" w:type="pct"/>
            <w:shd w:val="clear" w:color="auto" w:fill="auto"/>
            <w:vAlign w:val="center"/>
            <w:hideMark/>
          </w:tcPr>
          <w:p w14:paraId="28177C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2.71</w:t>
            </w:r>
          </w:p>
        </w:tc>
        <w:tc>
          <w:tcPr>
            <w:tcW w:w="392" w:type="pct"/>
            <w:shd w:val="clear" w:color="auto" w:fill="auto"/>
            <w:vAlign w:val="center"/>
            <w:hideMark/>
          </w:tcPr>
          <w:p w14:paraId="280626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w:t>
            </w:r>
          </w:p>
        </w:tc>
        <w:tc>
          <w:tcPr>
            <w:tcW w:w="392" w:type="pct"/>
            <w:shd w:val="clear" w:color="auto" w:fill="auto"/>
            <w:vAlign w:val="center"/>
            <w:hideMark/>
          </w:tcPr>
          <w:p w14:paraId="0F0D21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литер 02</w:t>
            </w:r>
          </w:p>
        </w:tc>
        <w:tc>
          <w:tcPr>
            <w:tcW w:w="176" w:type="pct"/>
            <w:shd w:val="clear" w:color="auto" w:fill="auto"/>
            <w:vAlign w:val="center"/>
            <w:hideMark/>
          </w:tcPr>
          <w:p w14:paraId="05D9A6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36,61</w:t>
            </w:r>
          </w:p>
        </w:tc>
        <w:tc>
          <w:tcPr>
            <w:tcW w:w="272" w:type="pct"/>
            <w:shd w:val="clear" w:color="auto" w:fill="auto"/>
            <w:vAlign w:val="center"/>
            <w:hideMark/>
          </w:tcPr>
          <w:p w14:paraId="09E00B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32C5D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815D5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8BEFDC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621AEE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328,1</w:t>
            </w:r>
          </w:p>
        </w:tc>
        <w:tc>
          <w:tcPr>
            <w:tcW w:w="171" w:type="pct"/>
            <w:shd w:val="clear" w:color="auto" w:fill="auto"/>
            <w:vAlign w:val="center"/>
            <w:hideMark/>
          </w:tcPr>
          <w:p w14:paraId="3E4310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DC09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7517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1613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328,1</w:t>
            </w:r>
          </w:p>
        </w:tc>
        <w:tc>
          <w:tcPr>
            <w:tcW w:w="171" w:type="pct"/>
            <w:shd w:val="clear" w:color="auto" w:fill="auto"/>
            <w:vAlign w:val="center"/>
            <w:hideMark/>
          </w:tcPr>
          <w:p w14:paraId="29F34E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23F0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BDCEE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A68F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E361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0D25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70ED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63F0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1A4E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3CB7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4643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328,1</w:t>
            </w:r>
          </w:p>
        </w:tc>
        <w:tc>
          <w:tcPr>
            <w:tcW w:w="172" w:type="pct"/>
            <w:shd w:val="clear" w:color="auto" w:fill="auto"/>
            <w:vAlign w:val="center"/>
            <w:hideMark/>
          </w:tcPr>
          <w:p w14:paraId="5C9212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1194374" w14:textId="77777777" w:rsidTr="0005644E">
        <w:tc>
          <w:tcPr>
            <w:tcW w:w="130" w:type="pct"/>
            <w:shd w:val="clear" w:color="auto" w:fill="auto"/>
            <w:vAlign w:val="center"/>
            <w:hideMark/>
          </w:tcPr>
          <w:p w14:paraId="0EDE28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2.72</w:t>
            </w:r>
          </w:p>
        </w:tc>
        <w:tc>
          <w:tcPr>
            <w:tcW w:w="392" w:type="pct"/>
            <w:shd w:val="clear" w:color="auto" w:fill="auto"/>
            <w:vAlign w:val="center"/>
            <w:hideMark/>
          </w:tcPr>
          <w:p w14:paraId="7BB95B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110</w:t>
            </w:r>
          </w:p>
        </w:tc>
        <w:tc>
          <w:tcPr>
            <w:tcW w:w="392" w:type="pct"/>
            <w:shd w:val="clear" w:color="auto" w:fill="auto"/>
            <w:vAlign w:val="center"/>
            <w:hideMark/>
          </w:tcPr>
          <w:p w14:paraId="10EC036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494C2F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10,71</w:t>
            </w:r>
          </w:p>
        </w:tc>
        <w:tc>
          <w:tcPr>
            <w:tcW w:w="272" w:type="pct"/>
            <w:shd w:val="clear" w:color="auto" w:fill="auto"/>
            <w:vAlign w:val="center"/>
            <w:hideMark/>
          </w:tcPr>
          <w:p w14:paraId="0AB630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A777C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5005C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9EA65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5031DF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96,0</w:t>
            </w:r>
          </w:p>
        </w:tc>
        <w:tc>
          <w:tcPr>
            <w:tcW w:w="171" w:type="pct"/>
            <w:shd w:val="clear" w:color="auto" w:fill="auto"/>
            <w:vAlign w:val="center"/>
            <w:hideMark/>
          </w:tcPr>
          <w:p w14:paraId="2466B8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D3C4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297F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1E05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B404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2B36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D895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F652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96,0</w:t>
            </w:r>
          </w:p>
        </w:tc>
        <w:tc>
          <w:tcPr>
            <w:tcW w:w="171" w:type="pct"/>
            <w:shd w:val="clear" w:color="auto" w:fill="auto"/>
            <w:vAlign w:val="center"/>
            <w:hideMark/>
          </w:tcPr>
          <w:p w14:paraId="33BB57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0EF0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1C90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DC52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6244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DFCA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6D0B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C4D00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96,0</w:t>
            </w:r>
          </w:p>
        </w:tc>
      </w:tr>
      <w:tr w:rsidR="0053665F" w:rsidRPr="00880889" w14:paraId="3FE7BA52" w14:textId="77777777" w:rsidTr="0005644E">
        <w:tc>
          <w:tcPr>
            <w:tcW w:w="130" w:type="pct"/>
            <w:shd w:val="clear" w:color="auto" w:fill="auto"/>
            <w:vAlign w:val="center"/>
            <w:hideMark/>
          </w:tcPr>
          <w:p w14:paraId="713DBD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2.73</w:t>
            </w:r>
          </w:p>
        </w:tc>
        <w:tc>
          <w:tcPr>
            <w:tcW w:w="392" w:type="pct"/>
            <w:shd w:val="clear" w:color="auto" w:fill="auto"/>
            <w:vAlign w:val="center"/>
            <w:hideMark/>
          </w:tcPr>
          <w:p w14:paraId="6891AF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285</w:t>
            </w:r>
          </w:p>
        </w:tc>
        <w:tc>
          <w:tcPr>
            <w:tcW w:w="392" w:type="pct"/>
            <w:shd w:val="clear" w:color="auto" w:fill="auto"/>
            <w:vAlign w:val="center"/>
            <w:hideMark/>
          </w:tcPr>
          <w:p w14:paraId="38196D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Десткий сад на 110 мест в м-не "Подсолнухи"</w:t>
            </w:r>
          </w:p>
        </w:tc>
        <w:tc>
          <w:tcPr>
            <w:tcW w:w="176" w:type="pct"/>
            <w:shd w:val="clear" w:color="auto" w:fill="auto"/>
            <w:vAlign w:val="center"/>
            <w:hideMark/>
          </w:tcPr>
          <w:p w14:paraId="42802E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15,17</w:t>
            </w:r>
          </w:p>
        </w:tc>
        <w:tc>
          <w:tcPr>
            <w:tcW w:w="272" w:type="pct"/>
            <w:shd w:val="clear" w:color="auto" w:fill="auto"/>
            <w:vAlign w:val="center"/>
            <w:hideMark/>
          </w:tcPr>
          <w:p w14:paraId="4A8980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81FEA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B67C4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6DCAC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0AD9AF5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136,0</w:t>
            </w:r>
          </w:p>
        </w:tc>
        <w:tc>
          <w:tcPr>
            <w:tcW w:w="171" w:type="pct"/>
            <w:shd w:val="clear" w:color="auto" w:fill="auto"/>
            <w:vAlign w:val="center"/>
            <w:hideMark/>
          </w:tcPr>
          <w:p w14:paraId="5C2830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136,0</w:t>
            </w:r>
          </w:p>
        </w:tc>
        <w:tc>
          <w:tcPr>
            <w:tcW w:w="171" w:type="pct"/>
            <w:shd w:val="clear" w:color="auto" w:fill="auto"/>
            <w:vAlign w:val="center"/>
            <w:hideMark/>
          </w:tcPr>
          <w:p w14:paraId="0CCC7E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19B8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D8BD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EFBF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982E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3528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5F78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AD73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F4464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C2C9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BD74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3305A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0F66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D0F0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8B76D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2C76C9C" w14:textId="77777777" w:rsidTr="0005644E">
        <w:tc>
          <w:tcPr>
            <w:tcW w:w="130" w:type="pct"/>
            <w:shd w:val="clear" w:color="auto" w:fill="auto"/>
            <w:vAlign w:val="center"/>
            <w:hideMark/>
          </w:tcPr>
          <w:p w14:paraId="37E3B5D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2.74</w:t>
            </w:r>
          </w:p>
        </w:tc>
        <w:tc>
          <w:tcPr>
            <w:tcW w:w="392" w:type="pct"/>
            <w:shd w:val="clear" w:color="auto" w:fill="auto"/>
            <w:vAlign w:val="center"/>
            <w:hideMark/>
          </w:tcPr>
          <w:p w14:paraId="35C452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326</w:t>
            </w:r>
          </w:p>
        </w:tc>
        <w:tc>
          <w:tcPr>
            <w:tcW w:w="392" w:type="pct"/>
            <w:shd w:val="clear" w:color="auto" w:fill="auto"/>
            <w:vAlign w:val="center"/>
            <w:hideMark/>
          </w:tcPr>
          <w:p w14:paraId="47A842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 в ЗПУ-7</w:t>
            </w:r>
          </w:p>
        </w:tc>
        <w:tc>
          <w:tcPr>
            <w:tcW w:w="176" w:type="pct"/>
            <w:shd w:val="clear" w:color="auto" w:fill="auto"/>
            <w:vAlign w:val="center"/>
            <w:hideMark/>
          </w:tcPr>
          <w:p w14:paraId="1D1D80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22,19</w:t>
            </w:r>
          </w:p>
        </w:tc>
        <w:tc>
          <w:tcPr>
            <w:tcW w:w="272" w:type="pct"/>
            <w:shd w:val="clear" w:color="auto" w:fill="auto"/>
            <w:vAlign w:val="center"/>
            <w:hideMark/>
          </w:tcPr>
          <w:p w14:paraId="0FD1E4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22E1F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E85D5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F59C9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228F9F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198,9</w:t>
            </w:r>
          </w:p>
        </w:tc>
        <w:tc>
          <w:tcPr>
            <w:tcW w:w="171" w:type="pct"/>
            <w:shd w:val="clear" w:color="auto" w:fill="auto"/>
            <w:vAlign w:val="center"/>
            <w:hideMark/>
          </w:tcPr>
          <w:p w14:paraId="7AD67A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198,9</w:t>
            </w:r>
          </w:p>
        </w:tc>
        <w:tc>
          <w:tcPr>
            <w:tcW w:w="171" w:type="pct"/>
            <w:shd w:val="clear" w:color="auto" w:fill="auto"/>
            <w:vAlign w:val="center"/>
            <w:hideMark/>
          </w:tcPr>
          <w:p w14:paraId="1113A4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93D8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7F4B3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A03E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93B3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6767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07B0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1C07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6840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8D92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4AE6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E8A78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4374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EBCA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7D6B4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D7F7A38" w14:textId="77777777" w:rsidTr="0005644E">
        <w:tc>
          <w:tcPr>
            <w:tcW w:w="130" w:type="pct"/>
            <w:shd w:val="clear" w:color="auto" w:fill="auto"/>
            <w:vAlign w:val="center"/>
            <w:hideMark/>
          </w:tcPr>
          <w:p w14:paraId="279E74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2.75</w:t>
            </w:r>
          </w:p>
        </w:tc>
        <w:tc>
          <w:tcPr>
            <w:tcW w:w="392" w:type="pct"/>
            <w:shd w:val="clear" w:color="auto" w:fill="auto"/>
            <w:vAlign w:val="center"/>
            <w:hideMark/>
          </w:tcPr>
          <w:p w14:paraId="04E7B4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w:t>
            </w:r>
          </w:p>
        </w:tc>
        <w:tc>
          <w:tcPr>
            <w:tcW w:w="392" w:type="pct"/>
            <w:shd w:val="clear" w:color="auto" w:fill="auto"/>
            <w:vAlign w:val="center"/>
            <w:hideMark/>
          </w:tcPr>
          <w:p w14:paraId="480E25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дом, литер 3</w:t>
            </w:r>
          </w:p>
        </w:tc>
        <w:tc>
          <w:tcPr>
            <w:tcW w:w="176" w:type="pct"/>
            <w:shd w:val="clear" w:color="auto" w:fill="auto"/>
            <w:vAlign w:val="center"/>
            <w:hideMark/>
          </w:tcPr>
          <w:p w14:paraId="61C86E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24,29</w:t>
            </w:r>
          </w:p>
        </w:tc>
        <w:tc>
          <w:tcPr>
            <w:tcW w:w="272" w:type="pct"/>
            <w:shd w:val="clear" w:color="auto" w:fill="auto"/>
            <w:vAlign w:val="center"/>
            <w:hideMark/>
          </w:tcPr>
          <w:p w14:paraId="614B0D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758D1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575C6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25B16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0B7098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217,7</w:t>
            </w:r>
          </w:p>
        </w:tc>
        <w:tc>
          <w:tcPr>
            <w:tcW w:w="171" w:type="pct"/>
            <w:shd w:val="clear" w:color="auto" w:fill="auto"/>
            <w:vAlign w:val="center"/>
            <w:hideMark/>
          </w:tcPr>
          <w:p w14:paraId="798E69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217,7</w:t>
            </w:r>
          </w:p>
        </w:tc>
        <w:tc>
          <w:tcPr>
            <w:tcW w:w="171" w:type="pct"/>
            <w:shd w:val="clear" w:color="auto" w:fill="auto"/>
            <w:vAlign w:val="center"/>
            <w:hideMark/>
          </w:tcPr>
          <w:p w14:paraId="677DDC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7D29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BC0A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E438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5137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2BD57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CD6B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9714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9F9F4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2F2E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162D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EF74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4C2C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4F00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6C277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789CBD3" w14:textId="77777777" w:rsidTr="0005644E">
        <w:tc>
          <w:tcPr>
            <w:tcW w:w="130" w:type="pct"/>
            <w:shd w:val="clear" w:color="auto" w:fill="auto"/>
            <w:vAlign w:val="center"/>
            <w:hideMark/>
          </w:tcPr>
          <w:p w14:paraId="6E8075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2.76</w:t>
            </w:r>
          </w:p>
        </w:tc>
        <w:tc>
          <w:tcPr>
            <w:tcW w:w="392" w:type="pct"/>
            <w:shd w:val="clear" w:color="auto" w:fill="auto"/>
            <w:vAlign w:val="center"/>
            <w:hideMark/>
          </w:tcPr>
          <w:p w14:paraId="51373A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327</w:t>
            </w:r>
          </w:p>
        </w:tc>
        <w:tc>
          <w:tcPr>
            <w:tcW w:w="392" w:type="pct"/>
            <w:shd w:val="clear" w:color="auto" w:fill="auto"/>
            <w:vAlign w:val="center"/>
            <w:hideMark/>
          </w:tcPr>
          <w:p w14:paraId="4EBE45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 в ЗПУ-7</w:t>
            </w:r>
          </w:p>
        </w:tc>
        <w:tc>
          <w:tcPr>
            <w:tcW w:w="176" w:type="pct"/>
            <w:shd w:val="clear" w:color="auto" w:fill="auto"/>
            <w:vAlign w:val="center"/>
            <w:hideMark/>
          </w:tcPr>
          <w:p w14:paraId="7472AD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19,19</w:t>
            </w:r>
          </w:p>
        </w:tc>
        <w:tc>
          <w:tcPr>
            <w:tcW w:w="272" w:type="pct"/>
            <w:shd w:val="clear" w:color="auto" w:fill="auto"/>
            <w:vAlign w:val="center"/>
            <w:hideMark/>
          </w:tcPr>
          <w:p w14:paraId="6E6C0D7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24C88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D228D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1ABF6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3D2C81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172,0</w:t>
            </w:r>
          </w:p>
        </w:tc>
        <w:tc>
          <w:tcPr>
            <w:tcW w:w="171" w:type="pct"/>
            <w:shd w:val="clear" w:color="auto" w:fill="auto"/>
            <w:vAlign w:val="center"/>
            <w:hideMark/>
          </w:tcPr>
          <w:p w14:paraId="6F651D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172,0</w:t>
            </w:r>
          </w:p>
        </w:tc>
        <w:tc>
          <w:tcPr>
            <w:tcW w:w="171" w:type="pct"/>
            <w:shd w:val="clear" w:color="auto" w:fill="auto"/>
            <w:vAlign w:val="center"/>
            <w:hideMark/>
          </w:tcPr>
          <w:p w14:paraId="152019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6D40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54B8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4179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EA2F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3E30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D88E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D313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A906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7AFC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44DE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21FB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A864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191A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10FD5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599F75E" w14:textId="77777777" w:rsidTr="0005644E">
        <w:tc>
          <w:tcPr>
            <w:tcW w:w="130" w:type="pct"/>
            <w:shd w:val="clear" w:color="auto" w:fill="auto"/>
            <w:vAlign w:val="center"/>
            <w:hideMark/>
          </w:tcPr>
          <w:p w14:paraId="2C5D39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2.77</w:t>
            </w:r>
          </w:p>
        </w:tc>
        <w:tc>
          <w:tcPr>
            <w:tcW w:w="392" w:type="pct"/>
            <w:shd w:val="clear" w:color="auto" w:fill="auto"/>
            <w:vAlign w:val="center"/>
            <w:hideMark/>
          </w:tcPr>
          <w:p w14:paraId="0F82AA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281</w:t>
            </w:r>
          </w:p>
        </w:tc>
        <w:tc>
          <w:tcPr>
            <w:tcW w:w="392" w:type="pct"/>
            <w:shd w:val="clear" w:color="auto" w:fill="auto"/>
            <w:vAlign w:val="center"/>
            <w:hideMark/>
          </w:tcPr>
          <w:p w14:paraId="22CC61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 (для хранения строительных материалов)</w:t>
            </w:r>
          </w:p>
        </w:tc>
        <w:tc>
          <w:tcPr>
            <w:tcW w:w="176" w:type="pct"/>
            <w:shd w:val="clear" w:color="auto" w:fill="auto"/>
            <w:vAlign w:val="center"/>
            <w:hideMark/>
          </w:tcPr>
          <w:p w14:paraId="15BDC7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53,9</w:t>
            </w:r>
          </w:p>
        </w:tc>
        <w:tc>
          <w:tcPr>
            <w:tcW w:w="272" w:type="pct"/>
            <w:shd w:val="clear" w:color="auto" w:fill="auto"/>
            <w:vAlign w:val="center"/>
            <w:hideMark/>
          </w:tcPr>
          <w:p w14:paraId="2C9D3A6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6D539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D11D87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0AB3A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13E7B43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483,1</w:t>
            </w:r>
          </w:p>
        </w:tc>
        <w:tc>
          <w:tcPr>
            <w:tcW w:w="171" w:type="pct"/>
            <w:shd w:val="clear" w:color="auto" w:fill="auto"/>
            <w:vAlign w:val="center"/>
            <w:hideMark/>
          </w:tcPr>
          <w:p w14:paraId="3AF8CC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483,1</w:t>
            </w:r>
          </w:p>
        </w:tc>
        <w:tc>
          <w:tcPr>
            <w:tcW w:w="171" w:type="pct"/>
            <w:shd w:val="clear" w:color="auto" w:fill="auto"/>
            <w:vAlign w:val="center"/>
            <w:hideMark/>
          </w:tcPr>
          <w:p w14:paraId="75C6C7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E87C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054C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4270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DBFA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2396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44D6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EB6E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05A5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A27E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DF52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7F1E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CCB0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8CC0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5B9D7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F110510" w14:textId="77777777" w:rsidTr="0005644E">
        <w:tc>
          <w:tcPr>
            <w:tcW w:w="130" w:type="pct"/>
            <w:shd w:val="clear" w:color="auto" w:fill="auto"/>
            <w:vAlign w:val="center"/>
            <w:hideMark/>
          </w:tcPr>
          <w:p w14:paraId="5EB3CE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2.78</w:t>
            </w:r>
          </w:p>
        </w:tc>
        <w:tc>
          <w:tcPr>
            <w:tcW w:w="392" w:type="pct"/>
            <w:shd w:val="clear" w:color="auto" w:fill="auto"/>
            <w:vAlign w:val="center"/>
            <w:hideMark/>
          </w:tcPr>
          <w:p w14:paraId="32F4C1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281</w:t>
            </w:r>
          </w:p>
        </w:tc>
        <w:tc>
          <w:tcPr>
            <w:tcW w:w="392" w:type="pct"/>
            <w:shd w:val="clear" w:color="auto" w:fill="auto"/>
            <w:vAlign w:val="center"/>
            <w:hideMark/>
          </w:tcPr>
          <w:p w14:paraId="729F2B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 №2</w:t>
            </w:r>
          </w:p>
        </w:tc>
        <w:tc>
          <w:tcPr>
            <w:tcW w:w="176" w:type="pct"/>
            <w:shd w:val="clear" w:color="auto" w:fill="auto"/>
            <w:vAlign w:val="center"/>
            <w:hideMark/>
          </w:tcPr>
          <w:p w14:paraId="5F4ED9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12,14</w:t>
            </w:r>
          </w:p>
        </w:tc>
        <w:tc>
          <w:tcPr>
            <w:tcW w:w="272" w:type="pct"/>
            <w:shd w:val="clear" w:color="auto" w:fill="auto"/>
            <w:vAlign w:val="center"/>
            <w:hideMark/>
          </w:tcPr>
          <w:p w14:paraId="6EF86A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B2B5D7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9AC93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C9F26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10A4B2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108,8</w:t>
            </w:r>
          </w:p>
        </w:tc>
        <w:tc>
          <w:tcPr>
            <w:tcW w:w="171" w:type="pct"/>
            <w:shd w:val="clear" w:color="auto" w:fill="auto"/>
            <w:vAlign w:val="center"/>
            <w:hideMark/>
          </w:tcPr>
          <w:p w14:paraId="196879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108,8</w:t>
            </w:r>
          </w:p>
        </w:tc>
        <w:tc>
          <w:tcPr>
            <w:tcW w:w="171" w:type="pct"/>
            <w:shd w:val="clear" w:color="auto" w:fill="auto"/>
            <w:vAlign w:val="center"/>
            <w:hideMark/>
          </w:tcPr>
          <w:p w14:paraId="57FAF9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37AF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498A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5703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30D8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EF8EA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4981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F8EF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D0E94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5D89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7865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D7F8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7030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FAE3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CEDEF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B18ABA8" w14:textId="77777777" w:rsidTr="0005644E">
        <w:tc>
          <w:tcPr>
            <w:tcW w:w="130" w:type="pct"/>
            <w:shd w:val="clear" w:color="auto" w:fill="auto"/>
            <w:vAlign w:val="center"/>
            <w:hideMark/>
          </w:tcPr>
          <w:p w14:paraId="6AFBED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2.79</w:t>
            </w:r>
          </w:p>
        </w:tc>
        <w:tc>
          <w:tcPr>
            <w:tcW w:w="392" w:type="pct"/>
            <w:shd w:val="clear" w:color="auto" w:fill="auto"/>
            <w:vAlign w:val="center"/>
            <w:hideMark/>
          </w:tcPr>
          <w:p w14:paraId="5DCAE5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297</w:t>
            </w:r>
          </w:p>
        </w:tc>
        <w:tc>
          <w:tcPr>
            <w:tcW w:w="392" w:type="pct"/>
            <w:shd w:val="clear" w:color="auto" w:fill="auto"/>
            <w:vAlign w:val="center"/>
            <w:hideMark/>
          </w:tcPr>
          <w:p w14:paraId="4BCEAEC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квартал 392</w:t>
            </w:r>
          </w:p>
        </w:tc>
        <w:tc>
          <w:tcPr>
            <w:tcW w:w="176" w:type="pct"/>
            <w:shd w:val="clear" w:color="auto" w:fill="auto"/>
            <w:vAlign w:val="center"/>
            <w:hideMark/>
          </w:tcPr>
          <w:p w14:paraId="5312E6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39,85</w:t>
            </w:r>
          </w:p>
        </w:tc>
        <w:tc>
          <w:tcPr>
            <w:tcW w:w="272" w:type="pct"/>
            <w:shd w:val="clear" w:color="auto" w:fill="auto"/>
            <w:vAlign w:val="center"/>
            <w:hideMark/>
          </w:tcPr>
          <w:p w14:paraId="1730D5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78148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5BABE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826C6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728EF5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357,2</w:t>
            </w:r>
          </w:p>
        </w:tc>
        <w:tc>
          <w:tcPr>
            <w:tcW w:w="171" w:type="pct"/>
            <w:shd w:val="clear" w:color="auto" w:fill="auto"/>
            <w:vAlign w:val="center"/>
            <w:hideMark/>
          </w:tcPr>
          <w:p w14:paraId="7160F7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0A55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6CDB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37A9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5EF5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ECE7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8058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BF99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684A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0B81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357,2</w:t>
            </w:r>
          </w:p>
        </w:tc>
        <w:tc>
          <w:tcPr>
            <w:tcW w:w="171" w:type="pct"/>
            <w:shd w:val="clear" w:color="auto" w:fill="auto"/>
            <w:vAlign w:val="center"/>
            <w:hideMark/>
          </w:tcPr>
          <w:p w14:paraId="037502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DD20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4489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5E9A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61BE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8C726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357,2</w:t>
            </w:r>
          </w:p>
        </w:tc>
      </w:tr>
      <w:tr w:rsidR="0053665F" w:rsidRPr="00880889" w14:paraId="7457E554" w14:textId="77777777" w:rsidTr="0005644E">
        <w:tc>
          <w:tcPr>
            <w:tcW w:w="130" w:type="pct"/>
            <w:shd w:val="clear" w:color="auto" w:fill="auto"/>
            <w:vAlign w:val="center"/>
            <w:hideMark/>
          </w:tcPr>
          <w:p w14:paraId="2C7E4A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2.80</w:t>
            </w:r>
          </w:p>
        </w:tc>
        <w:tc>
          <w:tcPr>
            <w:tcW w:w="392" w:type="pct"/>
            <w:shd w:val="clear" w:color="auto" w:fill="auto"/>
            <w:vAlign w:val="center"/>
            <w:hideMark/>
          </w:tcPr>
          <w:p w14:paraId="03F78ED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173</w:t>
            </w:r>
          </w:p>
        </w:tc>
        <w:tc>
          <w:tcPr>
            <w:tcW w:w="392" w:type="pct"/>
            <w:shd w:val="clear" w:color="auto" w:fill="auto"/>
            <w:vAlign w:val="center"/>
            <w:hideMark/>
          </w:tcPr>
          <w:p w14:paraId="4B301C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Автостоянка закрытого типа</w:t>
            </w:r>
          </w:p>
        </w:tc>
        <w:tc>
          <w:tcPr>
            <w:tcW w:w="176" w:type="pct"/>
            <w:shd w:val="clear" w:color="auto" w:fill="auto"/>
            <w:vAlign w:val="center"/>
            <w:hideMark/>
          </w:tcPr>
          <w:p w14:paraId="0FC097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106,76</w:t>
            </w:r>
          </w:p>
        </w:tc>
        <w:tc>
          <w:tcPr>
            <w:tcW w:w="272" w:type="pct"/>
            <w:shd w:val="clear" w:color="auto" w:fill="auto"/>
            <w:vAlign w:val="center"/>
            <w:hideMark/>
          </w:tcPr>
          <w:p w14:paraId="6A8047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651BE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90AFC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5748F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73B43F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956,8</w:t>
            </w:r>
          </w:p>
        </w:tc>
        <w:tc>
          <w:tcPr>
            <w:tcW w:w="171" w:type="pct"/>
            <w:shd w:val="clear" w:color="auto" w:fill="auto"/>
            <w:vAlign w:val="center"/>
            <w:hideMark/>
          </w:tcPr>
          <w:p w14:paraId="64E401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956,8</w:t>
            </w:r>
          </w:p>
        </w:tc>
        <w:tc>
          <w:tcPr>
            <w:tcW w:w="171" w:type="pct"/>
            <w:shd w:val="clear" w:color="auto" w:fill="auto"/>
            <w:vAlign w:val="center"/>
            <w:hideMark/>
          </w:tcPr>
          <w:p w14:paraId="1A216B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1EEC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075F1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BFEF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6286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3C119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FC18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352D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18DC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DCD8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5B5F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7AB7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CF22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587E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5EA30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13969A8" w14:textId="77777777" w:rsidTr="0005644E">
        <w:tc>
          <w:tcPr>
            <w:tcW w:w="130" w:type="pct"/>
            <w:shd w:val="clear" w:color="auto" w:fill="auto"/>
            <w:vAlign w:val="center"/>
            <w:hideMark/>
          </w:tcPr>
          <w:p w14:paraId="6B05AF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2.81</w:t>
            </w:r>
          </w:p>
        </w:tc>
        <w:tc>
          <w:tcPr>
            <w:tcW w:w="392" w:type="pct"/>
            <w:shd w:val="clear" w:color="auto" w:fill="auto"/>
            <w:vAlign w:val="center"/>
            <w:hideMark/>
          </w:tcPr>
          <w:p w14:paraId="5433D8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173</w:t>
            </w:r>
          </w:p>
        </w:tc>
        <w:tc>
          <w:tcPr>
            <w:tcW w:w="392" w:type="pct"/>
            <w:shd w:val="clear" w:color="auto" w:fill="auto"/>
            <w:vAlign w:val="center"/>
            <w:hideMark/>
          </w:tcPr>
          <w:p w14:paraId="6417B7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Торгово-офисное здание – II очередь</w:t>
            </w:r>
          </w:p>
        </w:tc>
        <w:tc>
          <w:tcPr>
            <w:tcW w:w="176" w:type="pct"/>
            <w:shd w:val="clear" w:color="auto" w:fill="auto"/>
            <w:vAlign w:val="center"/>
            <w:hideMark/>
          </w:tcPr>
          <w:p w14:paraId="7CDEEB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20,9</w:t>
            </w:r>
          </w:p>
        </w:tc>
        <w:tc>
          <w:tcPr>
            <w:tcW w:w="272" w:type="pct"/>
            <w:shd w:val="clear" w:color="auto" w:fill="auto"/>
            <w:vAlign w:val="center"/>
            <w:hideMark/>
          </w:tcPr>
          <w:p w14:paraId="0EECE7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18A7F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95AD1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C349D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297A1D1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187,3</w:t>
            </w:r>
          </w:p>
        </w:tc>
        <w:tc>
          <w:tcPr>
            <w:tcW w:w="171" w:type="pct"/>
            <w:shd w:val="clear" w:color="auto" w:fill="auto"/>
            <w:vAlign w:val="center"/>
            <w:hideMark/>
          </w:tcPr>
          <w:p w14:paraId="4CBBEB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187,3</w:t>
            </w:r>
          </w:p>
        </w:tc>
        <w:tc>
          <w:tcPr>
            <w:tcW w:w="171" w:type="pct"/>
            <w:shd w:val="clear" w:color="auto" w:fill="auto"/>
            <w:vAlign w:val="center"/>
            <w:hideMark/>
          </w:tcPr>
          <w:p w14:paraId="604590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C619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BC06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5802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76B6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5037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78D4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8CE6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609B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447B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3575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FC37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DE02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1F69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D1BDE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BE5CEC9" w14:textId="77777777" w:rsidTr="0005644E">
        <w:tc>
          <w:tcPr>
            <w:tcW w:w="130" w:type="pct"/>
            <w:shd w:val="clear" w:color="auto" w:fill="auto"/>
            <w:vAlign w:val="center"/>
            <w:hideMark/>
          </w:tcPr>
          <w:p w14:paraId="72974C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2.82</w:t>
            </w:r>
          </w:p>
        </w:tc>
        <w:tc>
          <w:tcPr>
            <w:tcW w:w="392" w:type="pct"/>
            <w:shd w:val="clear" w:color="auto" w:fill="auto"/>
            <w:vAlign w:val="center"/>
            <w:hideMark/>
          </w:tcPr>
          <w:p w14:paraId="316BA2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181</w:t>
            </w:r>
          </w:p>
        </w:tc>
        <w:tc>
          <w:tcPr>
            <w:tcW w:w="392" w:type="pct"/>
            <w:shd w:val="clear" w:color="auto" w:fill="auto"/>
            <w:vAlign w:val="center"/>
            <w:hideMark/>
          </w:tcPr>
          <w:p w14:paraId="0950A2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w:t>
            </w:r>
          </w:p>
        </w:tc>
        <w:tc>
          <w:tcPr>
            <w:tcW w:w="176" w:type="pct"/>
            <w:shd w:val="clear" w:color="auto" w:fill="auto"/>
            <w:vAlign w:val="center"/>
            <w:hideMark/>
          </w:tcPr>
          <w:p w14:paraId="7563E7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13,14</w:t>
            </w:r>
          </w:p>
        </w:tc>
        <w:tc>
          <w:tcPr>
            <w:tcW w:w="272" w:type="pct"/>
            <w:shd w:val="clear" w:color="auto" w:fill="auto"/>
            <w:vAlign w:val="center"/>
            <w:hideMark/>
          </w:tcPr>
          <w:p w14:paraId="14C4D6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E74F5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80553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F64BD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26C94B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117,8</w:t>
            </w:r>
          </w:p>
        </w:tc>
        <w:tc>
          <w:tcPr>
            <w:tcW w:w="171" w:type="pct"/>
            <w:shd w:val="clear" w:color="auto" w:fill="auto"/>
            <w:vAlign w:val="center"/>
            <w:hideMark/>
          </w:tcPr>
          <w:p w14:paraId="1357CA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11FF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83E4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117,8</w:t>
            </w:r>
          </w:p>
        </w:tc>
        <w:tc>
          <w:tcPr>
            <w:tcW w:w="172" w:type="pct"/>
            <w:shd w:val="clear" w:color="auto" w:fill="auto"/>
            <w:vAlign w:val="center"/>
            <w:hideMark/>
          </w:tcPr>
          <w:p w14:paraId="51D997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A8AC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DEA6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0A292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CE19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B2E9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2A672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7424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A8AF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6063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CA05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308A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117,8</w:t>
            </w:r>
          </w:p>
        </w:tc>
        <w:tc>
          <w:tcPr>
            <w:tcW w:w="172" w:type="pct"/>
            <w:shd w:val="clear" w:color="auto" w:fill="auto"/>
            <w:vAlign w:val="center"/>
            <w:hideMark/>
          </w:tcPr>
          <w:p w14:paraId="144526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1A79FD5" w14:textId="77777777" w:rsidTr="0005644E">
        <w:tc>
          <w:tcPr>
            <w:tcW w:w="130" w:type="pct"/>
            <w:shd w:val="clear" w:color="auto" w:fill="auto"/>
            <w:vAlign w:val="center"/>
            <w:hideMark/>
          </w:tcPr>
          <w:p w14:paraId="7A3AD8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2.83</w:t>
            </w:r>
          </w:p>
        </w:tc>
        <w:tc>
          <w:tcPr>
            <w:tcW w:w="392" w:type="pct"/>
            <w:shd w:val="clear" w:color="auto" w:fill="auto"/>
            <w:vAlign w:val="center"/>
            <w:hideMark/>
          </w:tcPr>
          <w:p w14:paraId="3E9A0E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w:t>
            </w:r>
          </w:p>
        </w:tc>
        <w:tc>
          <w:tcPr>
            <w:tcW w:w="392" w:type="pct"/>
            <w:shd w:val="clear" w:color="auto" w:fill="auto"/>
            <w:vAlign w:val="center"/>
            <w:hideMark/>
          </w:tcPr>
          <w:p w14:paraId="372BFD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Объект розничной торговли</w:t>
            </w:r>
          </w:p>
        </w:tc>
        <w:tc>
          <w:tcPr>
            <w:tcW w:w="176" w:type="pct"/>
            <w:shd w:val="clear" w:color="auto" w:fill="auto"/>
            <w:vAlign w:val="center"/>
            <w:hideMark/>
          </w:tcPr>
          <w:p w14:paraId="2DA240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89,8</w:t>
            </w:r>
          </w:p>
        </w:tc>
        <w:tc>
          <w:tcPr>
            <w:tcW w:w="272" w:type="pct"/>
            <w:shd w:val="clear" w:color="auto" w:fill="auto"/>
            <w:vAlign w:val="center"/>
            <w:hideMark/>
          </w:tcPr>
          <w:p w14:paraId="448D94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69226B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FE4BE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57AB9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001C7A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804,8</w:t>
            </w:r>
          </w:p>
        </w:tc>
        <w:tc>
          <w:tcPr>
            <w:tcW w:w="171" w:type="pct"/>
            <w:shd w:val="clear" w:color="auto" w:fill="auto"/>
            <w:vAlign w:val="center"/>
            <w:hideMark/>
          </w:tcPr>
          <w:p w14:paraId="5F90BE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804,8</w:t>
            </w:r>
          </w:p>
        </w:tc>
        <w:tc>
          <w:tcPr>
            <w:tcW w:w="171" w:type="pct"/>
            <w:shd w:val="clear" w:color="auto" w:fill="auto"/>
            <w:vAlign w:val="center"/>
            <w:hideMark/>
          </w:tcPr>
          <w:p w14:paraId="4EF387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9C4C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263B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B8CD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B5F1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FBF5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0743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C161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4C624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6B45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548F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0438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FE95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C9B3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F00ED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460A564" w14:textId="77777777" w:rsidTr="0005644E">
        <w:tc>
          <w:tcPr>
            <w:tcW w:w="130" w:type="pct"/>
            <w:shd w:val="clear" w:color="auto" w:fill="auto"/>
            <w:vAlign w:val="center"/>
            <w:hideMark/>
          </w:tcPr>
          <w:p w14:paraId="76AB90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2.84</w:t>
            </w:r>
          </w:p>
        </w:tc>
        <w:tc>
          <w:tcPr>
            <w:tcW w:w="392" w:type="pct"/>
            <w:shd w:val="clear" w:color="auto" w:fill="auto"/>
            <w:vAlign w:val="center"/>
            <w:hideMark/>
          </w:tcPr>
          <w:p w14:paraId="2ED1CF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174</w:t>
            </w:r>
          </w:p>
        </w:tc>
        <w:tc>
          <w:tcPr>
            <w:tcW w:w="392" w:type="pct"/>
            <w:shd w:val="clear" w:color="auto" w:fill="auto"/>
            <w:vAlign w:val="center"/>
            <w:hideMark/>
          </w:tcPr>
          <w:p w14:paraId="421D58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Административное здание</w:t>
            </w:r>
          </w:p>
        </w:tc>
        <w:tc>
          <w:tcPr>
            <w:tcW w:w="176" w:type="pct"/>
            <w:shd w:val="clear" w:color="auto" w:fill="auto"/>
            <w:vAlign w:val="center"/>
            <w:hideMark/>
          </w:tcPr>
          <w:p w14:paraId="7AE51A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26,89</w:t>
            </w:r>
          </w:p>
        </w:tc>
        <w:tc>
          <w:tcPr>
            <w:tcW w:w="272" w:type="pct"/>
            <w:shd w:val="clear" w:color="auto" w:fill="auto"/>
            <w:vAlign w:val="center"/>
            <w:hideMark/>
          </w:tcPr>
          <w:p w14:paraId="424997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C32F0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94646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80E59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6989BD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241,0</w:t>
            </w:r>
          </w:p>
        </w:tc>
        <w:tc>
          <w:tcPr>
            <w:tcW w:w="171" w:type="pct"/>
            <w:shd w:val="clear" w:color="auto" w:fill="auto"/>
            <w:vAlign w:val="center"/>
            <w:hideMark/>
          </w:tcPr>
          <w:p w14:paraId="643BCB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241,0</w:t>
            </w:r>
          </w:p>
        </w:tc>
        <w:tc>
          <w:tcPr>
            <w:tcW w:w="171" w:type="pct"/>
            <w:shd w:val="clear" w:color="auto" w:fill="auto"/>
            <w:vAlign w:val="center"/>
            <w:hideMark/>
          </w:tcPr>
          <w:p w14:paraId="6501D3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175C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4464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D73A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E4AD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CEFE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1676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D0EE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74B34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2864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A8BB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F29DB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E1ED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5705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E7F4A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74C70C0" w14:textId="77777777" w:rsidTr="0005644E">
        <w:tc>
          <w:tcPr>
            <w:tcW w:w="130" w:type="pct"/>
            <w:shd w:val="clear" w:color="auto" w:fill="auto"/>
            <w:vAlign w:val="center"/>
            <w:hideMark/>
          </w:tcPr>
          <w:p w14:paraId="7AB5BF4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2.85</w:t>
            </w:r>
          </w:p>
        </w:tc>
        <w:tc>
          <w:tcPr>
            <w:tcW w:w="392" w:type="pct"/>
            <w:shd w:val="clear" w:color="auto" w:fill="auto"/>
            <w:vAlign w:val="center"/>
            <w:hideMark/>
          </w:tcPr>
          <w:p w14:paraId="2978BB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w:t>
            </w:r>
          </w:p>
        </w:tc>
        <w:tc>
          <w:tcPr>
            <w:tcW w:w="392" w:type="pct"/>
            <w:shd w:val="clear" w:color="auto" w:fill="auto"/>
            <w:vAlign w:val="center"/>
            <w:hideMark/>
          </w:tcPr>
          <w:p w14:paraId="17CC3E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117AB2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31,4</w:t>
            </w:r>
          </w:p>
        </w:tc>
        <w:tc>
          <w:tcPr>
            <w:tcW w:w="272" w:type="pct"/>
            <w:shd w:val="clear" w:color="auto" w:fill="auto"/>
            <w:vAlign w:val="center"/>
            <w:hideMark/>
          </w:tcPr>
          <w:p w14:paraId="2B0C49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17DCA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1DB72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AC81E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6A56CD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281,4</w:t>
            </w:r>
          </w:p>
        </w:tc>
        <w:tc>
          <w:tcPr>
            <w:tcW w:w="171" w:type="pct"/>
            <w:shd w:val="clear" w:color="auto" w:fill="auto"/>
            <w:vAlign w:val="center"/>
            <w:hideMark/>
          </w:tcPr>
          <w:p w14:paraId="1F23EB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1810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3DB9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906C8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3F0D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E2FA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A401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D7F9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281,4</w:t>
            </w:r>
          </w:p>
        </w:tc>
        <w:tc>
          <w:tcPr>
            <w:tcW w:w="171" w:type="pct"/>
            <w:shd w:val="clear" w:color="auto" w:fill="auto"/>
            <w:vAlign w:val="center"/>
            <w:hideMark/>
          </w:tcPr>
          <w:p w14:paraId="119B19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2AD3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F311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028E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135F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3838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D166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94BAD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281,4</w:t>
            </w:r>
          </w:p>
        </w:tc>
      </w:tr>
      <w:tr w:rsidR="0053665F" w:rsidRPr="00880889" w14:paraId="70C3EFB4" w14:textId="77777777" w:rsidTr="0005644E">
        <w:tc>
          <w:tcPr>
            <w:tcW w:w="130" w:type="pct"/>
            <w:shd w:val="clear" w:color="auto" w:fill="auto"/>
            <w:vAlign w:val="center"/>
            <w:hideMark/>
          </w:tcPr>
          <w:p w14:paraId="4A8E60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2.86</w:t>
            </w:r>
          </w:p>
        </w:tc>
        <w:tc>
          <w:tcPr>
            <w:tcW w:w="392" w:type="pct"/>
            <w:shd w:val="clear" w:color="auto" w:fill="auto"/>
            <w:vAlign w:val="center"/>
            <w:hideMark/>
          </w:tcPr>
          <w:p w14:paraId="532267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183</w:t>
            </w:r>
          </w:p>
        </w:tc>
        <w:tc>
          <w:tcPr>
            <w:tcW w:w="392" w:type="pct"/>
            <w:shd w:val="clear" w:color="auto" w:fill="auto"/>
            <w:vAlign w:val="center"/>
            <w:hideMark/>
          </w:tcPr>
          <w:p w14:paraId="69F93E6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 литер 7 (по ПП и ПМ)</w:t>
            </w:r>
          </w:p>
        </w:tc>
        <w:tc>
          <w:tcPr>
            <w:tcW w:w="176" w:type="pct"/>
            <w:shd w:val="clear" w:color="auto" w:fill="auto"/>
            <w:vAlign w:val="center"/>
            <w:hideMark/>
          </w:tcPr>
          <w:p w14:paraId="19DB7F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15,38</w:t>
            </w:r>
          </w:p>
        </w:tc>
        <w:tc>
          <w:tcPr>
            <w:tcW w:w="272" w:type="pct"/>
            <w:shd w:val="clear" w:color="auto" w:fill="auto"/>
            <w:vAlign w:val="center"/>
            <w:hideMark/>
          </w:tcPr>
          <w:p w14:paraId="14C9B1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8AA616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B6661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1B1FD3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244ACA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137,8</w:t>
            </w:r>
          </w:p>
        </w:tc>
        <w:tc>
          <w:tcPr>
            <w:tcW w:w="171" w:type="pct"/>
            <w:shd w:val="clear" w:color="auto" w:fill="auto"/>
            <w:vAlign w:val="center"/>
            <w:hideMark/>
          </w:tcPr>
          <w:p w14:paraId="6437C2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24FA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9E8F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E5A5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0548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C142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72110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8E5C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137,8</w:t>
            </w:r>
          </w:p>
        </w:tc>
        <w:tc>
          <w:tcPr>
            <w:tcW w:w="171" w:type="pct"/>
            <w:shd w:val="clear" w:color="auto" w:fill="auto"/>
            <w:vAlign w:val="center"/>
            <w:hideMark/>
          </w:tcPr>
          <w:p w14:paraId="127873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E3B6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DA96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DD74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CAD0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AF95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0EE4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55248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137,8</w:t>
            </w:r>
          </w:p>
        </w:tc>
      </w:tr>
      <w:tr w:rsidR="0053665F" w:rsidRPr="00880889" w14:paraId="4A480DF7" w14:textId="77777777" w:rsidTr="0005644E">
        <w:tc>
          <w:tcPr>
            <w:tcW w:w="130" w:type="pct"/>
            <w:shd w:val="clear" w:color="auto" w:fill="auto"/>
            <w:vAlign w:val="center"/>
            <w:hideMark/>
          </w:tcPr>
          <w:p w14:paraId="27CFBD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2.87</w:t>
            </w:r>
          </w:p>
        </w:tc>
        <w:tc>
          <w:tcPr>
            <w:tcW w:w="392" w:type="pct"/>
            <w:shd w:val="clear" w:color="auto" w:fill="auto"/>
            <w:vAlign w:val="center"/>
            <w:hideMark/>
          </w:tcPr>
          <w:p w14:paraId="679E4F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244</w:t>
            </w:r>
          </w:p>
        </w:tc>
        <w:tc>
          <w:tcPr>
            <w:tcW w:w="392" w:type="pct"/>
            <w:shd w:val="clear" w:color="auto" w:fill="auto"/>
            <w:vAlign w:val="center"/>
            <w:hideMark/>
          </w:tcPr>
          <w:p w14:paraId="3F56E6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с.Чигири </w:t>
            </w:r>
          </w:p>
        </w:tc>
        <w:tc>
          <w:tcPr>
            <w:tcW w:w="176" w:type="pct"/>
            <w:shd w:val="clear" w:color="auto" w:fill="auto"/>
            <w:vAlign w:val="center"/>
            <w:hideMark/>
          </w:tcPr>
          <w:p w14:paraId="03D17B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12,72</w:t>
            </w:r>
          </w:p>
        </w:tc>
        <w:tc>
          <w:tcPr>
            <w:tcW w:w="272" w:type="pct"/>
            <w:shd w:val="clear" w:color="auto" w:fill="auto"/>
            <w:vAlign w:val="center"/>
            <w:hideMark/>
          </w:tcPr>
          <w:p w14:paraId="166C2F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F6F84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42EA67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CB5D1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363B3E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114,0</w:t>
            </w:r>
          </w:p>
        </w:tc>
        <w:tc>
          <w:tcPr>
            <w:tcW w:w="171" w:type="pct"/>
            <w:shd w:val="clear" w:color="auto" w:fill="auto"/>
            <w:vAlign w:val="center"/>
            <w:hideMark/>
          </w:tcPr>
          <w:p w14:paraId="19CD6F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114,0</w:t>
            </w:r>
          </w:p>
        </w:tc>
        <w:tc>
          <w:tcPr>
            <w:tcW w:w="171" w:type="pct"/>
            <w:shd w:val="clear" w:color="auto" w:fill="auto"/>
            <w:vAlign w:val="center"/>
            <w:hideMark/>
          </w:tcPr>
          <w:p w14:paraId="79435C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3CB9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A92F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8575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EEEB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3CEF3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543B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6A27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7C57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3630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E13F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453F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AB11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C370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0AF25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F56925F" w14:textId="77777777" w:rsidTr="0005644E">
        <w:tc>
          <w:tcPr>
            <w:tcW w:w="130" w:type="pct"/>
            <w:shd w:val="clear" w:color="auto" w:fill="auto"/>
            <w:vAlign w:val="center"/>
            <w:hideMark/>
          </w:tcPr>
          <w:p w14:paraId="494CA7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2.88</w:t>
            </w:r>
          </w:p>
        </w:tc>
        <w:tc>
          <w:tcPr>
            <w:tcW w:w="392" w:type="pct"/>
            <w:shd w:val="clear" w:color="auto" w:fill="auto"/>
            <w:vAlign w:val="center"/>
            <w:hideMark/>
          </w:tcPr>
          <w:p w14:paraId="1CB194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Уз. №1 Заводская, 148</w:t>
            </w:r>
          </w:p>
        </w:tc>
        <w:tc>
          <w:tcPr>
            <w:tcW w:w="392" w:type="pct"/>
            <w:shd w:val="clear" w:color="auto" w:fill="auto"/>
            <w:vAlign w:val="center"/>
            <w:hideMark/>
          </w:tcPr>
          <w:p w14:paraId="63918F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Нежилое помещение, на втором этаже административного здания </w:t>
            </w:r>
          </w:p>
        </w:tc>
        <w:tc>
          <w:tcPr>
            <w:tcW w:w="176" w:type="pct"/>
            <w:shd w:val="clear" w:color="auto" w:fill="auto"/>
            <w:vAlign w:val="center"/>
            <w:hideMark/>
          </w:tcPr>
          <w:p w14:paraId="623929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11,86</w:t>
            </w:r>
          </w:p>
        </w:tc>
        <w:tc>
          <w:tcPr>
            <w:tcW w:w="272" w:type="pct"/>
            <w:shd w:val="clear" w:color="auto" w:fill="auto"/>
            <w:vAlign w:val="center"/>
            <w:hideMark/>
          </w:tcPr>
          <w:p w14:paraId="45E90F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8F4119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6537E7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C2830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1CD821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106,3</w:t>
            </w:r>
          </w:p>
        </w:tc>
        <w:tc>
          <w:tcPr>
            <w:tcW w:w="171" w:type="pct"/>
            <w:shd w:val="clear" w:color="auto" w:fill="auto"/>
            <w:vAlign w:val="center"/>
            <w:hideMark/>
          </w:tcPr>
          <w:p w14:paraId="2A9442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106,3</w:t>
            </w:r>
          </w:p>
        </w:tc>
        <w:tc>
          <w:tcPr>
            <w:tcW w:w="171" w:type="pct"/>
            <w:shd w:val="clear" w:color="auto" w:fill="auto"/>
            <w:vAlign w:val="center"/>
            <w:hideMark/>
          </w:tcPr>
          <w:p w14:paraId="14CA20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3D2E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2433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DF59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71B6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7599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7FCF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46F1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AEA3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C0F6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B88F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7642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EC91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94DB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6BDED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22A26B6" w14:textId="77777777" w:rsidTr="0005644E">
        <w:tc>
          <w:tcPr>
            <w:tcW w:w="130" w:type="pct"/>
            <w:shd w:val="clear" w:color="auto" w:fill="auto"/>
            <w:vAlign w:val="center"/>
            <w:hideMark/>
          </w:tcPr>
          <w:p w14:paraId="673A4C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2.89</w:t>
            </w:r>
          </w:p>
        </w:tc>
        <w:tc>
          <w:tcPr>
            <w:tcW w:w="392" w:type="pct"/>
            <w:shd w:val="clear" w:color="auto" w:fill="auto"/>
            <w:vAlign w:val="center"/>
            <w:hideMark/>
          </w:tcPr>
          <w:p w14:paraId="4297E2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264</w:t>
            </w:r>
          </w:p>
        </w:tc>
        <w:tc>
          <w:tcPr>
            <w:tcW w:w="392" w:type="pct"/>
            <w:shd w:val="clear" w:color="auto" w:fill="auto"/>
            <w:vAlign w:val="center"/>
            <w:hideMark/>
          </w:tcPr>
          <w:p w14:paraId="57CB50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Трибуна-холл ("Золотая миля")</w:t>
            </w:r>
          </w:p>
        </w:tc>
        <w:tc>
          <w:tcPr>
            <w:tcW w:w="176" w:type="pct"/>
            <w:shd w:val="clear" w:color="auto" w:fill="auto"/>
            <w:vAlign w:val="center"/>
            <w:hideMark/>
          </w:tcPr>
          <w:p w14:paraId="2DEB6E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125,12</w:t>
            </w:r>
          </w:p>
        </w:tc>
        <w:tc>
          <w:tcPr>
            <w:tcW w:w="272" w:type="pct"/>
            <w:shd w:val="clear" w:color="auto" w:fill="auto"/>
            <w:vAlign w:val="center"/>
            <w:hideMark/>
          </w:tcPr>
          <w:p w14:paraId="3C099A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7690A7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3C46F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1E5E3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7B5856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1121,4</w:t>
            </w:r>
          </w:p>
        </w:tc>
        <w:tc>
          <w:tcPr>
            <w:tcW w:w="171" w:type="pct"/>
            <w:shd w:val="clear" w:color="auto" w:fill="auto"/>
            <w:vAlign w:val="center"/>
            <w:hideMark/>
          </w:tcPr>
          <w:p w14:paraId="070496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1121,4</w:t>
            </w:r>
          </w:p>
        </w:tc>
        <w:tc>
          <w:tcPr>
            <w:tcW w:w="171" w:type="pct"/>
            <w:shd w:val="clear" w:color="auto" w:fill="auto"/>
            <w:vAlign w:val="center"/>
            <w:hideMark/>
          </w:tcPr>
          <w:p w14:paraId="561955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00E0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DB14B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B294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FEB1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FD8F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841F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C39B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2C0D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12F6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9334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54A8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E11E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4BD5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15919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C5D6608" w14:textId="77777777" w:rsidTr="0005644E">
        <w:tc>
          <w:tcPr>
            <w:tcW w:w="130" w:type="pct"/>
            <w:shd w:val="clear" w:color="auto" w:fill="auto"/>
            <w:vAlign w:val="center"/>
            <w:hideMark/>
          </w:tcPr>
          <w:p w14:paraId="261BB6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2.90</w:t>
            </w:r>
          </w:p>
        </w:tc>
        <w:tc>
          <w:tcPr>
            <w:tcW w:w="392" w:type="pct"/>
            <w:shd w:val="clear" w:color="auto" w:fill="auto"/>
            <w:vAlign w:val="center"/>
            <w:hideMark/>
          </w:tcPr>
          <w:p w14:paraId="104100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w:t>
            </w:r>
          </w:p>
        </w:tc>
        <w:tc>
          <w:tcPr>
            <w:tcW w:w="392" w:type="pct"/>
            <w:shd w:val="clear" w:color="auto" w:fill="auto"/>
            <w:vAlign w:val="center"/>
            <w:hideMark/>
          </w:tcPr>
          <w:p w14:paraId="28CAEA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Дошкольное общеобразовательное </w:t>
            </w:r>
            <w:r w:rsidRPr="00880889">
              <w:rPr>
                <w:sz w:val="16"/>
                <w:szCs w:val="16"/>
                <w:lang w:eastAsia="ru-RU"/>
              </w:rPr>
              <w:lastRenderedPageBreak/>
              <w:t>учреждение (300 мест)</w:t>
            </w:r>
          </w:p>
        </w:tc>
        <w:tc>
          <w:tcPr>
            <w:tcW w:w="176" w:type="pct"/>
            <w:shd w:val="clear" w:color="auto" w:fill="auto"/>
            <w:vAlign w:val="center"/>
            <w:hideMark/>
          </w:tcPr>
          <w:p w14:paraId="0B9B2C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102,22</w:t>
            </w:r>
          </w:p>
        </w:tc>
        <w:tc>
          <w:tcPr>
            <w:tcW w:w="272" w:type="pct"/>
            <w:shd w:val="clear" w:color="auto" w:fill="auto"/>
            <w:vAlign w:val="center"/>
            <w:hideMark/>
          </w:tcPr>
          <w:p w14:paraId="5B04F3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800FF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96729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5BA626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6A5CE7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916,2</w:t>
            </w:r>
          </w:p>
        </w:tc>
        <w:tc>
          <w:tcPr>
            <w:tcW w:w="171" w:type="pct"/>
            <w:shd w:val="clear" w:color="auto" w:fill="auto"/>
            <w:vAlign w:val="center"/>
            <w:hideMark/>
          </w:tcPr>
          <w:p w14:paraId="09327E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3722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3C83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B8233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0F54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1B5C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4C953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8421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916,2</w:t>
            </w:r>
          </w:p>
        </w:tc>
        <w:tc>
          <w:tcPr>
            <w:tcW w:w="171" w:type="pct"/>
            <w:shd w:val="clear" w:color="auto" w:fill="auto"/>
            <w:vAlign w:val="center"/>
            <w:hideMark/>
          </w:tcPr>
          <w:p w14:paraId="59FD1E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786A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9099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4E46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FED9E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DCAF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46A3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AF6E2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916,2</w:t>
            </w:r>
          </w:p>
        </w:tc>
      </w:tr>
      <w:tr w:rsidR="0053665F" w:rsidRPr="00880889" w14:paraId="4387C95B" w14:textId="77777777" w:rsidTr="0005644E">
        <w:tc>
          <w:tcPr>
            <w:tcW w:w="130" w:type="pct"/>
            <w:shd w:val="clear" w:color="auto" w:fill="auto"/>
            <w:vAlign w:val="center"/>
            <w:hideMark/>
          </w:tcPr>
          <w:p w14:paraId="762006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2.91</w:t>
            </w:r>
          </w:p>
        </w:tc>
        <w:tc>
          <w:tcPr>
            <w:tcW w:w="392" w:type="pct"/>
            <w:shd w:val="clear" w:color="auto" w:fill="auto"/>
            <w:vAlign w:val="center"/>
            <w:hideMark/>
          </w:tcPr>
          <w:p w14:paraId="45A9A5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322</w:t>
            </w:r>
          </w:p>
        </w:tc>
        <w:tc>
          <w:tcPr>
            <w:tcW w:w="392" w:type="pct"/>
            <w:shd w:val="clear" w:color="auto" w:fill="auto"/>
            <w:vAlign w:val="center"/>
            <w:hideMark/>
          </w:tcPr>
          <w:p w14:paraId="184C4B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666А</w:t>
            </w:r>
          </w:p>
        </w:tc>
        <w:tc>
          <w:tcPr>
            <w:tcW w:w="176" w:type="pct"/>
            <w:shd w:val="clear" w:color="auto" w:fill="auto"/>
            <w:vAlign w:val="center"/>
            <w:hideMark/>
          </w:tcPr>
          <w:p w14:paraId="41F292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22,79</w:t>
            </w:r>
          </w:p>
        </w:tc>
        <w:tc>
          <w:tcPr>
            <w:tcW w:w="272" w:type="pct"/>
            <w:shd w:val="clear" w:color="auto" w:fill="auto"/>
            <w:vAlign w:val="center"/>
            <w:hideMark/>
          </w:tcPr>
          <w:p w14:paraId="11F119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962FE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5BEC2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240DE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1DAB07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204,3</w:t>
            </w:r>
          </w:p>
        </w:tc>
        <w:tc>
          <w:tcPr>
            <w:tcW w:w="171" w:type="pct"/>
            <w:shd w:val="clear" w:color="auto" w:fill="auto"/>
            <w:vAlign w:val="center"/>
            <w:hideMark/>
          </w:tcPr>
          <w:p w14:paraId="453B9C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204,3</w:t>
            </w:r>
          </w:p>
        </w:tc>
        <w:tc>
          <w:tcPr>
            <w:tcW w:w="171" w:type="pct"/>
            <w:shd w:val="clear" w:color="auto" w:fill="auto"/>
            <w:vAlign w:val="center"/>
            <w:hideMark/>
          </w:tcPr>
          <w:p w14:paraId="1B01EF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4708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0E12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D66E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65D3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8274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AD69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ABD1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A27A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49DE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EC74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2D48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3B9E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3E1B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5C14B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5B09416" w14:textId="77777777" w:rsidTr="0005644E">
        <w:tc>
          <w:tcPr>
            <w:tcW w:w="130" w:type="pct"/>
            <w:shd w:val="clear" w:color="auto" w:fill="auto"/>
            <w:vAlign w:val="center"/>
            <w:hideMark/>
          </w:tcPr>
          <w:p w14:paraId="4B4475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2.92</w:t>
            </w:r>
          </w:p>
        </w:tc>
        <w:tc>
          <w:tcPr>
            <w:tcW w:w="392" w:type="pct"/>
            <w:shd w:val="clear" w:color="auto" w:fill="auto"/>
            <w:vAlign w:val="center"/>
            <w:hideMark/>
          </w:tcPr>
          <w:p w14:paraId="1C667B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123</w:t>
            </w:r>
          </w:p>
        </w:tc>
        <w:tc>
          <w:tcPr>
            <w:tcW w:w="392" w:type="pct"/>
            <w:shd w:val="clear" w:color="auto" w:fill="auto"/>
            <w:vAlign w:val="center"/>
            <w:hideMark/>
          </w:tcPr>
          <w:p w14:paraId="229056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1646B4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63,12</w:t>
            </w:r>
          </w:p>
        </w:tc>
        <w:tc>
          <w:tcPr>
            <w:tcW w:w="272" w:type="pct"/>
            <w:shd w:val="clear" w:color="auto" w:fill="auto"/>
            <w:vAlign w:val="center"/>
            <w:hideMark/>
          </w:tcPr>
          <w:p w14:paraId="317D9B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ACAC8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06AFE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3B961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29E71A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565,7</w:t>
            </w:r>
          </w:p>
        </w:tc>
        <w:tc>
          <w:tcPr>
            <w:tcW w:w="171" w:type="pct"/>
            <w:shd w:val="clear" w:color="auto" w:fill="auto"/>
            <w:vAlign w:val="center"/>
            <w:hideMark/>
          </w:tcPr>
          <w:p w14:paraId="21FCED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1E71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E3C0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4CE7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47EB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34E0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9024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C21A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565,7</w:t>
            </w:r>
          </w:p>
        </w:tc>
        <w:tc>
          <w:tcPr>
            <w:tcW w:w="171" w:type="pct"/>
            <w:shd w:val="clear" w:color="auto" w:fill="auto"/>
            <w:vAlign w:val="center"/>
            <w:hideMark/>
          </w:tcPr>
          <w:p w14:paraId="007F55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0078C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A691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2E6F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97E09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3CCC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7EB6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E2753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565,7</w:t>
            </w:r>
          </w:p>
        </w:tc>
      </w:tr>
      <w:tr w:rsidR="0053665F" w:rsidRPr="00880889" w14:paraId="704FD6D6" w14:textId="77777777" w:rsidTr="0005644E">
        <w:tc>
          <w:tcPr>
            <w:tcW w:w="130" w:type="pct"/>
            <w:shd w:val="clear" w:color="auto" w:fill="auto"/>
            <w:vAlign w:val="center"/>
            <w:hideMark/>
          </w:tcPr>
          <w:p w14:paraId="122DFC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2.93</w:t>
            </w:r>
          </w:p>
        </w:tc>
        <w:tc>
          <w:tcPr>
            <w:tcW w:w="392" w:type="pct"/>
            <w:shd w:val="clear" w:color="auto" w:fill="auto"/>
            <w:vAlign w:val="center"/>
            <w:hideMark/>
          </w:tcPr>
          <w:p w14:paraId="094A81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107</w:t>
            </w:r>
          </w:p>
        </w:tc>
        <w:tc>
          <w:tcPr>
            <w:tcW w:w="392" w:type="pct"/>
            <w:shd w:val="clear" w:color="auto" w:fill="auto"/>
            <w:vAlign w:val="center"/>
            <w:hideMark/>
          </w:tcPr>
          <w:p w14:paraId="0A4E56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7A4E32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41,63</w:t>
            </w:r>
          </w:p>
        </w:tc>
        <w:tc>
          <w:tcPr>
            <w:tcW w:w="272" w:type="pct"/>
            <w:shd w:val="clear" w:color="auto" w:fill="auto"/>
            <w:vAlign w:val="center"/>
            <w:hideMark/>
          </w:tcPr>
          <w:p w14:paraId="24E6E8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97314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EF797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B8C3D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2E17D9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373,1</w:t>
            </w:r>
          </w:p>
        </w:tc>
        <w:tc>
          <w:tcPr>
            <w:tcW w:w="171" w:type="pct"/>
            <w:shd w:val="clear" w:color="auto" w:fill="auto"/>
            <w:vAlign w:val="center"/>
            <w:hideMark/>
          </w:tcPr>
          <w:p w14:paraId="63FA6E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8004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2826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4813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2B20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9016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C123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80F5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373,1</w:t>
            </w:r>
          </w:p>
        </w:tc>
        <w:tc>
          <w:tcPr>
            <w:tcW w:w="171" w:type="pct"/>
            <w:shd w:val="clear" w:color="auto" w:fill="auto"/>
            <w:vAlign w:val="center"/>
            <w:hideMark/>
          </w:tcPr>
          <w:p w14:paraId="43549F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7CCA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6F1A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5A9A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ED61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CAE5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E0A8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1A920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373,1</w:t>
            </w:r>
          </w:p>
        </w:tc>
      </w:tr>
      <w:tr w:rsidR="0053665F" w:rsidRPr="00880889" w14:paraId="2CDD5EFC" w14:textId="77777777" w:rsidTr="0005644E">
        <w:tc>
          <w:tcPr>
            <w:tcW w:w="130" w:type="pct"/>
            <w:shd w:val="clear" w:color="auto" w:fill="auto"/>
            <w:vAlign w:val="center"/>
            <w:hideMark/>
          </w:tcPr>
          <w:p w14:paraId="41F1CC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2.94</w:t>
            </w:r>
          </w:p>
        </w:tc>
        <w:tc>
          <w:tcPr>
            <w:tcW w:w="392" w:type="pct"/>
            <w:shd w:val="clear" w:color="auto" w:fill="auto"/>
            <w:vAlign w:val="center"/>
            <w:hideMark/>
          </w:tcPr>
          <w:p w14:paraId="744D6E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321</w:t>
            </w:r>
          </w:p>
        </w:tc>
        <w:tc>
          <w:tcPr>
            <w:tcW w:w="392" w:type="pct"/>
            <w:shd w:val="clear" w:color="auto" w:fill="auto"/>
            <w:vAlign w:val="center"/>
            <w:hideMark/>
          </w:tcPr>
          <w:p w14:paraId="598346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ЗПУ-5</w:t>
            </w:r>
          </w:p>
        </w:tc>
        <w:tc>
          <w:tcPr>
            <w:tcW w:w="176" w:type="pct"/>
            <w:shd w:val="clear" w:color="auto" w:fill="auto"/>
            <w:vAlign w:val="center"/>
            <w:hideMark/>
          </w:tcPr>
          <w:p w14:paraId="1C2556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10,83</w:t>
            </w:r>
          </w:p>
        </w:tc>
        <w:tc>
          <w:tcPr>
            <w:tcW w:w="272" w:type="pct"/>
            <w:shd w:val="clear" w:color="auto" w:fill="auto"/>
            <w:vAlign w:val="center"/>
            <w:hideMark/>
          </w:tcPr>
          <w:p w14:paraId="5F8553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8D8FB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73156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ADA67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47BFCD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97,1</w:t>
            </w:r>
          </w:p>
        </w:tc>
        <w:tc>
          <w:tcPr>
            <w:tcW w:w="171" w:type="pct"/>
            <w:shd w:val="clear" w:color="auto" w:fill="auto"/>
            <w:vAlign w:val="center"/>
            <w:hideMark/>
          </w:tcPr>
          <w:p w14:paraId="243E1A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97,1</w:t>
            </w:r>
          </w:p>
        </w:tc>
        <w:tc>
          <w:tcPr>
            <w:tcW w:w="171" w:type="pct"/>
            <w:shd w:val="clear" w:color="auto" w:fill="auto"/>
            <w:vAlign w:val="center"/>
            <w:hideMark/>
          </w:tcPr>
          <w:p w14:paraId="7D81FC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C5EE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A6BE1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BF58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A520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3CBEE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8901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1458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78E1A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88AA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F266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432E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4DCD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E027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D554F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A92CCC5" w14:textId="77777777" w:rsidTr="0005644E">
        <w:tc>
          <w:tcPr>
            <w:tcW w:w="130" w:type="pct"/>
            <w:shd w:val="clear" w:color="auto" w:fill="auto"/>
            <w:vAlign w:val="center"/>
            <w:hideMark/>
          </w:tcPr>
          <w:p w14:paraId="4391AE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2.95</w:t>
            </w:r>
          </w:p>
        </w:tc>
        <w:tc>
          <w:tcPr>
            <w:tcW w:w="392" w:type="pct"/>
            <w:shd w:val="clear" w:color="auto" w:fill="auto"/>
            <w:vAlign w:val="center"/>
            <w:hideMark/>
          </w:tcPr>
          <w:p w14:paraId="46E2629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ТК-715</w:t>
            </w:r>
          </w:p>
        </w:tc>
        <w:tc>
          <w:tcPr>
            <w:tcW w:w="392" w:type="pct"/>
            <w:shd w:val="clear" w:color="auto" w:fill="auto"/>
            <w:vAlign w:val="center"/>
            <w:hideMark/>
          </w:tcPr>
          <w:p w14:paraId="75ED0E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Родильный дом на 150 коек</w:t>
            </w:r>
          </w:p>
        </w:tc>
        <w:tc>
          <w:tcPr>
            <w:tcW w:w="176" w:type="pct"/>
            <w:shd w:val="clear" w:color="auto" w:fill="auto"/>
            <w:vAlign w:val="center"/>
            <w:hideMark/>
          </w:tcPr>
          <w:p w14:paraId="22654C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91,51</w:t>
            </w:r>
          </w:p>
        </w:tc>
        <w:tc>
          <w:tcPr>
            <w:tcW w:w="272" w:type="pct"/>
            <w:shd w:val="clear" w:color="auto" w:fill="auto"/>
            <w:vAlign w:val="center"/>
            <w:hideMark/>
          </w:tcPr>
          <w:p w14:paraId="2327C7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80DA3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E42B5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04399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6C5D50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820,2</w:t>
            </w:r>
          </w:p>
        </w:tc>
        <w:tc>
          <w:tcPr>
            <w:tcW w:w="171" w:type="pct"/>
            <w:shd w:val="clear" w:color="auto" w:fill="auto"/>
            <w:vAlign w:val="center"/>
            <w:hideMark/>
          </w:tcPr>
          <w:p w14:paraId="52EAFD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820,2</w:t>
            </w:r>
          </w:p>
        </w:tc>
        <w:tc>
          <w:tcPr>
            <w:tcW w:w="171" w:type="pct"/>
            <w:shd w:val="clear" w:color="auto" w:fill="auto"/>
            <w:vAlign w:val="center"/>
            <w:hideMark/>
          </w:tcPr>
          <w:p w14:paraId="1C151F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790F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43D7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9E83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2A03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DDDD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7F87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80D9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2AF8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833A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7456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212F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266B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0652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6A888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A9612FE" w14:textId="77777777" w:rsidTr="0005644E">
        <w:tc>
          <w:tcPr>
            <w:tcW w:w="130" w:type="pct"/>
            <w:shd w:val="clear" w:color="auto" w:fill="auto"/>
            <w:vAlign w:val="center"/>
            <w:hideMark/>
          </w:tcPr>
          <w:p w14:paraId="7CC683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2.96</w:t>
            </w:r>
          </w:p>
        </w:tc>
        <w:tc>
          <w:tcPr>
            <w:tcW w:w="392" w:type="pct"/>
            <w:shd w:val="clear" w:color="auto" w:fill="auto"/>
            <w:vAlign w:val="center"/>
            <w:hideMark/>
          </w:tcPr>
          <w:p w14:paraId="669E49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w:t>
            </w:r>
          </w:p>
        </w:tc>
        <w:tc>
          <w:tcPr>
            <w:tcW w:w="392" w:type="pct"/>
            <w:shd w:val="clear" w:color="auto" w:fill="auto"/>
            <w:vAlign w:val="center"/>
            <w:hideMark/>
          </w:tcPr>
          <w:p w14:paraId="616D6A6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Родильный дом на 150 коек</w:t>
            </w:r>
          </w:p>
        </w:tc>
        <w:tc>
          <w:tcPr>
            <w:tcW w:w="176" w:type="pct"/>
            <w:shd w:val="clear" w:color="auto" w:fill="auto"/>
            <w:vAlign w:val="center"/>
            <w:hideMark/>
          </w:tcPr>
          <w:p w14:paraId="3D96D95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30,88</w:t>
            </w:r>
          </w:p>
        </w:tc>
        <w:tc>
          <w:tcPr>
            <w:tcW w:w="272" w:type="pct"/>
            <w:shd w:val="clear" w:color="auto" w:fill="auto"/>
            <w:vAlign w:val="center"/>
            <w:hideMark/>
          </w:tcPr>
          <w:p w14:paraId="5F1BB6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52B3C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6C625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A8C4B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1329B0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276,8</w:t>
            </w:r>
          </w:p>
        </w:tc>
        <w:tc>
          <w:tcPr>
            <w:tcW w:w="171" w:type="pct"/>
            <w:shd w:val="clear" w:color="auto" w:fill="auto"/>
            <w:vAlign w:val="center"/>
            <w:hideMark/>
          </w:tcPr>
          <w:p w14:paraId="4159CE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276,8</w:t>
            </w:r>
          </w:p>
        </w:tc>
        <w:tc>
          <w:tcPr>
            <w:tcW w:w="171" w:type="pct"/>
            <w:shd w:val="clear" w:color="auto" w:fill="auto"/>
            <w:vAlign w:val="center"/>
            <w:hideMark/>
          </w:tcPr>
          <w:p w14:paraId="2D6517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34C7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5DFA8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5BA6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FF0C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8CB6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42EF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DD4E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206D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0E52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7E15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0865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1FC3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98FB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5EF5B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6C44CCD" w14:textId="77777777" w:rsidTr="0005644E">
        <w:tc>
          <w:tcPr>
            <w:tcW w:w="130" w:type="pct"/>
            <w:shd w:val="clear" w:color="auto" w:fill="auto"/>
            <w:vAlign w:val="center"/>
            <w:hideMark/>
          </w:tcPr>
          <w:p w14:paraId="7A637D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2.97</w:t>
            </w:r>
          </w:p>
        </w:tc>
        <w:tc>
          <w:tcPr>
            <w:tcW w:w="392" w:type="pct"/>
            <w:shd w:val="clear" w:color="auto" w:fill="auto"/>
            <w:vAlign w:val="center"/>
            <w:hideMark/>
          </w:tcPr>
          <w:p w14:paraId="55DD1D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319</w:t>
            </w:r>
          </w:p>
        </w:tc>
        <w:tc>
          <w:tcPr>
            <w:tcW w:w="392" w:type="pct"/>
            <w:shd w:val="clear" w:color="auto" w:fill="auto"/>
            <w:vAlign w:val="center"/>
            <w:hideMark/>
          </w:tcPr>
          <w:p w14:paraId="1EC27C9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ЗПУ-5</w:t>
            </w:r>
          </w:p>
        </w:tc>
        <w:tc>
          <w:tcPr>
            <w:tcW w:w="176" w:type="pct"/>
            <w:shd w:val="clear" w:color="auto" w:fill="auto"/>
            <w:vAlign w:val="center"/>
            <w:hideMark/>
          </w:tcPr>
          <w:p w14:paraId="263372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74,05</w:t>
            </w:r>
          </w:p>
        </w:tc>
        <w:tc>
          <w:tcPr>
            <w:tcW w:w="272" w:type="pct"/>
            <w:shd w:val="clear" w:color="auto" w:fill="auto"/>
            <w:vAlign w:val="center"/>
            <w:hideMark/>
          </w:tcPr>
          <w:p w14:paraId="1EB0B5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C3DC6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9079A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3BA0C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738BAE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663,7</w:t>
            </w:r>
          </w:p>
        </w:tc>
        <w:tc>
          <w:tcPr>
            <w:tcW w:w="171" w:type="pct"/>
            <w:shd w:val="clear" w:color="auto" w:fill="auto"/>
            <w:vAlign w:val="center"/>
            <w:hideMark/>
          </w:tcPr>
          <w:p w14:paraId="50B65E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663,7</w:t>
            </w:r>
          </w:p>
        </w:tc>
        <w:tc>
          <w:tcPr>
            <w:tcW w:w="171" w:type="pct"/>
            <w:shd w:val="clear" w:color="auto" w:fill="auto"/>
            <w:vAlign w:val="center"/>
            <w:hideMark/>
          </w:tcPr>
          <w:p w14:paraId="7F6681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86B0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21E0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B252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1401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8C13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E365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AD18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A25B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9911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5366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A195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E7A6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F2CA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C4DFB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1D7DF61" w14:textId="77777777" w:rsidTr="0005644E">
        <w:tc>
          <w:tcPr>
            <w:tcW w:w="130" w:type="pct"/>
            <w:shd w:val="clear" w:color="auto" w:fill="auto"/>
            <w:vAlign w:val="center"/>
            <w:hideMark/>
          </w:tcPr>
          <w:p w14:paraId="43C34B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2.98</w:t>
            </w:r>
          </w:p>
        </w:tc>
        <w:tc>
          <w:tcPr>
            <w:tcW w:w="392" w:type="pct"/>
            <w:shd w:val="clear" w:color="auto" w:fill="auto"/>
            <w:vAlign w:val="center"/>
            <w:hideMark/>
          </w:tcPr>
          <w:p w14:paraId="362FD2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107</w:t>
            </w:r>
          </w:p>
        </w:tc>
        <w:tc>
          <w:tcPr>
            <w:tcW w:w="392" w:type="pct"/>
            <w:shd w:val="clear" w:color="auto" w:fill="auto"/>
            <w:vAlign w:val="center"/>
            <w:hideMark/>
          </w:tcPr>
          <w:p w14:paraId="63AD77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10C531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40,73</w:t>
            </w:r>
          </w:p>
        </w:tc>
        <w:tc>
          <w:tcPr>
            <w:tcW w:w="272" w:type="pct"/>
            <w:shd w:val="clear" w:color="auto" w:fill="auto"/>
            <w:vAlign w:val="center"/>
            <w:hideMark/>
          </w:tcPr>
          <w:p w14:paraId="7815B9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46DFC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A86CA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0057F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4E0A61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365,0</w:t>
            </w:r>
          </w:p>
        </w:tc>
        <w:tc>
          <w:tcPr>
            <w:tcW w:w="171" w:type="pct"/>
            <w:shd w:val="clear" w:color="auto" w:fill="auto"/>
            <w:vAlign w:val="center"/>
            <w:hideMark/>
          </w:tcPr>
          <w:p w14:paraId="7F5C64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881E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1911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B583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8B6B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A36F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F2FC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DCE8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365,0</w:t>
            </w:r>
          </w:p>
        </w:tc>
        <w:tc>
          <w:tcPr>
            <w:tcW w:w="171" w:type="pct"/>
            <w:shd w:val="clear" w:color="auto" w:fill="auto"/>
            <w:vAlign w:val="center"/>
            <w:hideMark/>
          </w:tcPr>
          <w:p w14:paraId="3DCCCA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817F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1258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CCFC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0E11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BCFD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569D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8F45E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365,0</w:t>
            </w:r>
          </w:p>
        </w:tc>
      </w:tr>
      <w:tr w:rsidR="0053665F" w:rsidRPr="00880889" w14:paraId="33106223" w14:textId="77777777" w:rsidTr="0005644E">
        <w:tc>
          <w:tcPr>
            <w:tcW w:w="130" w:type="pct"/>
            <w:shd w:val="clear" w:color="auto" w:fill="auto"/>
            <w:vAlign w:val="center"/>
            <w:hideMark/>
          </w:tcPr>
          <w:p w14:paraId="31A16D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2.99</w:t>
            </w:r>
          </w:p>
        </w:tc>
        <w:tc>
          <w:tcPr>
            <w:tcW w:w="392" w:type="pct"/>
            <w:shd w:val="clear" w:color="auto" w:fill="auto"/>
            <w:vAlign w:val="center"/>
            <w:hideMark/>
          </w:tcPr>
          <w:p w14:paraId="18E9D2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159</w:t>
            </w:r>
          </w:p>
        </w:tc>
        <w:tc>
          <w:tcPr>
            <w:tcW w:w="392" w:type="pct"/>
            <w:shd w:val="clear" w:color="auto" w:fill="auto"/>
            <w:vAlign w:val="center"/>
            <w:hideMark/>
          </w:tcPr>
          <w:p w14:paraId="5D3E2C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 металлопроката</w:t>
            </w:r>
          </w:p>
        </w:tc>
        <w:tc>
          <w:tcPr>
            <w:tcW w:w="176" w:type="pct"/>
            <w:shd w:val="clear" w:color="auto" w:fill="auto"/>
            <w:vAlign w:val="center"/>
            <w:hideMark/>
          </w:tcPr>
          <w:p w14:paraId="352DED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19,87</w:t>
            </w:r>
          </w:p>
        </w:tc>
        <w:tc>
          <w:tcPr>
            <w:tcW w:w="272" w:type="pct"/>
            <w:shd w:val="clear" w:color="auto" w:fill="auto"/>
            <w:vAlign w:val="center"/>
            <w:hideMark/>
          </w:tcPr>
          <w:p w14:paraId="3DFB74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2AF3C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7B24F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E8E91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5E79E3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178,1</w:t>
            </w:r>
          </w:p>
        </w:tc>
        <w:tc>
          <w:tcPr>
            <w:tcW w:w="171" w:type="pct"/>
            <w:shd w:val="clear" w:color="auto" w:fill="auto"/>
            <w:vAlign w:val="center"/>
            <w:hideMark/>
          </w:tcPr>
          <w:p w14:paraId="051823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178,1</w:t>
            </w:r>
          </w:p>
        </w:tc>
        <w:tc>
          <w:tcPr>
            <w:tcW w:w="171" w:type="pct"/>
            <w:shd w:val="clear" w:color="auto" w:fill="auto"/>
            <w:vAlign w:val="center"/>
            <w:hideMark/>
          </w:tcPr>
          <w:p w14:paraId="0A28D5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A026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E144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0513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B91A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325B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F3F1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72C3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BF3E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C321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F90E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3BFBD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E8B6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A1D4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2690C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D3DABCE" w14:textId="77777777" w:rsidTr="0005644E">
        <w:tc>
          <w:tcPr>
            <w:tcW w:w="130" w:type="pct"/>
            <w:shd w:val="clear" w:color="auto" w:fill="auto"/>
            <w:vAlign w:val="center"/>
            <w:hideMark/>
          </w:tcPr>
          <w:p w14:paraId="1691AC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2.100</w:t>
            </w:r>
          </w:p>
        </w:tc>
        <w:tc>
          <w:tcPr>
            <w:tcW w:w="392" w:type="pct"/>
            <w:shd w:val="clear" w:color="auto" w:fill="auto"/>
            <w:vAlign w:val="center"/>
            <w:hideMark/>
          </w:tcPr>
          <w:p w14:paraId="6DA42C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297</w:t>
            </w:r>
          </w:p>
        </w:tc>
        <w:tc>
          <w:tcPr>
            <w:tcW w:w="392" w:type="pct"/>
            <w:shd w:val="clear" w:color="auto" w:fill="auto"/>
            <w:vAlign w:val="center"/>
            <w:hideMark/>
          </w:tcPr>
          <w:p w14:paraId="4E5D8E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кв.392</w:t>
            </w:r>
          </w:p>
        </w:tc>
        <w:tc>
          <w:tcPr>
            <w:tcW w:w="176" w:type="pct"/>
            <w:shd w:val="clear" w:color="auto" w:fill="auto"/>
            <w:vAlign w:val="center"/>
            <w:hideMark/>
          </w:tcPr>
          <w:p w14:paraId="7633295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133,31</w:t>
            </w:r>
          </w:p>
        </w:tc>
        <w:tc>
          <w:tcPr>
            <w:tcW w:w="272" w:type="pct"/>
            <w:shd w:val="clear" w:color="auto" w:fill="auto"/>
            <w:vAlign w:val="center"/>
            <w:hideMark/>
          </w:tcPr>
          <w:p w14:paraId="23C4DD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279C4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470EC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B347E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47DFB3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1194,8</w:t>
            </w:r>
          </w:p>
        </w:tc>
        <w:tc>
          <w:tcPr>
            <w:tcW w:w="171" w:type="pct"/>
            <w:shd w:val="clear" w:color="auto" w:fill="auto"/>
            <w:vAlign w:val="center"/>
            <w:hideMark/>
          </w:tcPr>
          <w:p w14:paraId="6BE71B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131D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5705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96CC9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6C16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9EA8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FBB13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EAD6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414A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5E634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1194,8</w:t>
            </w:r>
          </w:p>
        </w:tc>
        <w:tc>
          <w:tcPr>
            <w:tcW w:w="171" w:type="pct"/>
            <w:shd w:val="clear" w:color="auto" w:fill="auto"/>
            <w:vAlign w:val="center"/>
            <w:hideMark/>
          </w:tcPr>
          <w:p w14:paraId="3B6EAC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D6C8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CDD5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7754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EE74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EF80D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1194,8</w:t>
            </w:r>
          </w:p>
        </w:tc>
      </w:tr>
      <w:tr w:rsidR="0053665F" w:rsidRPr="00880889" w14:paraId="6AB4791C" w14:textId="77777777" w:rsidTr="0005644E">
        <w:tc>
          <w:tcPr>
            <w:tcW w:w="130" w:type="pct"/>
            <w:shd w:val="clear" w:color="auto" w:fill="auto"/>
            <w:vAlign w:val="center"/>
            <w:hideMark/>
          </w:tcPr>
          <w:p w14:paraId="01F4D2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2.101</w:t>
            </w:r>
          </w:p>
        </w:tc>
        <w:tc>
          <w:tcPr>
            <w:tcW w:w="392" w:type="pct"/>
            <w:shd w:val="clear" w:color="auto" w:fill="auto"/>
            <w:vAlign w:val="center"/>
            <w:hideMark/>
          </w:tcPr>
          <w:p w14:paraId="2833E2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120</w:t>
            </w:r>
          </w:p>
        </w:tc>
        <w:tc>
          <w:tcPr>
            <w:tcW w:w="392" w:type="pct"/>
            <w:shd w:val="clear" w:color="auto" w:fill="auto"/>
            <w:vAlign w:val="center"/>
            <w:hideMark/>
          </w:tcPr>
          <w:p w14:paraId="6991D4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1A9522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38,4</w:t>
            </w:r>
          </w:p>
        </w:tc>
        <w:tc>
          <w:tcPr>
            <w:tcW w:w="272" w:type="pct"/>
            <w:shd w:val="clear" w:color="auto" w:fill="auto"/>
            <w:vAlign w:val="center"/>
            <w:hideMark/>
          </w:tcPr>
          <w:p w14:paraId="6654E3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1AED7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B87CB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38DE5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25A6FB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344,2</w:t>
            </w:r>
          </w:p>
        </w:tc>
        <w:tc>
          <w:tcPr>
            <w:tcW w:w="171" w:type="pct"/>
            <w:shd w:val="clear" w:color="auto" w:fill="auto"/>
            <w:vAlign w:val="center"/>
            <w:hideMark/>
          </w:tcPr>
          <w:p w14:paraId="11FA49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E20E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528F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4D78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0C8F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D776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E900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D795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344,2</w:t>
            </w:r>
          </w:p>
        </w:tc>
        <w:tc>
          <w:tcPr>
            <w:tcW w:w="171" w:type="pct"/>
            <w:shd w:val="clear" w:color="auto" w:fill="auto"/>
            <w:vAlign w:val="center"/>
            <w:hideMark/>
          </w:tcPr>
          <w:p w14:paraId="03817E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ECCD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99A8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E313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6ACC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288C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9792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AD2F9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344,2</w:t>
            </w:r>
          </w:p>
        </w:tc>
      </w:tr>
      <w:tr w:rsidR="0053665F" w:rsidRPr="00880889" w14:paraId="4BA6D8DF" w14:textId="77777777" w:rsidTr="0005644E">
        <w:tc>
          <w:tcPr>
            <w:tcW w:w="130" w:type="pct"/>
            <w:shd w:val="clear" w:color="auto" w:fill="auto"/>
            <w:vAlign w:val="center"/>
            <w:hideMark/>
          </w:tcPr>
          <w:p w14:paraId="289726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2.102</w:t>
            </w:r>
          </w:p>
        </w:tc>
        <w:tc>
          <w:tcPr>
            <w:tcW w:w="392" w:type="pct"/>
            <w:shd w:val="clear" w:color="auto" w:fill="auto"/>
            <w:vAlign w:val="center"/>
            <w:hideMark/>
          </w:tcPr>
          <w:p w14:paraId="49B480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45</w:t>
            </w:r>
          </w:p>
        </w:tc>
        <w:tc>
          <w:tcPr>
            <w:tcW w:w="392" w:type="pct"/>
            <w:shd w:val="clear" w:color="auto" w:fill="auto"/>
            <w:vAlign w:val="center"/>
            <w:hideMark/>
          </w:tcPr>
          <w:p w14:paraId="2CBA9E3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Фитнес-клуб</w:t>
            </w:r>
          </w:p>
        </w:tc>
        <w:tc>
          <w:tcPr>
            <w:tcW w:w="176" w:type="pct"/>
            <w:shd w:val="clear" w:color="auto" w:fill="auto"/>
            <w:vAlign w:val="center"/>
            <w:hideMark/>
          </w:tcPr>
          <w:p w14:paraId="0E552E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82,46</w:t>
            </w:r>
          </w:p>
        </w:tc>
        <w:tc>
          <w:tcPr>
            <w:tcW w:w="272" w:type="pct"/>
            <w:shd w:val="clear" w:color="auto" w:fill="auto"/>
            <w:vAlign w:val="center"/>
            <w:hideMark/>
          </w:tcPr>
          <w:p w14:paraId="74EB81C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9DD8E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3B91F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FF2D3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61B5DD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739,1</w:t>
            </w:r>
          </w:p>
        </w:tc>
        <w:tc>
          <w:tcPr>
            <w:tcW w:w="171" w:type="pct"/>
            <w:shd w:val="clear" w:color="auto" w:fill="auto"/>
            <w:vAlign w:val="center"/>
            <w:hideMark/>
          </w:tcPr>
          <w:p w14:paraId="18FFAE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739,1</w:t>
            </w:r>
          </w:p>
        </w:tc>
        <w:tc>
          <w:tcPr>
            <w:tcW w:w="171" w:type="pct"/>
            <w:shd w:val="clear" w:color="auto" w:fill="auto"/>
            <w:vAlign w:val="center"/>
            <w:hideMark/>
          </w:tcPr>
          <w:p w14:paraId="23D547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25CB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F436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D56F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1F03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D269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2805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6C25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D986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F7C4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33F2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EB21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7E33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852C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B11F9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7342B86" w14:textId="77777777" w:rsidTr="0005644E">
        <w:tc>
          <w:tcPr>
            <w:tcW w:w="130" w:type="pct"/>
            <w:shd w:val="clear" w:color="auto" w:fill="auto"/>
            <w:vAlign w:val="center"/>
            <w:hideMark/>
          </w:tcPr>
          <w:p w14:paraId="5ADABD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2.103</w:t>
            </w:r>
          </w:p>
        </w:tc>
        <w:tc>
          <w:tcPr>
            <w:tcW w:w="392" w:type="pct"/>
            <w:shd w:val="clear" w:color="auto" w:fill="auto"/>
            <w:vAlign w:val="center"/>
            <w:hideMark/>
          </w:tcPr>
          <w:p w14:paraId="14A887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191</w:t>
            </w:r>
          </w:p>
        </w:tc>
        <w:tc>
          <w:tcPr>
            <w:tcW w:w="392" w:type="pct"/>
            <w:shd w:val="clear" w:color="auto" w:fill="auto"/>
            <w:vAlign w:val="center"/>
            <w:hideMark/>
          </w:tcPr>
          <w:p w14:paraId="2065E8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00A65D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60,25</w:t>
            </w:r>
          </w:p>
        </w:tc>
        <w:tc>
          <w:tcPr>
            <w:tcW w:w="272" w:type="pct"/>
            <w:shd w:val="clear" w:color="auto" w:fill="auto"/>
            <w:vAlign w:val="center"/>
            <w:hideMark/>
          </w:tcPr>
          <w:p w14:paraId="096C9C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6B77F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8B226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57EEE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4196F1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540,0</w:t>
            </w:r>
          </w:p>
        </w:tc>
        <w:tc>
          <w:tcPr>
            <w:tcW w:w="171" w:type="pct"/>
            <w:shd w:val="clear" w:color="auto" w:fill="auto"/>
            <w:vAlign w:val="center"/>
            <w:hideMark/>
          </w:tcPr>
          <w:p w14:paraId="56C29F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5D16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3550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4D8A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B4C6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339A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C74F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4DE3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540,0</w:t>
            </w:r>
          </w:p>
        </w:tc>
        <w:tc>
          <w:tcPr>
            <w:tcW w:w="171" w:type="pct"/>
            <w:shd w:val="clear" w:color="auto" w:fill="auto"/>
            <w:vAlign w:val="center"/>
            <w:hideMark/>
          </w:tcPr>
          <w:p w14:paraId="1A1FCE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4881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A50C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D09A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C102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782D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782D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D7B1D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540,0</w:t>
            </w:r>
          </w:p>
        </w:tc>
      </w:tr>
      <w:tr w:rsidR="0053665F" w:rsidRPr="00880889" w14:paraId="48E6D92F" w14:textId="77777777" w:rsidTr="0005644E">
        <w:tc>
          <w:tcPr>
            <w:tcW w:w="130" w:type="pct"/>
            <w:shd w:val="clear" w:color="auto" w:fill="auto"/>
            <w:vAlign w:val="center"/>
            <w:hideMark/>
          </w:tcPr>
          <w:p w14:paraId="5776A7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2.104</w:t>
            </w:r>
          </w:p>
        </w:tc>
        <w:tc>
          <w:tcPr>
            <w:tcW w:w="392" w:type="pct"/>
            <w:shd w:val="clear" w:color="auto" w:fill="auto"/>
            <w:vAlign w:val="center"/>
            <w:hideMark/>
          </w:tcPr>
          <w:p w14:paraId="7E13CB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257</w:t>
            </w:r>
          </w:p>
        </w:tc>
        <w:tc>
          <w:tcPr>
            <w:tcW w:w="392" w:type="pct"/>
            <w:shd w:val="clear" w:color="auto" w:fill="auto"/>
            <w:vAlign w:val="center"/>
            <w:hideMark/>
          </w:tcPr>
          <w:p w14:paraId="587174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Малая Венеция</w:t>
            </w:r>
          </w:p>
        </w:tc>
        <w:tc>
          <w:tcPr>
            <w:tcW w:w="176" w:type="pct"/>
            <w:shd w:val="clear" w:color="auto" w:fill="auto"/>
            <w:vAlign w:val="center"/>
            <w:hideMark/>
          </w:tcPr>
          <w:p w14:paraId="139B2E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16,28</w:t>
            </w:r>
          </w:p>
        </w:tc>
        <w:tc>
          <w:tcPr>
            <w:tcW w:w="272" w:type="pct"/>
            <w:shd w:val="clear" w:color="auto" w:fill="auto"/>
            <w:vAlign w:val="center"/>
            <w:hideMark/>
          </w:tcPr>
          <w:p w14:paraId="43595D0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6530E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B5070C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804709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0D6138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145,9</w:t>
            </w:r>
          </w:p>
        </w:tc>
        <w:tc>
          <w:tcPr>
            <w:tcW w:w="171" w:type="pct"/>
            <w:shd w:val="clear" w:color="auto" w:fill="auto"/>
            <w:vAlign w:val="center"/>
            <w:hideMark/>
          </w:tcPr>
          <w:p w14:paraId="65CD4E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145,9</w:t>
            </w:r>
          </w:p>
        </w:tc>
        <w:tc>
          <w:tcPr>
            <w:tcW w:w="171" w:type="pct"/>
            <w:shd w:val="clear" w:color="auto" w:fill="auto"/>
            <w:vAlign w:val="center"/>
            <w:hideMark/>
          </w:tcPr>
          <w:p w14:paraId="103AA4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C48C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3D9D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C661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97C0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C197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E43D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159B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03DE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711E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B0CB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8A0B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E7C6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BDB5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4F793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D52093F" w14:textId="77777777" w:rsidTr="0005644E">
        <w:tc>
          <w:tcPr>
            <w:tcW w:w="130" w:type="pct"/>
            <w:shd w:val="clear" w:color="auto" w:fill="auto"/>
            <w:vAlign w:val="center"/>
            <w:hideMark/>
          </w:tcPr>
          <w:p w14:paraId="5B26B0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2.105</w:t>
            </w:r>
          </w:p>
        </w:tc>
        <w:tc>
          <w:tcPr>
            <w:tcW w:w="392" w:type="pct"/>
            <w:shd w:val="clear" w:color="auto" w:fill="auto"/>
            <w:vAlign w:val="center"/>
            <w:hideMark/>
          </w:tcPr>
          <w:p w14:paraId="764168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249</w:t>
            </w:r>
          </w:p>
        </w:tc>
        <w:tc>
          <w:tcPr>
            <w:tcW w:w="392" w:type="pct"/>
            <w:shd w:val="clear" w:color="auto" w:fill="auto"/>
            <w:vAlign w:val="center"/>
            <w:hideMark/>
          </w:tcPr>
          <w:p w14:paraId="465281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 склада для хранения стройматериалов</w:t>
            </w:r>
          </w:p>
        </w:tc>
        <w:tc>
          <w:tcPr>
            <w:tcW w:w="176" w:type="pct"/>
            <w:shd w:val="clear" w:color="auto" w:fill="auto"/>
            <w:vAlign w:val="center"/>
            <w:hideMark/>
          </w:tcPr>
          <w:p w14:paraId="664AF2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70,72</w:t>
            </w:r>
          </w:p>
        </w:tc>
        <w:tc>
          <w:tcPr>
            <w:tcW w:w="272" w:type="pct"/>
            <w:shd w:val="clear" w:color="auto" w:fill="auto"/>
            <w:vAlign w:val="center"/>
            <w:hideMark/>
          </w:tcPr>
          <w:p w14:paraId="6454BE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2225A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AFE0C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F27AA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4FD6B1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633,8</w:t>
            </w:r>
          </w:p>
        </w:tc>
        <w:tc>
          <w:tcPr>
            <w:tcW w:w="171" w:type="pct"/>
            <w:shd w:val="clear" w:color="auto" w:fill="auto"/>
            <w:vAlign w:val="center"/>
            <w:hideMark/>
          </w:tcPr>
          <w:p w14:paraId="7A6EF6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633,8</w:t>
            </w:r>
          </w:p>
        </w:tc>
        <w:tc>
          <w:tcPr>
            <w:tcW w:w="171" w:type="pct"/>
            <w:shd w:val="clear" w:color="auto" w:fill="auto"/>
            <w:vAlign w:val="center"/>
            <w:hideMark/>
          </w:tcPr>
          <w:p w14:paraId="0DEB23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CE8A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ACC1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8A69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FBA3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AA76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9870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14E6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5D63A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7FF0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43F8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AF7E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8BEF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63E1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FC616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EFCFC81" w14:textId="77777777" w:rsidTr="0005644E">
        <w:tc>
          <w:tcPr>
            <w:tcW w:w="130" w:type="pct"/>
            <w:shd w:val="clear" w:color="auto" w:fill="auto"/>
            <w:vAlign w:val="center"/>
            <w:hideMark/>
          </w:tcPr>
          <w:p w14:paraId="5F3993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2.106</w:t>
            </w:r>
          </w:p>
        </w:tc>
        <w:tc>
          <w:tcPr>
            <w:tcW w:w="392" w:type="pct"/>
            <w:shd w:val="clear" w:color="auto" w:fill="auto"/>
            <w:vAlign w:val="center"/>
            <w:hideMark/>
          </w:tcPr>
          <w:p w14:paraId="3ECCFE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251</w:t>
            </w:r>
          </w:p>
        </w:tc>
        <w:tc>
          <w:tcPr>
            <w:tcW w:w="392" w:type="pct"/>
            <w:shd w:val="clear" w:color="auto" w:fill="auto"/>
            <w:vAlign w:val="center"/>
            <w:hideMark/>
          </w:tcPr>
          <w:p w14:paraId="594954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Профилакторий</w:t>
            </w:r>
          </w:p>
        </w:tc>
        <w:tc>
          <w:tcPr>
            <w:tcW w:w="176" w:type="pct"/>
            <w:shd w:val="clear" w:color="auto" w:fill="auto"/>
            <w:vAlign w:val="center"/>
            <w:hideMark/>
          </w:tcPr>
          <w:p w14:paraId="6D4E73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18,75</w:t>
            </w:r>
          </w:p>
        </w:tc>
        <w:tc>
          <w:tcPr>
            <w:tcW w:w="272" w:type="pct"/>
            <w:shd w:val="clear" w:color="auto" w:fill="auto"/>
            <w:vAlign w:val="center"/>
            <w:hideMark/>
          </w:tcPr>
          <w:p w14:paraId="75AC57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F985E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380F8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5C7A3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16CAC7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168,0</w:t>
            </w:r>
          </w:p>
        </w:tc>
        <w:tc>
          <w:tcPr>
            <w:tcW w:w="171" w:type="pct"/>
            <w:shd w:val="clear" w:color="auto" w:fill="auto"/>
            <w:vAlign w:val="center"/>
            <w:hideMark/>
          </w:tcPr>
          <w:p w14:paraId="7C439D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168,0</w:t>
            </w:r>
          </w:p>
        </w:tc>
        <w:tc>
          <w:tcPr>
            <w:tcW w:w="171" w:type="pct"/>
            <w:shd w:val="clear" w:color="auto" w:fill="auto"/>
            <w:vAlign w:val="center"/>
            <w:hideMark/>
          </w:tcPr>
          <w:p w14:paraId="491098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C96C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5F3D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BABF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4763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C2CA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D6C6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7CC7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FE1A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41A4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5D06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CF19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202A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0843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01B36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2859436" w14:textId="77777777" w:rsidTr="0005644E">
        <w:tc>
          <w:tcPr>
            <w:tcW w:w="130" w:type="pct"/>
            <w:shd w:val="clear" w:color="auto" w:fill="auto"/>
            <w:vAlign w:val="center"/>
            <w:hideMark/>
          </w:tcPr>
          <w:p w14:paraId="2A6FD7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2.107</w:t>
            </w:r>
          </w:p>
        </w:tc>
        <w:tc>
          <w:tcPr>
            <w:tcW w:w="392" w:type="pct"/>
            <w:shd w:val="clear" w:color="auto" w:fill="auto"/>
            <w:vAlign w:val="center"/>
            <w:hideMark/>
          </w:tcPr>
          <w:p w14:paraId="1F9EAB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283</w:t>
            </w:r>
          </w:p>
        </w:tc>
        <w:tc>
          <w:tcPr>
            <w:tcW w:w="392" w:type="pct"/>
            <w:shd w:val="clear" w:color="auto" w:fill="auto"/>
            <w:vAlign w:val="center"/>
            <w:hideMark/>
          </w:tcPr>
          <w:p w14:paraId="253636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литер 7</w:t>
            </w:r>
          </w:p>
        </w:tc>
        <w:tc>
          <w:tcPr>
            <w:tcW w:w="176" w:type="pct"/>
            <w:shd w:val="clear" w:color="auto" w:fill="auto"/>
            <w:vAlign w:val="center"/>
            <w:hideMark/>
          </w:tcPr>
          <w:p w14:paraId="2BDB8E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19,58</w:t>
            </w:r>
          </w:p>
        </w:tc>
        <w:tc>
          <w:tcPr>
            <w:tcW w:w="272" w:type="pct"/>
            <w:shd w:val="clear" w:color="auto" w:fill="auto"/>
            <w:vAlign w:val="center"/>
            <w:hideMark/>
          </w:tcPr>
          <w:p w14:paraId="20E9D7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60B4E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ABFBE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8FCB8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42502A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175,5</w:t>
            </w:r>
          </w:p>
        </w:tc>
        <w:tc>
          <w:tcPr>
            <w:tcW w:w="171" w:type="pct"/>
            <w:shd w:val="clear" w:color="auto" w:fill="auto"/>
            <w:vAlign w:val="center"/>
            <w:hideMark/>
          </w:tcPr>
          <w:p w14:paraId="1886E3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175,5</w:t>
            </w:r>
          </w:p>
        </w:tc>
        <w:tc>
          <w:tcPr>
            <w:tcW w:w="171" w:type="pct"/>
            <w:shd w:val="clear" w:color="auto" w:fill="auto"/>
            <w:vAlign w:val="center"/>
            <w:hideMark/>
          </w:tcPr>
          <w:p w14:paraId="09C7D9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DC9F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F039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DB3E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F745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35E2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4087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9ECC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1DF4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47A6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BB98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C6C5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91F3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2B88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C2FD8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7AE8614" w14:textId="77777777" w:rsidTr="0005644E">
        <w:tc>
          <w:tcPr>
            <w:tcW w:w="130" w:type="pct"/>
            <w:shd w:val="clear" w:color="auto" w:fill="auto"/>
            <w:vAlign w:val="center"/>
            <w:hideMark/>
          </w:tcPr>
          <w:p w14:paraId="6993AF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2.108</w:t>
            </w:r>
          </w:p>
        </w:tc>
        <w:tc>
          <w:tcPr>
            <w:tcW w:w="392" w:type="pct"/>
            <w:shd w:val="clear" w:color="auto" w:fill="auto"/>
            <w:vAlign w:val="center"/>
            <w:hideMark/>
          </w:tcPr>
          <w:p w14:paraId="61B965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205</w:t>
            </w:r>
          </w:p>
        </w:tc>
        <w:tc>
          <w:tcPr>
            <w:tcW w:w="392" w:type="pct"/>
            <w:shd w:val="clear" w:color="auto" w:fill="auto"/>
            <w:vAlign w:val="center"/>
            <w:hideMark/>
          </w:tcPr>
          <w:p w14:paraId="20827B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Пристройка здания спортивного зала (с переходом) к учебному корпусу</w:t>
            </w:r>
          </w:p>
        </w:tc>
        <w:tc>
          <w:tcPr>
            <w:tcW w:w="176" w:type="pct"/>
            <w:shd w:val="clear" w:color="auto" w:fill="auto"/>
            <w:vAlign w:val="center"/>
            <w:hideMark/>
          </w:tcPr>
          <w:p w14:paraId="48D07E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45,15</w:t>
            </w:r>
          </w:p>
        </w:tc>
        <w:tc>
          <w:tcPr>
            <w:tcW w:w="272" w:type="pct"/>
            <w:shd w:val="clear" w:color="auto" w:fill="auto"/>
            <w:vAlign w:val="center"/>
            <w:hideMark/>
          </w:tcPr>
          <w:p w14:paraId="018889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E216F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3D244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487D2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69B38B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404,7</w:t>
            </w:r>
          </w:p>
        </w:tc>
        <w:tc>
          <w:tcPr>
            <w:tcW w:w="171" w:type="pct"/>
            <w:shd w:val="clear" w:color="auto" w:fill="auto"/>
            <w:vAlign w:val="center"/>
            <w:hideMark/>
          </w:tcPr>
          <w:p w14:paraId="27FD04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B0D3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404,7</w:t>
            </w:r>
          </w:p>
        </w:tc>
        <w:tc>
          <w:tcPr>
            <w:tcW w:w="171" w:type="pct"/>
            <w:shd w:val="clear" w:color="auto" w:fill="auto"/>
            <w:vAlign w:val="center"/>
            <w:hideMark/>
          </w:tcPr>
          <w:p w14:paraId="0AB846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7320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BDA0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C8F4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4B02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A1AC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761C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3736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43C5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0D9B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0A95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12B3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89F8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714E5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D6BE3B0" w14:textId="77777777" w:rsidTr="0005644E">
        <w:tc>
          <w:tcPr>
            <w:tcW w:w="130" w:type="pct"/>
            <w:shd w:val="clear" w:color="auto" w:fill="auto"/>
            <w:vAlign w:val="center"/>
            <w:hideMark/>
          </w:tcPr>
          <w:p w14:paraId="7D5AA0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2.109</w:t>
            </w:r>
          </w:p>
        </w:tc>
        <w:tc>
          <w:tcPr>
            <w:tcW w:w="392" w:type="pct"/>
            <w:shd w:val="clear" w:color="auto" w:fill="auto"/>
            <w:vAlign w:val="center"/>
            <w:hideMark/>
          </w:tcPr>
          <w:p w14:paraId="18DABC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104</w:t>
            </w:r>
          </w:p>
        </w:tc>
        <w:tc>
          <w:tcPr>
            <w:tcW w:w="392" w:type="pct"/>
            <w:shd w:val="clear" w:color="auto" w:fill="auto"/>
            <w:vAlign w:val="center"/>
            <w:hideMark/>
          </w:tcPr>
          <w:p w14:paraId="1A6DBA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7E9506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12,77</w:t>
            </w:r>
          </w:p>
        </w:tc>
        <w:tc>
          <w:tcPr>
            <w:tcW w:w="272" w:type="pct"/>
            <w:shd w:val="clear" w:color="auto" w:fill="auto"/>
            <w:vAlign w:val="center"/>
            <w:hideMark/>
          </w:tcPr>
          <w:p w14:paraId="362C99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813EC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F6359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16062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69A10C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114,5</w:t>
            </w:r>
          </w:p>
        </w:tc>
        <w:tc>
          <w:tcPr>
            <w:tcW w:w="171" w:type="pct"/>
            <w:shd w:val="clear" w:color="auto" w:fill="auto"/>
            <w:vAlign w:val="center"/>
            <w:hideMark/>
          </w:tcPr>
          <w:p w14:paraId="625B82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A9F0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82A2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9701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1C02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9358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B2CD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7F5A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114,5</w:t>
            </w:r>
          </w:p>
        </w:tc>
        <w:tc>
          <w:tcPr>
            <w:tcW w:w="171" w:type="pct"/>
            <w:shd w:val="clear" w:color="auto" w:fill="auto"/>
            <w:vAlign w:val="center"/>
            <w:hideMark/>
          </w:tcPr>
          <w:p w14:paraId="41C5E8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7C02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6C3D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74F1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5AB3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989D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E928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AC61D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114,5</w:t>
            </w:r>
          </w:p>
        </w:tc>
      </w:tr>
      <w:tr w:rsidR="0053665F" w:rsidRPr="00880889" w14:paraId="54C00439" w14:textId="77777777" w:rsidTr="0005644E">
        <w:tc>
          <w:tcPr>
            <w:tcW w:w="130" w:type="pct"/>
            <w:shd w:val="clear" w:color="auto" w:fill="auto"/>
            <w:vAlign w:val="center"/>
            <w:hideMark/>
          </w:tcPr>
          <w:p w14:paraId="4F0A98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2.110</w:t>
            </w:r>
          </w:p>
        </w:tc>
        <w:tc>
          <w:tcPr>
            <w:tcW w:w="392" w:type="pct"/>
            <w:shd w:val="clear" w:color="auto" w:fill="auto"/>
            <w:vAlign w:val="center"/>
            <w:hideMark/>
          </w:tcPr>
          <w:p w14:paraId="649A7D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w:t>
            </w:r>
          </w:p>
        </w:tc>
        <w:tc>
          <w:tcPr>
            <w:tcW w:w="392" w:type="pct"/>
            <w:shd w:val="clear" w:color="auto" w:fill="auto"/>
            <w:vAlign w:val="center"/>
            <w:hideMark/>
          </w:tcPr>
          <w:p w14:paraId="15BDBA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2AB787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25,28</w:t>
            </w:r>
          </w:p>
        </w:tc>
        <w:tc>
          <w:tcPr>
            <w:tcW w:w="272" w:type="pct"/>
            <w:shd w:val="clear" w:color="auto" w:fill="auto"/>
            <w:vAlign w:val="center"/>
            <w:hideMark/>
          </w:tcPr>
          <w:p w14:paraId="5DC32A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34EA4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B1C4A9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76549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73B565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226,6</w:t>
            </w:r>
          </w:p>
        </w:tc>
        <w:tc>
          <w:tcPr>
            <w:tcW w:w="171" w:type="pct"/>
            <w:shd w:val="clear" w:color="auto" w:fill="auto"/>
            <w:vAlign w:val="center"/>
            <w:hideMark/>
          </w:tcPr>
          <w:p w14:paraId="1111CE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3221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226,6</w:t>
            </w:r>
          </w:p>
        </w:tc>
        <w:tc>
          <w:tcPr>
            <w:tcW w:w="171" w:type="pct"/>
            <w:shd w:val="clear" w:color="auto" w:fill="auto"/>
            <w:vAlign w:val="center"/>
            <w:hideMark/>
          </w:tcPr>
          <w:p w14:paraId="653C32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5F7E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967D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56CB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CB3A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8306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9360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FDC73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4DFC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ECE4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C0597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8A38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A14E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947DB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7082B43" w14:textId="77777777" w:rsidTr="0005644E">
        <w:tc>
          <w:tcPr>
            <w:tcW w:w="130" w:type="pct"/>
            <w:shd w:val="clear" w:color="auto" w:fill="auto"/>
            <w:vAlign w:val="center"/>
            <w:hideMark/>
          </w:tcPr>
          <w:p w14:paraId="656EEC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2.111</w:t>
            </w:r>
          </w:p>
        </w:tc>
        <w:tc>
          <w:tcPr>
            <w:tcW w:w="392" w:type="pct"/>
            <w:shd w:val="clear" w:color="auto" w:fill="auto"/>
            <w:vAlign w:val="center"/>
            <w:hideMark/>
          </w:tcPr>
          <w:p w14:paraId="6B8421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201</w:t>
            </w:r>
          </w:p>
        </w:tc>
        <w:tc>
          <w:tcPr>
            <w:tcW w:w="392" w:type="pct"/>
            <w:shd w:val="clear" w:color="auto" w:fill="auto"/>
            <w:vAlign w:val="center"/>
            <w:hideMark/>
          </w:tcPr>
          <w:p w14:paraId="470071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76FE0D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21,02</w:t>
            </w:r>
          </w:p>
        </w:tc>
        <w:tc>
          <w:tcPr>
            <w:tcW w:w="272" w:type="pct"/>
            <w:shd w:val="clear" w:color="auto" w:fill="auto"/>
            <w:vAlign w:val="center"/>
            <w:hideMark/>
          </w:tcPr>
          <w:p w14:paraId="0B5B213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216BF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DAC682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A23B7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273D80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188,4</w:t>
            </w:r>
          </w:p>
        </w:tc>
        <w:tc>
          <w:tcPr>
            <w:tcW w:w="171" w:type="pct"/>
            <w:shd w:val="clear" w:color="auto" w:fill="auto"/>
            <w:vAlign w:val="center"/>
            <w:hideMark/>
          </w:tcPr>
          <w:p w14:paraId="7D7612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ABA8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188,4</w:t>
            </w:r>
          </w:p>
        </w:tc>
        <w:tc>
          <w:tcPr>
            <w:tcW w:w="171" w:type="pct"/>
            <w:shd w:val="clear" w:color="auto" w:fill="auto"/>
            <w:vAlign w:val="center"/>
            <w:hideMark/>
          </w:tcPr>
          <w:p w14:paraId="15755F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2EF19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A52D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E0F7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8B9D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1B25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7082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744C3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056B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003A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E0FA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0625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E787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B368E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4524DB6" w14:textId="77777777" w:rsidTr="0005644E">
        <w:tc>
          <w:tcPr>
            <w:tcW w:w="130" w:type="pct"/>
            <w:shd w:val="clear" w:color="auto" w:fill="auto"/>
            <w:vAlign w:val="center"/>
            <w:hideMark/>
          </w:tcPr>
          <w:p w14:paraId="6F709A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2.112</w:t>
            </w:r>
          </w:p>
        </w:tc>
        <w:tc>
          <w:tcPr>
            <w:tcW w:w="392" w:type="pct"/>
            <w:shd w:val="clear" w:color="auto" w:fill="auto"/>
            <w:vAlign w:val="center"/>
            <w:hideMark/>
          </w:tcPr>
          <w:p w14:paraId="4DDD85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201</w:t>
            </w:r>
          </w:p>
        </w:tc>
        <w:tc>
          <w:tcPr>
            <w:tcW w:w="392" w:type="pct"/>
            <w:shd w:val="clear" w:color="auto" w:fill="auto"/>
            <w:vAlign w:val="center"/>
            <w:hideMark/>
          </w:tcPr>
          <w:p w14:paraId="465452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2BE56A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30,3</w:t>
            </w:r>
          </w:p>
        </w:tc>
        <w:tc>
          <w:tcPr>
            <w:tcW w:w="272" w:type="pct"/>
            <w:shd w:val="clear" w:color="auto" w:fill="auto"/>
            <w:vAlign w:val="center"/>
            <w:hideMark/>
          </w:tcPr>
          <w:p w14:paraId="1B2148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6DA40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DF7FE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DF81E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02B034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271,6</w:t>
            </w:r>
          </w:p>
        </w:tc>
        <w:tc>
          <w:tcPr>
            <w:tcW w:w="171" w:type="pct"/>
            <w:shd w:val="clear" w:color="auto" w:fill="auto"/>
            <w:vAlign w:val="center"/>
            <w:hideMark/>
          </w:tcPr>
          <w:p w14:paraId="3CC92D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F517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271,6</w:t>
            </w:r>
          </w:p>
        </w:tc>
        <w:tc>
          <w:tcPr>
            <w:tcW w:w="171" w:type="pct"/>
            <w:shd w:val="clear" w:color="auto" w:fill="auto"/>
            <w:vAlign w:val="center"/>
            <w:hideMark/>
          </w:tcPr>
          <w:p w14:paraId="318F9D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9A95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5E04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E0CE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671F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2662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9A74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8711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A83B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ED96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AAB2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8626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71C6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4C9FF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A630F0D" w14:textId="77777777" w:rsidTr="0005644E">
        <w:tc>
          <w:tcPr>
            <w:tcW w:w="130" w:type="pct"/>
            <w:shd w:val="clear" w:color="auto" w:fill="auto"/>
            <w:vAlign w:val="center"/>
            <w:hideMark/>
          </w:tcPr>
          <w:p w14:paraId="047C04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2.113</w:t>
            </w:r>
          </w:p>
        </w:tc>
        <w:tc>
          <w:tcPr>
            <w:tcW w:w="392" w:type="pct"/>
            <w:shd w:val="clear" w:color="auto" w:fill="auto"/>
            <w:vAlign w:val="center"/>
            <w:hideMark/>
          </w:tcPr>
          <w:p w14:paraId="24C863D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194</w:t>
            </w:r>
          </w:p>
        </w:tc>
        <w:tc>
          <w:tcPr>
            <w:tcW w:w="392" w:type="pct"/>
            <w:shd w:val="clear" w:color="auto" w:fill="auto"/>
            <w:vAlign w:val="center"/>
            <w:hideMark/>
          </w:tcPr>
          <w:p w14:paraId="36AB83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6CF2E9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42,88</w:t>
            </w:r>
          </w:p>
        </w:tc>
        <w:tc>
          <w:tcPr>
            <w:tcW w:w="272" w:type="pct"/>
            <w:shd w:val="clear" w:color="auto" w:fill="auto"/>
            <w:vAlign w:val="center"/>
            <w:hideMark/>
          </w:tcPr>
          <w:p w14:paraId="3DEA6D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571E5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D783E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8F083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6DEA55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384,3</w:t>
            </w:r>
          </w:p>
        </w:tc>
        <w:tc>
          <w:tcPr>
            <w:tcW w:w="171" w:type="pct"/>
            <w:shd w:val="clear" w:color="auto" w:fill="auto"/>
            <w:vAlign w:val="center"/>
            <w:hideMark/>
          </w:tcPr>
          <w:p w14:paraId="51E692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89C7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BC87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8A6A6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613D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78D9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348F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629A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384,3</w:t>
            </w:r>
          </w:p>
        </w:tc>
        <w:tc>
          <w:tcPr>
            <w:tcW w:w="171" w:type="pct"/>
            <w:shd w:val="clear" w:color="auto" w:fill="auto"/>
            <w:vAlign w:val="center"/>
            <w:hideMark/>
          </w:tcPr>
          <w:p w14:paraId="2CC0D5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CD83C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91DD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F456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AC36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B1E3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6E73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45420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384,3</w:t>
            </w:r>
          </w:p>
        </w:tc>
      </w:tr>
      <w:tr w:rsidR="0053665F" w:rsidRPr="00880889" w14:paraId="74C6AB47" w14:textId="77777777" w:rsidTr="0005644E">
        <w:tc>
          <w:tcPr>
            <w:tcW w:w="130" w:type="pct"/>
            <w:shd w:val="clear" w:color="auto" w:fill="auto"/>
            <w:vAlign w:val="center"/>
            <w:hideMark/>
          </w:tcPr>
          <w:p w14:paraId="054542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2.114</w:t>
            </w:r>
          </w:p>
        </w:tc>
        <w:tc>
          <w:tcPr>
            <w:tcW w:w="392" w:type="pct"/>
            <w:shd w:val="clear" w:color="auto" w:fill="auto"/>
            <w:vAlign w:val="center"/>
            <w:hideMark/>
          </w:tcPr>
          <w:p w14:paraId="4D0604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199</w:t>
            </w:r>
          </w:p>
        </w:tc>
        <w:tc>
          <w:tcPr>
            <w:tcW w:w="392" w:type="pct"/>
            <w:shd w:val="clear" w:color="auto" w:fill="auto"/>
            <w:vAlign w:val="center"/>
            <w:hideMark/>
          </w:tcPr>
          <w:p w14:paraId="7AEAD5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1E02A0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154,1</w:t>
            </w:r>
          </w:p>
        </w:tc>
        <w:tc>
          <w:tcPr>
            <w:tcW w:w="272" w:type="pct"/>
            <w:shd w:val="clear" w:color="auto" w:fill="auto"/>
            <w:vAlign w:val="center"/>
            <w:hideMark/>
          </w:tcPr>
          <w:p w14:paraId="65CCBD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AA02F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E5996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DE96C1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7EE451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1381,1</w:t>
            </w:r>
          </w:p>
        </w:tc>
        <w:tc>
          <w:tcPr>
            <w:tcW w:w="171" w:type="pct"/>
            <w:shd w:val="clear" w:color="auto" w:fill="auto"/>
            <w:vAlign w:val="center"/>
            <w:hideMark/>
          </w:tcPr>
          <w:p w14:paraId="1822D5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70F9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1381,1</w:t>
            </w:r>
          </w:p>
        </w:tc>
        <w:tc>
          <w:tcPr>
            <w:tcW w:w="171" w:type="pct"/>
            <w:shd w:val="clear" w:color="auto" w:fill="auto"/>
            <w:vAlign w:val="center"/>
            <w:hideMark/>
          </w:tcPr>
          <w:p w14:paraId="081ECB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6391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DA2C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F51F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BD64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C157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4F36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F0E5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9421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DE89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4090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04EC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FA75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479EE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A37BDDC" w14:textId="77777777" w:rsidTr="0005644E">
        <w:tc>
          <w:tcPr>
            <w:tcW w:w="130" w:type="pct"/>
            <w:shd w:val="clear" w:color="auto" w:fill="auto"/>
            <w:vAlign w:val="center"/>
            <w:hideMark/>
          </w:tcPr>
          <w:p w14:paraId="04A5BE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2.115</w:t>
            </w:r>
          </w:p>
        </w:tc>
        <w:tc>
          <w:tcPr>
            <w:tcW w:w="392" w:type="pct"/>
            <w:shd w:val="clear" w:color="auto" w:fill="auto"/>
            <w:vAlign w:val="center"/>
            <w:hideMark/>
          </w:tcPr>
          <w:p w14:paraId="6592A9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199</w:t>
            </w:r>
          </w:p>
        </w:tc>
        <w:tc>
          <w:tcPr>
            <w:tcW w:w="392" w:type="pct"/>
            <w:shd w:val="clear" w:color="auto" w:fill="auto"/>
            <w:vAlign w:val="center"/>
            <w:hideMark/>
          </w:tcPr>
          <w:p w14:paraId="468A16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3A7D3AC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17,88</w:t>
            </w:r>
          </w:p>
        </w:tc>
        <w:tc>
          <w:tcPr>
            <w:tcW w:w="272" w:type="pct"/>
            <w:shd w:val="clear" w:color="auto" w:fill="auto"/>
            <w:vAlign w:val="center"/>
            <w:hideMark/>
          </w:tcPr>
          <w:p w14:paraId="7145C6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CD388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A1B00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8E4BC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7A2F28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160,3</w:t>
            </w:r>
          </w:p>
        </w:tc>
        <w:tc>
          <w:tcPr>
            <w:tcW w:w="171" w:type="pct"/>
            <w:shd w:val="clear" w:color="auto" w:fill="auto"/>
            <w:vAlign w:val="center"/>
            <w:hideMark/>
          </w:tcPr>
          <w:p w14:paraId="7E2647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99A5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160,3</w:t>
            </w:r>
          </w:p>
        </w:tc>
        <w:tc>
          <w:tcPr>
            <w:tcW w:w="171" w:type="pct"/>
            <w:shd w:val="clear" w:color="auto" w:fill="auto"/>
            <w:vAlign w:val="center"/>
            <w:hideMark/>
          </w:tcPr>
          <w:p w14:paraId="2A6083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9946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1FA7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61F0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41A8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E5BD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9822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64BB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8351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CFD2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C938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7846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2FDF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3A41E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EB664A9" w14:textId="77777777" w:rsidTr="0005644E">
        <w:tc>
          <w:tcPr>
            <w:tcW w:w="130" w:type="pct"/>
            <w:shd w:val="clear" w:color="auto" w:fill="auto"/>
            <w:vAlign w:val="center"/>
            <w:hideMark/>
          </w:tcPr>
          <w:p w14:paraId="777B83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2.116</w:t>
            </w:r>
          </w:p>
        </w:tc>
        <w:tc>
          <w:tcPr>
            <w:tcW w:w="392" w:type="pct"/>
            <w:shd w:val="clear" w:color="auto" w:fill="auto"/>
            <w:vAlign w:val="center"/>
            <w:hideMark/>
          </w:tcPr>
          <w:p w14:paraId="58776D1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102</w:t>
            </w:r>
          </w:p>
        </w:tc>
        <w:tc>
          <w:tcPr>
            <w:tcW w:w="392" w:type="pct"/>
            <w:shd w:val="clear" w:color="auto" w:fill="auto"/>
            <w:vAlign w:val="center"/>
            <w:hideMark/>
          </w:tcPr>
          <w:p w14:paraId="78A2200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7EB421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19,16</w:t>
            </w:r>
          </w:p>
        </w:tc>
        <w:tc>
          <w:tcPr>
            <w:tcW w:w="272" w:type="pct"/>
            <w:shd w:val="clear" w:color="auto" w:fill="auto"/>
            <w:vAlign w:val="center"/>
            <w:hideMark/>
          </w:tcPr>
          <w:p w14:paraId="5F7283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73339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3387E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9697B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5EA263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171,7</w:t>
            </w:r>
          </w:p>
        </w:tc>
        <w:tc>
          <w:tcPr>
            <w:tcW w:w="171" w:type="pct"/>
            <w:shd w:val="clear" w:color="auto" w:fill="auto"/>
            <w:vAlign w:val="center"/>
            <w:hideMark/>
          </w:tcPr>
          <w:p w14:paraId="16CA9E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3946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48F3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FC263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628E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FE11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7EAE2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F9C0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171,7</w:t>
            </w:r>
          </w:p>
        </w:tc>
        <w:tc>
          <w:tcPr>
            <w:tcW w:w="171" w:type="pct"/>
            <w:shd w:val="clear" w:color="auto" w:fill="auto"/>
            <w:vAlign w:val="center"/>
            <w:hideMark/>
          </w:tcPr>
          <w:p w14:paraId="605BF0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1BE4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1C86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5D4E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871A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1F67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C26A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086CE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171,7</w:t>
            </w:r>
          </w:p>
        </w:tc>
      </w:tr>
      <w:tr w:rsidR="0053665F" w:rsidRPr="00880889" w14:paraId="3AD78351" w14:textId="77777777" w:rsidTr="0005644E">
        <w:tc>
          <w:tcPr>
            <w:tcW w:w="130" w:type="pct"/>
            <w:shd w:val="clear" w:color="auto" w:fill="auto"/>
            <w:vAlign w:val="center"/>
            <w:hideMark/>
          </w:tcPr>
          <w:p w14:paraId="064050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2.117</w:t>
            </w:r>
          </w:p>
        </w:tc>
        <w:tc>
          <w:tcPr>
            <w:tcW w:w="392" w:type="pct"/>
            <w:shd w:val="clear" w:color="auto" w:fill="auto"/>
            <w:vAlign w:val="center"/>
            <w:hideMark/>
          </w:tcPr>
          <w:p w14:paraId="6C66E0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198</w:t>
            </w:r>
          </w:p>
        </w:tc>
        <w:tc>
          <w:tcPr>
            <w:tcW w:w="392" w:type="pct"/>
            <w:shd w:val="clear" w:color="auto" w:fill="auto"/>
            <w:vAlign w:val="center"/>
            <w:hideMark/>
          </w:tcPr>
          <w:p w14:paraId="41B1B1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58FBEE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23,37</w:t>
            </w:r>
          </w:p>
        </w:tc>
        <w:tc>
          <w:tcPr>
            <w:tcW w:w="272" w:type="pct"/>
            <w:shd w:val="clear" w:color="auto" w:fill="auto"/>
            <w:vAlign w:val="center"/>
            <w:hideMark/>
          </w:tcPr>
          <w:p w14:paraId="540264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ADD64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A7363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7BFF0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798669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209,5</w:t>
            </w:r>
          </w:p>
        </w:tc>
        <w:tc>
          <w:tcPr>
            <w:tcW w:w="171" w:type="pct"/>
            <w:shd w:val="clear" w:color="auto" w:fill="auto"/>
            <w:vAlign w:val="center"/>
            <w:hideMark/>
          </w:tcPr>
          <w:p w14:paraId="3494C7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BDA7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209,5</w:t>
            </w:r>
          </w:p>
        </w:tc>
        <w:tc>
          <w:tcPr>
            <w:tcW w:w="171" w:type="pct"/>
            <w:shd w:val="clear" w:color="auto" w:fill="auto"/>
            <w:vAlign w:val="center"/>
            <w:hideMark/>
          </w:tcPr>
          <w:p w14:paraId="68CB9C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34D1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5A09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1E72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20C4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0C77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3F9B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40CB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C5C0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766D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24920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7219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3B26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649DE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5500E40" w14:textId="77777777" w:rsidTr="0005644E">
        <w:tc>
          <w:tcPr>
            <w:tcW w:w="130" w:type="pct"/>
            <w:shd w:val="clear" w:color="auto" w:fill="auto"/>
            <w:vAlign w:val="center"/>
            <w:hideMark/>
          </w:tcPr>
          <w:p w14:paraId="78D58C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2.118</w:t>
            </w:r>
          </w:p>
        </w:tc>
        <w:tc>
          <w:tcPr>
            <w:tcW w:w="392" w:type="pct"/>
            <w:shd w:val="clear" w:color="auto" w:fill="auto"/>
            <w:vAlign w:val="center"/>
            <w:hideMark/>
          </w:tcPr>
          <w:p w14:paraId="338C13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102</w:t>
            </w:r>
          </w:p>
        </w:tc>
        <w:tc>
          <w:tcPr>
            <w:tcW w:w="392" w:type="pct"/>
            <w:shd w:val="clear" w:color="auto" w:fill="auto"/>
            <w:vAlign w:val="center"/>
            <w:hideMark/>
          </w:tcPr>
          <w:p w14:paraId="1FC3A0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2F038D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30,35</w:t>
            </w:r>
          </w:p>
        </w:tc>
        <w:tc>
          <w:tcPr>
            <w:tcW w:w="272" w:type="pct"/>
            <w:shd w:val="clear" w:color="auto" w:fill="auto"/>
            <w:vAlign w:val="center"/>
            <w:hideMark/>
          </w:tcPr>
          <w:p w14:paraId="364744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70A8B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A8833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63620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158A6B0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272,0</w:t>
            </w:r>
          </w:p>
        </w:tc>
        <w:tc>
          <w:tcPr>
            <w:tcW w:w="171" w:type="pct"/>
            <w:shd w:val="clear" w:color="auto" w:fill="auto"/>
            <w:vAlign w:val="center"/>
            <w:hideMark/>
          </w:tcPr>
          <w:p w14:paraId="7A37D3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B473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D2D5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67B7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FA87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3A7C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FD77B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B9CE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272,0</w:t>
            </w:r>
          </w:p>
        </w:tc>
        <w:tc>
          <w:tcPr>
            <w:tcW w:w="171" w:type="pct"/>
            <w:shd w:val="clear" w:color="auto" w:fill="auto"/>
            <w:vAlign w:val="center"/>
            <w:hideMark/>
          </w:tcPr>
          <w:p w14:paraId="4B4030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886BD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2817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2CA2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5814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11FB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E424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D5372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272,0</w:t>
            </w:r>
          </w:p>
        </w:tc>
      </w:tr>
      <w:tr w:rsidR="0053665F" w:rsidRPr="00880889" w14:paraId="35DB73D0" w14:textId="77777777" w:rsidTr="0005644E">
        <w:tc>
          <w:tcPr>
            <w:tcW w:w="130" w:type="pct"/>
            <w:shd w:val="clear" w:color="auto" w:fill="auto"/>
            <w:vAlign w:val="center"/>
            <w:hideMark/>
          </w:tcPr>
          <w:p w14:paraId="4B3F88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2.119</w:t>
            </w:r>
          </w:p>
        </w:tc>
        <w:tc>
          <w:tcPr>
            <w:tcW w:w="392" w:type="pct"/>
            <w:shd w:val="clear" w:color="auto" w:fill="auto"/>
            <w:vAlign w:val="center"/>
            <w:hideMark/>
          </w:tcPr>
          <w:p w14:paraId="5F5C4C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101</w:t>
            </w:r>
          </w:p>
        </w:tc>
        <w:tc>
          <w:tcPr>
            <w:tcW w:w="392" w:type="pct"/>
            <w:shd w:val="clear" w:color="auto" w:fill="auto"/>
            <w:vAlign w:val="center"/>
            <w:hideMark/>
          </w:tcPr>
          <w:p w14:paraId="730137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10AEDA4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48,23</w:t>
            </w:r>
          </w:p>
        </w:tc>
        <w:tc>
          <w:tcPr>
            <w:tcW w:w="272" w:type="pct"/>
            <w:shd w:val="clear" w:color="auto" w:fill="auto"/>
            <w:vAlign w:val="center"/>
            <w:hideMark/>
          </w:tcPr>
          <w:p w14:paraId="1EF94F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D6717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708EB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C512A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20C77E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432,3</w:t>
            </w:r>
          </w:p>
        </w:tc>
        <w:tc>
          <w:tcPr>
            <w:tcW w:w="171" w:type="pct"/>
            <w:shd w:val="clear" w:color="auto" w:fill="auto"/>
            <w:vAlign w:val="center"/>
            <w:hideMark/>
          </w:tcPr>
          <w:p w14:paraId="2052BA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CA18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15B3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9DB2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CD2C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2B5B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5D54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762E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432,3</w:t>
            </w:r>
          </w:p>
        </w:tc>
        <w:tc>
          <w:tcPr>
            <w:tcW w:w="171" w:type="pct"/>
            <w:shd w:val="clear" w:color="auto" w:fill="auto"/>
            <w:vAlign w:val="center"/>
            <w:hideMark/>
          </w:tcPr>
          <w:p w14:paraId="76DF42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F765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F5A8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46FC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5462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4EE7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251E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00C60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432,3</w:t>
            </w:r>
          </w:p>
        </w:tc>
      </w:tr>
      <w:tr w:rsidR="0053665F" w:rsidRPr="00880889" w14:paraId="0A98E5EB" w14:textId="77777777" w:rsidTr="0005644E">
        <w:tc>
          <w:tcPr>
            <w:tcW w:w="130" w:type="pct"/>
            <w:shd w:val="clear" w:color="auto" w:fill="auto"/>
            <w:vAlign w:val="center"/>
            <w:hideMark/>
          </w:tcPr>
          <w:p w14:paraId="3EF6B9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2.120</w:t>
            </w:r>
          </w:p>
        </w:tc>
        <w:tc>
          <w:tcPr>
            <w:tcW w:w="392" w:type="pct"/>
            <w:shd w:val="clear" w:color="auto" w:fill="auto"/>
            <w:vAlign w:val="center"/>
            <w:hideMark/>
          </w:tcPr>
          <w:p w14:paraId="1A493C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101</w:t>
            </w:r>
          </w:p>
        </w:tc>
        <w:tc>
          <w:tcPr>
            <w:tcW w:w="392" w:type="pct"/>
            <w:shd w:val="clear" w:color="auto" w:fill="auto"/>
            <w:vAlign w:val="center"/>
            <w:hideMark/>
          </w:tcPr>
          <w:p w14:paraId="06B253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023F9FB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14,7</w:t>
            </w:r>
          </w:p>
        </w:tc>
        <w:tc>
          <w:tcPr>
            <w:tcW w:w="272" w:type="pct"/>
            <w:shd w:val="clear" w:color="auto" w:fill="auto"/>
            <w:vAlign w:val="center"/>
            <w:hideMark/>
          </w:tcPr>
          <w:p w14:paraId="5DDFAB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8B0896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7931F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22508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21B363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131,8</w:t>
            </w:r>
          </w:p>
        </w:tc>
        <w:tc>
          <w:tcPr>
            <w:tcW w:w="171" w:type="pct"/>
            <w:shd w:val="clear" w:color="auto" w:fill="auto"/>
            <w:vAlign w:val="center"/>
            <w:hideMark/>
          </w:tcPr>
          <w:p w14:paraId="79F7FC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95A4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E22B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B01F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C36E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7F73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6E01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3E8F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131,8</w:t>
            </w:r>
          </w:p>
        </w:tc>
        <w:tc>
          <w:tcPr>
            <w:tcW w:w="171" w:type="pct"/>
            <w:shd w:val="clear" w:color="auto" w:fill="auto"/>
            <w:vAlign w:val="center"/>
            <w:hideMark/>
          </w:tcPr>
          <w:p w14:paraId="3C05F0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E587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7BB8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72FB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93954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5A53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3BD1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4D56B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131,8</w:t>
            </w:r>
          </w:p>
        </w:tc>
      </w:tr>
      <w:tr w:rsidR="0053665F" w:rsidRPr="00880889" w14:paraId="6E8BCE6B" w14:textId="77777777" w:rsidTr="0005644E">
        <w:tc>
          <w:tcPr>
            <w:tcW w:w="130" w:type="pct"/>
            <w:shd w:val="clear" w:color="auto" w:fill="auto"/>
            <w:vAlign w:val="center"/>
            <w:hideMark/>
          </w:tcPr>
          <w:p w14:paraId="26B924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2.121</w:t>
            </w:r>
          </w:p>
        </w:tc>
        <w:tc>
          <w:tcPr>
            <w:tcW w:w="392" w:type="pct"/>
            <w:shd w:val="clear" w:color="auto" w:fill="auto"/>
            <w:vAlign w:val="center"/>
            <w:hideMark/>
          </w:tcPr>
          <w:p w14:paraId="27C9F5D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195</w:t>
            </w:r>
          </w:p>
        </w:tc>
        <w:tc>
          <w:tcPr>
            <w:tcW w:w="392" w:type="pct"/>
            <w:shd w:val="clear" w:color="auto" w:fill="auto"/>
            <w:vAlign w:val="center"/>
            <w:hideMark/>
          </w:tcPr>
          <w:p w14:paraId="09E9AC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647937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266,54</w:t>
            </w:r>
          </w:p>
        </w:tc>
        <w:tc>
          <w:tcPr>
            <w:tcW w:w="272" w:type="pct"/>
            <w:shd w:val="clear" w:color="auto" w:fill="auto"/>
            <w:vAlign w:val="center"/>
            <w:hideMark/>
          </w:tcPr>
          <w:p w14:paraId="194E25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601B8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B12E3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EA028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714DFD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2388,9</w:t>
            </w:r>
          </w:p>
        </w:tc>
        <w:tc>
          <w:tcPr>
            <w:tcW w:w="171" w:type="pct"/>
            <w:shd w:val="clear" w:color="auto" w:fill="auto"/>
            <w:vAlign w:val="center"/>
            <w:hideMark/>
          </w:tcPr>
          <w:p w14:paraId="58034B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622D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2388,9</w:t>
            </w:r>
          </w:p>
        </w:tc>
        <w:tc>
          <w:tcPr>
            <w:tcW w:w="171" w:type="pct"/>
            <w:shd w:val="clear" w:color="auto" w:fill="auto"/>
            <w:vAlign w:val="center"/>
            <w:hideMark/>
          </w:tcPr>
          <w:p w14:paraId="7E7764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54FED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445C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9CFD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B32C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BFAF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C447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8F82C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C1C9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49DF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1494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94C5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7C34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2FDD2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6639274" w14:textId="77777777" w:rsidTr="0005644E">
        <w:tc>
          <w:tcPr>
            <w:tcW w:w="130" w:type="pct"/>
            <w:shd w:val="clear" w:color="auto" w:fill="auto"/>
            <w:vAlign w:val="center"/>
            <w:hideMark/>
          </w:tcPr>
          <w:p w14:paraId="047ACC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2.122</w:t>
            </w:r>
          </w:p>
        </w:tc>
        <w:tc>
          <w:tcPr>
            <w:tcW w:w="392" w:type="pct"/>
            <w:shd w:val="clear" w:color="auto" w:fill="auto"/>
            <w:vAlign w:val="center"/>
            <w:hideMark/>
          </w:tcPr>
          <w:p w14:paraId="7606AD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ТК-3</w:t>
            </w:r>
          </w:p>
        </w:tc>
        <w:tc>
          <w:tcPr>
            <w:tcW w:w="392" w:type="pct"/>
            <w:shd w:val="clear" w:color="auto" w:fill="auto"/>
            <w:vAlign w:val="center"/>
            <w:hideMark/>
          </w:tcPr>
          <w:p w14:paraId="793B8E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ТК-2</w:t>
            </w:r>
          </w:p>
        </w:tc>
        <w:tc>
          <w:tcPr>
            <w:tcW w:w="176" w:type="pct"/>
            <w:shd w:val="clear" w:color="auto" w:fill="auto"/>
            <w:vAlign w:val="center"/>
            <w:hideMark/>
          </w:tcPr>
          <w:p w14:paraId="7CE20D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64,5</w:t>
            </w:r>
          </w:p>
        </w:tc>
        <w:tc>
          <w:tcPr>
            <w:tcW w:w="272" w:type="pct"/>
            <w:shd w:val="clear" w:color="auto" w:fill="auto"/>
            <w:vAlign w:val="center"/>
            <w:hideMark/>
          </w:tcPr>
          <w:p w14:paraId="071B05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2BD93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DCDC5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A0FE7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5F3C0C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578,1</w:t>
            </w:r>
          </w:p>
        </w:tc>
        <w:tc>
          <w:tcPr>
            <w:tcW w:w="171" w:type="pct"/>
            <w:shd w:val="clear" w:color="auto" w:fill="auto"/>
            <w:vAlign w:val="center"/>
            <w:hideMark/>
          </w:tcPr>
          <w:p w14:paraId="1DBFDA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1F4F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274D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578,1</w:t>
            </w:r>
          </w:p>
        </w:tc>
        <w:tc>
          <w:tcPr>
            <w:tcW w:w="172" w:type="pct"/>
            <w:shd w:val="clear" w:color="auto" w:fill="auto"/>
            <w:vAlign w:val="center"/>
            <w:hideMark/>
          </w:tcPr>
          <w:p w14:paraId="1ED159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5FE7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481C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89E5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37E9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0986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6E10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78B4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A07F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46AD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868C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D494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578,1</w:t>
            </w:r>
          </w:p>
        </w:tc>
        <w:tc>
          <w:tcPr>
            <w:tcW w:w="172" w:type="pct"/>
            <w:shd w:val="clear" w:color="auto" w:fill="auto"/>
            <w:vAlign w:val="center"/>
            <w:hideMark/>
          </w:tcPr>
          <w:p w14:paraId="624183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EAC525E" w14:textId="77777777" w:rsidTr="0005644E">
        <w:tc>
          <w:tcPr>
            <w:tcW w:w="130" w:type="pct"/>
            <w:shd w:val="clear" w:color="auto" w:fill="auto"/>
            <w:vAlign w:val="center"/>
            <w:hideMark/>
          </w:tcPr>
          <w:p w14:paraId="34F633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2.123</w:t>
            </w:r>
          </w:p>
        </w:tc>
        <w:tc>
          <w:tcPr>
            <w:tcW w:w="392" w:type="pct"/>
            <w:shd w:val="clear" w:color="auto" w:fill="auto"/>
            <w:vAlign w:val="center"/>
            <w:hideMark/>
          </w:tcPr>
          <w:p w14:paraId="6418E0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261</w:t>
            </w:r>
          </w:p>
        </w:tc>
        <w:tc>
          <w:tcPr>
            <w:tcW w:w="392" w:type="pct"/>
            <w:shd w:val="clear" w:color="auto" w:fill="auto"/>
            <w:vAlign w:val="center"/>
            <w:hideMark/>
          </w:tcPr>
          <w:p w14:paraId="295D65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Жилой комплекс</w:t>
            </w:r>
          </w:p>
        </w:tc>
        <w:tc>
          <w:tcPr>
            <w:tcW w:w="176" w:type="pct"/>
            <w:shd w:val="clear" w:color="auto" w:fill="auto"/>
            <w:vAlign w:val="center"/>
            <w:hideMark/>
          </w:tcPr>
          <w:p w14:paraId="7F035E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15,82</w:t>
            </w:r>
          </w:p>
        </w:tc>
        <w:tc>
          <w:tcPr>
            <w:tcW w:w="272" w:type="pct"/>
            <w:shd w:val="clear" w:color="auto" w:fill="auto"/>
            <w:vAlign w:val="center"/>
            <w:hideMark/>
          </w:tcPr>
          <w:p w14:paraId="3F591B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87BBB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DE207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333EB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79CF76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141,8</w:t>
            </w:r>
          </w:p>
        </w:tc>
        <w:tc>
          <w:tcPr>
            <w:tcW w:w="171" w:type="pct"/>
            <w:shd w:val="clear" w:color="auto" w:fill="auto"/>
            <w:vAlign w:val="center"/>
            <w:hideMark/>
          </w:tcPr>
          <w:p w14:paraId="26EFB0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5CAE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9230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141,8</w:t>
            </w:r>
          </w:p>
        </w:tc>
        <w:tc>
          <w:tcPr>
            <w:tcW w:w="172" w:type="pct"/>
            <w:shd w:val="clear" w:color="auto" w:fill="auto"/>
            <w:vAlign w:val="center"/>
            <w:hideMark/>
          </w:tcPr>
          <w:p w14:paraId="3D6588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3ED4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629F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8EE2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83B9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6428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7709E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83C6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59BE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5EA22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3B55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5990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141,8</w:t>
            </w:r>
          </w:p>
        </w:tc>
        <w:tc>
          <w:tcPr>
            <w:tcW w:w="172" w:type="pct"/>
            <w:shd w:val="clear" w:color="auto" w:fill="auto"/>
            <w:vAlign w:val="center"/>
            <w:hideMark/>
          </w:tcPr>
          <w:p w14:paraId="7C1B4E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6106BC4" w14:textId="77777777" w:rsidTr="0005644E">
        <w:tc>
          <w:tcPr>
            <w:tcW w:w="130" w:type="pct"/>
            <w:shd w:val="clear" w:color="auto" w:fill="auto"/>
            <w:vAlign w:val="center"/>
            <w:hideMark/>
          </w:tcPr>
          <w:p w14:paraId="73E0A5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2.124</w:t>
            </w:r>
          </w:p>
        </w:tc>
        <w:tc>
          <w:tcPr>
            <w:tcW w:w="392" w:type="pct"/>
            <w:shd w:val="clear" w:color="auto" w:fill="auto"/>
            <w:vAlign w:val="center"/>
            <w:hideMark/>
          </w:tcPr>
          <w:p w14:paraId="0C4993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178</w:t>
            </w:r>
          </w:p>
        </w:tc>
        <w:tc>
          <w:tcPr>
            <w:tcW w:w="392" w:type="pct"/>
            <w:shd w:val="clear" w:color="auto" w:fill="auto"/>
            <w:vAlign w:val="center"/>
            <w:hideMark/>
          </w:tcPr>
          <w:p w14:paraId="7DA282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III очередь многоквартирного жилого дома Литер 10</w:t>
            </w:r>
          </w:p>
        </w:tc>
        <w:tc>
          <w:tcPr>
            <w:tcW w:w="176" w:type="pct"/>
            <w:shd w:val="clear" w:color="auto" w:fill="auto"/>
            <w:vAlign w:val="center"/>
            <w:hideMark/>
          </w:tcPr>
          <w:p w14:paraId="5E874E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128,43</w:t>
            </w:r>
          </w:p>
        </w:tc>
        <w:tc>
          <w:tcPr>
            <w:tcW w:w="272" w:type="pct"/>
            <w:shd w:val="clear" w:color="auto" w:fill="auto"/>
            <w:vAlign w:val="center"/>
            <w:hideMark/>
          </w:tcPr>
          <w:p w14:paraId="07EC4E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F84457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0691B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B40A0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396CD1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1151,1</w:t>
            </w:r>
          </w:p>
        </w:tc>
        <w:tc>
          <w:tcPr>
            <w:tcW w:w="171" w:type="pct"/>
            <w:shd w:val="clear" w:color="auto" w:fill="auto"/>
            <w:vAlign w:val="center"/>
            <w:hideMark/>
          </w:tcPr>
          <w:p w14:paraId="1EB82D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B4D8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F07D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1151,1</w:t>
            </w:r>
          </w:p>
        </w:tc>
        <w:tc>
          <w:tcPr>
            <w:tcW w:w="172" w:type="pct"/>
            <w:shd w:val="clear" w:color="auto" w:fill="auto"/>
            <w:vAlign w:val="center"/>
            <w:hideMark/>
          </w:tcPr>
          <w:p w14:paraId="731295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0D14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CD21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7ABE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E564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4C77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9D11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BDB1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5576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BDC7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9334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6165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1151,1</w:t>
            </w:r>
          </w:p>
        </w:tc>
        <w:tc>
          <w:tcPr>
            <w:tcW w:w="172" w:type="pct"/>
            <w:shd w:val="clear" w:color="auto" w:fill="auto"/>
            <w:vAlign w:val="center"/>
            <w:hideMark/>
          </w:tcPr>
          <w:p w14:paraId="468562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BB2DBC7" w14:textId="77777777" w:rsidTr="0005644E">
        <w:tc>
          <w:tcPr>
            <w:tcW w:w="130" w:type="pct"/>
            <w:shd w:val="clear" w:color="auto" w:fill="auto"/>
            <w:vAlign w:val="center"/>
            <w:hideMark/>
          </w:tcPr>
          <w:p w14:paraId="3F02F1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2.125</w:t>
            </w:r>
          </w:p>
        </w:tc>
        <w:tc>
          <w:tcPr>
            <w:tcW w:w="392" w:type="pct"/>
            <w:shd w:val="clear" w:color="auto" w:fill="auto"/>
            <w:vAlign w:val="center"/>
            <w:hideMark/>
          </w:tcPr>
          <w:p w14:paraId="6EEA52C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w:t>
            </w:r>
          </w:p>
        </w:tc>
        <w:tc>
          <w:tcPr>
            <w:tcW w:w="392" w:type="pct"/>
            <w:shd w:val="clear" w:color="auto" w:fill="auto"/>
            <w:vAlign w:val="center"/>
            <w:hideMark/>
          </w:tcPr>
          <w:p w14:paraId="2E76DF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239</w:t>
            </w:r>
          </w:p>
        </w:tc>
        <w:tc>
          <w:tcPr>
            <w:tcW w:w="176" w:type="pct"/>
            <w:shd w:val="clear" w:color="auto" w:fill="auto"/>
            <w:vAlign w:val="center"/>
            <w:hideMark/>
          </w:tcPr>
          <w:p w14:paraId="215FB2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121,49</w:t>
            </w:r>
          </w:p>
        </w:tc>
        <w:tc>
          <w:tcPr>
            <w:tcW w:w="272" w:type="pct"/>
            <w:shd w:val="clear" w:color="auto" w:fill="auto"/>
            <w:vAlign w:val="center"/>
            <w:hideMark/>
          </w:tcPr>
          <w:p w14:paraId="6F587B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0967A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7E761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29986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76D639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1088,9</w:t>
            </w:r>
          </w:p>
        </w:tc>
        <w:tc>
          <w:tcPr>
            <w:tcW w:w="171" w:type="pct"/>
            <w:shd w:val="clear" w:color="auto" w:fill="auto"/>
            <w:vAlign w:val="center"/>
            <w:hideMark/>
          </w:tcPr>
          <w:p w14:paraId="137ADF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E957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CFA0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1088,9</w:t>
            </w:r>
          </w:p>
        </w:tc>
        <w:tc>
          <w:tcPr>
            <w:tcW w:w="172" w:type="pct"/>
            <w:shd w:val="clear" w:color="auto" w:fill="auto"/>
            <w:vAlign w:val="center"/>
            <w:hideMark/>
          </w:tcPr>
          <w:p w14:paraId="454DFD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0073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5DB5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DF967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122C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3C52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42A2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7127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F221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EC2D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8805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4668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1088,9</w:t>
            </w:r>
          </w:p>
        </w:tc>
        <w:tc>
          <w:tcPr>
            <w:tcW w:w="172" w:type="pct"/>
            <w:shd w:val="clear" w:color="auto" w:fill="auto"/>
            <w:vAlign w:val="center"/>
            <w:hideMark/>
          </w:tcPr>
          <w:p w14:paraId="0619ED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53AE0FE" w14:textId="77777777" w:rsidTr="0005644E">
        <w:tc>
          <w:tcPr>
            <w:tcW w:w="130" w:type="pct"/>
            <w:shd w:val="clear" w:color="auto" w:fill="auto"/>
            <w:vAlign w:val="center"/>
            <w:hideMark/>
          </w:tcPr>
          <w:p w14:paraId="07A62B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2.126</w:t>
            </w:r>
          </w:p>
        </w:tc>
        <w:tc>
          <w:tcPr>
            <w:tcW w:w="392" w:type="pct"/>
            <w:shd w:val="clear" w:color="auto" w:fill="auto"/>
            <w:vAlign w:val="center"/>
            <w:hideMark/>
          </w:tcPr>
          <w:p w14:paraId="0CDE94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272</w:t>
            </w:r>
          </w:p>
        </w:tc>
        <w:tc>
          <w:tcPr>
            <w:tcW w:w="392" w:type="pct"/>
            <w:shd w:val="clear" w:color="auto" w:fill="auto"/>
            <w:vAlign w:val="center"/>
            <w:hideMark/>
          </w:tcPr>
          <w:p w14:paraId="51E2A1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 424</w:t>
            </w:r>
          </w:p>
        </w:tc>
        <w:tc>
          <w:tcPr>
            <w:tcW w:w="176" w:type="pct"/>
            <w:shd w:val="clear" w:color="auto" w:fill="auto"/>
            <w:vAlign w:val="center"/>
            <w:hideMark/>
          </w:tcPr>
          <w:p w14:paraId="7E5778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150,24</w:t>
            </w:r>
          </w:p>
        </w:tc>
        <w:tc>
          <w:tcPr>
            <w:tcW w:w="272" w:type="pct"/>
            <w:shd w:val="clear" w:color="auto" w:fill="auto"/>
            <w:vAlign w:val="center"/>
            <w:hideMark/>
          </w:tcPr>
          <w:p w14:paraId="7CC56F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D4D0C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FD94E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E960B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3D5413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1346,5</w:t>
            </w:r>
          </w:p>
        </w:tc>
        <w:tc>
          <w:tcPr>
            <w:tcW w:w="171" w:type="pct"/>
            <w:shd w:val="clear" w:color="auto" w:fill="auto"/>
            <w:vAlign w:val="center"/>
            <w:hideMark/>
          </w:tcPr>
          <w:p w14:paraId="5D7773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A484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82E5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1346,5</w:t>
            </w:r>
          </w:p>
        </w:tc>
        <w:tc>
          <w:tcPr>
            <w:tcW w:w="172" w:type="pct"/>
            <w:shd w:val="clear" w:color="auto" w:fill="auto"/>
            <w:vAlign w:val="center"/>
            <w:hideMark/>
          </w:tcPr>
          <w:p w14:paraId="4C9E9A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9199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AA04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4688A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9D19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F244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4A1D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587B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9421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3C8AF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02D0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0554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1346,5</w:t>
            </w:r>
          </w:p>
        </w:tc>
        <w:tc>
          <w:tcPr>
            <w:tcW w:w="172" w:type="pct"/>
            <w:shd w:val="clear" w:color="auto" w:fill="auto"/>
            <w:vAlign w:val="center"/>
            <w:hideMark/>
          </w:tcPr>
          <w:p w14:paraId="7F8E68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1CD011C" w14:textId="77777777" w:rsidTr="0005644E">
        <w:tc>
          <w:tcPr>
            <w:tcW w:w="130" w:type="pct"/>
            <w:shd w:val="clear" w:color="auto" w:fill="auto"/>
            <w:vAlign w:val="center"/>
            <w:hideMark/>
          </w:tcPr>
          <w:p w14:paraId="0ED626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2.127</w:t>
            </w:r>
          </w:p>
        </w:tc>
        <w:tc>
          <w:tcPr>
            <w:tcW w:w="392" w:type="pct"/>
            <w:shd w:val="clear" w:color="auto" w:fill="auto"/>
            <w:vAlign w:val="center"/>
            <w:hideMark/>
          </w:tcPr>
          <w:p w14:paraId="48824A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ТК-900</w:t>
            </w:r>
          </w:p>
        </w:tc>
        <w:tc>
          <w:tcPr>
            <w:tcW w:w="392" w:type="pct"/>
            <w:shd w:val="clear" w:color="auto" w:fill="auto"/>
            <w:vAlign w:val="center"/>
            <w:hideMark/>
          </w:tcPr>
          <w:p w14:paraId="49689B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Дошкольное общеобразовательное учреждение (60 мест)</w:t>
            </w:r>
          </w:p>
        </w:tc>
        <w:tc>
          <w:tcPr>
            <w:tcW w:w="176" w:type="pct"/>
            <w:shd w:val="clear" w:color="auto" w:fill="auto"/>
            <w:vAlign w:val="center"/>
            <w:hideMark/>
          </w:tcPr>
          <w:p w14:paraId="4D13F4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52,76</w:t>
            </w:r>
          </w:p>
        </w:tc>
        <w:tc>
          <w:tcPr>
            <w:tcW w:w="272" w:type="pct"/>
            <w:shd w:val="clear" w:color="auto" w:fill="auto"/>
            <w:vAlign w:val="center"/>
            <w:hideMark/>
          </w:tcPr>
          <w:p w14:paraId="11A4AA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5246A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1208A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87EF9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2A40D9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472,9</w:t>
            </w:r>
          </w:p>
        </w:tc>
        <w:tc>
          <w:tcPr>
            <w:tcW w:w="171" w:type="pct"/>
            <w:shd w:val="clear" w:color="auto" w:fill="auto"/>
            <w:vAlign w:val="center"/>
            <w:hideMark/>
          </w:tcPr>
          <w:p w14:paraId="14E7C2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1EA4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AC3F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119C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9D01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5C11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0A2D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472,9</w:t>
            </w:r>
          </w:p>
        </w:tc>
        <w:tc>
          <w:tcPr>
            <w:tcW w:w="171" w:type="pct"/>
            <w:shd w:val="clear" w:color="auto" w:fill="auto"/>
            <w:vAlign w:val="center"/>
            <w:hideMark/>
          </w:tcPr>
          <w:p w14:paraId="238073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E638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10F6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C52C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3CBC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51841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96DF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122D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472,9</w:t>
            </w:r>
          </w:p>
        </w:tc>
        <w:tc>
          <w:tcPr>
            <w:tcW w:w="172" w:type="pct"/>
            <w:shd w:val="clear" w:color="auto" w:fill="auto"/>
            <w:vAlign w:val="center"/>
            <w:hideMark/>
          </w:tcPr>
          <w:p w14:paraId="5D6D36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D5A5572" w14:textId="77777777" w:rsidTr="0005644E">
        <w:tc>
          <w:tcPr>
            <w:tcW w:w="130" w:type="pct"/>
            <w:shd w:val="clear" w:color="auto" w:fill="auto"/>
            <w:vAlign w:val="center"/>
            <w:hideMark/>
          </w:tcPr>
          <w:p w14:paraId="70B054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2.128</w:t>
            </w:r>
          </w:p>
        </w:tc>
        <w:tc>
          <w:tcPr>
            <w:tcW w:w="392" w:type="pct"/>
            <w:shd w:val="clear" w:color="auto" w:fill="auto"/>
            <w:vAlign w:val="center"/>
            <w:hideMark/>
          </w:tcPr>
          <w:p w14:paraId="37948D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255</w:t>
            </w:r>
          </w:p>
        </w:tc>
        <w:tc>
          <w:tcPr>
            <w:tcW w:w="392" w:type="pct"/>
            <w:shd w:val="clear" w:color="auto" w:fill="auto"/>
            <w:vAlign w:val="center"/>
            <w:hideMark/>
          </w:tcPr>
          <w:p w14:paraId="591765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Малая Венеция</w:t>
            </w:r>
          </w:p>
        </w:tc>
        <w:tc>
          <w:tcPr>
            <w:tcW w:w="176" w:type="pct"/>
            <w:shd w:val="clear" w:color="auto" w:fill="auto"/>
            <w:vAlign w:val="center"/>
            <w:hideMark/>
          </w:tcPr>
          <w:p w14:paraId="71B0A7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17,58</w:t>
            </w:r>
          </w:p>
        </w:tc>
        <w:tc>
          <w:tcPr>
            <w:tcW w:w="272" w:type="pct"/>
            <w:shd w:val="clear" w:color="auto" w:fill="auto"/>
            <w:vAlign w:val="center"/>
            <w:hideMark/>
          </w:tcPr>
          <w:p w14:paraId="211B83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794D3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3811C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B3E84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587CD0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157,6</w:t>
            </w:r>
          </w:p>
        </w:tc>
        <w:tc>
          <w:tcPr>
            <w:tcW w:w="171" w:type="pct"/>
            <w:shd w:val="clear" w:color="auto" w:fill="auto"/>
            <w:vAlign w:val="center"/>
            <w:hideMark/>
          </w:tcPr>
          <w:p w14:paraId="4754EF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70AA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4D45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157,6</w:t>
            </w:r>
          </w:p>
        </w:tc>
        <w:tc>
          <w:tcPr>
            <w:tcW w:w="172" w:type="pct"/>
            <w:shd w:val="clear" w:color="auto" w:fill="auto"/>
            <w:vAlign w:val="center"/>
            <w:hideMark/>
          </w:tcPr>
          <w:p w14:paraId="387CFA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A515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2EB3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7B51D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27C0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0C28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7797E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FBA3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C419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1690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B5EF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BCC0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157,6</w:t>
            </w:r>
          </w:p>
        </w:tc>
        <w:tc>
          <w:tcPr>
            <w:tcW w:w="172" w:type="pct"/>
            <w:shd w:val="clear" w:color="auto" w:fill="auto"/>
            <w:vAlign w:val="center"/>
            <w:hideMark/>
          </w:tcPr>
          <w:p w14:paraId="2E2ADC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B17A092" w14:textId="77777777" w:rsidTr="0005644E">
        <w:tc>
          <w:tcPr>
            <w:tcW w:w="130" w:type="pct"/>
            <w:shd w:val="clear" w:color="auto" w:fill="auto"/>
            <w:vAlign w:val="center"/>
            <w:hideMark/>
          </w:tcPr>
          <w:p w14:paraId="4D8CD7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2.129</w:t>
            </w:r>
          </w:p>
        </w:tc>
        <w:tc>
          <w:tcPr>
            <w:tcW w:w="392" w:type="pct"/>
            <w:shd w:val="clear" w:color="auto" w:fill="auto"/>
            <w:vAlign w:val="center"/>
            <w:hideMark/>
          </w:tcPr>
          <w:p w14:paraId="2F3AB27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255</w:t>
            </w:r>
          </w:p>
        </w:tc>
        <w:tc>
          <w:tcPr>
            <w:tcW w:w="392" w:type="pct"/>
            <w:shd w:val="clear" w:color="auto" w:fill="auto"/>
            <w:vAlign w:val="center"/>
            <w:hideMark/>
          </w:tcPr>
          <w:p w14:paraId="79DE001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Малая Венеция</w:t>
            </w:r>
          </w:p>
        </w:tc>
        <w:tc>
          <w:tcPr>
            <w:tcW w:w="176" w:type="pct"/>
            <w:shd w:val="clear" w:color="auto" w:fill="auto"/>
            <w:vAlign w:val="center"/>
            <w:hideMark/>
          </w:tcPr>
          <w:p w14:paraId="54B618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12,29</w:t>
            </w:r>
          </w:p>
        </w:tc>
        <w:tc>
          <w:tcPr>
            <w:tcW w:w="272" w:type="pct"/>
            <w:shd w:val="clear" w:color="auto" w:fill="auto"/>
            <w:vAlign w:val="center"/>
            <w:hideMark/>
          </w:tcPr>
          <w:p w14:paraId="68E7C4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E653C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CD9E7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E9D81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3B774A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110,2</w:t>
            </w:r>
          </w:p>
        </w:tc>
        <w:tc>
          <w:tcPr>
            <w:tcW w:w="171" w:type="pct"/>
            <w:shd w:val="clear" w:color="auto" w:fill="auto"/>
            <w:vAlign w:val="center"/>
            <w:hideMark/>
          </w:tcPr>
          <w:p w14:paraId="6A77F2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9A94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368F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110,2</w:t>
            </w:r>
          </w:p>
        </w:tc>
        <w:tc>
          <w:tcPr>
            <w:tcW w:w="172" w:type="pct"/>
            <w:shd w:val="clear" w:color="auto" w:fill="auto"/>
            <w:vAlign w:val="center"/>
            <w:hideMark/>
          </w:tcPr>
          <w:p w14:paraId="1F1BC9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15FD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AF80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E449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E9E1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8D60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CEE2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C462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1003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6ED6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35E5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A5EA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110,2</w:t>
            </w:r>
          </w:p>
        </w:tc>
        <w:tc>
          <w:tcPr>
            <w:tcW w:w="172" w:type="pct"/>
            <w:shd w:val="clear" w:color="auto" w:fill="auto"/>
            <w:vAlign w:val="center"/>
            <w:hideMark/>
          </w:tcPr>
          <w:p w14:paraId="4011EF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10FB67B" w14:textId="77777777" w:rsidTr="0005644E">
        <w:tc>
          <w:tcPr>
            <w:tcW w:w="130" w:type="pct"/>
            <w:shd w:val="clear" w:color="auto" w:fill="auto"/>
            <w:vAlign w:val="center"/>
            <w:hideMark/>
          </w:tcPr>
          <w:p w14:paraId="2477AA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2.130</w:t>
            </w:r>
          </w:p>
        </w:tc>
        <w:tc>
          <w:tcPr>
            <w:tcW w:w="392" w:type="pct"/>
            <w:shd w:val="clear" w:color="auto" w:fill="auto"/>
            <w:vAlign w:val="center"/>
            <w:hideMark/>
          </w:tcPr>
          <w:p w14:paraId="1DE22E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179</w:t>
            </w:r>
          </w:p>
        </w:tc>
        <w:tc>
          <w:tcPr>
            <w:tcW w:w="392" w:type="pct"/>
            <w:shd w:val="clear" w:color="auto" w:fill="auto"/>
            <w:vAlign w:val="center"/>
            <w:hideMark/>
          </w:tcPr>
          <w:p w14:paraId="091760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 заглубленный</w:t>
            </w:r>
          </w:p>
        </w:tc>
        <w:tc>
          <w:tcPr>
            <w:tcW w:w="176" w:type="pct"/>
            <w:shd w:val="clear" w:color="auto" w:fill="auto"/>
            <w:vAlign w:val="center"/>
            <w:hideMark/>
          </w:tcPr>
          <w:p w14:paraId="60E278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7,09</w:t>
            </w:r>
          </w:p>
        </w:tc>
        <w:tc>
          <w:tcPr>
            <w:tcW w:w="272" w:type="pct"/>
            <w:shd w:val="clear" w:color="auto" w:fill="auto"/>
            <w:vAlign w:val="center"/>
            <w:hideMark/>
          </w:tcPr>
          <w:p w14:paraId="6B2343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2EF4C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14E15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B9375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42FD49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63,5</w:t>
            </w:r>
          </w:p>
        </w:tc>
        <w:tc>
          <w:tcPr>
            <w:tcW w:w="171" w:type="pct"/>
            <w:shd w:val="clear" w:color="auto" w:fill="auto"/>
            <w:vAlign w:val="center"/>
            <w:hideMark/>
          </w:tcPr>
          <w:p w14:paraId="09F620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369E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6D7F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7BDA0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63,5</w:t>
            </w:r>
          </w:p>
        </w:tc>
        <w:tc>
          <w:tcPr>
            <w:tcW w:w="171" w:type="pct"/>
            <w:shd w:val="clear" w:color="auto" w:fill="auto"/>
            <w:vAlign w:val="center"/>
            <w:hideMark/>
          </w:tcPr>
          <w:p w14:paraId="00B418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0F83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22B5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8E75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3BBD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EE223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83F2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03D9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AF38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0527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D5CE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63,5</w:t>
            </w:r>
          </w:p>
        </w:tc>
        <w:tc>
          <w:tcPr>
            <w:tcW w:w="172" w:type="pct"/>
            <w:shd w:val="clear" w:color="auto" w:fill="auto"/>
            <w:vAlign w:val="center"/>
            <w:hideMark/>
          </w:tcPr>
          <w:p w14:paraId="455460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D041A61" w14:textId="77777777" w:rsidTr="0005644E">
        <w:tc>
          <w:tcPr>
            <w:tcW w:w="130" w:type="pct"/>
            <w:shd w:val="clear" w:color="auto" w:fill="auto"/>
            <w:vAlign w:val="center"/>
            <w:hideMark/>
          </w:tcPr>
          <w:p w14:paraId="62D870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2.131</w:t>
            </w:r>
          </w:p>
        </w:tc>
        <w:tc>
          <w:tcPr>
            <w:tcW w:w="392" w:type="pct"/>
            <w:shd w:val="clear" w:color="auto" w:fill="auto"/>
            <w:vAlign w:val="center"/>
            <w:hideMark/>
          </w:tcPr>
          <w:p w14:paraId="246602E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w:t>
            </w:r>
          </w:p>
        </w:tc>
        <w:tc>
          <w:tcPr>
            <w:tcW w:w="392" w:type="pct"/>
            <w:shd w:val="clear" w:color="auto" w:fill="auto"/>
            <w:vAlign w:val="center"/>
            <w:hideMark/>
          </w:tcPr>
          <w:p w14:paraId="7889D1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Гараж с административными помещениями и склад</w:t>
            </w:r>
          </w:p>
        </w:tc>
        <w:tc>
          <w:tcPr>
            <w:tcW w:w="176" w:type="pct"/>
            <w:shd w:val="clear" w:color="auto" w:fill="auto"/>
            <w:vAlign w:val="center"/>
            <w:hideMark/>
          </w:tcPr>
          <w:p w14:paraId="5A30379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13,6</w:t>
            </w:r>
          </w:p>
        </w:tc>
        <w:tc>
          <w:tcPr>
            <w:tcW w:w="272" w:type="pct"/>
            <w:shd w:val="clear" w:color="auto" w:fill="auto"/>
            <w:vAlign w:val="center"/>
            <w:hideMark/>
          </w:tcPr>
          <w:p w14:paraId="06D17E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E016F4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817AA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EE471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6CD854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121,9</w:t>
            </w:r>
          </w:p>
        </w:tc>
        <w:tc>
          <w:tcPr>
            <w:tcW w:w="171" w:type="pct"/>
            <w:shd w:val="clear" w:color="auto" w:fill="auto"/>
            <w:vAlign w:val="center"/>
            <w:hideMark/>
          </w:tcPr>
          <w:p w14:paraId="42390B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6F39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0E45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5821C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121,9</w:t>
            </w:r>
          </w:p>
        </w:tc>
        <w:tc>
          <w:tcPr>
            <w:tcW w:w="171" w:type="pct"/>
            <w:shd w:val="clear" w:color="auto" w:fill="auto"/>
            <w:vAlign w:val="center"/>
            <w:hideMark/>
          </w:tcPr>
          <w:p w14:paraId="3B7C27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1552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04D5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751B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A989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060A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CD7F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A906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792A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5F23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ED19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121,9</w:t>
            </w:r>
          </w:p>
        </w:tc>
        <w:tc>
          <w:tcPr>
            <w:tcW w:w="172" w:type="pct"/>
            <w:shd w:val="clear" w:color="auto" w:fill="auto"/>
            <w:vAlign w:val="center"/>
            <w:hideMark/>
          </w:tcPr>
          <w:p w14:paraId="0CFE25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6FBF402" w14:textId="77777777" w:rsidTr="0005644E">
        <w:tc>
          <w:tcPr>
            <w:tcW w:w="130" w:type="pct"/>
            <w:shd w:val="clear" w:color="auto" w:fill="auto"/>
            <w:vAlign w:val="center"/>
            <w:hideMark/>
          </w:tcPr>
          <w:p w14:paraId="7174A8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2.132</w:t>
            </w:r>
          </w:p>
        </w:tc>
        <w:tc>
          <w:tcPr>
            <w:tcW w:w="392" w:type="pct"/>
            <w:shd w:val="clear" w:color="auto" w:fill="auto"/>
            <w:vAlign w:val="center"/>
            <w:hideMark/>
          </w:tcPr>
          <w:p w14:paraId="23821E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240</w:t>
            </w:r>
          </w:p>
        </w:tc>
        <w:tc>
          <w:tcPr>
            <w:tcW w:w="392" w:type="pct"/>
            <w:shd w:val="clear" w:color="auto" w:fill="auto"/>
            <w:vAlign w:val="center"/>
            <w:hideMark/>
          </w:tcPr>
          <w:p w14:paraId="51C9FC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Малоэтажная застройка (литер 4)</w:t>
            </w:r>
          </w:p>
        </w:tc>
        <w:tc>
          <w:tcPr>
            <w:tcW w:w="176" w:type="pct"/>
            <w:shd w:val="clear" w:color="auto" w:fill="auto"/>
            <w:vAlign w:val="center"/>
            <w:hideMark/>
          </w:tcPr>
          <w:p w14:paraId="4CD75D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10,06</w:t>
            </w:r>
          </w:p>
        </w:tc>
        <w:tc>
          <w:tcPr>
            <w:tcW w:w="272" w:type="pct"/>
            <w:shd w:val="clear" w:color="auto" w:fill="auto"/>
            <w:vAlign w:val="center"/>
            <w:hideMark/>
          </w:tcPr>
          <w:p w14:paraId="7D2835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A9C48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8A2D3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9A1FA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262683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90,2</w:t>
            </w:r>
          </w:p>
        </w:tc>
        <w:tc>
          <w:tcPr>
            <w:tcW w:w="171" w:type="pct"/>
            <w:shd w:val="clear" w:color="auto" w:fill="auto"/>
            <w:vAlign w:val="center"/>
            <w:hideMark/>
          </w:tcPr>
          <w:p w14:paraId="2E7D18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2B77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A5D5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027E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B041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C2E1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4B21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90,2</w:t>
            </w:r>
          </w:p>
        </w:tc>
        <w:tc>
          <w:tcPr>
            <w:tcW w:w="171" w:type="pct"/>
            <w:shd w:val="clear" w:color="auto" w:fill="auto"/>
            <w:vAlign w:val="center"/>
            <w:hideMark/>
          </w:tcPr>
          <w:p w14:paraId="714342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66EC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7E25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7091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8E00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8ADAD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E08F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E047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90,2</w:t>
            </w:r>
          </w:p>
        </w:tc>
        <w:tc>
          <w:tcPr>
            <w:tcW w:w="172" w:type="pct"/>
            <w:shd w:val="clear" w:color="auto" w:fill="auto"/>
            <w:vAlign w:val="center"/>
            <w:hideMark/>
          </w:tcPr>
          <w:p w14:paraId="6520D0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95B1837" w14:textId="77777777" w:rsidTr="0005644E">
        <w:tc>
          <w:tcPr>
            <w:tcW w:w="130" w:type="pct"/>
            <w:shd w:val="clear" w:color="auto" w:fill="auto"/>
            <w:vAlign w:val="center"/>
            <w:hideMark/>
          </w:tcPr>
          <w:p w14:paraId="7ACCB7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2.133</w:t>
            </w:r>
          </w:p>
        </w:tc>
        <w:tc>
          <w:tcPr>
            <w:tcW w:w="392" w:type="pct"/>
            <w:shd w:val="clear" w:color="auto" w:fill="auto"/>
            <w:vAlign w:val="center"/>
            <w:hideMark/>
          </w:tcPr>
          <w:p w14:paraId="1AA40F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164</w:t>
            </w:r>
          </w:p>
        </w:tc>
        <w:tc>
          <w:tcPr>
            <w:tcW w:w="392" w:type="pct"/>
            <w:shd w:val="clear" w:color="auto" w:fill="auto"/>
            <w:vAlign w:val="center"/>
            <w:hideMark/>
          </w:tcPr>
          <w:p w14:paraId="22F1C1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Склады: литер 1, литер 2, литер 3, литер 4</w:t>
            </w:r>
          </w:p>
        </w:tc>
        <w:tc>
          <w:tcPr>
            <w:tcW w:w="176" w:type="pct"/>
            <w:shd w:val="clear" w:color="auto" w:fill="auto"/>
            <w:vAlign w:val="center"/>
            <w:hideMark/>
          </w:tcPr>
          <w:p w14:paraId="2FA704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161,12</w:t>
            </w:r>
          </w:p>
        </w:tc>
        <w:tc>
          <w:tcPr>
            <w:tcW w:w="272" w:type="pct"/>
            <w:shd w:val="clear" w:color="auto" w:fill="auto"/>
            <w:vAlign w:val="center"/>
            <w:hideMark/>
          </w:tcPr>
          <w:p w14:paraId="355B7B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199B1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03F27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1DF23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086D35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1444,1</w:t>
            </w:r>
          </w:p>
        </w:tc>
        <w:tc>
          <w:tcPr>
            <w:tcW w:w="171" w:type="pct"/>
            <w:shd w:val="clear" w:color="auto" w:fill="auto"/>
            <w:vAlign w:val="center"/>
            <w:hideMark/>
          </w:tcPr>
          <w:p w14:paraId="60B135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62CD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6C15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36FEE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171A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6388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7BE7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1444,1</w:t>
            </w:r>
          </w:p>
        </w:tc>
        <w:tc>
          <w:tcPr>
            <w:tcW w:w="171" w:type="pct"/>
            <w:shd w:val="clear" w:color="auto" w:fill="auto"/>
            <w:vAlign w:val="center"/>
            <w:hideMark/>
          </w:tcPr>
          <w:p w14:paraId="2E6110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C5C6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4C85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A07A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7B3A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73D4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BB3B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E262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1444,1</w:t>
            </w:r>
          </w:p>
        </w:tc>
        <w:tc>
          <w:tcPr>
            <w:tcW w:w="172" w:type="pct"/>
            <w:shd w:val="clear" w:color="auto" w:fill="auto"/>
            <w:vAlign w:val="center"/>
            <w:hideMark/>
          </w:tcPr>
          <w:p w14:paraId="07DFA2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16C45D0" w14:textId="77777777" w:rsidTr="0005644E">
        <w:tc>
          <w:tcPr>
            <w:tcW w:w="130" w:type="pct"/>
            <w:shd w:val="clear" w:color="auto" w:fill="auto"/>
            <w:vAlign w:val="center"/>
            <w:hideMark/>
          </w:tcPr>
          <w:p w14:paraId="26BCC79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2.134</w:t>
            </w:r>
          </w:p>
        </w:tc>
        <w:tc>
          <w:tcPr>
            <w:tcW w:w="392" w:type="pct"/>
            <w:shd w:val="clear" w:color="auto" w:fill="auto"/>
            <w:vAlign w:val="center"/>
            <w:hideMark/>
          </w:tcPr>
          <w:p w14:paraId="3342BB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245</w:t>
            </w:r>
          </w:p>
        </w:tc>
        <w:tc>
          <w:tcPr>
            <w:tcW w:w="392" w:type="pct"/>
            <w:shd w:val="clear" w:color="auto" w:fill="auto"/>
            <w:vAlign w:val="center"/>
            <w:hideMark/>
          </w:tcPr>
          <w:p w14:paraId="221177BB" w14:textId="6D4E2979"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с объектами обслуживания - II пусковой комп</w:t>
            </w:r>
            <w:r w:rsidR="00E24DBE" w:rsidRPr="00880889">
              <w:rPr>
                <w:rFonts w:ascii="Tahoma" w:hAnsi="Tahoma" w:cs="Tahoma"/>
                <w:sz w:val="16"/>
                <w:szCs w:val="16"/>
                <w:lang w:eastAsia="ru-RU"/>
              </w:rPr>
              <w:t>.</w:t>
            </w:r>
          </w:p>
        </w:tc>
        <w:tc>
          <w:tcPr>
            <w:tcW w:w="176" w:type="pct"/>
            <w:shd w:val="clear" w:color="auto" w:fill="auto"/>
            <w:vAlign w:val="center"/>
            <w:hideMark/>
          </w:tcPr>
          <w:p w14:paraId="132B0C8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72,33</w:t>
            </w:r>
          </w:p>
        </w:tc>
        <w:tc>
          <w:tcPr>
            <w:tcW w:w="272" w:type="pct"/>
            <w:shd w:val="clear" w:color="auto" w:fill="auto"/>
            <w:vAlign w:val="center"/>
            <w:hideMark/>
          </w:tcPr>
          <w:p w14:paraId="758B583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DC4F4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7D7C2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B5EE0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01D4DB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648,3</w:t>
            </w:r>
          </w:p>
        </w:tc>
        <w:tc>
          <w:tcPr>
            <w:tcW w:w="171" w:type="pct"/>
            <w:shd w:val="clear" w:color="auto" w:fill="auto"/>
            <w:vAlign w:val="center"/>
            <w:hideMark/>
          </w:tcPr>
          <w:p w14:paraId="5DEF6A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CFDF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ACFD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87A2A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B2BC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F374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D374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648,3</w:t>
            </w:r>
          </w:p>
        </w:tc>
        <w:tc>
          <w:tcPr>
            <w:tcW w:w="171" w:type="pct"/>
            <w:shd w:val="clear" w:color="auto" w:fill="auto"/>
            <w:vAlign w:val="center"/>
            <w:hideMark/>
          </w:tcPr>
          <w:p w14:paraId="193757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2642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DB45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FE39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E408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1A93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8EA2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F692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648,3</w:t>
            </w:r>
          </w:p>
        </w:tc>
        <w:tc>
          <w:tcPr>
            <w:tcW w:w="172" w:type="pct"/>
            <w:shd w:val="clear" w:color="auto" w:fill="auto"/>
            <w:vAlign w:val="center"/>
            <w:hideMark/>
          </w:tcPr>
          <w:p w14:paraId="676539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4D16CDC" w14:textId="77777777" w:rsidTr="0005644E">
        <w:tc>
          <w:tcPr>
            <w:tcW w:w="130" w:type="pct"/>
            <w:shd w:val="clear" w:color="auto" w:fill="auto"/>
            <w:vAlign w:val="center"/>
            <w:hideMark/>
          </w:tcPr>
          <w:p w14:paraId="21BF1B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2.135</w:t>
            </w:r>
          </w:p>
        </w:tc>
        <w:tc>
          <w:tcPr>
            <w:tcW w:w="392" w:type="pct"/>
            <w:shd w:val="clear" w:color="auto" w:fill="auto"/>
            <w:vAlign w:val="center"/>
            <w:hideMark/>
          </w:tcPr>
          <w:p w14:paraId="3B7D77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267</w:t>
            </w:r>
          </w:p>
        </w:tc>
        <w:tc>
          <w:tcPr>
            <w:tcW w:w="392" w:type="pct"/>
            <w:shd w:val="clear" w:color="auto" w:fill="auto"/>
            <w:vAlign w:val="center"/>
            <w:hideMark/>
          </w:tcPr>
          <w:p w14:paraId="574DD3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39 квартирный жилой дом (литер 7) (230 квартир)</w:t>
            </w:r>
          </w:p>
        </w:tc>
        <w:tc>
          <w:tcPr>
            <w:tcW w:w="176" w:type="pct"/>
            <w:shd w:val="clear" w:color="auto" w:fill="auto"/>
            <w:vAlign w:val="center"/>
            <w:hideMark/>
          </w:tcPr>
          <w:p w14:paraId="5FC990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24,78</w:t>
            </w:r>
          </w:p>
        </w:tc>
        <w:tc>
          <w:tcPr>
            <w:tcW w:w="272" w:type="pct"/>
            <w:shd w:val="clear" w:color="auto" w:fill="auto"/>
            <w:vAlign w:val="center"/>
            <w:hideMark/>
          </w:tcPr>
          <w:p w14:paraId="52AD32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97D8A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03971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6D2AE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0B6D6A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222,1</w:t>
            </w:r>
          </w:p>
        </w:tc>
        <w:tc>
          <w:tcPr>
            <w:tcW w:w="171" w:type="pct"/>
            <w:shd w:val="clear" w:color="auto" w:fill="auto"/>
            <w:vAlign w:val="center"/>
            <w:hideMark/>
          </w:tcPr>
          <w:p w14:paraId="7FA1F2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E1AE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E9E0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561DD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222,1</w:t>
            </w:r>
          </w:p>
        </w:tc>
        <w:tc>
          <w:tcPr>
            <w:tcW w:w="171" w:type="pct"/>
            <w:shd w:val="clear" w:color="auto" w:fill="auto"/>
            <w:vAlign w:val="center"/>
            <w:hideMark/>
          </w:tcPr>
          <w:p w14:paraId="468913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AC69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64EC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C7D4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30F5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5604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EAC5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A2F9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496B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B2BC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FE2E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222,1</w:t>
            </w:r>
          </w:p>
        </w:tc>
        <w:tc>
          <w:tcPr>
            <w:tcW w:w="172" w:type="pct"/>
            <w:shd w:val="clear" w:color="auto" w:fill="auto"/>
            <w:vAlign w:val="center"/>
            <w:hideMark/>
          </w:tcPr>
          <w:p w14:paraId="4A4E31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6C2F9C6" w14:textId="77777777" w:rsidTr="0005644E">
        <w:tc>
          <w:tcPr>
            <w:tcW w:w="130" w:type="pct"/>
            <w:shd w:val="clear" w:color="auto" w:fill="auto"/>
            <w:vAlign w:val="center"/>
            <w:hideMark/>
          </w:tcPr>
          <w:p w14:paraId="614A093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2.136</w:t>
            </w:r>
          </w:p>
        </w:tc>
        <w:tc>
          <w:tcPr>
            <w:tcW w:w="392" w:type="pct"/>
            <w:shd w:val="clear" w:color="auto" w:fill="auto"/>
            <w:vAlign w:val="center"/>
            <w:hideMark/>
          </w:tcPr>
          <w:p w14:paraId="704F6B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ТК-1122</w:t>
            </w:r>
          </w:p>
        </w:tc>
        <w:tc>
          <w:tcPr>
            <w:tcW w:w="392" w:type="pct"/>
            <w:shd w:val="clear" w:color="auto" w:fill="auto"/>
            <w:vAlign w:val="center"/>
            <w:hideMark/>
          </w:tcPr>
          <w:p w14:paraId="31D816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литер 2</w:t>
            </w:r>
          </w:p>
        </w:tc>
        <w:tc>
          <w:tcPr>
            <w:tcW w:w="176" w:type="pct"/>
            <w:shd w:val="clear" w:color="auto" w:fill="auto"/>
            <w:vAlign w:val="center"/>
            <w:hideMark/>
          </w:tcPr>
          <w:p w14:paraId="49E9BC0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63,99</w:t>
            </w:r>
          </w:p>
        </w:tc>
        <w:tc>
          <w:tcPr>
            <w:tcW w:w="272" w:type="pct"/>
            <w:shd w:val="clear" w:color="auto" w:fill="auto"/>
            <w:vAlign w:val="center"/>
            <w:hideMark/>
          </w:tcPr>
          <w:p w14:paraId="26DFAE6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E31F5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D9A06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90647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30E232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573,5</w:t>
            </w:r>
          </w:p>
        </w:tc>
        <w:tc>
          <w:tcPr>
            <w:tcW w:w="171" w:type="pct"/>
            <w:shd w:val="clear" w:color="auto" w:fill="auto"/>
            <w:vAlign w:val="center"/>
            <w:hideMark/>
          </w:tcPr>
          <w:p w14:paraId="70B41B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9ED3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2279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58FBF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573,5</w:t>
            </w:r>
          </w:p>
        </w:tc>
        <w:tc>
          <w:tcPr>
            <w:tcW w:w="171" w:type="pct"/>
            <w:shd w:val="clear" w:color="auto" w:fill="auto"/>
            <w:vAlign w:val="center"/>
            <w:hideMark/>
          </w:tcPr>
          <w:p w14:paraId="46B105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2664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DEB5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E963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9A48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E279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5ED1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A161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37B8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A4CE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8E82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573,5</w:t>
            </w:r>
          </w:p>
        </w:tc>
        <w:tc>
          <w:tcPr>
            <w:tcW w:w="172" w:type="pct"/>
            <w:shd w:val="clear" w:color="auto" w:fill="auto"/>
            <w:vAlign w:val="center"/>
            <w:hideMark/>
          </w:tcPr>
          <w:p w14:paraId="6242C6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E8369AC" w14:textId="77777777" w:rsidTr="0005644E">
        <w:tc>
          <w:tcPr>
            <w:tcW w:w="130" w:type="pct"/>
            <w:shd w:val="clear" w:color="auto" w:fill="auto"/>
            <w:vAlign w:val="center"/>
            <w:hideMark/>
          </w:tcPr>
          <w:p w14:paraId="70F4E0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2.137</w:t>
            </w:r>
          </w:p>
        </w:tc>
        <w:tc>
          <w:tcPr>
            <w:tcW w:w="392" w:type="pct"/>
            <w:shd w:val="clear" w:color="auto" w:fill="auto"/>
            <w:vAlign w:val="center"/>
            <w:hideMark/>
          </w:tcPr>
          <w:p w14:paraId="7D6575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179</w:t>
            </w:r>
          </w:p>
        </w:tc>
        <w:tc>
          <w:tcPr>
            <w:tcW w:w="392" w:type="pct"/>
            <w:shd w:val="clear" w:color="auto" w:fill="auto"/>
            <w:vAlign w:val="center"/>
            <w:hideMark/>
          </w:tcPr>
          <w:p w14:paraId="38672E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Гараж на 6 автомашин и 2 гаражных бокса</w:t>
            </w:r>
          </w:p>
        </w:tc>
        <w:tc>
          <w:tcPr>
            <w:tcW w:w="176" w:type="pct"/>
            <w:shd w:val="clear" w:color="auto" w:fill="auto"/>
            <w:vAlign w:val="center"/>
            <w:hideMark/>
          </w:tcPr>
          <w:p w14:paraId="6969D3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10,04</w:t>
            </w:r>
          </w:p>
        </w:tc>
        <w:tc>
          <w:tcPr>
            <w:tcW w:w="272" w:type="pct"/>
            <w:shd w:val="clear" w:color="auto" w:fill="auto"/>
            <w:vAlign w:val="center"/>
            <w:hideMark/>
          </w:tcPr>
          <w:p w14:paraId="1BE157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EF958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ECEC7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DD29A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237905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90,0</w:t>
            </w:r>
          </w:p>
        </w:tc>
        <w:tc>
          <w:tcPr>
            <w:tcW w:w="171" w:type="pct"/>
            <w:shd w:val="clear" w:color="auto" w:fill="auto"/>
            <w:vAlign w:val="center"/>
            <w:hideMark/>
          </w:tcPr>
          <w:p w14:paraId="74C69B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58C4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6D3C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C1E9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90,0</w:t>
            </w:r>
          </w:p>
        </w:tc>
        <w:tc>
          <w:tcPr>
            <w:tcW w:w="171" w:type="pct"/>
            <w:shd w:val="clear" w:color="auto" w:fill="auto"/>
            <w:vAlign w:val="center"/>
            <w:hideMark/>
          </w:tcPr>
          <w:p w14:paraId="511676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BECB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38242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350F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AB46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C6C8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0AE8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8F22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3231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9DD4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F864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90,0</w:t>
            </w:r>
          </w:p>
        </w:tc>
        <w:tc>
          <w:tcPr>
            <w:tcW w:w="172" w:type="pct"/>
            <w:shd w:val="clear" w:color="auto" w:fill="auto"/>
            <w:vAlign w:val="center"/>
            <w:hideMark/>
          </w:tcPr>
          <w:p w14:paraId="7F3B3C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90D057F" w14:textId="77777777" w:rsidTr="0005644E">
        <w:tc>
          <w:tcPr>
            <w:tcW w:w="130" w:type="pct"/>
            <w:shd w:val="clear" w:color="auto" w:fill="auto"/>
            <w:vAlign w:val="center"/>
            <w:hideMark/>
          </w:tcPr>
          <w:p w14:paraId="3279C0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2.138</w:t>
            </w:r>
          </w:p>
        </w:tc>
        <w:tc>
          <w:tcPr>
            <w:tcW w:w="392" w:type="pct"/>
            <w:shd w:val="clear" w:color="auto" w:fill="auto"/>
            <w:vAlign w:val="center"/>
            <w:hideMark/>
          </w:tcPr>
          <w:p w14:paraId="03D05B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ТК-492</w:t>
            </w:r>
          </w:p>
        </w:tc>
        <w:tc>
          <w:tcPr>
            <w:tcW w:w="392" w:type="pct"/>
            <w:shd w:val="clear" w:color="auto" w:fill="auto"/>
            <w:vAlign w:val="center"/>
            <w:hideMark/>
          </w:tcPr>
          <w:p w14:paraId="6B57A17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179</w:t>
            </w:r>
          </w:p>
        </w:tc>
        <w:tc>
          <w:tcPr>
            <w:tcW w:w="176" w:type="pct"/>
            <w:shd w:val="clear" w:color="auto" w:fill="auto"/>
            <w:vAlign w:val="center"/>
            <w:hideMark/>
          </w:tcPr>
          <w:p w14:paraId="1BDAA0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24,72</w:t>
            </w:r>
          </w:p>
        </w:tc>
        <w:tc>
          <w:tcPr>
            <w:tcW w:w="272" w:type="pct"/>
            <w:shd w:val="clear" w:color="auto" w:fill="auto"/>
            <w:vAlign w:val="center"/>
            <w:hideMark/>
          </w:tcPr>
          <w:p w14:paraId="2D4997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B40D1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0A6B2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6280B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194EBB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221,6</w:t>
            </w:r>
          </w:p>
        </w:tc>
        <w:tc>
          <w:tcPr>
            <w:tcW w:w="171" w:type="pct"/>
            <w:shd w:val="clear" w:color="auto" w:fill="auto"/>
            <w:vAlign w:val="center"/>
            <w:hideMark/>
          </w:tcPr>
          <w:p w14:paraId="7C721B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8CEA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190D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23C1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CC7F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221,6</w:t>
            </w:r>
          </w:p>
        </w:tc>
        <w:tc>
          <w:tcPr>
            <w:tcW w:w="171" w:type="pct"/>
            <w:shd w:val="clear" w:color="auto" w:fill="auto"/>
            <w:vAlign w:val="center"/>
            <w:hideMark/>
          </w:tcPr>
          <w:p w14:paraId="3736A8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EDEC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86FC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892C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7921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07A4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3859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DBB5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C21C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CEE0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221,6</w:t>
            </w:r>
          </w:p>
        </w:tc>
        <w:tc>
          <w:tcPr>
            <w:tcW w:w="172" w:type="pct"/>
            <w:shd w:val="clear" w:color="auto" w:fill="auto"/>
            <w:vAlign w:val="center"/>
            <w:hideMark/>
          </w:tcPr>
          <w:p w14:paraId="279062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242DFBF" w14:textId="77777777" w:rsidTr="0005644E">
        <w:tc>
          <w:tcPr>
            <w:tcW w:w="130" w:type="pct"/>
            <w:shd w:val="clear" w:color="auto" w:fill="auto"/>
            <w:vAlign w:val="center"/>
            <w:hideMark/>
          </w:tcPr>
          <w:p w14:paraId="3398D5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2.139</w:t>
            </w:r>
          </w:p>
        </w:tc>
        <w:tc>
          <w:tcPr>
            <w:tcW w:w="392" w:type="pct"/>
            <w:shd w:val="clear" w:color="auto" w:fill="auto"/>
            <w:vAlign w:val="center"/>
            <w:hideMark/>
          </w:tcPr>
          <w:p w14:paraId="093E57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304</w:t>
            </w:r>
          </w:p>
        </w:tc>
        <w:tc>
          <w:tcPr>
            <w:tcW w:w="392" w:type="pct"/>
            <w:shd w:val="clear" w:color="auto" w:fill="auto"/>
            <w:vAlign w:val="center"/>
            <w:hideMark/>
          </w:tcPr>
          <w:p w14:paraId="37A180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кв.404</w:t>
            </w:r>
          </w:p>
        </w:tc>
        <w:tc>
          <w:tcPr>
            <w:tcW w:w="176" w:type="pct"/>
            <w:shd w:val="clear" w:color="auto" w:fill="auto"/>
            <w:vAlign w:val="center"/>
            <w:hideMark/>
          </w:tcPr>
          <w:p w14:paraId="49DDD7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16,26</w:t>
            </w:r>
          </w:p>
        </w:tc>
        <w:tc>
          <w:tcPr>
            <w:tcW w:w="272" w:type="pct"/>
            <w:shd w:val="clear" w:color="auto" w:fill="auto"/>
            <w:vAlign w:val="center"/>
            <w:hideMark/>
          </w:tcPr>
          <w:p w14:paraId="5EA329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46F34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93E29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0CD0D9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659048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145,7</w:t>
            </w:r>
          </w:p>
        </w:tc>
        <w:tc>
          <w:tcPr>
            <w:tcW w:w="171" w:type="pct"/>
            <w:shd w:val="clear" w:color="auto" w:fill="auto"/>
            <w:vAlign w:val="center"/>
            <w:hideMark/>
          </w:tcPr>
          <w:p w14:paraId="6B47C6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A897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BD2C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520A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145,7</w:t>
            </w:r>
          </w:p>
        </w:tc>
        <w:tc>
          <w:tcPr>
            <w:tcW w:w="171" w:type="pct"/>
            <w:shd w:val="clear" w:color="auto" w:fill="auto"/>
            <w:vAlign w:val="center"/>
            <w:hideMark/>
          </w:tcPr>
          <w:p w14:paraId="7F7A47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1E30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25D3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3027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607F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FDAE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0E35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171B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7C6D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832F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BF89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145,7</w:t>
            </w:r>
          </w:p>
        </w:tc>
        <w:tc>
          <w:tcPr>
            <w:tcW w:w="172" w:type="pct"/>
            <w:shd w:val="clear" w:color="auto" w:fill="auto"/>
            <w:vAlign w:val="center"/>
            <w:hideMark/>
          </w:tcPr>
          <w:p w14:paraId="4FFE1A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790C208" w14:textId="77777777" w:rsidTr="0005644E">
        <w:tc>
          <w:tcPr>
            <w:tcW w:w="130" w:type="pct"/>
            <w:shd w:val="clear" w:color="auto" w:fill="auto"/>
            <w:vAlign w:val="center"/>
            <w:hideMark/>
          </w:tcPr>
          <w:p w14:paraId="3A8E86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2.140</w:t>
            </w:r>
          </w:p>
        </w:tc>
        <w:tc>
          <w:tcPr>
            <w:tcW w:w="392" w:type="pct"/>
            <w:shd w:val="clear" w:color="auto" w:fill="auto"/>
            <w:vAlign w:val="center"/>
            <w:hideMark/>
          </w:tcPr>
          <w:p w14:paraId="08DB9C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193</w:t>
            </w:r>
          </w:p>
        </w:tc>
        <w:tc>
          <w:tcPr>
            <w:tcW w:w="392" w:type="pct"/>
            <w:shd w:val="clear" w:color="auto" w:fill="auto"/>
            <w:vAlign w:val="center"/>
            <w:hideMark/>
          </w:tcPr>
          <w:p w14:paraId="6C060E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3F71C5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w:t>
            </w:r>
          </w:p>
        </w:tc>
        <w:tc>
          <w:tcPr>
            <w:tcW w:w="272" w:type="pct"/>
            <w:shd w:val="clear" w:color="auto" w:fill="auto"/>
            <w:vAlign w:val="center"/>
            <w:hideMark/>
          </w:tcPr>
          <w:p w14:paraId="0ABB5DE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10DCE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9AC09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8042C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532709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209,7</w:t>
            </w:r>
          </w:p>
        </w:tc>
        <w:tc>
          <w:tcPr>
            <w:tcW w:w="171" w:type="pct"/>
            <w:shd w:val="clear" w:color="auto" w:fill="auto"/>
            <w:vAlign w:val="center"/>
            <w:hideMark/>
          </w:tcPr>
          <w:p w14:paraId="1B9EE7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35A4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F5B8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BC3DC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209,7</w:t>
            </w:r>
          </w:p>
        </w:tc>
        <w:tc>
          <w:tcPr>
            <w:tcW w:w="171" w:type="pct"/>
            <w:shd w:val="clear" w:color="auto" w:fill="auto"/>
            <w:vAlign w:val="center"/>
            <w:hideMark/>
          </w:tcPr>
          <w:p w14:paraId="73DF84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FB23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D8A26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ECF3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579B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E7F3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8472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176E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F9FD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71B5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569F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209,7</w:t>
            </w:r>
          </w:p>
        </w:tc>
        <w:tc>
          <w:tcPr>
            <w:tcW w:w="172" w:type="pct"/>
            <w:shd w:val="clear" w:color="auto" w:fill="auto"/>
            <w:vAlign w:val="center"/>
            <w:hideMark/>
          </w:tcPr>
          <w:p w14:paraId="192766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C1CDF09" w14:textId="77777777" w:rsidTr="0005644E">
        <w:tc>
          <w:tcPr>
            <w:tcW w:w="130" w:type="pct"/>
            <w:shd w:val="clear" w:color="auto" w:fill="auto"/>
            <w:vAlign w:val="center"/>
            <w:hideMark/>
          </w:tcPr>
          <w:p w14:paraId="277078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2.141</w:t>
            </w:r>
          </w:p>
        </w:tc>
        <w:tc>
          <w:tcPr>
            <w:tcW w:w="392" w:type="pct"/>
            <w:shd w:val="clear" w:color="auto" w:fill="auto"/>
            <w:vAlign w:val="center"/>
            <w:hideMark/>
          </w:tcPr>
          <w:p w14:paraId="20C637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329</w:t>
            </w:r>
          </w:p>
        </w:tc>
        <w:tc>
          <w:tcPr>
            <w:tcW w:w="392" w:type="pct"/>
            <w:shd w:val="clear" w:color="auto" w:fill="auto"/>
            <w:vAlign w:val="center"/>
            <w:hideMark/>
          </w:tcPr>
          <w:p w14:paraId="6F5AF0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ЗПР</w:t>
            </w:r>
          </w:p>
        </w:tc>
        <w:tc>
          <w:tcPr>
            <w:tcW w:w="176" w:type="pct"/>
            <w:shd w:val="clear" w:color="auto" w:fill="auto"/>
            <w:vAlign w:val="center"/>
            <w:hideMark/>
          </w:tcPr>
          <w:p w14:paraId="0ED5EE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16,89</w:t>
            </w:r>
          </w:p>
        </w:tc>
        <w:tc>
          <w:tcPr>
            <w:tcW w:w="272" w:type="pct"/>
            <w:shd w:val="clear" w:color="auto" w:fill="auto"/>
            <w:vAlign w:val="center"/>
            <w:hideMark/>
          </w:tcPr>
          <w:p w14:paraId="4027A2C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B9CC9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8F643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A7E7A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613B51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151,4</w:t>
            </w:r>
          </w:p>
        </w:tc>
        <w:tc>
          <w:tcPr>
            <w:tcW w:w="171" w:type="pct"/>
            <w:shd w:val="clear" w:color="auto" w:fill="auto"/>
            <w:vAlign w:val="center"/>
            <w:hideMark/>
          </w:tcPr>
          <w:p w14:paraId="3BAD2C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99FA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39F6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C2F2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CC1A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151,4</w:t>
            </w:r>
          </w:p>
        </w:tc>
        <w:tc>
          <w:tcPr>
            <w:tcW w:w="171" w:type="pct"/>
            <w:shd w:val="clear" w:color="auto" w:fill="auto"/>
            <w:vAlign w:val="center"/>
            <w:hideMark/>
          </w:tcPr>
          <w:p w14:paraId="2B20F1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D899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8CB6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30E4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8C052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1E5A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8590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0148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3836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97A4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151,4</w:t>
            </w:r>
          </w:p>
        </w:tc>
        <w:tc>
          <w:tcPr>
            <w:tcW w:w="172" w:type="pct"/>
            <w:shd w:val="clear" w:color="auto" w:fill="auto"/>
            <w:vAlign w:val="center"/>
            <w:hideMark/>
          </w:tcPr>
          <w:p w14:paraId="3E7F7E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1AB8F9F" w14:textId="77777777" w:rsidTr="0005644E">
        <w:tc>
          <w:tcPr>
            <w:tcW w:w="130" w:type="pct"/>
            <w:shd w:val="clear" w:color="auto" w:fill="auto"/>
            <w:vAlign w:val="center"/>
            <w:hideMark/>
          </w:tcPr>
          <w:p w14:paraId="3AA5234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2.142</w:t>
            </w:r>
          </w:p>
        </w:tc>
        <w:tc>
          <w:tcPr>
            <w:tcW w:w="392" w:type="pct"/>
            <w:shd w:val="clear" w:color="auto" w:fill="auto"/>
            <w:vAlign w:val="center"/>
            <w:hideMark/>
          </w:tcPr>
          <w:p w14:paraId="6C48224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ТК-714</w:t>
            </w:r>
          </w:p>
        </w:tc>
        <w:tc>
          <w:tcPr>
            <w:tcW w:w="392" w:type="pct"/>
            <w:shd w:val="clear" w:color="auto" w:fill="auto"/>
            <w:vAlign w:val="center"/>
            <w:hideMark/>
          </w:tcPr>
          <w:p w14:paraId="2658E2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Крытый объект физкультуры и СЖРота без трибун для зрителей</w:t>
            </w:r>
          </w:p>
        </w:tc>
        <w:tc>
          <w:tcPr>
            <w:tcW w:w="176" w:type="pct"/>
            <w:shd w:val="clear" w:color="auto" w:fill="auto"/>
            <w:vAlign w:val="center"/>
            <w:hideMark/>
          </w:tcPr>
          <w:p w14:paraId="3AEE87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80,16</w:t>
            </w:r>
          </w:p>
        </w:tc>
        <w:tc>
          <w:tcPr>
            <w:tcW w:w="272" w:type="pct"/>
            <w:shd w:val="clear" w:color="auto" w:fill="auto"/>
            <w:vAlign w:val="center"/>
            <w:hideMark/>
          </w:tcPr>
          <w:p w14:paraId="6BCD55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F5CD7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7B84A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41644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05530C7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718,4</w:t>
            </w:r>
          </w:p>
        </w:tc>
        <w:tc>
          <w:tcPr>
            <w:tcW w:w="171" w:type="pct"/>
            <w:shd w:val="clear" w:color="auto" w:fill="auto"/>
            <w:vAlign w:val="center"/>
            <w:hideMark/>
          </w:tcPr>
          <w:p w14:paraId="5E12B5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CAFC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588D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3040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1D82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718,4</w:t>
            </w:r>
          </w:p>
        </w:tc>
        <w:tc>
          <w:tcPr>
            <w:tcW w:w="171" w:type="pct"/>
            <w:shd w:val="clear" w:color="auto" w:fill="auto"/>
            <w:vAlign w:val="center"/>
            <w:hideMark/>
          </w:tcPr>
          <w:p w14:paraId="313200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565C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235B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8B10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108A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8BE4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BE07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3BB2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40A3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D5FD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718,4</w:t>
            </w:r>
          </w:p>
        </w:tc>
        <w:tc>
          <w:tcPr>
            <w:tcW w:w="172" w:type="pct"/>
            <w:shd w:val="clear" w:color="auto" w:fill="auto"/>
            <w:vAlign w:val="center"/>
            <w:hideMark/>
          </w:tcPr>
          <w:p w14:paraId="6D6047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C627B41" w14:textId="77777777" w:rsidTr="0005644E">
        <w:tc>
          <w:tcPr>
            <w:tcW w:w="130" w:type="pct"/>
            <w:shd w:val="clear" w:color="auto" w:fill="auto"/>
            <w:vAlign w:val="center"/>
            <w:hideMark/>
          </w:tcPr>
          <w:p w14:paraId="4DB188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2.143</w:t>
            </w:r>
          </w:p>
        </w:tc>
        <w:tc>
          <w:tcPr>
            <w:tcW w:w="392" w:type="pct"/>
            <w:shd w:val="clear" w:color="auto" w:fill="auto"/>
            <w:vAlign w:val="center"/>
            <w:hideMark/>
          </w:tcPr>
          <w:p w14:paraId="2EC7AF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ТК-996</w:t>
            </w:r>
          </w:p>
        </w:tc>
        <w:tc>
          <w:tcPr>
            <w:tcW w:w="392" w:type="pct"/>
            <w:shd w:val="clear" w:color="auto" w:fill="auto"/>
            <w:vAlign w:val="center"/>
            <w:hideMark/>
          </w:tcPr>
          <w:p w14:paraId="3DA553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w:t>
            </w:r>
          </w:p>
        </w:tc>
        <w:tc>
          <w:tcPr>
            <w:tcW w:w="176" w:type="pct"/>
            <w:shd w:val="clear" w:color="auto" w:fill="auto"/>
            <w:vAlign w:val="center"/>
            <w:hideMark/>
          </w:tcPr>
          <w:p w14:paraId="0A762C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131,81</w:t>
            </w:r>
          </w:p>
        </w:tc>
        <w:tc>
          <w:tcPr>
            <w:tcW w:w="272" w:type="pct"/>
            <w:shd w:val="clear" w:color="auto" w:fill="auto"/>
            <w:vAlign w:val="center"/>
            <w:hideMark/>
          </w:tcPr>
          <w:p w14:paraId="72A5CE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DFE0D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667A5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140C4B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2CC6B2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1181,4</w:t>
            </w:r>
          </w:p>
        </w:tc>
        <w:tc>
          <w:tcPr>
            <w:tcW w:w="171" w:type="pct"/>
            <w:shd w:val="clear" w:color="auto" w:fill="auto"/>
            <w:vAlign w:val="center"/>
            <w:hideMark/>
          </w:tcPr>
          <w:p w14:paraId="5DC2C5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3240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CF4F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1EE8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D578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1181,4</w:t>
            </w:r>
          </w:p>
        </w:tc>
        <w:tc>
          <w:tcPr>
            <w:tcW w:w="171" w:type="pct"/>
            <w:shd w:val="clear" w:color="auto" w:fill="auto"/>
            <w:vAlign w:val="center"/>
            <w:hideMark/>
          </w:tcPr>
          <w:p w14:paraId="6E724A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8E92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A2E5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547B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25B4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8BCF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B291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5898B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B7C3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CEF2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1181,4</w:t>
            </w:r>
          </w:p>
        </w:tc>
        <w:tc>
          <w:tcPr>
            <w:tcW w:w="172" w:type="pct"/>
            <w:shd w:val="clear" w:color="auto" w:fill="auto"/>
            <w:vAlign w:val="center"/>
            <w:hideMark/>
          </w:tcPr>
          <w:p w14:paraId="2A37DE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F19C38B" w14:textId="77777777" w:rsidTr="0005644E">
        <w:tc>
          <w:tcPr>
            <w:tcW w:w="130" w:type="pct"/>
            <w:shd w:val="clear" w:color="auto" w:fill="auto"/>
            <w:vAlign w:val="center"/>
            <w:hideMark/>
          </w:tcPr>
          <w:p w14:paraId="291F3B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2.144</w:t>
            </w:r>
          </w:p>
        </w:tc>
        <w:tc>
          <w:tcPr>
            <w:tcW w:w="392" w:type="pct"/>
            <w:shd w:val="clear" w:color="auto" w:fill="auto"/>
            <w:vAlign w:val="center"/>
            <w:hideMark/>
          </w:tcPr>
          <w:p w14:paraId="2E4954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240</w:t>
            </w:r>
          </w:p>
        </w:tc>
        <w:tc>
          <w:tcPr>
            <w:tcW w:w="392" w:type="pct"/>
            <w:shd w:val="clear" w:color="auto" w:fill="auto"/>
            <w:vAlign w:val="center"/>
            <w:hideMark/>
          </w:tcPr>
          <w:p w14:paraId="4E2A2F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241</w:t>
            </w:r>
          </w:p>
        </w:tc>
        <w:tc>
          <w:tcPr>
            <w:tcW w:w="176" w:type="pct"/>
            <w:shd w:val="clear" w:color="auto" w:fill="auto"/>
            <w:vAlign w:val="center"/>
            <w:hideMark/>
          </w:tcPr>
          <w:p w14:paraId="43680F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25,47</w:t>
            </w:r>
          </w:p>
        </w:tc>
        <w:tc>
          <w:tcPr>
            <w:tcW w:w="272" w:type="pct"/>
            <w:shd w:val="clear" w:color="auto" w:fill="auto"/>
            <w:vAlign w:val="center"/>
            <w:hideMark/>
          </w:tcPr>
          <w:p w14:paraId="0A1EE06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D9284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8F553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69C82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4D5161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228,3</w:t>
            </w:r>
          </w:p>
        </w:tc>
        <w:tc>
          <w:tcPr>
            <w:tcW w:w="171" w:type="pct"/>
            <w:shd w:val="clear" w:color="auto" w:fill="auto"/>
            <w:vAlign w:val="center"/>
            <w:hideMark/>
          </w:tcPr>
          <w:p w14:paraId="4624FC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EF46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7254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1C00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3FB0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228,3</w:t>
            </w:r>
          </w:p>
        </w:tc>
        <w:tc>
          <w:tcPr>
            <w:tcW w:w="171" w:type="pct"/>
            <w:shd w:val="clear" w:color="auto" w:fill="auto"/>
            <w:vAlign w:val="center"/>
            <w:hideMark/>
          </w:tcPr>
          <w:p w14:paraId="556750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79952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0ED6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4D20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DE0C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996B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AD4E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B32B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9176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876F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228,3</w:t>
            </w:r>
          </w:p>
        </w:tc>
        <w:tc>
          <w:tcPr>
            <w:tcW w:w="172" w:type="pct"/>
            <w:shd w:val="clear" w:color="auto" w:fill="auto"/>
            <w:vAlign w:val="center"/>
            <w:hideMark/>
          </w:tcPr>
          <w:p w14:paraId="5EBBA0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F0CF3F9" w14:textId="77777777" w:rsidTr="0005644E">
        <w:tc>
          <w:tcPr>
            <w:tcW w:w="130" w:type="pct"/>
            <w:shd w:val="clear" w:color="auto" w:fill="auto"/>
            <w:vAlign w:val="center"/>
            <w:hideMark/>
          </w:tcPr>
          <w:p w14:paraId="7A6F99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2.145</w:t>
            </w:r>
          </w:p>
        </w:tc>
        <w:tc>
          <w:tcPr>
            <w:tcW w:w="392" w:type="pct"/>
            <w:shd w:val="clear" w:color="auto" w:fill="auto"/>
            <w:vAlign w:val="center"/>
            <w:hideMark/>
          </w:tcPr>
          <w:p w14:paraId="2668E2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310</w:t>
            </w:r>
          </w:p>
        </w:tc>
        <w:tc>
          <w:tcPr>
            <w:tcW w:w="392" w:type="pct"/>
            <w:shd w:val="clear" w:color="auto" w:fill="auto"/>
            <w:vAlign w:val="center"/>
            <w:hideMark/>
          </w:tcPr>
          <w:p w14:paraId="20CF3D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 408</w:t>
            </w:r>
          </w:p>
        </w:tc>
        <w:tc>
          <w:tcPr>
            <w:tcW w:w="176" w:type="pct"/>
            <w:shd w:val="clear" w:color="auto" w:fill="auto"/>
            <w:vAlign w:val="center"/>
            <w:hideMark/>
          </w:tcPr>
          <w:p w14:paraId="4982FD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45,64</w:t>
            </w:r>
          </w:p>
        </w:tc>
        <w:tc>
          <w:tcPr>
            <w:tcW w:w="272" w:type="pct"/>
            <w:shd w:val="clear" w:color="auto" w:fill="auto"/>
            <w:vAlign w:val="center"/>
            <w:hideMark/>
          </w:tcPr>
          <w:p w14:paraId="41376C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63944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E08C6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1AFE8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2471D8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409,1</w:t>
            </w:r>
          </w:p>
        </w:tc>
        <w:tc>
          <w:tcPr>
            <w:tcW w:w="171" w:type="pct"/>
            <w:shd w:val="clear" w:color="auto" w:fill="auto"/>
            <w:vAlign w:val="center"/>
            <w:hideMark/>
          </w:tcPr>
          <w:p w14:paraId="3E981A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49FA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171A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4E60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E36A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409,1</w:t>
            </w:r>
          </w:p>
        </w:tc>
        <w:tc>
          <w:tcPr>
            <w:tcW w:w="171" w:type="pct"/>
            <w:shd w:val="clear" w:color="auto" w:fill="auto"/>
            <w:vAlign w:val="center"/>
            <w:hideMark/>
          </w:tcPr>
          <w:p w14:paraId="7E877F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3106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C46E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C8BC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F407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E063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4A17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7C4A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420E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2D58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409,1</w:t>
            </w:r>
          </w:p>
        </w:tc>
        <w:tc>
          <w:tcPr>
            <w:tcW w:w="172" w:type="pct"/>
            <w:shd w:val="clear" w:color="auto" w:fill="auto"/>
            <w:vAlign w:val="center"/>
            <w:hideMark/>
          </w:tcPr>
          <w:p w14:paraId="35BB57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AB5F95E" w14:textId="77777777" w:rsidTr="0005644E">
        <w:tc>
          <w:tcPr>
            <w:tcW w:w="130" w:type="pct"/>
            <w:shd w:val="clear" w:color="auto" w:fill="auto"/>
            <w:vAlign w:val="center"/>
            <w:hideMark/>
          </w:tcPr>
          <w:p w14:paraId="5EF89D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2.146</w:t>
            </w:r>
          </w:p>
        </w:tc>
        <w:tc>
          <w:tcPr>
            <w:tcW w:w="392" w:type="pct"/>
            <w:shd w:val="clear" w:color="auto" w:fill="auto"/>
            <w:vAlign w:val="center"/>
            <w:hideMark/>
          </w:tcPr>
          <w:p w14:paraId="02B976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329</w:t>
            </w:r>
          </w:p>
        </w:tc>
        <w:tc>
          <w:tcPr>
            <w:tcW w:w="392" w:type="pct"/>
            <w:shd w:val="clear" w:color="auto" w:fill="auto"/>
            <w:vAlign w:val="center"/>
            <w:hideMark/>
          </w:tcPr>
          <w:p w14:paraId="1FFCB52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ЗПР</w:t>
            </w:r>
          </w:p>
        </w:tc>
        <w:tc>
          <w:tcPr>
            <w:tcW w:w="176" w:type="pct"/>
            <w:shd w:val="clear" w:color="auto" w:fill="auto"/>
            <w:vAlign w:val="center"/>
            <w:hideMark/>
          </w:tcPr>
          <w:p w14:paraId="3CBD73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151,89</w:t>
            </w:r>
          </w:p>
        </w:tc>
        <w:tc>
          <w:tcPr>
            <w:tcW w:w="272" w:type="pct"/>
            <w:shd w:val="clear" w:color="auto" w:fill="auto"/>
            <w:vAlign w:val="center"/>
            <w:hideMark/>
          </w:tcPr>
          <w:p w14:paraId="4AF975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F2DA5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52072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8E209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129FE9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1361,3</w:t>
            </w:r>
          </w:p>
        </w:tc>
        <w:tc>
          <w:tcPr>
            <w:tcW w:w="171" w:type="pct"/>
            <w:shd w:val="clear" w:color="auto" w:fill="auto"/>
            <w:vAlign w:val="center"/>
            <w:hideMark/>
          </w:tcPr>
          <w:p w14:paraId="1BCF90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E672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BF00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576B1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1361,3</w:t>
            </w:r>
          </w:p>
        </w:tc>
        <w:tc>
          <w:tcPr>
            <w:tcW w:w="171" w:type="pct"/>
            <w:shd w:val="clear" w:color="auto" w:fill="auto"/>
            <w:vAlign w:val="center"/>
            <w:hideMark/>
          </w:tcPr>
          <w:p w14:paraId="058D6F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E887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C9A89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A0BE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C138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3A2D9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82D0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7713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3A82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A2D5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E9F3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1361,3</w:t>
            </w:r>
          </w:p>
        </w:tc>
        <w:tc>
          <w:tcPr>
            <w:tcW w:w="172" w:type="pct"/>
            <w:shd w:val="clear" w:color="auto" w:fill="auto"/>
            <w:vAlign w:val="center"/>
            <w:hideMark/>
          </w:tcPr>
          <w:p w14:paraId="272E6A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7C66945" w14:textId="77777777" w:rsidTr="0005644E">
        <w:tc>
          <w:tcPr>
            <w:tcW w:w="130" w:type="pct"/>
            <w:shd w:val="clear" w:color="auto" w:fill="auto"/>
            <w:vAlign w:val="center"/>
            <w:hideMark/>
          </w:tcPr>
          <w:p w14:paraId="722C6B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2.147</w:t>
            </w:r>
          </w:p>
        </w:tc>
        <w:tc>
          <w:tcPr>
            <w:tcW w:w="392" w:type="pct"/>
            <w:shd w:val="clear" w:color="auto" w:fill="auto"/>
            <w:vAlign w:val="center"/>
            <w:hideMark/>
          </w:tcPr>
          <w:p w14:paraId="2D19A4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ТК-1148А</w:t>
            </w:r>
          </w:p>
        </w:tc>
        <w:tc>
          <w:tcPr>
            <w:tcW w:w="392" w:type="pct"/>
            <w:shd w:val="clear" w:color="auto" w:fill="auto"/>
            <w:vAlign w:val="center"/>
            <w:hideMark/>
          </w:tcPr>
          <w:p w14:paraId="4BD5F5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240</w:t>
            </w:r>
          </w:p>
        </w:tc>
        <w:tc>
          <w:tcPr>
            <w:tcW w:w="176" w:type="pct"/>
            <w:shd w:val="clear" w:color="auto" w:fill="auto"/>
            <w:vAlign w:val="center"/>
            <w:hideMark/>
          </w:tcPr>
          <w:p w14:paraId="6A38BD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92,41</w:t>
            </w:r>
          </w:p>
        </w:tc>
        <w:tc>
          <w:tcPr>
            <w:tcW w:w="272" w:type="pct"/>
            <w:shd w:val="clear" w:color="auto" w:fill="auto"/>
            <w:vAlign w:val="center"/>
            <w:hideMark/>
          </w:tcPr>
          <w:p w14:paraId="1DC0C9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80940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60299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CB9DC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515400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828,2</w:t>
            </w:r>
          </w:p>
        </w:tc>
        <w:tc>
          <w:tcPr>
            <w:tcW w:w="171" w:type="pct"/>
            <w:shd w:val="clear" w:color="auto" w:fill="auto"/>
            <w:vAlign w:val="center"/>
            <w:hideMark/>
          </w:tcPr>
          <w:p w14:paraId="1EB3D4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EF9E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B04C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7C4D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BA7C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828,2</w:t>
            </w:r>
          </w:p>
        </w:tc>
        <w:tc>
          <w:tcPr>
            <w:tcW w:w="171" w:type="pct"/>
            <w:shd w:val="clear" w:color="auto" w:fill="auto"/>
            <w:vAlign w:val="center"/>
            <w:hideMark/>
          </w:tcPr>
          <w:p w14:paraId="243E1C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DF59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7BCA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02F5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7E7F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E99F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A372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7536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C4C3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860C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828,2</w:t>
            </w:r>
          </w:p>
        </w:tc>
        <w:tc>
          <w:tcPr>
            <w:tcW w:w="172" w:type="pct"/>
            <w:shd w:val="clear" w:color="auto" w:fill="auto"/>
            <w:vAlign w:val="center"/>
            <w:hideMark/>
          </w:tcPr>
          <w:p w14:paraId="4C9A55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2C61A81" w14:textId="77777777" w:rsidTr="0005644E">
        <w:tc>
          <w:tcPr>
            <w:tcW w:w="130" w:type="pct"/>
            <w:shd w:val="clear" w:color="auto" w:fill="auto"/>
            <w:vAlign w:val="center"/>
            <w:hideMark/>
          </w:tcPr>
          <w:p w14:paraId="71C16C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2.148</w:t>
            </w:r>
          </w:p>
        </w:tc>
        <w:tc>
          <w:tcPr>
            <w:tcW w:w="392" w:type="pct"/>
            <w:shd w:val="clear" w:color="auto" w:fill="auto"/>
            <w:vAlign w:val="center"/>
            <w:hideMark/>
          </w:tcPr>
          <w:p w14:paraId="245F308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ТК-177</w:t>
            </w:r>
          </w:p>
        </w:tc>
        <w:tc>
          <w:tcPr>
            <w:tcW w:w="392" w:type="pct"/>
            <w:shd w:val="clear" w:color="auto" w:fill="auto"/>
            <w:vAlign w:val="center"/>
            <w:hideMark/>
          </w:tcPr>
          <w:p w14:paraId="72D621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детская поликлиника на 380 посещений</w:t>
            </w:r>
          </w:p>
        </w:tc>
        <w:tc>
          <w:tcPr>
            <w:tcW w:w="176" w:type="pct"/>
            <w:shd w:val="clear" w:color="auto" w:fill="auto"/>
            <w:vAlign w:val="center"/>
            <w:hideMark/>
          </w:tcPr>
          <w:p w14:paraId="1BD515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48,24</w:t>
            </w:r>
          </w:p>
        </w:tc>
        <w:tc>
          <w:tcPr>
            <w:tcW w:w="272" w:type="pct"/>
            <w:shd w:val="clear" w:color="auto" w:fill="auto"/>
            <w:vAlign w:val="center"/>
            <w:hideMark/>
          </w:tcPr>
          <w:p w14:paraId="589C0FB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6148B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D4984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87D52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5AE574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432,4</w:t>
            </w:r>
          </w:p>
        </w:tc>
        <w:tc>
          <w:tcPr>
            <w:tcW w:w="171" w:type="pct"/>
            <w:shd w:val="clear" w:color="auto" w:fill="auto"/>
            <w:vAlign w:val="center"/>
            <w:hideMark/>
          </w:tcPr>
          <w:p w14:paraId="2FA1DC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9FB8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678A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44B8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786A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432,4</w:t>
            </w:r>
          </w:p>
        </w:tc>
        <w:tc>
          <w:tcPr>
            <w:tcW w:w="171" w:type="pct"/>
            <w:shd w:val="clear" w:color="auto" w:fill="auto"/>
            <w:vAlign w:val="center"/>
            <w:hideMark/>
          </w:tcPr>
          <w:p w14:paraId="39A2D4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CEAD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EBDC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85D7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A02D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0389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B352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D6565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E8BE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CF04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432,4</w:t>
            </w:r>
          </w:p>
        </w:tc>
        <w:tc>
          <w:tcPr>
            <w:tcW w:w="172" w:type="pct"/>
            <w:shd w:val="clear" w:color="auto" w:fill="auto"/>
            <w:vAlign w:val="center"/>
            <w:hideMark/>
          </w:tcPr>
          <w:p w14:paraId="4CEFB3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473DB4E" w14:textId="77777777" w:rsidTr="0005644E">
        <w:tc>
          <w:tcPr>
            <w:tcW w:w="130" w:type="pct"/>
            <w:shd w:val="clear" w:color="auto" w:fill="auto"/>
            <w:vAlign w:val="center"/>
            <w:hideMark/>
          </w:tcPr>
          <w:p w14:paraId="24F39B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2.149</w:t>
            </w:r>
          </w:p>
        </w:tc>
        <w:tc>
          <w:tcPr>
            <w:tcW w:w="392" w:type="pct"/>
            <w:shd w:val="clear" w:color="auto" w:fill="auto"/>
            <w:vAlign w:val="center"/>
            <w:hideMark/>
          </w:tcPr>
          <w:p w14:paraId="308E74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308</w:t>
            </w:r>
          </w:p>
        </w:tc>
        <w:tc>
          <w:tcPr>
            <w:tcW w:w="392" w:type="pct"/>
            <w:shd w:val="clear" w:color="auto" w:fill="auto"/>
            <w:vAlign w:val="center"/>
            <w:hideMark/>
          </w:tcPr>
          <w:p w14:paraId="64272E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 406</w:t>
            </w:r>
          </w:p>
        </w:tc>
        <w:tc>
          <w:tcPr>
            <w:tcW w:w="176" w:type="pct"/>
            <w:shd w:val="clear" w:color="auto" w:fill="auto"/>
            <w:vAlign w:val="center"/>
            <w:hideMark/>
          </w:tcPr>
          <w:p w14:paraId="4E302F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9,41</w:t>
            </w:r>
          </w:p>
        </w:tc>
        <w:tc>
          <w:tcPr>
            <w:tcW w:w="272" w:type="pct"/>
            <w:shd w:val="clear" w:color="auto" w:fill="auto"/>
            <w:vAlign w:val="center"/>
            <w:hideMark/>
          </w:tcPr>
          <w:p w14:paraId="29A2FD9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CE80E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D8AEE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5DC92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29DD5C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84,3</w:t>
            </w:r>
          </w:p>
        </w:tc>
        <w:tc>
          <w:tcPr>
            <w:tcW w:w="171" w:type="pct"/>
            <w:shd w:val="clear" w:color="auto" w:fill="auto"/>
            <w:vAlign w:val="center"/>
            <w:hideMark/>
          </w:tcPr>
          <w:p w14:paraId="2C4062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08F4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94DC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E0AB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1ABB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84,3</w:t>
            </w:r>
          </w:p>
        </w:tc>
        <w:tc>
          <w:tcPr>
            <w:tcW w:w="171" w:type="pct"/>
            <w:shd w:val="clear" w:color="auto" w:fill="auto"/>
            <w:vAlign w:val="center"/>
            <w:hideMark/>
          </w:tcPr>
          <w:p w14:paraId="02A9E0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24CB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A60D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6F48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3985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B76B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B1C6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1B74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5FAB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3632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84,3</w:t>
            </w:r>
          </w:p>
        </w:tc>
        <w:tc>
          <w:tcPr>
            <w:tcW w:w="172" w:type="pct"/>
            <w:shd w:val="clear" w:color="auto" w:fill="auto"/>
            <w:vAlign w:val="center"/>
            <w:hideMark/>
          </w:tcPr>
          <w:p w14:paraId="4F38E3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0E282A0" w14:textId="77777777" w:rsidTr="0005644E">
        <w:tc>
          <w:tcPr>
            <w:tcW w:w="130" w:type="pct"/>
            <w:shd w:val="clear" w:color="auto" w:fill="auto"/>
            <w:vAlign w:val="center"/>
            <w:hideMark/>
          </w:tcPr>
          <w:p w14:paraId="7BB128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2.150</w:t>
            </w:r>
          </w:p>
        </w:tc>
        <w:tc>
          <w:tcPr>
            <w:tcW w:w="392" w:type="pct"/>
            <w:shd w:val="clear" w:color="auto" w:fill="auto"/>
            <w:vAlign w:val="center"/>
            <w:hideMark/>
          </w:tcPr>
          <w:p w14:paraId="56616B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241</w:t>
            </w:r>
          </w:p>
        </w:tc>
        <w:tc>
          <w:tcPr>
            <w:tcW w:w="392" w:type="pct"/>
            <w:shd w:val="clear" w:color="auto" w:fill="auto"/>
            <w:vAlign w:val="center"/>
            <w:hideMark/>
          </w:tcPr>
          <w:p w14:paraId="7253AE4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w:t>
            </w:r>
          </w:p>
        </w:tc>
        <w:tc>
          <w:tcPr>
            <w:tcW w:w="176" w:type="pct"/>
            <w:shd w:val="clear" w:color="auto" w:fill="auto"/>
            <w:vAlign w:val="center"/>
            <w:hideMark/>
          </w:tcPr>
          <w:p w14:paraId="0F52BA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80,35</w:t>
            </w:r>
          </w:p>
        </w:tc>
        <w:tc>
          <w:tcPr>
            <w:tcW w:w="272" w:type="pct"/>
            <w:shd w:val="clear" w:color="auto" w:fill="auto"/>
            <w:vAlign w:val="center"/>
            <w:hideMark/>
          </w:tcPr>
          <w:p w14:paraId="73BA7A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3FFE7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B6C97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00F89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5F2241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720,1</w:t>
            </w:r>
          </w:p>
        </w:tc>
        <w:tc>
          <w:tcPr>
            <w:tcW w:w="171" w:type="pct"/>
            <w:shd w:val="clear" w:color="auto" w:fill="auto"/>
            <w:vAlign w:val="center"/>
            <w:hideMark/>
          </w:tcPr>
          <w:p w14:paraId="4041B6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FD4C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67C2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A77C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4E9D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720,1</w:t>
            </w:r>
          </w:p>
        </w:tc>
        <w:tc>
          <w:tcPr>
            <w:tcW w:w="171" w:type="pct"/>
            <w:shd w:val="clear" w:color="auto" w:fill="auto"/>
            <w:vAlign w:val="center"/>
            <w:hideMark/>
          </w:tcPr>
          <w:p w14:paraId="5900A3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89774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6FDF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CFF1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68B1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62BB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AE03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B673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7A58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97C2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720,1</w:t>
            </w:r>
          </w:p>
        </w:tc>
        <w:tc>
          <w:tcPr>
            <w:tcW w:w="172" w:type="pct"/>
            <w:shd w:val="clear" w:color="auto" w:fill="auto"/>
            <w:vAlign w:val="center"/>
            <w:hideMark/>
          </w:tcPr>
          <w:p w14:paraId="54FA49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BF68307" w14:textId="77777777" w:rsidTr="0005644E">
        <w:tc>
          <w:tcPr>
            <w:tcW w:w="130" w:type="pct"/>
            <w:shd w:val="clear" w:color="auto" w:fill="auto"/>
            <w:vAlign w:val="center"/>
            <w:hideMark/>
          </w:tcPr>
          <w:p w14:paraId="2CBA06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2.151</w:t>
            </w:r>
          </w:p>
        </w:tc>
        <w:tc>
          <w:tcPr>
            <w:tcW w:w="392" w:type="pct"/>
            <w:shd w:val="clear" w:color="auto" w:fill="auto"/>
            <w:vAlign w:val="center"/>
            <w:hideMark/>
          </w:tcPr>
          <w:p w14:paraId="77A29A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256</w:t>
            </w:r>
          </w:p>
        </w:tc>
        <w:tc>
          <w:tcPr>
            <w:tcW w:w="392" w:type="pct"/>
            <w:shd w:val="clear" w:color="auto" w:fill="auto"/>
            <w:vAlign w:val="center"/>
            <w:hideMark/>
          </w:tcPr>
          <w:p w14:paraId="341A29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Малая Венеция</w:t>
            </w:r>
          </w:p>
        </w:tc>
        <w:tc>
          <w:tcPr>
            <w:tcW w:w="176" w:type="pct"/>
            <w:shd w:val="clear" w:color="auto" w:fill="auto"/>
            <w:vAlign w:val="center"/>
            <w:hideMark/>
          </w:tcPr>
          <w:p w14:paraId="6AAF66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18,63</w:t>
            </w:r>
          </w:p>
        </w:tc>
        <w:tc>
          <w:tcPr>
            <w:tcW w:w="272" w:type="pct"/>
            <w:shd w:val="clear" w:color="auto" w:fill="auto"/>
            <w:vAlign w:val="center"/>
            <w:hideMark/>
          </w:tcPr>
          <w:p w14:paraId="65EA32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4AB99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62E56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AC28A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2034</w:t>
            </w:r>
          </w:p>
        </w:tc>
        <w:tc>
          <w:tcPr>
            <w:tcW w:w="233" w:type="pct"/>
            <w:shd w:val="clear" w:color="auto" w:fill="auto"/>
            <w:vAlign w:val="center"/>
            <w:hideMark/>
          </w:tcPr>
          <w:p w14:paraId="74450B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167,0</w:t>
            </w:r>
          </w:p>
        </w:tc>
        <w:tc>
          <w:tcPr>
            <w:tcW w:w="171" w:type="pct"/>
            <w:shd w:val="clear" w:color="auto" w:fill="auto"/>
            <w:vAlign w:val="center"/>
            <w:hideMark/>
          </w:tcPr>
          <w:p w14:paraId="17C6E0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AAC6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9004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5004D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AB80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7702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A867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9F58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0002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F7142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1450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6140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FFCD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7941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167,0</w:t>
            </w:r>
          </w:p>
        </w:tc>
        <w:tc>
          <w:tcPr>
            <w:tcW w:w="171" w:type="pct"/>
            <w:shd w:val="clear" w:color="auto" w:fill="auto"/>
            <w:vAlign w:val="center"/>
            <w:hideMark/>
          </w:tcPr>
          <w:p w14:paraId="20C4DA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B0A79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167,0</w:t>
            </w:r>
          </w:p>
        </w:tc>
      </w:tr>
      <w:tr w:rsidR="0053665F" w:rsidRPr="00880889" w14:paraId="158A9167" w14:textId="77777777" w:rsidTr="0005644E">
        <w:tc>
          <w:tcPr>
            <w:tcW w:w="130" w:type="pct"/>
            <w:shd w:val="clear" w:color="auto" w:fill="auto"/>
            <w:vAlign w:val="center"/>
            <w:hideMark/>
          </w:tcPr>
          <w:p w14:paraId="5B0D6C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2.152</w:t>
            </w:r>
          </w:p>
        </w:tc>
        <w:tc>
          <w:tcPr>
            <w:tcW w:w="392" w:type="pct"/>
            <w:shd w:val="clear" w:color="auto" w:fill="auto"/>
            <w:vAlign w:val="center"/>
            <w:hideMark/>
          </w:tcPr>
          <w:p w14:paraId="2CFAC8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197</w:t>
            </w:r>
          </w:p>
        </w:tc>
        <w:tc>
          <w:tcPr>
            <w:tcW w:w="392" w:type="pct"/>
            <w:shd w:val="clear" w:color="auto" w:fill="auto"/>
            <w:vAlign w:val="center"/>
            <w:hideMark/>
          </w:tcPr>
          <w:p w14:paraId="2BD835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209B2F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158,15</w:t>
            </w:r>
          </w:p>
        </w:tc>
        <w:tc>
          <w:tcPr>
            <w:tcW w:w="272" w:type="pct"/>
            <w:shd w:val="clear" w:color="auto" w:fill="auto"/>
            <w:vAlign w:val="center"/>
            <w:hideMark/>
          </w:tcPr>
          <w:p w14:paraId="7C889A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FA8E4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D4943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EA7582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24ECD9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1417,4</w:t>
            </w:r>
          </w:p>
        </w:tc>
        <w:tc>
          <w:tcPr>
            <w:tcW w:w="171" w:type="pct"/>
            <w:shd w:val="clear" w:color="auto" w:fill="auto"/>
            <w:vAlign w:val="center"/>
            <w:hideMark/>
          </w:tcPr>
          <w:p w14:paraId="2D6308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40A6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3FF3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26AC3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ED92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1A57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1417,4</w:t>
            </w:r>
          </w:p>
        </w:tc>
        <w:tc>
          <w:tcPr>
            <w:tcW w:w="172" w:type="pct"/>
            <w:shd w:val="clear" w:color="auto" w:fill="auto"/>
            <w:vAlign w:val="center"/>
            <w:hideMark/>
          </w:tcPr>
          <w:p w14:paraId="52A14D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2CCB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765A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D8879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9894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72D1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E059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D308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EBC4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1417,4</w:t>
            </w:r>
          </w:p>
        </w:tc>
        <w:tc>
          <w:tcPr>
            <w:tcW w:w="172" w:type="pct"/>
            <w:shd w:val="clear" w:color="auto" w:fill="auto"/>
            <w:vAlign w:val="center"/>
            <w:hideMark/>
          </w:tcPr>
          <w:p w14:paraId="10EE00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4B75FE2" w14:textId="77777777" w:rsidTr="0005644E">
        <w:tc>
          <w:tcPr>
            <w:tcW w:w="130" w:type="pct"/>
            <w:shd w:val="clear" w:color="auto" w:fill="auto"/>
            <w:vAlign w:val="center"/>
            <w:hideMark/>
          </w:tcPr>
          <w:p w14:paraId="7FF8CC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2.153</w:t>
            </w:r>
          </w:p>
        </w:tc>
        <w:tc>
          <w:tcPr>
            <w:tcW w:w="392" w:type="pct"/>
            <w:shd w:val="clear" w:color="auto" w:fill="auto"/>
            <w:vAlign w:val="center"/>
            <w:hideMark/>
          </w:tcPr>
          <w:p w14:paraId="06DC3A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200</w:t>
            </w:r>
          </w:p>
        </w:tc>
        <w:tc>
          <w:tcPr>
            <w:tcW w:w="392" w:type="pct"/>
            <w:shd w:val="clear" w:color="auto" w:fill="auto"/>
            <w:vAlign w:val="center"/>
            <w:hideMark/>
          </w:tcPr>
          <w:p w14:paraId="49CCB7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4D95DB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165,02</w:t>
            </w:r>
          </w:p>
        </w:tc>
        <w:tc>
          <w:tcPr>
            <w:tcW w:w="272" w:type="pct"/>
            <w:shd w:val="clear" w:color="auto" w:fill="auto"/>
            <w:vAlign w:val="center"/>
            <w:hideMark/>
          </w:tcPr>
          <w:p w14:paraId="0900C6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DBEB6D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879F6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A03D1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1F7C59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1479,0</w:t>
            </w:r>
          </w:p>
        </w:tc>
        <w:tc>
          <w:tcPr>
            <w:tcW w:w="171" w:type="pct"/>
            <w:shd w:val="clear" w:color="auto" w:fill="auto"/>
            <w:vAlign w:val="center"/>
            <w:hideMark/>
          </w:tcPr>
          <w:p w14:paraId="007CBF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D595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D60E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073F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1B6A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CD38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1479,0</w:t>
            </w:r>
          </w:p>
        </w:tc>
        <w:tc>
          <w:tcPr>
            <w:tcW w:w="172" w:type="pct"/>
            <w:shd w:val="clear" w:color="auto" w:fill="auto"/>
            <w:vAlign w:val="center"/>
            <w:hideMark/>
          </w:tcPr>
          <w:p w14:paraId="160AB1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429F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E7AE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2566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E7E6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7D02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C79A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7984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D37A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1479,0</w:t>
            </w:r>
          </w:p>
        </w:tc>
        <w:tc>
          <w:tcPr>
            <w:tcW w:w="172" w:type="pct"/>
            <w:shd w:val="clear" w:color="auto" w:fill="auto"/>
            <w:vAlign w:val="center"/>
            <w:hideMark/>
          </w:tcPr>
          <w:p w14:paraId="060A50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9E62381" w14:textId="77777777" w:rsidTr="0005644E">
        <w:tc>
          <w:tcPr>
            <w:tcW w:w="130" w:type="pct"/>
            <w:shd w:val="clear" w:color="auto" w:fill="auto"/>
            <w:vAlign w:val="center"/>
            <w:hideMark/>
          </w:tcPr>
          <w:p w14:paraId="19E63D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2.154</w:t>
            </w:r>
          </w:p>
        </w:tc>
        <w:tc>
          <w:tcPr>
            <w:tcW w:w="392" w:type="pct"/>
            <w:shd w:val="clear" w:color="auto" w:fill="auto"/>
            <w:vAlign w:val="center"/>
            <w:hideMark/>
          </w:tcPr>
          <w:p w14:paraId="30D720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306</w:t>
            </w:r>
          </w:p>
        </w:tc>
        <w:tc>
          <w:tcPr>
            <w:tcW w:w="392" w:type="pct"/>
            <w:shd w:val="clear" w:color="auto" w:fill="auto"/>
            <w:vAlign w:val="center"/>
            <w:hideMark/>
          </w:tcPr>
          <w:p w14:paraId="4808C3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кв.404</w:t>
            </w:r>
          </w:p>
        </w:tc>
        <w:tc>
          <w:tcPr>
            <w:tcW w:w="176" w:type="pct"/>
            <w:shd w:val="clear" w:color="auto" w:fill="auto"/>
            <w:vAlign w:val="center"/>
            <w:hideMark/>
          </w:tcPr>
          <w:p w14:paraId="1352FF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36,73</w:t>
            </w:r>
          </w:p>
        </w:tc>
        <w:tc>
          <w:tcPr>
            <w:tcW w:w="272" w:type="pct"/>
            <w:shd w:val="clear" w:color="auto" w:fill="auto"/>
            <w:vAlign w:val="center"/>
            <w:hideMark/>
          </w:tcPr>
          <w:p w14:paraId="722EF4B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E6FD1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2C9AE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E33B5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60C5D5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329,2</w:t>
            </w:r>
          </w:p>
        </w:tc>
        <w:tc>
          <w:tcPr>
            <w:tcW w:w="171" w:type="pct"/>
            <w:shd w:val="clear" w:color="auto" w:fill="auto"/>
            <w:vAlign w:val="center"/>
            <w:hideMark/>
          </w:tcPr>
          <w:p w14:paraId="208C05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CA69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42CD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3CA18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263B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C76A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329,2</w:t>
            </w:r>
          </w:p>
        </w:tc>
        <w:tc>
          <w:tcPr>
            <w:tcW w:w="172" w:type="pct"/>
            <w:shd w:val="clear" w:color="auto" w:fill="auto"/>
            <w:vAlign w:val="center"/>
            <w:hideMark/>
          </w:tcPr>
          <w:p w14:paraId="614279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3457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FDD8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D5C54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2A42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5927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13AEA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4B71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3DFD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329,2</w:t>
            </w:r>
          </w:p>
        </w:tc>
        <w:tc>
          <w:tcPr>
            <w:tcW w:w="172" w:type="pct"/>
            <w:shd w:val="clear" w:color="auto" w:fill="auto"/>
            <w:vAlign w:val="center"/>
            <w:hideMark/>
          </w:tcPr>
          <w:p w14:paraId="1623E3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FFD7360" w14:textId="77777777" w:rsidTr="0005644E">
        <w:tc>
          <w:tcPr>
            <w:tcW w:w="130" w:type="pct"/>
            <w:shd w:val="clear" w:color="auto" w:fill="auto"/>
            <w:vAlign w:val="center"/>
            <w:hideMark/>
          </w:tcPr>
          <w:p w14:paraId="0CED00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2.155</w:t>
            </w:r>
          </w:p>
        </w:tc>
        <w:tc>
          <w:tcPr>
            <w:tcW w:w="392" w:type="pct"/>
            <w:shd w:val="clear" w:color="auto" w:fill="auto"/>
            <w:vAlign w:val="center"/>
            <w:hideMark/>
          </w:tcPr>
          <w:p w14:paraId="7B344E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306</w:t>
            </w:r>
          </w:p>
        </w:tc>
        <w:tc>
          <w:tcPr>
            <w:tcW w:w="392" w:type="pct"/>
            <w:shd w:val="clear" w:color="auto" w:fill="auto"/>
            <w:vAlign w:val="center"/>
            <w:hideMark/>
          </w:tcPr>
          <w:p w14:paraId="20A4EC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кв.404</w:t>
            </w:r>
          </w:p>
        </w:tc>
        <w:tc>
          <w:tcPr>
            <w:tcW w:w="176" w:type="pct"/>
            <w:shd w:val="clear" w:color="auto" w:fill="auto"/>
            <w:vAlign w:val="center"/>
            <w:hideMark/>
          </w:tcPr>
          <w:p w14:paraId="72044A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53,46</w:t>
            </w:r>
          </w:p>
        </w:tc>
        <w:tc>
          <w:tcPr>
            <w:tcW w:w="272" w:type="pct"/>
            <w:shd w:val="clear" w:color="auto" w:fill="auto"/>
            <w:vAlign w:val="center"/>
            <w:hideMark/>
          </w:tcPr>
          <w:p w14:paraId="29A4D1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31782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7FB90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8F14C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5C0F7D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479,1</w:t>
            </w:r>
          </w:p>
        </w:tc>
        <w:tc>
          <w:tcPr>
            <w:tcW w:w="171" w:type="pct"/>
            <w:shd w:val="clear" w:color="auto" w:fill="auto"/>
            <w:vAlign w:val="center"/>
            <w:hideMark/>
          </w:tcPr>
          <w:p w14:paraId="5959CB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E6CF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C5DC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9E63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509C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8A25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479,1</w:t>
            </w:r>
          </w:p>
        </w:tc>
        <w:tc>
          <w:tcPr>
            <w:tcW w:w="172" w:type="pct"/>
            <w:shd w:val="clear" w:color="auto" w:fill="auto"/>
            <w:vAlign w:val="center"/>
            <w:hideMark/>
          </w:tcPr>
          <w:p w14:paraId="0AD030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EDDF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B54A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EBF6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537E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39E7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72EE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306A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7E8A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479,1</w:t>
            </w:r>
          </w:p>
        </w:tc>
        <w:tc>
          <w:tcPr>
            <w:tcW w:w="172" w:type="pct"/>
            <w:shd w:val="clear" w:color="auto" w:fill="auto"/>
            <w:vAlign w:val="center"/>
            <w:hideMark/>
          </w:tcPr>
          <w:p w14:paraId="4E9046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494D44F" w14:textId="77777777" w:rsidTr="0005644E">
        <w:tc>
          <w:tcPr>
            <w:tcW w:w="130" w:type="pct"/>
            <w:shd w:val="clear" w:color="auto" w:fill="auto"/>
            <w:vAlign w:val="center"/>
            <w:hideMark/>
          </w:tcPr>
          <w:p w14:paraId="093FE0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2.156</w:t>
            </w:r>
          </w:p>
        </w:tc>
        <w:tc>
          <w:tcPr>
            <w:tcW w:w="392" w:type="pct"/>
            <w:shd w:val="clear" w:color="auto" w:fill="auto"/>
            <w:vAlign w:val="center"/>
            <w:hideMark/>
          </w:tcPr>
          <w:p w14:paraId="729CF1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269</w:t>
            </w:r>
          </w:p>
        </w:tc>
        <w:tc>
          <w:tcPr>
            <w:tcW w:w="392" w:type="pct"/>
            <w:shd w:val="clear" w:color="auto" w:fill="auto"/>
            <w:vAlign w:val="center"/>
            <w:hideMark/>
          </w:tcPr>
          <w:p w14:paraId="09EB67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Дошкольное общеобразовательное учреждение (180 мест)</w:t>
            </w:r>
          </w:p>
        </w:tc>
        <w:tc>
          <w:tcPr>
            <w:tcW w:w="176" w:type="pct"/>
            <w:shd w:val="clear" w:color="auto" w:fill="auto"/>
            <w:vAlign w:val="center"/>
            <w:hideMark/>
          </w:tcPr>
          <w:p w14:paraId="26F2F7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43,88</w:t>
            </w:r>
          </w:p>
        </w:tc>
        <w:tc>
          <w:tcPr>
            <w:tcW w:w="272" w:type="pct"/>
            <w:shd w:val="clear" w:color="auto" w:fill="auto"/>
            <w:vAlign w:val="center"/>
            <w:hideMark/>
          </w:tcPr>
          <w:p w14:paraId="5212D6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7BC8F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7E92D6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77F30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5563D4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393,3</w:t>
            </w:r>
          </w:p>
        </w:tc>
        <w:tc>
          <w:tcPr>
            <w:tcW w:w="171" w:type="pct"/>
            <w:shd w:val="clear" w:color="auto" w:fill="auto"/>
            <w:vAlign w:val="center"/>
            <w:hideMark/>
          </w:tcPr>
          <w:p w14:paraId="71E54B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8781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8E36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3C356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E195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296C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4217C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A07A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83A0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B2F5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393,3</w:t>
            </w:r>
          </w:p>
        </w:tc>
        <w:tc>
          <w:tcPr>
            <w:tcW w:w="171" w:type="pct"/>
            <w:shd w:val="clear" w:color="auto" w:fill="auto"/>
            <w:vAlign w:val="center"/>
            <w:hideMark/>
          </w:tcPr>
          <w:p w14:paraId="3E7C27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058D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128C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B016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4A9D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D78F6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393,3</w:t>
            </w:r>
          </w:p>
        </w:tc>
      </w:tr>
      <w:tr w:rsidR="0053665F" w:rsidRPr="00880889" w14:paraId="087A0ED5" w14:textId="77777777" w:rsidTr="0005644E">
        <w:tc>
          <w:tcPr>
            <w:tcW w:w="130" w:type="pct"/>
            <w:shd w:val="clear" w:color="auto" w:fill="auto"/>
            <w:vAlign w:val="center"/>
            <w:hideMark/>
          </w:tcPr>
          <w:p w14:paraId="2CA1855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2.157</w:t>
            </w:r>
          </w:p>
        </w:tc>
        <w:tc>
          <w:tcPr>
            <w:tcW w:w="392" w:type="pct"/>
            <w:shd w:val="clear" w:color="auto" w:fill="auto"/>
            <w:vAlign w:val="center"/>
            <w:hideMark/>
          </w:tcPr>
          <w:p w14:paraId="4B84F5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248</w:t>
            </w:r>
          </w:p>
        </w:tc>
        <w:tc>
          <w:tcPr>
            <w:tcW w:w="392" w:type="pct"/>
            <w:shd w:val="clear" w:color="auto" w:fill="auto"/>
            <w:vAlign w:val="center"/>
            <w:hideMark/>
          </w:tcPr>
          <w:p w14:paraId="46C298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дом, литер 3</w:t>
            </w:r>
          </w:p>
        </w:tc>
        <w:tc>
          <w:tcPr>
            <w:tcW w:w="176" w:type="pct"/>
            <w:shd w:val="clear" w:color="auto" w:fill="auto"/>
            <w:vAlign w:val="center"/>
            <w:hideMark/>
          </w:tcPr>
          <w:p w14:paraId="325232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17,26</w:t>
            </w:r>
          </w:p>
        </w:tc>
        <w:tc>
          <w:tcPr>
            <w:tcW w:w="272" w:type="pct"/>
            <w:shd w:val="clear" w:color="auto" w:fill="auto"/>
            <w:vAlign w:val="center"/>
            <w:hideMark/>
          </w:tcPr>
          <w:p w14:paraId="166A36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3C8C9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8EEE8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05705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756E3A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154,7</w:t>
            </w:r>
          </w:p>
        </w:tc>
        <w:tc>
          <w:tcPr>
            <w:tcW w:w="171" w:type="pct"/>
            <w:shd w:val="clear" w:color="auto" w:fill="auto"/>
            <w:vAlign w:val="center"/>
            <w:hideMark/>
          </w:tcPr>
          <w:p w14:paraId="20CA38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E84B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A7EB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EFF37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FC06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976D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154,7</w:t>
            </w:r>
          </w:p>
        </w:tc>
        <w:tc>
          <w:tcPr>
            <w:tcW w:w="172" w:type="pct"/>
            <w:shd w:val="clear" w:color="auto" w:fill="auto"/>
            <w:vAlign w:val="center"/>
            <w:hideMark/>
          </w:tcPr>
          <w:p w14:paraId="765E78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37F5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C7CB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DD4CD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E22F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3B6A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7E83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8BD8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0833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154,7</w:t>
            </w:r>
          </w:p>
        </w:tc>
        <w:tc>
          <w:tcPr>
            <w:tcW w:w="172" w:type="pct"/>
            <w:shd w:val="clear" w:color="auto" w:fill="auto"/>
            <w:vAlign w:val="center"/>
            <w:hideMark/>
          </w:tcPr>
          <w:p w14:paraId="7AB4E3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508A9C3" w14:textId="77777777" w:rsidTr="0005644E">
        <w:tc>
          <w:tcPr>
            <w:tcW w:w="130" w:type="pct"/>
            <w:shd w:val="clear" w:color="auto" w:fill="auto"/>
            <w:vAlign w:val="center"/>
            <w:hideMark/>
          </w:tcPr>
          <w:p w14:paraId="4D97AA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2.158</w:t>
            </w:r>
          </w:p>
        </w:tc>
        <w:tc>
          <w:tcPr>
            <w:tcW w:w="392" w:type="pct"/>
            <w:shd w:val="clear" w:color="auto" w:fill="auto"/>
            <w:vAlign w:val="center"/>
            <w:hideMark/>
          </w:tcPr>
          <w:p w14:paraId="4E7559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узел</w:t>
            </w:r>
          </w:p>
        </w:tc>
        <w:tc>
          <w:tcPr>
            <w:tcW w:w="392" w:type="pct"/>
            <w:shd w:val="clear" w:color="auto" w:fill="auto"/>
            <w:vAlign w:val="center"/>
            <w:hideMark/>
          </w:tcPr>
          <w:p w14:paraId="06E726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 ул. Театральная, 179 в кв.385</w:t>
            </w:r>
          </w:p>
        </w:tc>
        <w:tc>
          <w:tcPr>
            <w:tcW w:w="176" w:type="pct"/>
            <w:shd w:val="clear" w:color="auto" w:fill="auto"/>
            <w:vAlign w:val="center"/>
            <w:hideMark/>
          </w:tcPr>
          <w:p w14:paraId="6CCC9FE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17,45</w:t>
            </w:r>
          </w:p>
        </w:tc>
        <w:tc>
          <w:tcPr>
            <w:tcW w:w="272" w:type="pct"/>
            <w:shd w:val="clear" w:color="auto" w:fill="auto"/>
            <w:vAlign w:val="center"/>
            <w:hideMark/>
          </w:tcPr>
          <w:p w14:paraId="011EF9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C5926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32FEC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084D6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0320F6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156,4</w:t>
            </w:r>
          </w:p>
        </w:tc>
        <w:tc>
          <w:tcPr>
            <w:tcW w:w="171" w:type="pct"/>
            <w:shd w:val="clear" w:color="auto" w:fill="auto"/>
            <w:vAlign w:val="center"/>
            <w:hideMark/>
          </w:tcPr>
          <w:p w14:paraId="2299C7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8AC4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9B3A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2645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156,4</w:t>
            </w:r>
          </w:p>
        </w:tc>
        <w:tc>
          <w:tcPr>
            <w:tcW w:w="171" w:type="pct"/>
            <w:shd w:val="clear" w:color="auto" w:fill="auto"/>
            <w:vAlign w:val="center"/>
            <w:hideMark/>
          </w:tcPr>
          <w:p w14:paraId="133D93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4ECC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0201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FF26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7872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CABE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F36F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1238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AFBDE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958C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42D7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156,4</w:t>
            </w:r>
          </w:p>
        </w:tc>
        <w:tc>
          <w:tcPr>
            <w:tcW w:w="172" w:type="pct"/>
            <w:shd w:val="clear" w:color="auto" w:fill="auto"/>
            <w:vAlign w:val="center"/>
            <w:hideMark/>
          </w:tcPr>
          <w:p w14:paraId="765850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F47F087" w14:textId="77777777" w:rsidTr="0005644E">
        <w:tc>
          <w:tcPr>
            <w:tcW w:w="130" w:type="pct"/>
            <w:shd w:val="clear" w:color="auto" w:fill="auto"/>
            <w:vAlign w:val="center"/>
            <w:hideMark/>
          </w:tcPr>
          <w:p w14:paraId="286568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2.159</w:t>
            </w:r>
          </w:p>
        </w:tc>
        <w:tc>
          <w:tcPr>
            <w:tcW w:w="392" w:type="pct"/>
            <w:shd w:val="clear" w:color="auto" w:fill="auto"/>
            <w:vAlign w:val="center"/>
            <w:hideMark/>
          </w:tcPr>
          <w:p w14:paraId="5562BA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183</w:t>
            </w:r>
          </w:p>
        </w:tc>
        <w:tc>
          <w:tcPr>
            <w:tcW w:w="392" w:type="pct"/>
            <w:shd w:val="clear" w:color="auto" w:fill="auto"/>
            <w:vAlign w:val="center"/>
            <w:hideMark/>
          </w:tcPr>
          <w:p w14:paraId="479098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 литер 6 (по ПП и ПМ)</w:t>
            </w:r>
          </w:p>
        </w:tc>
        <w:tc>
          <w:tcPr>
            <w:tcW w:w="176" w:type="pct"/>
            <w:shd w:val="clear" w:color="auto" w:fill="auto"/>
            <w:vAlign w:val="center"/>
            <w:hideMark/>
          </w:tcPr>
          <w:p w14:paraId="114298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10,77</w:t>
            </w:r>
          </w:p>
        </w:tc>
        <w:tc>
          <w:tcPr>
            <w:tcW w:w="272" w:type="pct"/>
            <w:shd w:val="clear" w:color="auto" w:fill="auto"/>
            <w:vAlign w:val="center"/>
            <w:hideMark/>
          </w:tcPr>
          <w:p w14:paraId="42E666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BF638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FD5F8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EB3E4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364CBA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96,5</w:t>
            </w:r>
          </w:p>
        </w:tc>
        <w:tc>
          <w:tcPr>
            <w:tcW w:w="171" w:type="pct"/>
            <w:shd w:val="clear" w:color="auto" w:fill="auto"/>
            <w:vAlign w:val="center"/>
            <w:hideMark/>
          </w:tcPr>
          <w:p w14:paraId="388C23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409D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F85C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0C0E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96B2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4DA7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96,5</w:t>
            </w:r>
          </w:p>
        </w:tc>
        <w:tc>
          <w:tcPr>
            <w:tcW w:w="172" w:type="pct"/>
            <w:shd w:val="clear" w:color="auto" w:fill="auto"/>
            <w:vAlign w:val="center"/>
            <w:hideMark/>
          </w:tcPr>
          <w:p w14:paraId="4E222A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BE01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41D0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E6EF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8A30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61BB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6A27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776E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CF18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96,5</w:t>
            </w:r>
          </w:p>
        </w:tc>
        <w:tc>
          <w:tcPr>
            <w:tcW w:w="172" w:type="pct"/>
            <w:shd w:val="clear" w:color="auto" w:fill="auto"/>
            <w:vAlign w:val="center"/>
            <w:hideMark/>
          </w:tcPr>
          <w:p w14:paraId="3EEAC3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1AF373B" w14:textId="77777777" w:rsidTr="0005644E">
        <w:tc>
          <w:tcPr>
            <w:tcW w:w="130" w:type="pct"/>
            <w:shd w:val="clear" w:color="auto" w:fill="auto"/>
            <w:vAlign w:val="center"/>
            <w:hideMark/>
          </w:tcPr>
          <w:p w14:paraId="15E34B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2.160</w:t>
            </w:r>
          </w:p>
        </w:tc>
        <w:tc>
          <w:tcPr>
            <w:tcW w:w="392" w:type="pct"/>
            <w:shd w:val="clear" w:color="auto" w:fill="auto"/>
            <w:vAlign w:val="center"/>
            <w:hideMark/>
          </w:tcPr>
          <w:p w14:paraId="4BE1B7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301</w:t>
            </w:r>
          </w:p>
        </w:tc>
        <w:tc>
          <w:tcPr>
            <w:tcW w:w="392" w:type="pct"/>
            <w:shd w:val="clear" w:color="auto" w:fill="auto"/>
            <w:vAlign w:val="center"/>
            <w:hideMark/>
          </w:tcPr>
          <w:p w14:paraId="2D52F4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кв.404</w:t>
            </w:r>
          </w:p>
        </w:tc>
        <w:tc>
          <w:tcPr>
            <w:tcW w:w="176" w:type="pct"/>
            <w:shd w:val="clear" w:color="auto" w:fill="auto"/>
            <w:vAlign w:val="center"/>
            <w:hideMark/>
          </w:tcPr>
          <w:p w14:paraId="626D46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w:t>
            </w:r>
          </w:p>
        </w:tc>
        <w:tc>
          <w:tcPr>
            <w:tcW w:w="272" w:type="pct"/>
            <w:shd w:val="clear" w:color="auto" w:fill="auto"/>
            <w:vAlign w:val="center"/>
            <w:hideMark/>
          </w:tcPr>
          <w:p w14:paraId="1544B6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81B00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EF030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F8863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1E6941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199,9</w:t>
            </w:r>
          </w:p>
        </w:tc>
        <w:tc>
          <w:tcPr>
            <w:tcW w:w="171" w:type="pct"/>
            <w:shd w:val="clear" w:color="auto" w:fill="auto"/>
            <w:vAlign w:val="center"/>
            <w:hideMark/>
          </w:tcPr>
          <w:p w14:paraId="470C6F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1467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C438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B92B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CB3C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D9A9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199,9</w:t>
            </w:r>
          </w:p>
        </w:tc>
        <w:tc>
          <w:tcPr>
            <w:tcW w:w="172" w:type="pct"/>
            <w:shd w:val="clear" w:color="auto" w:fill="auto"/>
            <w:vAlign w:val="center"/>
            <w:hideMark/>
          </w:tcPr>
          <w:p w14:paraId="603730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4E64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79C1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0043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3331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05A4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809B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E4AF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347B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199,9</w:t>
            </w:r>
          </w:p>
        </w:tc>
        <w:tc>
          <w:tcPr>
            <w:tcW w:w="172" w:type="pct"/>
            <w:shd w:val="clear" w:color="auto" w:fill="auto"/>
            <w:vAlign w:val="center"/>
            <w:hideMark/>
          </w:tcPr>
          <w:p w14:paraId="1B694C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9E9FAA2" w14:textId="77777777" w:rsidTr="0005644E">
        <w:tc>
          <w:tcPr>
            <w:tcW w:w="130" w:type="pct"/>
            <w:shd w:val="clear" w:color="auto" w:fill="auto"/>
            <w:vAlign w:val="center"/>
            <w:hideMark/>
          </w:tcPr>
          <w:p w14:paraId="29E696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2.161</w:t>
            </w:r>
          </w:p>
        </w:tc>
        <w:tc>
          <w:tcPr>
            <w:tcW w:w="392" w:type="pct"/>
            <w:shd w:val="clear" w:color="auto" w:fill="auto"/>
            <w:vAlign w:val="center"/>
            <w:hideMark/>
          </w:tcPr>
          <w:p w14:paraId="0E2D107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117</w:t>
            </w:r>
          </w:p>
        </w:tc>
        <w:tc>
          <w:tcPr>
            <w:tcW w:w="392" w:type="pct"/>
            <w:shd w:val="clear" w:color="auto" w:fill="auto"/>
            <w:vAlign w:val="center"/>
            <w:hideMark/>
          </w:tcPr>
          <w:p w14:paraId="71DDF3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ТК-2</w:t>
            </w:r>
          </w:p>
        </w:tc>
        <w:tc>
          <w:tcPr>
            <w:tcW w:w="176" w:type="pct"/>
            <w:shd w:val="clear" w:color="auto" w:fill="auto"/>
            <w:vAlign w:val="center"/>
            <w:hideMark/>
          </w:tcPr>
          <w:p w14:paraId="6AD0BE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41,27</w:t>
            </w:r>
          </w:p>
        </w:tc>
        <w:tc>
          <w:tcPr>
            <w:tcW w:w="272" w:type="pct"/>
            <w:shd w:val="clear" w:color="auto" w:fill="auto"/>
            <w:vAlign w:val="center"/>
            <w:hideMark/>
          </w:tcPr>
          <w:p w14:paraId="6523FC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09231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38D18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6E66C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50DBE8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369,9</w:t>
            </w:r>
          </w:p>
        </w:tc>
        <w:tc>
          <w:tcPr>
            <w:tcW w:w="171" w:type="pct"/>
            <w:shd w:val="clear" w:color="auto" w:fill="auto"/>
            <w:vAlign w:val="center"/>
            <w:hideMark/>
          </w:tcPr>
          <w:p w14:paraId="1F7427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2057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D23C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56DB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3CE9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E417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700C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369,9</w:t>
            </w:r>
          </w:p>
        </w:tc>
        <w:tc>
          <w:tcPr>
            <w:tcW w:w="171" w:type="pct"/>
            <w:shd w:val="clear" w:color="auto" w:fill="auto"/>
            <w:vAlign w:val="center"/>
            <w:hideMark/>
          </w:tcPr>
          <w:p w14:paraId="019F25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6E0E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2349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BC99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465C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599F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4261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9DEC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369,9</w:t>
            </w:r>
          </w:p>
        </w:tc>
        <w:tc>
          <w:tcPr>
            <w:tcW w:w="172" w:type="pct"/>
            <w:shd w:val="clear" w:color="auto" w:fill="auto"/>
            <w:vAlign w:val="center"/>
            <w:hideMark/>
          </w:tcPr>
          <w:p w14:paraId="3582E7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972C75B" w14:textId="77777777" w:rsidTr="0005644E">
        <w:tc>
          <w:tcPr>
            <w:tcW w:w="130" w:type="pct"/>
            <w:shd w:val="clear" w:color="auto" w:fill="auto"/>
            <w:vAlign w:val="center"/>
            <w:hideMark/>
          </w:tcPr>
          <w:p w14:paraId="20411F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2.162</w:t>
            </w:r>
          </w:p>
        </w:tc>
        <w:tc>
          <w:tcPr>
            <w:tcW w:w="392" w:type="pct"/>
            <w:shd w:val="clear" w:color="auto" w:fill="auto"/>
            <w:vAlign w:val="center"/>
            <w:hideMark/>
          </w:tcPr>
          <w:p w14:paraId="7D67F4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286</w:t>
            </w:r>
          </w:p>
        </w:tc>
        <w:tc>
          <w:tcPr>
            <w:tcW w:w="392" w:type="pct"/>
            <w:shd w:val="clear" w:color="auto" w:fill="auto"/>
            <w:vAlign w:val="center"/>
            <w:hideMark/>
          </w:tcPr>
          <w:p w14:paraId="1819D5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 310</w:t>
            </w:r>
          </w:p>
        </w:tc>
        <w:tc>
          <w:tcPr>
            <w:tcW w:w="176" w:type="pct"/>
            <w:shd w:val="clear" w:color="auto" w:fill="auto"/>
            <w:vAlign w:val="center"/>
            <w:hideMark/>
          </w:tcPr>
          <w:p w14:paraId="3211A4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101</w:t>
            </w:r>
          </w:p>
        </w:tc>
        <w:tc>
          <w:tcPr>
            <w:tcW w:w="272" w:type="pct"/>
            <w:shd w:val="clear" w:color="auto" w:fill="auto"/>
            <w:vAlign w:val="center"/>
            <w:hideMark/>
          </w:tcPr>
          <w:p w14:paraId="69EA7D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3DF19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0F0CB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0BC6D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47C887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905,2</w:t>
            </w:r>
          </w:p>
        </w:tc>
        <w:tc>
          <w:tcPr>
            <w:tcW w:w="171" w:type="pct"/>
            <w:shd w:val="clear" w:color="auto" w:fill="auto"/>
            <w:vAlign w:val="center"/>
            <w:hideMark/>
          </w:tcPr>
          <w:p w14:paraId="72F69B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C9D6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3BA3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EAE4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5FB1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32E5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9CFA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905,2</w:t>
            </w:r>
          </w:p>
        </w:tc>
        <w:tc>
          <w:tcPr>
            <w:tcW w:w="171" w:type="pct"/>
            <w:shd w:val="clear" w:color="auto" w:fill="auto"/>
            <w:vAlign w:val="center"/>
            <w:hideMark/>
          </w:tcPr>
          <w:p w14:paraId="654CC8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B7C9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B572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F626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4187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F370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2343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DA53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905,2</w:t>
            </w:r>
          </w:p>
        </w:tc>
        <w:tc>
          <w:tcPr>
            <w:tcW w:w="172" w:type="pct"/>
            <w:shd w:val="clear" w:color="auto" w:fill="auto"/>
            <w:vAlign w:val="center"/>
            <w:hideMark/>
          </w:tcPr>
          <w:p w14:paraId="66C2C7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F4C2FDB" w14:textId="77777777" w:rsidTr="0005644E">
        <w:tc>
          <w:tcPr>
            <w:tcW w:w="130" w:type="pct"/>
            <w:shd w:val="clear" w:color="auto" w:fill="auto"/>
            <w:vAlign w:val="center"/>
            <w:hideMark/>
          </w:tcPr>
          <w:p w14:paraId="2356DE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2.163</w:t>
            </w:r>
          </w:p>
        </w:tc>
        <w:tc>
          <w:tcPr>
            <w:tcW w:w="392" w:type="pct"/>
            <w:shd w:val="clear" w:color="auto" w:fill="auto"/>
            <w:vAlign w:val="center"/>
            <w:hideMark/>
          </w:tcPr>
          <w:p w14:paraId="56B20C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184</w:t>
            </w:r>
          </w:p>
        </w:tc>
        <w:tc>
          <w:tcPr>
            <w:tcW w:w="392" w:type="pct"/>
            <w:shd w:val="clear" w:color="auto" w:fill="auto"/>
            <w:vAlign w:val="center"/>
            <w:hideMark/>
          </w:tcPr>
          <w:p w14:paraId="07974A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с.Чигири ЖК Южный</w:t>
            </w:r>
          </w:p>
        </w:tc>
        <w:tc>
          <w:tcPr>
            <w:tcW w:w="176" w:type="pct"/>
            <w:shd w:val="clear" w:color="auto" w:fill="auto"/>
            <w:vAlign w:val="center"/>
            <w:hideMark/>
          </w:tcPr>
          <w:p w14:paraId="522101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10,48</w:t>
            </w:r>
          </w:p>
        </w:tc>
        <w:tc>
          <w:tcPr>
            <w:tcW w:w="272" w:type="pct"/>
            <w:shd w:val="clear" w:color="auto" w:fill="auto"/>
            <w:vAlign w:val="center"/>
            <w:hideMark/>
          </w:tcPr>
          <w:p w14:paraId="573D51C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67629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E17DD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48AEC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70A6200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93,9</w:t>
            </w:r>
          </w:p>
        </w:tc>
        <w:tc>
          <w:tcPr>
            <w:tcW w:w="171" w:type="pct"/>
            <w:shd w:val="clear" w:color="auto" w:fill="auto"/>
            <w:vAlign w:val="center"/>
            <w:hideMark/>
          </w:tcPr>
          <w:p w14:paraId="3026B5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1E57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018D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AC41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93,9</w:t>
            </w:r>
          </w:p>
        </w:tc>
        <w:tc>
          <w:tcPr>
            <w:tcW w:w="171" w:type="pct"/>
            <w:shd w:val="clear" w:color="auto" w:fill="auto"/>
            <w:vAlign w:val="center"/>
            <w:hideMark/>
          </w:tcPr>
          <w:p w14:paraId="00524E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9517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AEDD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620F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094A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7F60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AF23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EC14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E406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C807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E59A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93,9</w:t>
            </w:r>
          </w:p>
        </w:tc>
        <w:tc>
          <w:tcPr>
            <w:tcW w:w="172" w:type="pct"/>
            <w:shd w:val="clear" w:color="auto" w:fill="auto"/>
            <w:vAlign w:val="center"/>
            <w:hideMark/>
          </w:tcPr>
          <w:p w14:paraId="2B6E3D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265896A" w14:textId="77777777" w:rsidTr="0005644E">
        <w:tc>
          <w:tcPr>
            <w:tcW w:w="130" w:type="pct"/>
            <w:shd w:val="clear" w:color="auto" w:fill="auto"/>
            <w:vAlign w:val="center"/>
            <w:hideMark/>
          </w:tcPr>
          <w:p w14:paraId="68D4B9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2.164</w:t>
            </w:r>
          </w:p>
        </w:tc>
        <w:tc>
          <w:tcPr>
            <w:tcW w:w="392" w:type="pct"/>
            <w:shd w:val="clear" w:color="auto" w:fill="auto"/>
            <w:vAlign w:val="center"/>
            <w:hideMark/>
          </w:tcPr>
          <w:p w14:paraId="43DB69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192</w:t>
            </w:r>
          </w:p>
        </w:tc>
        <w:tc>
          <w:tcPr>
            <w:tcW w:w="392" w:type="pct"/>
            <w:shd w:val="clear" w:color="auto" w:fill="auto"/>
            <w:vAlign w:val="center"/>
            <w:hideMark/>
          </w:tcPr>
          <w:p w14:paraId="53620C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7379F63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88,99</w:t>
            </w:r>
          </w:p>
        </w:tc>
        <w:tc>
          <w:tcPr>
            <w:tcW w:w="272" w:type="pct"/>
            <w:shd w:val="clear" w:color="auto" w:fill="auto"/>
            <w:vAlign w:val="center"/>
            <w:hideMark/>
          </w:tcPr>
          <w:p w14:paraId="28E743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B19E1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AF3D5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7611A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234BA41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797,6</w:t>
            </w:r>
          </w:p>
        </w:tc>
        <w:tc>
          <w:tcPr>
            <w:tcW w:w="171" w:type="pct"/>
            <w:shd w:val="clear" w:color="auto" w:fill="auto"/>
            <w:vAlign w:val="center"/>
            <w:hideMark/>
          </w:tcPr>
          <w:p w14:paraId="27E3FC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5985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56D3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F54D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BC2B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D838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797,6</w:t>
            </w:r>
          </w:p>
        </w:tc>
        <w:tc>
          <w:tcPr>
            <w:tcW w:w="172" w:type="pct"/>
            <w:shd w:val="clear" w:color="auto" w:fill="auto"/>
            <w:vAlign w:val="center"/>
            <w:hideMark/>
          </w:tcPr>
          <w:p w14:paraId="55F1A7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AD9D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71E3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3AA0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3D7B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BA5C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6BC6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9FAF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226F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797,6</w:t>
            </w:r>
          </w:p>
        </w:tc>
        <w:tc>
          <w:tcPr>
            <w:tcW w:w="172" w:type="pct"/>
            <w:shd w:val="clear" w:color="auto" w:fill="auto"/>
            <w:vAlign w:val="center"/>
            <w:hideMark/>
          </w:tcPr>
          <w:p w14:paraId="38265A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B82A0F2" w14:textId="77777777" w:rsidTr="0005644E">
        <w:tc>
          <w:tcPr>
            <w:tcW w:w="130" w:type="pct"/>
            <w:shd w:val="clear" w:color="auto" w:fill="auto"/>
            <w:vAlign w:val="center"/>
            <w:hideMark/>
          </w:tcPr>
          <w:p w14:paraId="7C5562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2.165</w:t>
            </w:r>
          </w:p>
        </w:tc>
        <w:tc>
          <w:tcPr>
            <w:tcW w:w="392" w:type="pct"/>
            <w:shd w:val="clear" w:color="auto" w:fill="auto"/>
            <w:vAlign w:val="center"/>
            <w:hideMark/>
          </w:tcPr>
          <w:p w14:paraId="72C3D9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97</w:t>
            </w:r>
          </w:p>
        </w:tc>
        <w:tc>
          <w:tcPr>
            <w:tcW w:w="392" w:type="pct"/>
            <w:shd w:val="clear" w:color="auto" w:fill="auto"/>
            <w:vAlign w:val="center"/>
            <w:hideMark/>
          </w:tcPr>
          <w:p w14:paraId="5E774B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218948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214,19</w:t>
            </w:r>
          </w:p>
        </w:tc>
        <w:tc>
          <w:tcPr>
            <w:tcW w:w="272" w:type="pct"/>
            <w:shd w:val="clear" w:color="auto" w:fill="auto"/>
            <w:vAlign w:val="center"/>
            <w:hideMark/>
          </w:tcPr>
          <w:p w14:paraId="2AA248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ECAF1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A9B22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C98C91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3C68AC5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1919,7</w:t>
            </w:r>
          </w:p>
        </w:tc>
        <w:tc>
          <w:tcPr>
            <w:tcW w:w="171" w:type="pct"/>
            <w:shd w:val="clear" w:color="auto" w:fill="auto"/>
            <w:vAlign w:val="center"/>
            <w:hideMark/>
          </w:tcPr>
          <w:p w14:paraId="16A845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8596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EE5C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7263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4FB1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6621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28C5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23D2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1919,7</w:t>
            </w:r>
          </w:p>
        </w:tc>
        <w:tc>
          <w:tcPr>
            <w:tcW w:w="171" w:type="pct"/>
            <w:shd w:val="clear" w:color="auto" w:fill="auto"/>
            <w:vAlign w:val="center"/>
            <w:hideMark/>
          </w:tcPr>
          <w:p w14:paraId="7E4430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0BDB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FC0C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7D6F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289B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CFA9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B753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9FBCA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1919,7</w:t>
            </w:r>
          </w:p>
        </w:tc>
      </w:tr>
      <w:tr w:rsidR="0053665F" w:rsidRPr="00880889" w14:paraId="5188798C" w14:textId="77777777" w:rsidTr="0005644E">
        <w:tc>
          <w:tcPr>
            <w:tcW w:w="130" w:type="pct"/>
            <w:shd w:val="clear" w:color="auto" w:fill="auto"/>
            <w:vAlign w:val="center"/>
            <w:hideMark/>
          </w:tcPr>
          <w:p w14:paraId="0D6550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2.166</w:t>
            </w:r>
          </w:p>
        </w:tc>
        <w:tc>
          <w:tcPr>
            <w:tcW w:w="392" w:type="pct"/>
            <w:shd w:val="clear" w:color="auto" w:fill="auto"/>
            <w:vAlign w:val="center"/>
            <w:hideMark/>
          </w:tcPr>
          <w:p w14:paraId="02CAA6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196</w:t>
            </w:r>
          </w:p>
        </w:tc>
        <w:tc>
          <w:tcPr>
            <w:tcW w:w="392" w:type="pct"/>
            <w:shd w:val="clear" w:color="auto" w:fill="auto"/>
            <w:vAlign w:val="center"/>
            <w:hideMark/>
          </w:tcPr>
          <w:p w14:paraId="336585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58B33A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30,13</w:t>
            </w:r>
          </w:p>
        </w:tc>
        <w:tc>
          <w:tcPr>
            <w:tcW w:w="272" w:type="pct"/>
            <w:shd w:val="clear" w:color="auto" w:fill="auto"/>
            <w:vAlign w:val="center"/>
            <w:hideMark/>
          </w:tcPr>
          <w:p w14:paraId="6EE5F2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68768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3C7C3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195ED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1FB510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270,0</w:t>
            </w:r>
          </w:p>
        </w:tc>
        <w:tc>
          <w:tcPr>
            <w:tcW w:w="171" w:type="pct"/>
            <w:shd w:val="clear" w:color="auto" w:fill="auto"/>
            <w:vAlign w:val="center"/>
            <w:hideMark/>
          </w:tcPr>
          <w:p w14:paraId="0047D3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7862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69AA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270,0</w:t>
            </w:r>
          </w:p>
        </w:tc>
        <w:tc>
          <w:tcPr>
            <w:tcW w:w="172" w:type="pct"/>
            <w:shd w:val="clear" w:color="auto" w:fill="auto"/>
            <w:vAlign w:val="center"/>
            <w:hideMark/>
          </w:tcPr>
          <w:p w14:paraId="2FB8C2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FCC6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5A09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2B84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8675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46F0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8D4B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97A3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60CD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BFB7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EC85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DB92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270,0</w:t>
            </w:r>
          </w:p>
        </w:tc>
        <w:tc>
          <w:tcPr>
            <w:tcW w:w="172" w:type="pct"/>
            <w:shd w:val="clear" w:color="auto" w:fill="auto"/>
            <w:vAlign w:val="center"/>
            <w:hideMark/>
          </w:tcPr>
          <w:p w14:paraId="498A16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096F627" w14:textId="77777777" w:rsidTr="0005644E">
        <w:tc>
          <w:tcPr>
            <w:tcW w:w="130" w:type="pct"/>
            <w:shd w:val="clear" w:color="auto" w:fill="auto"/>
            <w:vAlign w:val="center"/>
            <w:hideMark/>
          </w:tcPr>
          <w:p w14:paraId="7BABDD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2.167</w:t>
            </w:r>
          </w:p>
        </w:tc>
        <w:tc>
          <w:tcPr>
            <w:tcW w:w="392" w:type="pct"/>
            <w:shd w:val="clear" w:color="auto" w:fill="auto"/>
            <w:vAlign w:val="center"/>
            <w:hideMark/>
          </w:tcPr>
          <w:p w14:paraId="0B5F67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239</w:t>
            </w:r>
          </w:p>
        </w:tc>
        <w:tc>
          <w:tcPr>
            <w:tcW w:w="392" w:type="pct"/>
            <w:shd w:val="clear" w:color="auto" w:fill="auto"/>
            <w:vAlign w:val="center"/>
            <w:hideMark/>
          </w:tcPr>
          <w:p w14:paraId="660FAE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 квартирный жилой дом, литер 2</w:t>
            </w:r>
          </w:p>
        </w:tc>
        <w:tc>
          <w:tcPr>
            <w:tcW w:w="176" w:type="pct"/>
            <w:shd w:val="clear" w:color="auto" w:fill="auto"/>
            <w:vAlign w:val="center"/>
            <w:hideMark/>
          </w:tcPr>
          <w:p w14:paraId="02A6E9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25,23</w:t>
            </w:r>
          </w:p>
        </w:tc>
        <w:tc>
          <w:tcPr>
            <w:tcW w:w="272" w:type="pct"/>
            <w:shd w:val="clear" w:color="auto" w:fill="auto"/>
            <w:vAlign w:val="center"/>
            <w:hideMark/>
          </w:tcPr>
          <w:p w14:paraId="586059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356B6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09602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5D8B1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652E43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226,1</w:t>
            </w:r>
          </w:p>
        </w:tc>
        <w:tc>
          <w:tcPr>
            <w:tcW w:w="171" w:type="pct"/>
            <w:shd w:val="clear" w:color="auto" w:fill="auto"/>
            <w:vAlign w:val="center"/>
            <w:hideMark/>
          </w:tcPr>
          <w:p w14:paraId="3ACD9E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3C3C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FB89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226,1</w:t>
            </w:r>
          </w:p>
        </w:tc>
        <w:tc>
          <w:tcPr>
            <w:tcW w:w="172" w:type="pct"/>
            <w:shd w:val="clear" w:color="auto" w:fill="auto"/>
            <w:vAlign w:val="center"/>
            <w:hideMark/>
          </w:tcPr>
          <w:p w14:paraId="6EC58F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2ED5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CE0D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E2AE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5E93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3FB7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6ABB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B7B1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3110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5055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EE08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D310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226,1</w:t>
            </w:r>
          </w:p>
        </w:tc>
        <w:tc>
          <w:tcPr>
            <w:tcW w:w="172" w:type="pct"/>
            <w:shd w:val="clear" w:color="auto" w:fill="auto"/>
            <w:vAlign w:val="center"/>
            <w:hideMark/>
          </w:tcPr>
          <w:p w14:paraId="552391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7826309" w14:textId="77777777" w:rsidTr="0005644E">
        <w:tc>
          <w:tcPr>
            <w:tcW w:w="130" w:type="pct"/>
            <w:shd w:val="clear" w:color="auto" w:fill="auto"/>
            <w:vAlign w:val="center"/>
            <w:hideMark/>
          </w:tcPr>
          <w:p w14:paraId="4A6E0B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2.168</w:t>
            </w:r>
          </w:p>
        </w:tc>
        <w:tc>
          <w:tcPr>
            <w:tcW w:w="392" w:type="pct"/>
            <w:shd w:val="clear" w:color="auto" w:fill="auto"/>
            <w:vAlign w:val="center"/>
            <w:hideMark/>
          </w:tcPr>
          <w:p w14:paraId="7AAE16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w:t>
            </w:r>
          </w:p>
        </w:tc>
        <w:tc>
          <w:tcPr>
            <w:tcW w:w="392" w:type="pct"/>
            <w:shd w:val="clear" w:color="auto" w:fill="auto"/>
            <w:vAlign w:val="center"/>
            <w:hideMark/>
          </w:tcPr>
          <w:p w14:paraId="03ADB5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w:t>
            </w:r>
          </w:p>
        </w:tc>
        <w:tc>
          <w:tcPr>
            <w:tcW w:w="176" w:type="pct"/>
            <w:shd w:val="clear" w:color="auto" w:fill="auto"/>
            <w:vAlign w:val="center"/>
            <w:hideMark/>
          </w:tcPr>
          <w:p w14:paraId="3A1ABE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24,66</w:t>
            </w:r>
          </w:p>
        </w:tc>
        <w:tc>
          <w:tcPr>
            <w:tcW w:w="272" w:type="pct"/>
            <w:shd w:val="clear" w:color="auto" w:fill="auto"/>
            <w:vAlign w:val="center"/>
            <w:hideMark/>
          </w:tcPr>
          <w:p w14:paraId="2F097F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A6741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6596E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FED33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39E02C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221,0</w:t>
            </w:r>
          </w:p>
        </w:tc>
        <w:tc>
          <w:tcPr>
            <w:tcW w:w="171" w:type="pct"/>
            <w:shd w:val="clear" w:color="auto" w:fill="auto"/>
            <w:vAlign w:val="center"/>
            <w:hideMark/>
          </w:tcPr>
          <w:p w14:paraId="68246A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2028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B544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221,0</w:t>
            </w:r>
          </w:p>
        </w:tc>
        <w:tc>
          <w:tcPr>
            <w:tcW w:w="172" w:type="pct"/>
            <w:shd w:val="clear" w:color="auto" w:fill="auto"/>
            <w:vAlign w:val="center"/>
            <w:hideMark/>
          </w:tcPr>
          <w:p w14:paraId="18FF37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08BD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5E5B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F534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EACD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E685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A89A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3989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6303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988DB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622C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5EE5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221,0</w:t>
            </w:r>
          </w:p>
        </w:tc>
        <w:tc>
          <w:tcPr>
            <w:tcW w:w="172" w:type="pct"/>
            <w:shd w:val="clear" w:color="auto" w:fill="auto"/>
            <w:vAlign w:val="center"/>
            <w:hideMark/>
          </w:tcPr>
          <w:p w14:paraId="2293B4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6B5BDBF" w14:textId="77777777" w:rsidTr="0005644E">
        <w:tc>
          <w:tcPr>
            <w:tcW w:w="130" w:type="pct"/>
            <w:shd w:val="clear" w:color="auto" w:fill="auto"/>
            <w:vAlign w:val="center"/>
            <w:hideMark/>
          </w:tcPr>
          <w:p w14:paraId="001E13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2.169</w:t>
            </w:r>
          </w:p>
        </w:tc>
        <w:tc>
          <w:tcPr>
            <w:tcW w:w="392" w:type="pct"/>
            <w:shd w:val="clear" w:color="auto" w:fill="auto"/>
            <w:vAlign w:val="center"/>
            <w:hideMark/>
          </w:tcPr>
          <w:p w14:paraId="1CE3EC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w:t>
            </w:r>
          </w:p>
        </w:tc>
        <w:tc>
          <w:tcPr>
            <w:tcW w:w="392" w:type="pct"/>
            <w:shd w:val="clear" w:color="auto" w:fill="auto"/>
            <w:vAlign w:val="center"/>
            <w:hideMark/>
          </w:tcPr>
          <w:p w14:paraId="6EFA31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Административное здание</w:t>
            </w:r>
          </w:p>
        </w:tc>
        <w:tc>
          <w:tcPr>
            <w:tcW w:w="176" w:type="pct"/>
            <w:shd w:val="clear" w:color="auto" w:fill="auto"/>
            <w:vAlign w:val="center"/>
            <w:hideMark/>
          </w:tcPr>
          <w:p w14:paraId="0F4FFF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113,56</w:t>
            </w:r>
          </w:p>
        </w:tc>
        <w:tc>
          <w:tcPr>
            <w:tcW w:w="272" w:type="pct"/>
            <w:shd w:val="clear" w:color="auto" w:fill="auto"/>
            <w:vAlign w:val="center"/>
            <w:hideMark/>
          </w:tcPr>
          <w:p w14:paraId="0B1178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836840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E72DD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7AB27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3C1BC2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1017,8</w:t>
            </w:r>
          </w:p>
        </w:tc>
        <w:tc>
          <w:tcPr>
            <w:tcW w:w="171" w:type="pct"/>
            <w:shd w:val="clear" w:color="auto" w:fill="auto"/>
            <w:vAlign w:val="center"/>
            <w:hideMark/>
          </w:tcPr>
          <w:p w14:paraId="100A03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3087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D34B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0072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3C42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DF22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92F3A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1017,8</w:t>
            </w:r>
          </w:p>
        </w:tc>
        <w:tc>
          <w:tcPr>
            <w:tcW w:w="171" w:type="pct"/>
            <w:shd w:val="clear" w:color="auto" w:fill="auto"/>
            <w:vAlign w:val="center"/>
            <w:hideMark/>
          </w:tcPr>
          <w:p w14:paraId="63E3D0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BB4D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87CA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652E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C7A0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5803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9DB2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CD8F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1017,8</w:t>
            </w:r>
          </w:p>
        </w:tc>
        <w:tc>
          <w:tcPr>
            <w:tcW w:w="172" w:type="pct"/>
            <w:shd w:val="clear" w:color="auto" w:fill="auto"/>
            <w:vAlign w:val="center"/>
            <w:hideMark/>
          </w:tcPr>
          <w:p w14:paraId="3E0090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80E9964" w14:textId="77777777" w:rsidTr="0005644E">
        <w:tc>
          <w:tcPr>
            <w:tcW w:w="130" w:type="pct"/>
            <w:shd w:val="clear" w:color="auto" w:fill="auto"/>
            <w:vAlign w:val="center"/>
            <w:hideMark/>
          </w:tcPr>
          <w:p w14:paraId="753D2A6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2.170</w:t>
            </w:r>
          </w:p>
        </w:tc>
        <w:tc>
          <w:tcPr>
            <w:tcW w:w="392" w:type="pct"/>
            <w:shd w:val="clear" w:color="auto" w:fill="auto"/>
            <w:vAlign w:val="center"/>
            <w:hideMark/>
          </w:tcPr>
          <w:p w14:paraId="46902E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318</w:t>
            </w:r>
          </w:p>
        </w:tc>
        <w:tc>
          <w:tcPr>
            <w:tcW w:w="392" w:type="pct"/>
            <w:shd w:val="clear" w:color="auto" w:fill="auto"/>
            <w:vAlign w:val="center"/>
            <w:hideMark/>
          </w:tcPr>
          <w:p w14:paraId="245A54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ЗПУ-5</w:t>
            </w:r>
          </w:p>
        </w:tc>
        <w:tc>
          <w:tcPr>
            <w:tcW w:w="176" w:type="pct"/>
            <w:shd w:val="clear" w:color="auto" w:fill="auto"/>
            <w:vAlign w:val="center"/>
            <w:hideMark/>
          </w:tcPr>
          <w:p w14:paraId="386B3C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83,75</w:t>
            </w:r>
          </w:p>
        </w:tc>
        <w:tc>
          <w:tcPr>
            <w:tcW w:w="272" w:type="pct"/>
            <w:shd w:val="clear" w:color="auto" w:fill="auto"/>
            <w:vAlign w:val="center"/>
            <w:hideMark/>
          </w:tcPr>
          <w:p w14:paraId="0504B3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05A09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93328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A96C5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052AD3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750,6</w:t>
            </w:r>
          </w:p>
        </w:tc>
        <w:tc>
          <w:tcPr>
            <w:tcW w:w="171" w:type="pct"/>
            <w:shd w:val="clear" w:color="auto" w:fill="auto"/>
            <w:vAlign w:val="center"/>
            <w:hideMark/>
          </w:tcPr>
          <w:p w14:paraId="56EE37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E00D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8489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750,6</w:t>
            </w:r>
          </w:p>
        </w:tc>
        <w:tc>
          <w:tcPr>
            <w:tcW w:w="172" w:type="pct"/>
            <w:shd w:val="clear" w:color="auto" w:fill="auto"/>
            <w:vAlign w:val="center"/>
            <w:hideMark/>
          </w:tcPr>
          <w:p w14:paraId="50A2C6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B76A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7659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5746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359E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0542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C526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5D14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F3C8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6384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DB2F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C475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750,6</w:t>
            </w:r>
          </w:p>
        </w:tc>
        <w:tc>
          <w:tcPr>
            <w:tcW w:w="172" w:type="pct"/>
            <w:shd w:val="clear" w:color="auto" w:fill="auto"/>
            <w:vAlign w:val="center"/>
            <w:hideMark/>
          </w:tcPr>
          <w:p w14:paraId="4CECEB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2149E64" w14:textId="77777777" w:rsidTr="0005644E">
        <w:tc>
          <w:tcPr>
            <w:tcW w:w="130" w:type="pct"/>
            <w:shd w:val="clear" w:color="auto" w:fill="auto"/>
            <w:vAlign w:val="center"/>
            <w:hideMark/>
          </w:tcPr>
          <w:p w14:paraId="231F71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2.171</w:t>
            </w:r>
          </w:p>
        </w:tc>
        <w:tc>
          <w:tcPr>
            <w:tcW w:w="392" w:type="pct"/>
            <w:shd w:val="clear" w:color="auto" w:fill="auto"/>
            <w:vAlign w:val="center"/>
            <w:hideMark/>
          </w:tcPr>
          <w:p w14:paraId="084517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192</w:t>
            </w:r>
          </w:p>
        </w:tc>
        <w:tc>
          <w:tcPr>
            <w:tcW w:w="392" w:type="pct"/>
            <w:shd w:val="clear" w:color="auto" w:fill="auto"/>
            <w:vAlign w:val="center"/>
            <w:hideMark/>
          </w:tcPr>
          <w:p w14:paraId="5DB487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71CDFB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18,96</w:t>
            </w:r>
          </w:p>
        </w:tc>
        <w:tc>
          <w:tcPr>
            <w:tcW w:w="272" w:type="pct"/>
            <w:shd w:val="clear" w:color="auto" w:fill="auto"/>
            <w:vAlign w:val="center"/>
            <w:hideMark/>
          </w:tcPr>
          <w:p w14:paraId="063C67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654A8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8CD5B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942B0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1E80928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169,9</w:t>
            </w:r>
          </w:p>
        </w:tc>
        <w:tc>
          <w:tcPr>
            <w:tcW w:w="171" w:type="pct"/>
            <w:shd w:val="clear" w:color="auto" w:fill="auto"/>
            <w:vAlign w:val="center"/>
            <w:hideMark/>
          </w:tcPr>
          <w:p w14:paraId="4580EE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3A23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7EFB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73ED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60FA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63BE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9888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169,9</w:t>
            </w:r>
          </w:p>
        </w:tc>
        <w:tc>
          <w:tcPr>
            <w:tcW w:w="171" w:type="pct"/>
            <w:shd w:val="clear" w:color="auto" w:fill="auto"/>
            <w:vAlign w:val="center"/>
            <w:hideMark/>
          </w:tcPr>
          <w:p w14:paraId="19AD70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B381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8DFB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E635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99F7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AB3AF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4EB6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BFF8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169,9</w:t>
            </w:r>
          </w:p>
        </w:tc>
        <w:tc>
          <w:tcPr>
            <w:tcW w:w="172" w:type="pct"/>
            <w:shd w:val="clear" w:color="auto" w:fill="auto"/>
            <w:vAlign w:val="center"/>
            <w:hideMark/>
          </w:tcPr>
          <w:p w14:paraId="679E61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13FE49A" w14:textId="77777777" w:rsidTr="0005644E">
        <w:tc>
          <w:tcPr>
            <w:tcW w:w="130" w:type="pct"/>
            <w:shd w:val="clear" w:color="auto" w:fill="auto"/>
            <w:vAlign w:val="center"/>
            <w:hideMark/>
          </w:tcPr>
          <w:p w14:paraId="2C0D41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2.172</w:t>
            </w:r>
          </w:p>
        </w:tc>
        <w:tc>
          <w:tcPr>
            <w:tcW w:w="392" w:type="pct"/>
            <w:shd w:val="clear" w:color="auto" w:fill="auto"/>
            <w:vAlign w:val="center"/>
            <w:hideMark/>
          </w:tcPr>
          <w:p w14:paraId="139066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180</w:t>
            </w:r>
          </w:p>
        </w:tc>
        <w:tc>
          <w:tcPr>
            <w:tcW w:w="392" w:type="pct"/>
            <w:shd w:val="clear" w:color="auto" w:fill="auto"/>
            <w:vAlign w:val="center"/>
            <w:hideMark/>
          </w:tcPr>
          <w:p w14:paraId="25B414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Многоквартирный жилой дом со встроенными помещениями общественного </w:t>
            </w:r>
          </w:p>
        </w:tc>
        <w:tc>
          <w:tcPr>
            <w:tcW w:w="176" w:type="pct"/>
            <w:shd w:val="clear" w:color="auto" w:fill="auto"/>
            <w:vAlign w:val="center"/>
            <w:hideMark/>
          </w:tcPr>
          <w:p w14:paraId="08739E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31,33</w:t>
            </w:r>
          </w:p>
        </w:tc>
        <w:tc>
          <w:tcPr>
            <w:tcW w:w="272" w:type="pct"/>
            <w:shd w:val="clear" w:color="auto" w:fill="auto"/>
            <w:vAlign w:val="center"/>
            <w:hideMark/>
          </w:tcPr>
          <w:p w14:paraId="5691C7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19645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CEFA3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050FD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7E1ED39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280,8</w:t>
            </w:r>
          </w:p>
        </w:tc>
        <w:tc>
          <w:tcPr>
            <w:tcW w:w="171" w:type="pct"/>
            <w:shd w:val="clear" w:color="auto" w:fill="auto"/>
            <w:vAlign w:val="center"/>
            <w:hideMark/>
          </w:tcPr>
          <w:p w14:paraId="7FA83A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D330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0381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94E6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280,8</w:t>
            </w:r>
          </w:p>
        </w:tc>
        <w:tc>
          <w:tcPr>
            <w:tcW w:w="171" w:type="pct"/>
            <w:shd w:val="clear" w:color="auto" w:fill="auto"/>
            <w:vAlign w:val="center"/>
            <w:hideMark/>
          </w:tcPr>
          <w:p w14:paraId="306481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BC95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B10D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4D34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F67B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FCAE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AF08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EC1B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EBC5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03AD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2B27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280,8</w:t>
            </w:r>
          </w:p>
        </w:tc>
        <w:tc>
          <w:tcPr>
            <w:tcW w:w="172" w:type="pct"/>
            <w:shd w:val="clear" w:color="auto" w:fill="auto"/>
            <w:vAlign w:val="center"/>
            <w:hideMark/>
          </w:tcPr>
          <w:p w14:paraId="1F844B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88860BC" w14:textId="77777777" w:rsidTr="0005644E">
        <w:tc>
          <w:tcPr>
            <w:tcW w:w="130" w:type="pct"/>
            <w:shd w:val="clear" w:color="auto" w:fill="auto"/>
            <w:vAlign w:val="center"/>
            <w:hideMark/>
          </w:tcPr>
          <w:p w14:paraId="7B31A8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2.173</w:t>
            </w:r>
          </w:p>
        </w:tc>
        <w:tc>
          <w:tcPr>
            <w:tcW w:w="392" w:type="pct"/>
            <w:shd w:val="clear" w:color="auto" w:fill="auto"/>
            <w:vAlign w:val="center"/>
            <w:hideMark/>
          </w:tcPr>
          <w:p w14:paraId="3B0FD9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ТК-1148</w:t>
            </w:r>
          </w:p>
        </w:tc>
        <w:tc>
          <w:tcPr>
            <w:tcW w:w="392" w:type="pct"/>
            <w:shd w:val="clear" w:color="auto" w:fill="auto"/>
            <w:vAlign w:val="center"/>
            <w:hideMark/>
          </w:tcPr>
          <w:p w14:paraId="6A230C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w:t>
            </w:r>
          </w:p>
        </w:tc>
        <w:tc>
          <w:tcPr>
            <w:tcW w:w="176" w:type="pct"/>
            <w:shd w:val="clear" w:color="auto" w:fill="auto"/>
            <w:vAlign w:val="center"/>
            <w:hideMark/>
          </w:tcPr>
          <w:p w14:paraId="5D9217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112,39</w:t>
            </w:r>
          </w:p>
        </w:tc>
        <w:tc>
          <w:tcPr>
            <w:tcW w:w="272" w:type="pct"/>
            <w:shd w:val="clear" w:color="auto" w:fill="auto"/>
            <w:vAlign w:val="center"/>
            <w:hideMark/>
          </w:tcPr>
          <w:p w14:paraId="4892EB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76F29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E8C27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1D706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210EE2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1007,3</w:t>
            </w:r>
          </w:p>
        </w:tc>
        <w:tc>
          <w:tcPr>
            <w:tcW w:w="171" w:type="pct"/>
            <w:shd w:val="clear" w:color="auto" w:fill="auto"/>
            <w:vAlign w:val="center"/>
            <w:hideMark/>
          </w:tcPr>
          <w:p w14:paraId="53249A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4CE7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6C6B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1007,3</w:t>
            </w:r>
          </w:p>
        </w:tc>
        <w:tc>
          <w:tcPr>
            <w:tcW w:w="172" w:type="pct"/>
            <w:shd w:val="clear" w:color="auto" w:fill="auto"/>
            <w:vAlign w:val="center"/>
            <w:hideMark/>
          </w:tcPr>
          <w:p w14:paraId="056C21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414D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463F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0D46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4AD3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A04E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FA34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CF46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C1CA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930B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1D4A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B250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1007,3</w:t>
            </w:r>
          </w:p>
        </w:tc>
        <w:tc>
          <w:tcPr>
            <w:tcW w:w="172" w:type="pct"/>
            <w:shd w:val="clear" w:color="auto" w:fill="auto"/>
            <w:vAlign w:val="center"/>
            <w:hideMark/>
          </w:tcPr>
          <w:p w14:paraId="20CCB6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B81BC9C" w14:textId="77777777" w:rsidTr="0005644E">
        <w:tc>
          <w:tcPr>
            <w:tcW w:w="130" w:type="pct"/>
            <w:shd w:val="clear" w:color="auto" w:fill="auto"/>
            <w:vAlign w:val="center"/>
            <w:hideMark/>
          </w:tcPr>
          <w:p w14:paraId="52F409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2.174</w:t>
            </w:r>
          </w:p>
        </w:tc>
        <w:tc>
          <w:tcPr>
            <w:tcW w:w="392" w:type="pct"/>
            <w:shd w:val="clear" w:color="auto" w:fill="auto"/>
            <w:vAlign w:val="center"/>
            <w:hideMark/>
          </w:tcPr>
          <w:p w14:paraId="7717A1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w:t>
            </w:r>
          </w:p>
        </w:tc>
        <w:tc>
          <w:tcPr>
            <w:tcW w:w="392" w:type="pct"/>
            <w:shd w:val="clear" w:color="auto" w:fill="auto"/>
            <w:vAlign w:val="center"/>
            <w:hideMark/>
          </w:tcPr>
          <w:p w14:paraId="609F7D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Многоквартирный жилой дом (литер 15 по ПП и ПМ) </w:t>
            </w:r>
          </w:p>
        </w:tc>
        <w:tc>
          <w:tcPr>
            <w:tcW w:w="176" w:type="pct"/>
            <w:shd w:val="clear" w:color="auto" w:fill="auto"/>
            <w:vAlign w:val="center"/>
            <w:hideMark/>
          </w:tcPr>
          <w:p w14:paraId="61B051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37,77</w:t>
            </w:r>
          </w:p>
        </w:tc>
        <w:tc>
          <w:tcPr>
            <w:tcW w:w="272" w:type="pct"/>
            <w:shd w:val="clear" w:color="auto" w:fill="auto"/>
            <w:vAlign w:val="center"/>
            <w:hideMark/>
          </w:tcPr>
          <w:p w14:paraId="44398D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EF8F7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0350A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DDF2C8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25BB30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338,5</w:t>
            </w:r>
          </w:p>
        </w:tc>
        <w:tc>
          <w:tcPr>
            <w:tcW w:w="171" w:type="pct"/>
            <w:shd w:val="clear" w:color="auto" w:fill="auto"/>
            <w:vAlign w:val="center"/>
            <w:hideMark/>
          </w:tcPr>
          <w:p w14:paraId="1939A3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42BD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7604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48850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8DF6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3145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3963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338,5</w:t>
            </w:r>
          </w:p>
        </w:tc>
        <w:tc>
          <w:tcPr>
            <w:tcW w:w="171" w:type="pct"/>
            <w:shd w:val="clear" w:color="auto" w:fill="auto"/>
            <w:vAlign w:val="center"/>
            <w:hideMark/>
          </w:tcPr>
          <w:p w14:paraId="72B32C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B7C1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9357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8340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3CCD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AEEE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FB19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1070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338,5</w:t>
            </w:r>
          </w:p>
        </w:tc>
        <w:tc>
          <w:tcPr>
            <w:tcW w:w="172" w:type="pct"/>
            <w:shd w:val="clear" w:color="auto" w:fill="auto"/>
            <w:vAlign w:val="center"/>
            <w:hideMark/>
          </w:tcPr>
          <w:p w14:paraId="6CBB60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ABDFE2A" w14:textId="77777777" w:rsidTr="0005644E">
        <w:tc>
          <w:tcPr>
            <w:tcW w:w="130" w:type="pct"/>
            <w:shd w:val="clear" w:color="auto" w:fill="auto"/>
            <w:vAlign w:val="center"/>
            <w:hideMark/>
          </w:tcPr>
          <w:p w14:paraId="6B2D91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2.175</w:t>
            </w:r>
          </w:p>
        </w:tc>
        <w:tc>
          <w:tcPr>
            <w:tcW w:w="392" w:type="pct"/>
            <w:shd w:val="clear" w:color="auto" w:fill="auto"/>
            <w:vAlign w:val="center"/>
            <w:hideMark/>
          </w:tcPr>
          <w:p w14:paraId="4E264E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ТК-7СЗ</w:t>
            </w:r>
          </w:p>
        </w:tc>
        <w:tc>
          <w:tcPr>
            <w:tcW w:w="392" w:type="pct"/>
            <w:shd w:val="clear" w:color="auto" w:fill="auto"/>
            <w:vAlign w:val="center"/>
            <w:hideMark/>
          </w:tcPr>
          <w:p w14:paraId="2EB07D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ЗПР</w:t>
            </w:r>
          </w:p>
        </w:tc>
        <w:tc>
          <w:tcPr>
            <w:tcW w:w="176" w:type="pct"/>
            <w:shd w:val="clear" w:color="auto" w:fill="auto"/>
            <w:vAlign w:val="center"/>
            <w:hideMark/>
          </w:tcPr>
          <w:p w14:paraId="43BDFA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29,74</w:t>
            </w:r>
          </w:p>
        </w:tc>
        <w:tc>
          <w:tcPr>
            <w:tcW w:w="272" w:type="pct"/>
            <w:shd w:val="clear" w:color="auto" w:fill="auto"/>
            <w:vAlign w:val="center"/>
            <w:hideMark/>
          </w:tcPr>
          <w:p w14:paraId="6A4805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7F9F4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B284B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3DB91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2961C9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266,5</w:t>
            </w:r>
          </w:p>
        </w:tc>
        <w:tc>
          <w:tcPr>
            <w:tcW w:w="171" w:type="pct"/>
            <w:shd w:val="clear" w:color="auto" w:fill="auto"/>
            <w:vAlign w:val="center"/>
            <w:hideMark/>
          </w:tcPr>
          <w:p w14:paraId="276FC8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79E0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266,5</w:t>
            </w:r>
          </w:p>
        </w:tc>
        <w:tc>
          <w:tcPr>
            <w:tcW w:w="171" w:type="pct"/>
            <w:shd w:val="clear" w:color="auto" w:fill="auto"/>
            <w:vAlign w:val="center"/>
            <w:hideMark/>
          </w:tcPr>
          <w:p w14:paraId="0CAE8D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F8373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FC6B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A218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A1FB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4CB0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1C73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3941E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556F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B65B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DF7E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1177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1FD7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88E00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F3E8B90" w14:textId="77777777" w:rsidTr="0005644E">
        <w:tc>
          <w:tcPr>
            <w:tcW w:w="130" w:type="pct"/>
            <w:shd w:val="clear" w:color="auto" w:fill="auto"/>
            <w:vAlign w:val="center"/>
            <w:hideMark/>
          </w:tcPr>
          <w:p w14:paraId="75CC66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2.176</w:t>
            </w:r>
          </w:p>
        </w:tc>
        <w:tc>
          <w:tcPr>
            <w:tcW w:w="392" w:type="pct"/>
            <w:shd w:val="clear" w:color="auto" w:fill="auto"/>
            <w:vAlign w:val="center"/>
            <w:hideMark/>
          </w:tcPr>
          <w:p w14:paraId="3D71F88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330</w:t>
            </w:r>
          </w:p>
        </w:tc>
        <w:tc>
          <w:tcPr>
            <w:tcW w:w="392" w:type="pct"/>
            <w:shd w:val="clear" w:color="auto" w:fill="auto"/>
            <w:vAlign w:val="center"/>
            <w:hideMark/>
          </w:tcPr>
          <w:p w14:paraId="5858F8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ЗПР</w:t>
            </w:r>
          </w:p>
        </w:tc>
        <w:tc>
          <w:tcPr>
            <w:tcW w:w="176" w:type="pct"/>
            <w:shd w:val="clear" w:color="auto" w:fill="auto"/>
            <w:vAlign w:val="center"/>
            <w:hideMark/>
          </w:tcPr>
          <w:p w14:paraId="68324D0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47,78</w:t>
            </w:r>
          </w:p>
        </w:tc>
        <w:tc>
          <w:tcPr>
            <w:tcW w:w="272" w:type="pct"/>
            <w:shd w:val="clear" w:color="auto" w:fill="auto"/>
            <w:vAlign w:val="center"/>
            <w:hideMark/>
          </w:tcPr>
          <w:p w14:paraId="6CC26B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9AE51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F8971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6E444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3E278D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428,2</w:t>
            </w:r>
          </w:p>
        </w:tc>
        <w:tc>
          <w:tcPr>
            <w:tcW w:w="171" w:type="pct"/>
            <w:shd w:val="clear" w:color="auto" w:fill="auto"/>
            <w:vAlign w:val="center"/>
            <w:hideMark/>
          </w:tcPr>
          <w:p w14:paraId="0E5BEB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5E6A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428,2</w:t>
            </w:r>
          </w:p>
        </w:tc>
        <w:tc>
          <w:tcPr>
            <w:tcW w:w="171" w:type="pct"/>
            <w:shd w:val="clear" w:color="auto" w:fill="auto"/>
            <w:vAlign w:val="center"/>
            <w:hideMark/>
          </w:tcPr>
          <w:p w14:paraId="7C276F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F565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370A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9C74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323A6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C940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AA0E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F778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DF8C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24B4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33EC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077E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9919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97BD8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BB57908" w14:textId="77777777" w:rsidTr="0005644E">
        <w:tc>
          <w:tcPr>
            <w:tcW w:w="130" w:type="pct"/>
            <w:shd w:val="clear" w:color="auto" w:fill="auto"/>
            <w:vAlign w:val="center"/>
            <w:hideMark/>
          </w:tcPr>
          <w:p w14:paraId="5D7CF0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2.177</w:t>
            </w:r>
          </w:p>
        </w:tc>
        <w:tc>
          <w:tcPr>
            <w:tcW w:w="392" w:type="pct"/>
            <w:shd w:val="clear" w:color="auto" w:fill="auto"/>
            <w:vAlign w:val="center"/>
            <w:hideMark/>
          </w:tcPr>
          <w:p w14:paraId="1D1E5D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327</w:t>
            </w:r>
          </w:p>
        </w:tc>
        <w:tc>
          <w:tcPr>
            <w:tcW w:w="392" w:type="pct"/>
            <w:shd w:val="clear" w:color="auto" w:fill="auto"/>
            <w:vAlign w:val="center"/>
            <w:hideMark/>
          </w:tcPr>
          <w:p w14:paraId="30ED54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 в ЗПУ-7</w:t>
            </w:r>
          </w:p>
        </w:tc>
        <w:tc>
          <w:tcPr>
            <w:tcW w:w="176" w:type="pct"/>
            <w:shd w:val="clear" w:color="auto" w:fill="auto"/>
            <w:vAlign w:val="center"/>
            <w:hideMark/>
          </w:tcPr>
          <w:p w14:paraId="1BDACE1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75,58</w:t>
            </w:r>
          </w:p>
        </w:tc>
        <w:tc>
          <w:tcPr>
            <w:tcW w:w="272" w:type="pct"/>
            <w:shd w:val="clear" w:color="auto" w:fill="auto"/>
            <w:vAlign w:val="center"/>
            <w:hideMark/>
          </w:tcPr>
          <w:p w14:paraId="3420C9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8DB63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37527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080B64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64DE6B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677,4</w:t>
            </w:r>
          </w:p>
        </w:tc>
        <w:tc>
          <w:tcPr>
            <w:tcW w:w="171" w:type="pct"/>
            <w:shd w:val="clear" w:color="auto" w:fill="auto"/>
            <w:vAlign w:val="center"/>
            <w:hideMark/>
          </w:tcPr>
          <w:p w14:paraId="43C5A1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C493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677,4</w:t>
            </w:r>
          </w:p>
        </w:tc>
        <w:tc>
          <w:tcPr>
            <w:tcW w:w="171" w:type="pct"/>
            <w:shd w:val="clear" w:color="auto" w:fill="auto"/>
            <w:vAlign w:val="center"/>
            <w:hideMark/>
          </w:tcPr>
          <w:p w14:paraId="035DC3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2F08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6E26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D17E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EFAE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FE8E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B625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C4A9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A25E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18EE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8CD6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0646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DADA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1F269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732820D" w14:textId="77777777" w:rsidTr="0005644E">
        <w:tc>
          <w:tcPr>
            <w:tcW w:w="130" w:type="pct"/>
            <w:shd w:val="clear" w:color="auto" w:fill="auto"/>
            <w:vAlign w:val="center"/>
            <w:hideMark/>
          </w:tcPr>
          <w:p w14:paraId="5BF109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2.178</w:t>
            </w:r>
          </w:p>
        </w:tc>
        <w:tc>
          <w:tcPr>
            <w:tcW w:w="392" w:type="pct"/>
            <w:shd w:val="clear" w:color="auto" w:fill="auto"/>
            <w:vAlign w:val="center"/>
            <w:hideMark/>
          </w:tcPr>
          <w:p w14:paraId="48F961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322</w:t>
            </w:r>
          </w:p>
        </w:tc>
        <w:tc>
          <w:tcPr>
            <w:tcW w:w="392" w:type="pct"/>
            <w:shd w:val="clear" w:color="auto" w:fill="auto"/>
            <w:vAlign w:val="center"/>
            <w:hideMark/>
          </w:tcPr>
          <w:p w14:paraId="2214E2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666Б</w:t>
            </w:r>
          </w:p>
        </w:tc>
        <w:tc>
          <w:tcPr>
            <w:tcW w:w="176" w:type="pct"/>
            <w:shd w:val="clear" w:color="auto" w:fill="auto"/>
            <w:vAlign w:val="center"/>
            <w:hideMark/>
          </w:tcPr>
          <w:p w14:paraId="162F80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206,91</w:t>
            </w:r>
          </w:p>
        </w:tc>
        <w:tc>
          <w:tcPr>
            <w:tcW w:w="272" w:type="pct"/>
            <w:shd w:val="clear" w:color="auto" w:fill="auto"/>
            <w:vAlign w:val="center"/>
            <w:hideMark/>
          </w:tcPr>
          <w:p w14:paraId="375DDE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720B6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D08B3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1CF22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4269E38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1854,5</w:t>
            </w:r>
          </w:p>
        </w:tc>
        <w:tc>
          <w:tcPr>
            <w:tcW w:w="171" w:type="pct"/>
            <w:shd w:val="clear" w:color="auto" w:fill="auto"/>
            <w:vAlign w:val="center"/>
            <w:hideMark/>
          </w:tcPr>
          <w:p w14:paraId="734AAA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68BA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1854,5</w:t>
            </w:r>
          </w:p>
        </w:tc>
        <w:tc>
          <w:tcPr>
            <w:tcW w:w="171" w:type="pct"/>
            <w:shd w:val="clear" w:color="auto" w:fill="auto"/>
            <w:vAlign w:val="center"/>
            <w:hideMark/>
          </w:tcPr>
          <w:p w14:paraId="56D283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0678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4AA2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4A7D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AC20F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D5F0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6928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3653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1C45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97B9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C491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0975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F06B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85D1D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7191F5B" w14:textId="77777777" w:rsidTr="0005644E">
        <w:tc>
          <w:tcPr>
            <w:tcW w:w="130" w:type="pct"/>
            <w:shd w:val="clear" w:color="auto" w:fill="auto"/>
            <w:vAlign w:val="center"/>
            <w:hideMark/>
          </w:tcPr>
          <w:p w14:paraId="67B4267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2.179</w:t>
            </w:r>
          </w:p>
        </w:tc>
        <w:tc>
          <w:tcPr>
            <w:tcW w:w="392" w:type="pct"/>
            <w:shd w:val="clear" w:color="auto" w:fill="auto"/>
            <w:vAlign w:val="center"/>
            <w:hideMark/>
          </w:tcPr>
          <w:p w14:paraId="05351C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318</w:t>
            </w:r>
          </w:p>
        </w:tc>
        <w:tc>
          <w:tcPr>
            <w:tcW w:w="392" w:type="pct"/>
            <w:shd w:val="clear" w:color="auto" w:fill="auto"/>
            <w:vAlign w:val="center"/>
            <w:hideMark/>
          </w:tcPr>
          <w:p w14:paraId="61A519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ЗПУ-5</w:t>
            </w:r>
          </w:p>
        </w:tc>
        <w:tc>
          <w:tcPr>
            <w:tcW w:w="176" w:type="pct"/>
            <w:shd w:val="clear" w:color="auto" w:fill="auto"/>
            <w:vAlign w:val="center"/>
            <w:hideMark/>
          </w:tcPr>
          <w:p w14:paraId="15C5BC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36,47</w:t>
            </w:r>
          </w:p>
        </w:tc>
        <w:tc>
          <w:tcPr>
            <w:tcW w:w="272" w:type="pct"/>
            <w:shd w:val="clear" w:color="auto" w:fill="auto"/>
            <w:vAlign w:val="center"/>
            <w:hideMark/>
          </w:tcPr>
          <w:p w14:paraId="5DE44D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A83F5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37AB1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4E5A89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198277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326,9</w:t>
            </w:r>
          </w:p>
        </w:tc>
        <w:tc>
          <w:tcPr>
            <w:tcW w:w="171" w:type="pct"/>
            <w:shd w:val="clear" w:color="auto" w:fill="auto"/>
            <w:vAlign w:val="center"/>
            <w:hideMark/>
          </w:tcPr>
          <w:p w14:paraId="3D3A31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8294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326,9</w:t>
            </w:r>
          </w:p>
        </w:tc>
        <w:tc>
          <w:tcPr>
            <w:tcW w:w="171" w:type="pct"/>
            <w:shd w:val="clear" w:color="auto" w:fill="auto"/>
            <w:vAlign w:val="center"/>
            <w:hideMark/>
          </w:tcPr>
          <w:p w14:paraId="389AA0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F0578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DC6E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8D0E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7BA3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4332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F2BF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5ABDF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9A3E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677F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860F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FD3B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D3E2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F9E4D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2878169" w14:textId="77777777" w:rsidTr="0005644E">
        <w:tc>
          <w:tcPr>
            <w:tcW w:w="130" w:type="pct"/>
            <w:shd w:val="clear" w:color="auto" w:fill="auto"/>
            <w:vAlign w:val="center"/>
            <w:hideMark/>
          </w:tcPr>
          <w:p w14:paraId="09D4BBD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2.180</w:t>
            </w:r>
          </w:p>
        </w:tc>
        <w:tc>
          <w:tcPr>
            <w:tcW w:w="392" w:type="pct"/>
            <w:shd w:val="clear" w:color="auto" w:fill="auto"/>
            <w:vAlign w:val="center"/>
            <w:hideMark/>
          </w:tcPr>
          <w:p w14:paraId="413773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w:t>
            </w:r>
          </w:p>
        </w:tc>
        <w:tc>
          <w:tcPr>
            <w:tcW w:w="392" w:type="pct"/>
            <w:shd w:val="clear" w:color="auto" w:fill="auto"/>
            <w:vAlign w:val="center"/>
            <w:hideMark/>
          </w:tcPr>
          <w:p w14:paraId="074BB0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Бизнес-центр по ул.Воронкова, 2 в квартале 408</w:t>
            </w:r>
          </w:p>
        </w:tc>
        <w:tc>
          <w:tcPr>
            <w:tcW w:w="176" w:type="pct"/>
            <w:shd w:val="clear" w:color="auto" w:fill="auto"/>
            <w:vAlign w:val="center"/>
            <w:hideMark/>
          </w:tcPr>
          <w:p w14:paraId="7DB9C0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22,71</w:t>
            </w:r>
          </w:p>
        </w:tc>
        <w:tc>
          <w:tcPr>
            <w:tcW w:w="272" w:type="pct"/>
            <w:shd w:val="clear" w:color="auto" w:fill="auto"/>
            <w:vAlign w:val="center"/>
            <w:hideMark/>
          </w:tcPr>
          <w:p w14:paraId="5A0D15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30068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1A4FD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193D5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0F6B5B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203,5</w:t>
            </w:r>
          </w:p>
        </w:tc>
        <w:tc>
          <w:tcPr>
            <w:tcW w:w="171" w:type="pct"/>
            <w:shd w:val="clear" w:color="auto" w:fill="auto"/>
            <w:vAlign w:val="center"/>
            <w:hideMark/>
          </w:tcPr>
          <w:p w14:paraId="249659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E80A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203,5</w:t>
            </w:r>
          </w:p>
        </w:tc>
        <w:tc>
          <w:tcPr>
            <w:tcW w:w="171" w:type="pct"/>
            <w:shd w:val="clear" w:color="auto" w:fill="auto"/>
            <w:vAlign w:val="center"/>
            <w:hideMark/>
          </w:tcPr>
          <w:p w14:paraId="7EF6D8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E939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4606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61C9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7766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ACDB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6776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436AA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2D7E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5E22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6132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D47A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6F9D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BFC8B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4BE982C" w14:textId="77777777" w:rsidTr="0005644E">
        <w:tc>
          <w:tcPr>
            <w:tcW w:w="130" w:type="pct"/>
            <w:shd w:val="clear" w:color="auto" w:fill="auto"/>
            <w:vAlign w:val="center"/>
            <w:hideMark/>
          </w:tcPr>
          <w:p w14:paraId="237C3B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2.181</w:t>
            </w:r>
          </w:p>
        </w:tc>
        <w:tc>
          <w:tcPr>
            <w:tcW w:w="392" w:type="pct"/>
            <w:shd w:val="clear" w:color="auto" w:fill="auto"/>
            <w:vAlign w:val="center"/>
            <w:hideMark/>
          </w:tcPr>
          <w:p w14:paraId="7004DE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309</w:t>
            </w:r>
          </w:p>
        </w:tc>
        <w:tc>
          <w:tcPr>
            <w:tcW w:w="392" w:type="pct"/>
            <w:shd w:val="clear" w:color="auto" w:fill="auto"/>
            <w:vAlign w:val="center"/>
            <w:hideMark/>
          </w:tcPr>
          <w:p w14:paraId="05E8E0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 406</w:t>
            </w:r>
          </w:p>
        </w:tc>
        <w:tc>
          <w:tcPr>
            <w:tcW w:w="176" w:type="pct"/>
            <w:shd w:val="clear" w:color="auto" w:fill="auto"/>
            <w:vAlign w:val="center"/>
            <w:hideMark/>
          </w:tcPr>
          <w:p w14:paraId="51FEFC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20,36</w:t>
            </w:r>
          </w:p>
        </w:tc>
        <w:tc>
          <w:tcPr>
            <w:tcW w:w="272" w:type="pct"/>
            <w:shd w:val="clear" w:color="auto" w:fill="auto"/>
            <w:vAlign w:val="center"/>
            <w:hideMark/>
          </w:tcPr>
          <w:p w14:paraId="3E3401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C363F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839D6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DF3C1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6B49E2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182,5</w:t>
            </w:r>
          </w:p>
        </w:tc>
        <w:tc>
          <w:tcPr>
            <w:tcW w:w="171" w:type="pct"/>
            <w:shd w:val="clear" w:color="auto" w:fill="auto"/>
            <w:vAlign w:val="center"/>
            <w:hideMark/>
          </w:tcPr>
          <w:p w14:paraId="0C7049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B45D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182,5</w:t>
            </w:r>
          </w:p>
        </w:tc>
        <w:tc>
          <w:tcPr>
            <w:tcW w:w="171" w:type="pct"/>
            <w:shd w:val="clear" w:color="auto" w:fill="auto"/>
            <w:vAlign w:val="center"/>
            <w:hideMark/>
          </w:tcPr>
          <w:p w14:paraId="04789C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27A1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6CBB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71F4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B2FD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C666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614C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B599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D7FD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36E3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DB6AF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7041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96D9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33288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7785792" w14:textId="77777777" w:rsidTr="0005644E">
        <w:tc>
          <w:tcPr>
            <w:tcW w:w="130" w:type="pct"/>
            <w:shd w:val="clear" w:color="auto" w:fill="auto"/>
            <w:vAlign w:val="center"/>
            <w:hideMark/>
          </w:tcPr>
          <w:p w14:paraId="3EE09B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2.182</w:t>
            </w:r>
          </w:p>
        </w:tc>
        <w:tc>
          <w:tcPr>
            <w:tcW w:w="392" w:type="pct"/>
            <w:shd w:val="clear" w:color="auto" w:fill="auto"/>
            <w:vAlign w:val="center"/>
            <w:hideMark/>
          </w:tcPr>
          <w:p w14:paraId="49B22E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289</w:t>
            </w:r>
          </w:p>
        </w:tc>
        <w:tc>
          <w:tcPr>
            <w:tcW w:w="392" w:type="pct"/>
            <w:shd w:val="clear" w:color="auto" w:fill="auto"/>
            <w:vAlign w:val="center"/>
            <w:hideMark/>
          </w:tcPr>
          <w:p w14:paraId="53AB6B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кв.322</w:t>
            </w:r>
          </w:p>
        </w:tc>
        <w:tc>
          <w:tcPr>
            <w:tcW w:w="176" w:type="pct"/>
            <w:shd w:val="clear" w:color="auto" w:fill="auto"/>
            <w:vAlign w:val="center"/>
            <w:hideMark/>
          </w:tcPr>
          <w:p w14:paraId="72519D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28,41</w:t>
            </w:r>
          </w:p>
        </w:tc>
        <w:tc>
          <w:tcPr>
            <w:tcW w:w="272" w:type="pct"/>
            <w:shd w:val="clear" w:color="auto" w:fill="auto"/>
            <w:vAlign w:val="center"/>
            <w:hideMark/>
          </w:tcPr>
          <w:p w14:paraId="400FA36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2FB6D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2A74F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7AB97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2CE0C5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254,6</w:t>
            </w:r>
          </w:p>
        </w:tc>
        <w:tc>
          <w:tcPr>
            <w:tcW w:w="171" w:type="pct"/>
            <w:shd w:val="clear" w:color="auto" w:fill="auto"/>
            <w:vAlign w:val="center"/>
            <w:hideMark/>
          </w:tcPr>
          <w:p w14:paraId="460A4B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0774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254,6</w:t>
            </w:r>
          </w:p>
        </w:tc>
        <w:tc>
          <w:tcPr>
            <w:tcW w:w="171" w:type="pct"/>
            <w:shd w:val="clear" w:color="auto" w:fill="auto"/>
            <w:vAlign w:val="center"/>
            <w:hideMark/>
          </w:tcPr>
          <w:p w14:paraId="7D1FC8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6198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149A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679E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280A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1C5B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FA01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00F5F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E1BE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4BB1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DD434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FBCB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CA7F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17C45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9A420B9" w14:textId="77777777" w:rsidTr="0005644E">
        <w:tc>
          <w:tcPr>
            <w:tcW w:w="130" w:type="pct"/>
            <w:shd w:val="clear" w:color="auto" w:fill="auto"/>
            <w:vAlign w:val="center"/>
            <w:hideMark/>
          </w:tcPr>
          <w:p w14:paraId="5EC481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2.183</w:t>
            </w:r>
          </w:p>
        </w:tc>
        <w:tc>
          <w:tcPr>
            <w:tcW w:w="392" w:type="pct"/>
            <w:shd w:val="clear" w:color="auto" w:fill="auto"/>
            <w:vAlign w:val="center"/>
            <w:hideMark/>
          </w:tcPr>
          <w:p w14:paraId="339FBF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289</w:t>
            </w:r>
          </w:p>
        </w:tc>
        <w:tc>
          <w:tcPr>
            <w:tcW w:w="392" w:type="pct"/>
            <w:shd w:val="clear" w:color="auto" w:fill="auto"/>
            <w:vAlign w:val="center"/>
            <w:hideMark/>
          </w:tcPr>
          <w:p w14:paraId="128955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кв.322</w:t>
            </w:r>
          </w:p>
        </w:tc>
        <w:tc>
          <w:tcPr>
            <w:tcW w:w="176" w:type="pct"/>
            <w:shd w:val="clear" w:color="auto" w:fill="auto"/>
            <w:vAlign w:val="center"/>
            <w:hideMark/>
          </w:tcPr>
          <w:p w14:paraId="39B3EA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12,06</w:t>
            </w:r>
          </w:p>
        </w:tc>
        <w:tc>
          <w:tcPr>
            <w:tcW w:w="272" w:type="pct"/>
            <w:shd w:val="clear" w:color="auto" w:fill="auto"/>
            <w:vAlign w:val="center"/>
            <w:hideMark/>
          </w:tcPr>
          <w:p w14:paraId="462BAD7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4A9B3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D665A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AA942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7A6EB5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108,1</w:t>
            </w:r>
          </w:p>
        </w:tc>
        <w:tc>
          <w:tcPr>
            <w:tcW w:w="171" w:type="pct"/>
            <w:shd w:val="clear" w:color="auto" w:fill="auto"/>
            <w:vAlign w:val="center"/>
            <w:hideMark/>
          </w:tcPr>
          <w:p w14:paraId="043E1E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20FE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108,1</w:t>
            </w:r>
          </w:p>
        </w:tc>
        <w:tc>
          <w:tcPr>
            <w:tcW w:w="171" w:type="pct"/>
            <w:shd w:val="clear" w:color="auto" w:fill="auto"/>
            <w:vAlign w:val="center"/>
            <w:hideMark/>
          </w:tcPr>
          <w:p w14:paraId="32D81C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C858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F9B4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8E4A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CBD1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39E1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90B5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1985F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A34D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E4C1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CDBF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46AC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659F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59469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292BC7A" w14:textId="77777777" w:rsidTr="0005644E">
        <w:tc>
          <w:tcPr>
            <w:tcW w:w="130" w:type="pct"/>
            <w:shd w:val="clear" w:color="auto" w:fill="auto"/>
            <w:vAlign w:val="center"/>
            <w:hideMark/>
          </w:tcPr>
          <w:p w14:paraId="188822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2.184</w:t>
            </w:r>
          </w:p>
        </w:tc>
        <w:tc>
          <w:tcPr>
            <w:tcW w:w="392" w:type="pct"/>
            <w:shd w:val="clear" w:color="auto" w:fill="auto"/>
            <w:vAlign w:val="center"/>
            <w:hideMark/>
          </w:tcPr>
          <w:p w14:paraId="39A5A1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288</w:t>
            </w:r>
          </w:p>
        </w:tc>
        <w:tc>
          <w:tcPr>
            <w:tcW w:w="392" w:type="pct"/>
            <w:shd w:val="clear" w:color="auto" w:fill="auto"/>
            <w:vAlign w:val="center"/>
            <w:hideMark/>
          </w:tcPr>
          <w:p w14:paraId="222BE7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289</w:t>
            </w:r>
          </w:p>
        </w:tc>
        <w:tc>
          <w:tcPr>
            <w:tcW w:w="176" w:type="pct"/>
            <w:shd w:val="clear" w:color="auto" w:fill="auto"/>
            <w:vAlign w:val="center"/>
            <w:hideMark/>
          </w:tcPr>
          <w:p w14:paraId="0952FE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88,68</w:t>
            </w:r>
          </w:p>
        </w:tc>
        <w:tc>
          <w:tcPr>
            <w:tcW w:w="272" w:type="pct"/>
            <w:shd w:val="clear" w:color="auto" w:fill="auto"/>
            <w:vAlign w:val="center"/>
            <w:hideMark/>
          </w:tcPr>
          <w:p w14:paraId="4FF791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79CCA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51562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074233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227869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794,8</w:t>
            </w:r>
          </w:p>
        </w:tc>
        <w:tc>
          <w:tcPr>
            <w:tcW w:w="171" w:type="pct"/>
            <w:shd w:val="clear" w:color="auto" w:fill="auto"/>
            <w:vAlign w:val="center"/>
            <w:hideMark/>
          </w:tcPr>
          <w:p w14:paraId="006A75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277A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794,8</w:t>
            </w:r>
          </w:p>
        </w:tc>
        <w:tc>
          <w:tcPr>
            <w:tcW w:w="171" w:type="pct"/>
            <w:shd w:val="clear" w:color="auto" w:fill="auto"/>
            <w:vAlign w:val="center"/>
            <w:hideMark/>
          </w:tcPr>
          <w:p w14:paraId="789007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8095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E687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F3C7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2F69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E45F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1FBA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D505F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77A8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82EB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9BEB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AC9F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69AA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6BE6E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C1243B9" w14:textId="77777777" w:rsidTr="0005644E">
        <w:tc>
          <w:tcPr>
            <w:tcW w:w="130" w:type="pct"/>
            <w:shd w:val="clear" w:color="auto" w:fill="auto"/>
            <w:vAlign w:val="center"/>
            <w:hideMark/>
          </w:tcPr>
          <w:p w14:paraId="025576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2.185</w:t>
            </w:r>
          </w:p>
        </w:tc>
        <w:tc>
          <w:tcPr>
            <w:tcW w:w="392" w:type="pct"/>
            <w:shd w:val="clear" w:color="auto" w:fill="auto"/>
            <w:vAlign w:val="center"/>
            <w:hideMark/>
          </w:tcPr>
          <w:p w14:paraId="23BA7D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284</w:t>
            </w:r>
          </w:p>
        </w:tc>
        <w:tc>
          <w:tcPr>
            <w:tcW w:w="392" w:type="pct"/>
            <w:shd w:val="clear" w:color="auto" w:fill="auto"/>
            <w:vAlign w:val="center"/>
            <w:hideMark/>
          </w:tcPr>
          <w:p w14:paraId="447AA13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литер 7 (2 очередь)</w:t>
            </w:r>
          </w:p>
        </w:tc>
        <w:tc>
          <w:tcPr>
            <w:tcW w:w="176" w:type="pct"/>
            <w:shd w:val="clear" w:color="auto" w:fill="auto"/>
            <w:vAlign w:val="center"/>
            <w:hideMark/>
          </w:tcPr>
          <w:p w14:paraId="2F885C8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23,56</w:t>
            </w:r>
          </w:p>
        </w:tc>
        <w:tc>
          <w:tcPr>
            <w:tcW w:w="272" w:type="pct"/>
            <w:shd w:val="clear" w:color="auto" w:fill="auto"/>
            <w:vAlign w:val="center"/>
            <w:hideMark/>
          </w:tcPr>
          <w:p w14:paraId="1D5195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DD9C6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69C20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E8752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187575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211,2</w:t>
            </w:r>
          </w:p>
        </w:tc>
        <w:tc>
          <w:tcPr>
            <w:tcW w:w="171" w:type="pct"/>
            <w:shd w:val="clear" w:color="auto" w:fill="auto"/>
            <w:vAlign w:val="center"/>
            <w:hideMark/>
          </w:tcPr>
          <w:p w14:paraId="6D198C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2B58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211,2</w:t>
            </w:r>
          </w:p>
        </w:tc>
        <w:tc>
          <w:tcPr>
            <w:tcW w:w="171" w:type="pct"/>
            <w:shd w:val="clear" w:color="auto" w:fill="auto"/>
            <w:vAlign w:val="center"/>
            <w:hideMark/>
          </w:tcPr>
          <w:p w14:paraId="01F6C7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5B2E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02A6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AFF9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00BC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4065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7D78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27742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2E4E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774A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6008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255B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293C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A0D52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FD60FFF" w14:textId="77777777" w:rsidTr="0005644E">
        <w:tc>
          <w:tcPr>
            <w:tcW w:w="130" w:type="pct"/>
            <w:shd w:val="clear" w:color="auto" w:fill="auto"/>
            <w:vAlign w:val="center"/>
            <w:hideMark/>
          </w:tcPr>
          <w:p w14:paraId="33BCD9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2.186</w:t>
            </w:r>
          </w:p>
        </w:tc>
        <w:tc>
          <w:tcPr>
            <w:tcW w:w="392" w:type="pct"/>
            <w:shd w:val="clear" w:color="auto" w:fill="auto"/>
            <w:vAlign w:val="center"/>
            <w:hideMark/>
          </w:tcPr>
          <w:p w14:paraId="6EE1FD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ТК-976</w:t>
            </w:r>
          </w:p>
        </w:tc>
        <w:tc>
          <w:tcPr>
            <w:tcW w:w="392" w:type="pct"/>
            <w:shd w:val="clear" w:color="auto" w:fill="auto"/>
            <w:vAlign w:val="center"/>
            <w:hideMark/>
          </w:tcPr>
          <w:p w14:paraId="6EBDB10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литер 3</w:t>
            </w:r>
          </w:p>
        </w:tc>
        <w:tc>
          <w:tcPr>
            <w:tcW w:w="176" w:type="pct"/>
            <w:shd w:val="clear" w:color="auto" w:fill="auto"/>
            <w:vAlign w:val="center"/>
            <w:hideMark/>
          </w:tcPr>
          <w:p w14:paraId="7E3C601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29,73</w:t>
            </w:r>
          </w:p>
        </w:tc>
        <w:tc>
          <w:tcPr>
            <w:tcW w:w="272" w:type="pct"/>
            <w:shd w:val="clear" w:color="auto" w:fill="auto"/>
            <w:vAlign w:val="center"/>
            <w:hideMark/>
          </w:tcPr>
          <w:p w14:paraId="6D3EF5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34BAB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8EF9A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B08DD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6E170C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266,5</w:t>
            </w:r>
          </w:p>
        </w:tc>
        <w:tc>
          <w:tcPr>
            <w:tcW w:w="171" w:type="pct"/>
            <w:shd w:val="clear" w:color="auto" w:fill="auto"/>
            <w:vAlign w:val="center"/>
            <w:hideMark/>
          </w:tcPr>
          <w:p w14:paraId="053563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3FA1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266,5</w:t>
            </w:r>
          </w:p>
        </w:tc>
        <w:tc>
          <w:tcPr>
            <w:tcW w:w="171" w:type="pct"/>
            <w:shd w:val="clear" w:color="auto" w:fill="auto"/>
            <w:vAlign w:val="center"/>
            <w:hideMark/>
          </w:tcPr>
          <w:p w14:paraId="602C17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8181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610D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5582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8AC8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4C2E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9F3C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D00D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8F95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5487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CD09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FE24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BC45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EB6A4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B15195F" w14:textId="77777777" w:rsidTr="0005644E">
        <w:tc>
          <w:tcPr>
            <w:tcW w:w="130" w:type="pct"/>
            <w:shd w:val="clear" w:color="auto" w:fill="auto"/>
            <w:vAlign w:val="center"/>
            <w:hideMark/>
          </w:tcPr>
          <w:p w14:paraId="623098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2.187</w:t>
            </w:r>
          </w:p>
        </w:tc>
        <w:tc>
          <w:tcPr>
            <w:tcW w:w="392" w:type="pct"/>
            <w:shd w:val="clear" w:color="auto" w:fill="auto"/>
            <w:vAlign w:val="center"/>
            <w:hideMark/>
          </w:tcPr>
          <w:p w14:paraId="7D4CED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186</w:t>
            </w:r>
          </w:p>
        </w:tc>
        <w:tc>
          <w:tcPr>
            <w:tcW w:w="392" w:type="pct"/>
            <w:shd w:val="clear" w:color="auto" w:fill="auto"/>
            <w:vAlign w:val="center"/>
            <w:hideMark/>
          </w:tcPr>
          <w:p w14:paraId="0B336D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Школа на 528 мест</w:t>
            </w:r>
          </w:p>
        </w:tc>
        <w:tc>
          <w:tcPr>
            <w:tcW w:w="176" w:type="pct"/>
            <w:shd w:val="clear" w:color="auto" w:fill="auto"/>
            <w:vAlign w:val="center"/>
            <w:hideMark/>
          </w:tcPr>
          <w:p w14:paraId="4EF7E54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25,29</w:t>
            </w:r>
          </w:p>
        </w:tc>
        <w:tc>
          <w:tcPr>
            <w:tcW w:w="272" w:type="pct"/>
            <w:shd w:val="clear" w:color="auto" w:fill="auto"/>
            <w:vAlign w:val="center"/>
            <w:hideMark/>
          </w:tcPr>
          <w:p w14:paraId="172484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EF27D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7D18A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CB566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06378F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226,7</w:t>
            </w:r>
          </w:p>
        </w:tc>
        <w:tc>
          <w:tcPr>
            <w:tcW w:w="171" w:type="pct"/>
            <w:shd w:val="clear" w:color="auto" w:fill="auto"/>
            <w:vAlign w:val="center"/>
            <w:hideMark/>
          </w:tcPr>
          <w:p w14:paraId="1C9AB7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7A6E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226,7</w:t>
            </w:r>
          </w:p>
        </w:tc>
        <w:tc>
          <w:tcPr>
            <w:tcW w:w="171" w:type="pct"/>
            <w:shd w:val="clear" w:color="auto" w:fill="auto"/>
            <w:vAlign w:val="center"/>
            <w:hideMark/>
          </w:tcPr>
          <w:p w14:paraId="51E11E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4521A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CB87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24DD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5222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0E38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9DC7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1EE1C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BEB1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AB29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D7161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AA7C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6BA3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0795D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D7A9F26" w14:textId="77777777" w:rsidTr="0005644E">
        <w:tc>
          <w:tcPr>
            <w:tcW w:w="130" w:type="pct"/>
            <w:shd w:val="clear" w:color="auto" w:fill="auto"/>
            <w:vAlign w:val="center"/>
            <w:hideMark/>
          </w:tcPr>
          <w:p w14:paraId="237B4E4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2.188</w:t>
            </w:r>
          </w:p>
        </w:tc>
        <w:tc>
          <w:tcPr>
            <w:tcW w:w="392" w:type="pct"/>
            <w:shd w:val="clear" w:color="auto" w:fill="auto"/>
            <w:vAlign w:val="center"/>
            <w:hideMark/>
          </w:tcPr>
          <w:p w14:paraId="4C7671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w:t>
            </w:r>
          </w:p>
        </w:tc>
        <w:tc>
          <w:tcPr>
            <w:tcW w:w="392" w:type="pct"/>
            <w:shd w:val="clear" w:color="auto" w:fill="auto"/>
            <w:vAlign w:val="center"/>
            <w:hideMark/>
          </w:tcPr>
          <w:p w14:paraId="76E0A97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 блок секция "А-1" - I пусковой комплекс II оче</w:t>
            </w:r>
          </w:p>
        </w:tc>
        <w:tc>
          <w:tcPr>
            <w:tcW w:w="176" w:type="pct"/>
            <w:shd w:val="clear" w:color="auto" w:fill="auto"/>
            <w:vAlign w:val="center"/>
            <w:hideMark/>
          </w:tcPr>
          <w:p w14:paraId="23D1CC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20,54</w:t>
            </w:r>
          </w:p>
        </w:tc>
        <w:tc>
          <w:tcPr>
            <w:tcW w:w="272" w:type="pct"/>
            <w:shd w:val="clear" w:color="auto" w:fill="auto"/>
            <w:vAlign w:val="center"/>
            <w:hideMark/>
          </w:tcPr>
          <w:p w14:paraId="42A843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C2EB0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647D8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D5558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4E29CA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184,1</w:t>
            </w:r>
          </w:p>
        </w:tc>
        <w:tc>
          <w:tcPr>
            <w:tcW w:w="171" w:type="pct"/>
            <w:shd w:val="clear" w:color="auto" w:fill="auto"/>
            <w:vAlign w:val="center"/>
            <w:hideMark/>
          </w:tcPr>
          <w:p w14:paraId="343B4D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29F2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184,1</w:t>
            </w:r>
          </w:p>
        </w:tc>
        <w:tc>
          <w:tcPr>
            <w:tcW w:w="171" w:type="pct"/>
            <w:shd w:val="clear" w:color="auto" w:fill="auto"/>
            <w:vAlign w:val="center"/>
            <w:hideMark/>
          </w:tcPr>
          <w:p w14:paraId="7E3A1B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2BA2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1442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3D25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E0F4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0E05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F84A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5BF8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6254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4939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1DDC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8F80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47DE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E2E33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F7BDC98" w14:textId="77777777" w:rsidTr="0005644E">
        <w:tc>
          <w:tcPr>
            <w:tcW w:w="130" w:type="pct"/>
            <w:shd w:val="clear" w:color="auto" w:fill="auto"/>
            <w:vAlign w:val="center"/>
            <w:hideMark/>
          </w:tcPr>
          <w:p w14:paraId="543852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2.189</w:t>
            </w:r>
          </w:p>
        </w:tc>
        <w:tc>
          <w:tcPr>
            <w:tcW w:w="392" w:type="pct"/>
            <w:shd w:val="clear" w:color="auto" w:fill="auto"/>
            <w:vAlign w:val="center"/>
            <w:hideMark/>
          </w:tcPr>
          <w:p w14:paraId="0FD49A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98</w:t>
            </w:r>
          </w:p>
        </w:tc>
        <w:tc>
          <w:tcPr>
            <w:tcW w:w="392" w:type="pct"/>
            <w:shd w:val="clear" w:color="auto" w:fill="auto"/>
            <w:vAlign w:val="center"/>
            <w:hideMark/>
          </w:tcPr>
          <w:p w14:paraId="6A291B1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4600D8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15,31</w:t>
            </w:r>
          </w:p>
        </w:tc>
        <w:tc>
          <w:tcPr>
            <w:tcW w:w="272" w:type="pct"/>
            <w:shd w:val="clear" w:color="auto" w:fill="auto"/>
            <w:vAlign w:val="center"/>
            <w:hideMark/>
          </w:tcPr>
          <w:p w14:paraId="2981B1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F8F18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FA54F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3E0B9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3F3B62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137,2</w:t>
            </w:r>
          </w:p>
        </w:tc>
        <w:tc>
          <w:tcPr>
            <w:tcW w:w="171" w:type="pct"/>
            <w:shd w:val="clear" w:color="auto" w:fill="auto"/>
            <w:vAlign w:val="center"/>
            <w:hideMark/>
          </w:tcPr>
          <w:p w14:paraId="643870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48A6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17E3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917C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5C92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5B61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B92D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263A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137,2</w:t>
            </w:r>
          </w:p>
        </w:tc>
        <w:tc>
          <w:tcPr>
            <w:tcW w:w="171" w:type="pct"/>
            <w:shd w:val="clear" w:color="auto" w:fill="auto"/>
            <w:vAlign w:val="center"/>
            <w:hideMark/>
          </w:tcPr>
          <w:p w14:paraId="5FA78F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4053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DF1C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538B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0A1D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1414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6DFA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02BE8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137,2</w:t>
            </w:r>
          </w:p>
        </w:tc>
      </w:tr>
      <w:tr w:rsidR="0053665F" w:rsidRPr="00880889" w14:paraId="0720039C" w14:textId="77777777" w:rsidTr="0005644E">
        <w:tc>
          <w:tcPr>
            <w:tcW w:w="130" w:type="pct"/>
            <w:shd w:val="clear" w:color="auto" w:fill="auto"/>
            <w:vAlign w:val="center"/>
            <w:hideMark/>
          </w:tcPr>
          <w:p w14:paraId="0DCA7F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2.190</w:t>
            </w:r>
          </w:p>
        </w:tc>
        <w:tc>
          <w:tcPr>
            <w:tcW w:w="392" w:type="pct"/>
            <w:shd w:val="clear" w:color="auto" w:fill="auto"/>
            <w:vAlign w:val="center"/>
            <w:hideMark/>
          </w:tcPr>
          <w:p w14:paraId="2C78C2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w:t>
            </w:r>
          </w:p>
        </w:tc>
        <w:tc>
          <w:tcPr>
            <w:tcW w:w="392" w:type="pct"/>
            <w:shd w:val="clear" w:color="auto" w:fill="auto"/>
            <w:vAlign w:val="center"/>
            <w:hideMark/>
          </w:tcPr>
          <w:p w14:paraId="2FC307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Общественно-торговый центр в кв.800</w:t>
            </w:r>
          </w:p>
        </w:tc>
        <w:tc>
          <w:tcPr>
            <w:tcW w:w="176" w:type="pct"/>
            <w:shd w:val="clear" w:color="auto" w:fill="auto"/>
            <w:vAlign w:val="center"/>
            <w:hideMark/>
          </w:tcPr>
          <w:p w14:paraId="67F41E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81,37</w:t>
            </w:r>
          </w:p>
        </w:tc>
        <w:tc>
          <w:tcPr>
            <w:tcW w:w="272" w:type="pct"/>
            <w:shd w:val="clear" w:color="auto" w:fill="auto"/>
            <w:vAlign w:val="center"/>
            <w:hideMark/>
          </w:tcPr>
          <w:p w14:paraId="1B552E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DF6B0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BD9A1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72210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10CD46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729,3</w:t>
            </w:r>
          </w:p>
        </w:tc>
        <w:tc>
          <w:tcPr>
            <w:tcW w:w="171" w:type="pct"/>
            <w:shd w:val="clear" w:color="auto" w:fill="auto"/>
            <w:vAlign w:val="center"/>
            <w:hideMark/>
          </w:tcPr>
          <w:p w14:paraId="2E1F9F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48C8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498D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C21E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285B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3D11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7DBEA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B089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729,3</w:t>
            </w:r>
          </w:p>
        </w:tc>
        <w:tc>
          <w:tcPr>
            <w:tcW w:w="171" w:type="pct"/>
            <w:shd w:val="clear" w:color="auto" w:fill="auto"/>
            <w:vAlign w:val="center"/>
            <w:hideMark/>
          </w:tcPr>
          <w:p w14:paraId="318DBF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08CD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D2B2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1132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C303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6CC4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C84C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43E5A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729,3</w:t>
            </w:r>
          </w:p>
        </w:tc>
      </w:tr>
      <w:tr w:rsidR="0053665F" w:rsidRPr="00880889" w14:paraId="6326A45A" w14:textId="77777777" w:rsidTr="0005644E">
        <w:tc>
          <w:tcPr>
            <w:tcW w:w="130" w:type="pct"/>
            <w:shd w:val="clear" w:color="auto" w:fill="auto"/>
            <w:vAlign w:val="center"/>
            <w:hideMark/>
          </w:tcPr>
          <w:p w14:paraId="72371C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2.191</w:t>
            </w:r>
          </w:p>
        </w:tc>
        <w:tc>
          <w:tcPr>
            <w:tcW w:w="392" w:type="pct"/>
            <w:shd w:val="clear" w:color="auto" w:fill="auto"/>
            <w:vAlign w:val="center"/>
            <w:hideMark/>
          </w:tcPr>
          <w:p w14:paraId="4748DB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w:t>
            </w:r>
          </w:p>
        </w:tc>
        <w:tc>
          <w:tcPr>
            <w:tcW w:w="392" w:type="pct"/>
            <w:shd w:val="clear" w:color="auto" w:fill="auto"/>
            <w:vAlign w:val="center"/>
            <w:hideMark/>
          </w:tcPr>
          <w:p w14:paraId="512AFF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7991EB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95,03</w:t>
            </w:r>
          </w:p>
        </w:tc>
        <w:tc>
          <w:tcPr>
            <w:tcW w:w="272" w:type="pct"/>
            <w:shd w:val="clear" w:color="auto" w:fill="auto"/>
            <w:vAlign w:val="center"/>
            <w:hideMark/>
          </w:tcPr>
          <w:p w14:paraId="6DFB80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48DA2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8AEF7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B66EC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16859B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851,7</w:t>
            </w:r>
          </w:p>
        </w:tc>
        <w:tc>
          <w:tcPr>
            <w:tcW w:w="171" w:type="pct"/>
            <w:shd w:val="clear" w:color="auto" w:fill="auto"/>
            <w:vAlign w:val="center"/>
            <w:hideMark/>
          </w:tcPr>
          <w:p w14:paraId="1EA771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A991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377D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7E4EA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122C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45B2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CBF5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A5C2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851,7</w:t>
            </w:r>
          </w:p>
        </w:tc>
        <w:tc>
          <w:tcPr>
            <w:tcW w:w="171" w:type="pct"/>
            <w:shd w:val="clear" w:color="auto" w:fill="auto"/>
            <w:vAlign w:val="center"/>
            <w:hideMark/>
          </w:tcPr>
          <w:p w14:paraId="4511BD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4A620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308D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B8B9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C2D3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298A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A992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F574C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851,7</w:t>
            </w:r>
          </w:p>
        </w:tc>
      </w:tr>
      <w:tr w:rsidR="0053665F" w:rsidRPr="00880889" w14:paraId="0C80DB53" w14:textId="77777777" w:rsidTr="0005644E">
        <w:tc>
          <w:tcPr>
            <w:tcW w:w="130" w:type="pct"/>
            <w:shd w:val="clear" w:color="auto" w:fill="auto"/>
            <w:vAlign w:val="center"/>
            <w:hideMark/>
          </w:tcPr>
          <w:p w14:paraId="5C7C00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2.192</w:t>
            </w:r>
          </w:p>
        </w:tc>
        <w:tc>
          <w:tcPr>
            <w:tcW w:w="392" w:type="pct"/>
            <w:shd w:val="clear" w:color="auto" w:fill="auto"/>
            <w:vAlign w:val="center"/>
            <w:hideMark/>
          </w:tcPr>
          <w:p w14:paraId="1C28B5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w:t>
            </w:r>
          </w:p>
        </w:tc>
        <w:tc>
          <w:tcPr>
            <w:tcW w:w="392" w:type="pct"/>
            <w:shd w:val="clear" w:color="auto" w:fill="auto"/>
            <w:vAlign w:val="center"/>
            <w:hideMark/>
          </w:tcPr>
          <w:p w14:paraId="60CE9F8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71CA537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20,4</w:t>
            </w:r>
          </w:p>
        </w:tc>
        <w:tc>
          <w:tcPr>
            <w:tcW w:w="272" w:type="pct"/>
            <w:shd w:val="clear" w:color="auto" w:fill="auto"/>
            <w:vAlign w:val="center"/>
            <w:hideMark/>
          </w:tcPr>
          <w:p w14:paraId="79F18F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31302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B574C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F2538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0206B3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182,8</w:t>
            </w:r>
          </w:p>
        </w:tc>
        <w:tc>
          <w:tcPr>
            <w:tcW w:w="171" w:type="pct"/>
            <w:shd w:val="clear" w:color="auto" w:fill="auto"/>
            <w:vAlign w:val="center"/>
            <w:hideMark/>
          </w:tcPr>
          <w:p w14:paraId="562694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0A07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E098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50C7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0469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44C8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D95E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FE09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182,8</w:t>
            </w:r>
          </w:p>
        </w:tc>
        <w:tc>
          <w:tcPr>
            <w:tcW w:w="171" w:type="pct"/>
            <w:shd w:val="clear" w:color="auto" w:fill="auto"/>
            <w:vAlign w:val="center"/>
            <w:hideMark/>
          </w:tcPr>
          <w:p w14:paraId="3FB241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48CD8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5DF2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2EA8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06B0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BB68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AB61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ABFD5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182,8</w:t>
            </w:r>
          </w:p>
        </w:tc>
      </w:tr>
      <w:tr w:rsidR="0053665F" w:rsidRPr="00880889" w14:paraId="42828F27" w14:textId="77777777" w:rsidTr="0005644E">
        <w:tc>
          <w:tcPr>
            <w:tcW w:w="130" w:type="pct"/>
            <w:shd w:val="clear" w:color="auto" w:fill="auto"/>
            <w:vAlign w:val="center"/>
            <w:hideMark/>
          </w:tcPr>
          <w:p w14:paraId="466AAA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2.193</w:t>
            </w:r>
          </w:p>
        </w:tc>
        <w:tc>
          <w:tcPr>
            <w:tcW w:w="392" w:type="pct"/>
            <w:shd w:val="clear" w:color="auto" w:fill="auto"/>
            <w:vAlign w:val="center"/>
            <w:hideMark/>
          </w:tcPr>
          <w:p w14:paraId="050ECA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ТК-3 Студенческая, 21</w:t>
            </w:r>
          </w:p>
        </w:tc>
        <w:tc>
          <w:tcPr>
            <w:tcW w:w="392" w:type="pct"/>
            <w:shd w:val="clear" w:color="auto" w:fill="auto"/>
            <w:vAlign w:val="center"/>
            <w:hideMark/>
          </w:tcPr>
          <w:p w14:paraId="2385EC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ЗПУ-5</w:t>
            </w:r>
          </w:p>
        </w:tc>
        <w:tc>
          <w:tcPr>
            <w:tcW w:w="176" w:type="pct"/>
            <w:shd w:val="clear" w:color="auto" w:fill="auto"/>
            <w:vAlign w:val="center"/>
            <w:hideMark/>
          </w:tcPr>
          <w:p w14:paraId="63D419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37,94</w:t>
            </w:r>
          </w:p>
        </w:tc>
        <w:tc>
          <w:tcPr>
            <w:tcW w:w="272" w:type="pct"/>
            <w:shd w:val="clear" w:color="auto" w:fill="auto"/>
            <w:vAlign w:val="center"/>
            <w:hideMark/>
          </w:tcPr>
          <w:p w14:paraId="5AEFDA7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E9C07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2DD78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5652F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15D484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340,0</w:t>
            </w:r>
          </w:p>
        </w:tc>
        <w:tc>
          <w:tcPr>
            <w:tcW w:w="171" w:type="pct"/>
            <w:shd w:val="clear" w:color="auto" w:fill="auto"/>
            <w:vAlign w:val="center"/>
            <w:hideMark/>
          </w:tcPr>
          <w:p w14:paraId="14ECFA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5534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CBED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F7464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340,0</w:t>
            </w:r>
          </w:p>
        </w:tc>
        <w:tc>
          <w:tcPr>
            <w:tcW w:w="171" w:type="pct"/>
            <w:shd w:val="clear" w:color="auto" w:fill="auto"/>
            <w:vAlign w:val="center"/>
            <w:hideMark/>
          </w:tcPr>
          <w:p w14:paraId="4F41AC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9382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FC55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5750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A9C0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4155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7172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44DC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4BD7A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23FA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5587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340,0</w:t>
            </w:r>
          </w:p>
        </w:tc>
        <w:tc>
          <w:tcPr>
            <w:tcW w:w="172" w:type="pct"/>
            <w:shd w:val="clear" w:color="auto" w:fill="auto"/>
            <w:vAlign w:val="center"/>
            <w:hideMark/>
          </w:tcPr>
          <w:p w14:paraId="132D0E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0D40F8B" w14:textId="77777777" w:rsidTr="0005644E">
        <w:tc>
          <w:tcPr>
            <w:tcW w:w="130" w:type="pct"/>
            <w:shd w:val="clear" w:color="auto" w:fill="auto"/>
            <w:vAlign w:val="center"/>
            <w:hideMark/>
          </w:tcPr>
          <w:p w14:paraId="25BA9C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2.194</w:t>
            </w:r>
          </w:p>
        </w:tc>
        <w:tc>
          <w:tcPr>
            <w:tcW w:w="392" w:type="pct"/>
            <w:shd w:val="clear" w:color="auto" w:fill="auto"/>
            <w:vAlign w:val="center"/>
            <w:hideMark/>
          </w:tcPr>
          <w:p w14:paraId="0308BE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УТ-2А №4</w:t>
            </w:r>
          </w:p>
        </w:tc>
        <w:tc>
          <w:tcPr>
            <w:tcW w:w="392" w:type="pct"/>
            <w:shd w:val="clear" w:color="auto" w:fill="auto"/>
            <w:vAlign w:val="center"/>
            <w:hideMark/>
          </w:tcPr>
          <w:p w14:paraId="018230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w:t>
            </w:r>
          </w:p>
        </w:tc>
        <w:tc>
          <w:tcPr>
            <w:tcW w:w="176" w:type="pct"/>
            <w:shd w:val="clear" w:color="auto" w:fill="auto"/>
            <w:vAlign w:val="center"/>
            <w:hideMark/>
          </w:tcPr>
          <w:p w14:paraId="7A815C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47,39</w:t>
            </w:r>
          </w:p>
        </w:tc>
        <w:tc>
          <w:tcPr>
            <w:tcW w:w="272" w:type="pct"/>
            <w:shd w:val="clear" w:color="auto" w:fill="auto"/>
            <w:vAlign w:val="center"/>
            <w:hideMark/>
          </w:tcPr>
          <w:p w14:paraId="4FD67C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265DA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88132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F8E38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2E212F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424,7</w:t>
            </w:r>
          </w:p>
        </w:tc>
        <w:tc>
          <w:tcPr>
            <w:tcW w:w="171" w:type="pct"/>
            <w:shd w:val="clear" w:color="auto" w:fill="auto"/>
            <w:vAlign w:val="center"/>
            <w:hideMark/>
          </w:tcPr>
          <w:p w14:paraId="4A189B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0A2B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24F1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4F6A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424,7</w:t>
            </w:r>
          </w:p>
        </w:tc>
        <w:tc>
          <w:tcPr>
            <w:tcW w:w="171" w:type="pct"/>
            <w:shd w:val="clear" w:color="auto" w:fill="auto"/>
            <w:vAlign w:val="center"/>
            <w:hideMark/>
          </w:tcPr>
          <w:p w14:paraId="5FA9DA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3429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18A3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4B31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A8BB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13752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61D0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83D6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BE69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EAEB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5FFC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424,7</w:t>
            </w:r>
          </w:p>
        </w:tc>
        <w:tc>
          <w:tcPr>
            <w:tcW w:w="172" w:type="pct"/>
            <w:shd w:val="clear" w:color="auto" w:fill="auto"/>
            <w:vAlign w:val="center"/>
            <w:hideMark/>
          </w:tcPr>
          <w:p w14:paraId="2476E8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FAAC7F2" w14:textId="77777777" w:rsidTr="0005644E">
        <w:tc>
          <w:tcPr>
            <w:tcW w:w="130" w:type="pct"/>
            <w:shd w:val="clear" w:color="auto" w:fill="auto"/>
            <w:vAlign w:val="center"/>
            <w:hideMark/>
          </w:tcPr>
          <w:p w14:paraId="626509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2.195</w:t>
            </w:r>
          </w:p>
        </w:tc>
        <w:tc>
          <w:tcPr>
            <w:tcW w:w="392" w:type="pct"/>
            <w:shd w:val="clear" w:color="auto" w:fill="auto"/>
            <w:vAlign w:val="center"/>
            <w:hideMark/>
          </w:tcPr>
          <w:p w14:paraId="59333A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293</w:t>
            </w:r>
          </w:p>
        </w:tc>
        <w:tc>
          <w:tcPr>
            <w:tcW w:w="392" w:type="pct"/>
            <w:shd w:val="clear" w:color="auto" w:fill="auto"/>
            <w:vAlign w:val="center"/>
            <w:hideMark/>
          </w:tcPr>
          <w:p w14:paraId="1D5DF7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Цех сборки мебели</w:t>
            </w:r>
          </w:p>
        </w:tc>
        <w:tc>
          <w:tcPr>
            <w:tcW w:w="176" w:type="pct"/>
            <w:shd w:val="clear" w:color="auto" w:fill="auto"/>
            <w:vAlign w:val="center"/>
            <w:hideMark/>
          </w:tcPr>
          <w:p w14:paraId="38E52E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41,5</w:t>
            </w:r>
          </w:p>
        </w:tc>
        <w:tc>
          <w:tcPr>
            <w:tcW w:w="272" w:type="pct"/>
            <w:shd w:val="clear" w:color="auto" w:fill="auto"/>
            <w:vAlign w:val="center"/>
            <w:hideMark/>
          </w:tcPr>
          <w:p w14:paraId="4B3A67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AB295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00F707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B59A9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39C360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371,9</w:t>
            </w:r>
          </w:p>
        </w:tc>
        <w:tc>
          <w:tcPr>
            <w:tcW w:w="171" w:type="pct"/>
            <w:shd w:val="clear" w:color="auto" w:fill="auto"/>
            <w:vAlign w:val="center"/>
            <w:hideMark/>
          </w:tcPr>
          <w:p w14:paraId="17666B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2C4B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4A76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AFB8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371,9</w:t>
            </w:r>
          </w:p>
        </w:tc>
        <w:tc>
          <w:tcPr>
            <w:tcW w:w="171" w:type="pct"/>
            <w:shd w:val="clear" w:color="auto" w:fill="auto"/>
            <w:vAlign w:val="center"/>
            <w:hideMark/>
          </w:tcPr>
          <w:p w14:paraId="004F91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9F80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FE86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8BDF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025F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052C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8E95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0093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364A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E529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6E92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371,9</w:t>
            </w:r>
          </w:p>
        </w:tc>
        <w:tc>
          <w:tcPr>
            <w:tcW w:w="172" w:type="pct"/>
            <w:shd w:val="clear" w:color="auto" w:fill="auto"/>
            <w:vAlign w:val="center"/>
            <w:hideMark/>
          </w:tcPr>
          <w:p w14:paraId="6D09E5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8A12A90" w14:textId="77777777" w:rsidTr="0005644E">
        <w:tc>
          <w:tcPr>
            <w:tcW w:w="130" w:type="pct"/>
            <w:shd w:val="clear" w:color="auto" w:fill="auto"/>
            <w:vAlign w:val="center"/>
            <w:hideMark/>
          </w:tcPr>
          <w:p w14:paraId="45C550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2.196</w:t>
            </w:r>
          </w:p>
        </w:tc>
        <w:tc>
          <w:tcPr>
            <w:tcW w:w="392" w:type="pct"/>
            <w:shd w:val="clear" w:color="auto" w:fill="auto"/>
            <w:vAlign w:val="center"/>
            <w:hideMark/>
          </w:tcPr>
          <w:p w14:paraId="3DAD2F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УТ-2 ул. Литейная</w:t>
            </w:r>
          </w:p>
        </w:tc>
        <w:tc>
          <w:tcPr>
            <w:tcW w:w="392" w:type="pct"/>
            <w:shd w:val="clear" w:color="auto" w:fill="auto"/>
            <w:vAlign w:val="center"/>
            <w:hideMark/>
          </w:tcPr>
          <w:p w14:paraId="380B44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кв.339</w:t>
            </w:r>
          </w:p>
        </w:tc>
        <w:tc>
          <w:tcPr>
            <w:tcW w:w="176" w:type="pct"/>
            <w:shd w:val="clear" w:color="auto" w:fill="auto"/>
            <w:vAlign w:val="center"/>
            <w:hideMark/>
          </w:tcPr>
          <w:p w14:paraId="235C8D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63,5</w:t>
            </w:r>
          </w:p>
        </w:tc>
        <w:tc>
          <w:tcPr>
            <w:tcW w:w="272" w:type="pct"/>
            <w:shd w:val="clear" w:color="auto" w:fill="auto"/>
            <w:vAlign w:val="center"/>
            <w:hideMark/>
          </w:tcPr>
          <w:p w14:paraId="30B3E7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0CCFD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338E1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81E79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541AB2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569,1</w:t>
            </w:r>
          </w:p>
        </w:tc>
        <w:tc>
          <w:tcPr>
            <w:tcW w:w="171" w:type="pct"/>
            <w:shd w:val="clear" w:color="auto" w:fill="auto"/>
            <w:vAlign w:val="center"/>
            <w:hideMark/>
          </w:tcPr>
          <w:p w14:paraId="1F4915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BB18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9F3E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2C8A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569,1</w:t>
            </w:r>
          </w:p>
        </w:tc>
        <w:tc>
          <w:tcPr>
            <w:tcW w:w="171" w:type="pct"/>
            <w:shd w:val="clear" w:color="auto" w:fill="auto"/>
            <w:vAlign w:val="center"/>
            <w:hideMark/>
          </w:tcPr>
          <w:p w14:paraId="38C112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E2CF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5468B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626A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AD77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9C646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901B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7FB4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40EA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7C15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58AD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569,1</w:t>
            </w:r>
          </w:p>
        </w:tc>
        <w:tc>
          <w:tcPr>
            <w:tcW w:w="172" w:type="pct"/>
            <w:shd w:val="clear" w:color="auto" w:fill="auto"/>
            <w:vAlign w:val="center"/>
            <w:hideMark/>
          </w:tcPr>
          <w:p w14:paraId="1FFD04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E8468B1" w14:textId="77777777" w:rsidTr="0005644E">
        <w:tc>
          <w:tcPr>
            <w:tcW w:w="130" w:type="pct"/>
            <w:shd w:val="clear" w:color="auto" w:fill="auto"/>
            <w:vAlign w:val="center"/>
            <w:hideMark/>
          </w:tcPr>
          <w:p w14:paraId="69EAAE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2.197</w:t>
            </w:r>
          </w:p>
        </w:tc>
        <w:tc>
          <w:tcPr>
            <w:tcW w:w="392" w:type="pct"/>
            <w:shd w:val="clear" w:color="auto" w:fill="auto"/>
            <w:vAlign w:val="center"/>
            <w:hideMark/>
          </w:tcPr>
          <w:p w14:paraId="6B2CBD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172</w:t>
            </w:r>
          </w:p>
        </w:tc>
        <w:tc>
          <w:tcPr>
            <w:tcW w:w="392" w:type="pct"/>
            <w:shd w:val="clear" w:color="auto" w:fill="auto"/>
            <w:vAlign w:val="center"/>
            <w:hideMark/>
          </w:tcPr>
          <w:p w14:paraId="2E5E4F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w:t>
            </w:r>
          </w:p>
        </w:tc>
        <w:tc>
          <w:tcPr>
            <w:tcW w:w="176" w:type="pct"/>
            <w:shd w:val="clear" w:color="auto" w:fill="auto"/>
            <w:vAlign w:val="center"/>
            <w:hideMark/>
          </w:tcPr>
          <w:p w14:paraId="73124F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22,92</w:t>
            </w:r>
          </w:p>
        </w:tc>
        <w:tc>
          <w:tcPr>
            <w:tcW w:w="272" w:type="pct"/>
            <w:shd w:val="clear" w:color="auto" w:fill="auto"/>
            <w:vAlign w:val="center"/>
            <w:hideMark/>
          </w:tcPr>
          <w:p w14:paraId="2078C7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48324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461FE7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1119A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2B59A4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205,4</w:t>
            </w:r>
          </w:p>
        </w:tc>
        <w:tc>
          <w:tcPr>
            <w:tcW w:w="171" w:type="pct"/>
            <w:shd w:val="clear" w:color="auto" w:fill="auto"/>
            <w:vAlign w:val="center"/>
            <w:hideMark/>
          </w:tcPr>
          <w:p w14:paraId="290536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0B64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1B0D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DC8F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205,4</w:t>
            </w:r>
          </w:p>
        </w:tc>
        <w:tc>
          <w:tcPr>
            <w:tcW w:w="171" w:type="pct"/>
            <w:shd w:val="clear" w:color="auto" w:fill="auto"/>
            <w:vAlign w:val="center"/>
            <w:hideMark/>
          </w:tcPr>
          <w:p w14:paraId="687D4F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5CCB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4FAFB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9ADE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4999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A3A4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F100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9D9F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0E9B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66BB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430B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205,4</w:t>
            </w:r>
          </w:p>
        </w:tc>
        <w:tc>
          <w:tcPr>
            <w:tcW w:w="172" w:type="pct"/>
            <w:shd w:val="clear" w:color="auto" w:fill="auto"/>
            <w:vAlign w:val="center"/>
            <w:hideMark/>
          </w:tcPr>
          <w:p w14:paraId="311430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62D3CEF" w14:textId="77777777" w:rsidTr="0005644E">
        <w:tc>
          <w:tcPr>
            <w:tcW w:w="130" w:type="pct"/>
            <w:shd w:val="clear" w:color="auto" w:fill="auto"/>
            <w:vAlign w:val="center"/>
            <w:hideMark/>
          </w:tcPr>
          <w:p w14:paraId="68B145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2.198</w:t>
            </w:r>
          </w:p>
        </w:tc>
        <w:tc>
          <w:tcPr>
            <w:tcW w:w="392" w:type="pct"/>
            <w:shd w:val="clear" w:color="auto" w:fill="auto"/>
            <w:vAlign w:val="center"/>
            <w:hideMark/>
          </w:tcPr>
          <w:p w14:paraId="73D00B9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195</w:t>
            </w:r>
          </w:p>
        </w:tc>
        <w:tc>
          <w:tcPr>
            <w:tcW w:w="392" w:type="pct"/>
            <w:shd w:val="clear" w:color="auto" w:fill="auto"/>
            <w:vAlign w:val="center"/>
            <w:hideMark/>
          </w:tcPr>
          <w:p w14:paraId="0F5A51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16FD9E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30,67</w:t>
            </w:r>
          </w:p>
        </w:tc>
        <w:tc>
          <w:tcPr>
            <w:tcW w:w="272" w:type="pct"/>
            <w:shd w:val="clear" w:color="auto" w:fill="auto"/>
            <w:vAlign w:val="center"/>
            <w:hideMark/>
          </w:tcPr>
          <w:p w14:paraId="1ABBC6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0ADB8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38954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67180C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1B670D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274,9</w:t>
            </w:r>
          </w:p>
        </w:tc>
        <w:tc>
          <w:tcPr>
            <w:tcW w:w="171" w:type="pct"/>
            <w:shd w:val="clear" w:color="auto" w:fill="auto"/>
            <w:vAlign w:val="center"/>
            <w:hideMark/>
          </w:tcPr>
          <w:p w14:paraId="5B8700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2FC2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3FFA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58520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3CB7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68C8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DBFD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9C67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308F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F4AE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274,9</w:t>
            </w:r>
          </w:p>
        </w:tc>
        <w:tc>
          <w:tcPr>
            <w:tcW w:w="171" w:type="pct"/>
            <w:shd w:val="clear" w:color="auto" w:fill="auto"/>
            <w:vAlign w:val="center"/>
            <w:hideMark/>
          </w:tcPr>
          <w:p w14:paraId="28D6F7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E5DB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1D41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62AB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6908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B73D7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274,9</w:t>
            </w:r>
          </w:p>
        </w:tc>
      </w:tr>
      <w:tr w:rsidR="0053665F" w:rsidRPr="00880889" w14:paraId="080EE4BD" w14:textId="77777777" w:rsidTr="0005644E">
        <w:tc>
          <w:tcPr>
            <w:tcW w:w="130" w:type="pct"/>
            <w:shd w:val="clear" w:color="auto" w:fill="auto"/>
            <w:vAlign w:val="center"/>
            <w:hideMark/>
          </w:tcPr>
          <w:p w14:paraId="70877C2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2.199</w:t>
            </w:r>
          </w:p>
        </w:tc>
        <w:tc>
          <w:tcPr>
            <w:tcW w:w="392" w:type="pct"/>
            <w:shd w:val="clear" w:color="auto" w:fill="auto"/>
            <w:vAlign w:val="center"/>
            <w:hideMark/>
          </w:tcPr>
          <w:p w14:paraId="18B1FF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306</w:t>
            </w:r>
          </w:p>
        </w:tc>
        <w:tc>
          <w:tcPr>
            <w:tcW w:w="392" w:type="pct"/>
            <w:shd w:val="clear" w:color="auto" w:fill="auto"/>
            <w:vAlign w:val="center"/>
            <w:hideMark/>
          </w:tcPr>
          <w:p w14:paraId="7FB66C7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кв.404</w:t>
            </w:r>
          </w:p>
        </w:tc>
        <w:tc>
          <w:tcPr>
            <w:tcW w:w="176" w:type="pct"/>
            <w:shd w:val="clear" w:color="auto" w:fill="auto"/>
            <w:vAlign w:val="center"/>
            <w:hideMark/>
          </w:tcPr>
          <w:p w14:paraId="146B1B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16,43</w:t>
            </w:r>
          </w:p>
        </w:tc>
        <w:tc>
          <w:tcPr>
            <w:tcW w:w="272" w:type="pct"/>
            <w:shd w:val="clear" w:color="auto" w:fill="auto"/>
            <w:vAlign w:val="center"/>
            <w:hideMark/>
          </w:tcPr>
          <w:p w14:paraId="6C0E69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FF0CC8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3E235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82851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2DD97F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147,3</w:t>
            </w:r>
          </w:p>
        </w:tc>
        <w:tc>
          <w:tcPr>
            <w:tcW w:w="171" w:type="pct"/>
            <w:shd w:val="clear" w:color="auto" w:fill="auto"/>
            <w:vAlign w:val="center"/>
            <w:hideMark/>
          </w:tcPr>
          <w:p w14:paraId="0BEEC1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7F1B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3DEB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83AA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147,3</w:t>
            </w:r>
          </w:p>
        </w:tc>
        <w:tc>
          <w:tcPr>
            <w:tcW w:w="171" w:type="pct"/>
            <w:shd w:val="clear" w:color="auto" w:fill="auto"/>
            <w:vAlign w:val="center"/>
            <w:hideMark/>
          </w:tcPr>
          <w:p w14:paraId="743EC4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F85D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39BD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21D9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9DDE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64CA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A9CA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B9D5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491B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AF3E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EA98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147,3</w:t>
            </w:r>
          </w:p>
        </w:tc>
        <w:tc>
          <w:tcPr>
            <w:tcW w:w="172" w:type="pct"/>
            <w:shd w:val="clear" w:color="auto" w:fill="auto"/>
            <w:vAlign w:val="center"/>
            <w:hideMark/>
          </w:tcPr>
          <w:p w14:paraId="4EF42A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84072AB" w14:textId="77777777" w:rsidTr="0005644E">
        <w:tc>
          <w:tcPr>
            <w:tcW w:w="130" w:type="pct"/>
            <w:shd w:val="clear" w:color="auto" w:fill="auto"/>
            <w:vAlign w:val="center"/>
            <w:hideMark/>
          </w:tcPr>
          <w:p w14:paraId="3E69EC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2.200</w:t>
            </w:r>
          </w:p>
        </w:tc>
        <w:tc>
          <w:tcPr>
            <w:tcW w:w="392" w:type="pct"/>
            <w:shd w:val="clear" w:color="auto" w:fill="auto"/>
            <w:vAlign w:val="center"/>
            <w:hideMark/>
          </w:tcPr>
          <w:p w14:paraId="00A842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УТ-1</w:t>
            </w:r>
          </w:p>
        </w:tc>
        <w:tc>
          <w:tcPr>
            <w:tcW w:w="392" w:type="pct"/>
            <w:shd w:val="clear" w:color="auto" w:fill="auto"/>
            <w:vAlign w:val="center"/>
            <w:hideMark/>
          </w:tcPr>
          <w:p w14:paraId="5209D4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Административное здание (встроенной открытой автостоянкой</w:t>
            </w:r>
          </w:p>
        </w:tc>
        <w:tc>
          <w:tcPr>
            <w:tcW w:w="176" w:type="pct"/>
            <w:shd w:val="clear" w:color="auto" w:fill="auto"/>
            <w:vAlign w:val="center"/>
            <w:hideMark/>
          </w:tcPr>
          <w:p w14:paraId="5E2438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27,16</w:t>
            </w:r>
          </w:p>
        </w:tc>
        <w:tc>
          <w:tcPr>
            <w:tcW w:w="272" w:type="pct"/>
            <w:shd w:val="clear" w:color="auto" w:fill="auto"/>
            <w:vAlign w:val="center"/>
            <w:hideMark/>
          </w:tcPr>
          <w:p w14:paraId="2E9351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4B8F5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6AF75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42BA6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0997EB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243,4</w:t>
            </w:r>
          </w:p>
        </w:tc>
        <w:tc>
          <w:tcPr>
            <w:tcW w:w="171" w:type="pct"/>
            <w:shd w:val="clear" w:color="auto" w:fill="auto"/>
            <w:vAlign w:val="center"/>
            <w:hideMark/>
          </w:tcPr>
          <w:p w14:paraId="2443E5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D6B4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D152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743FF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243,4</w:t>
            </w:r>
          </w:p>
        </w:tc>
        <w:tc>
          <w:tcPr>
            <w:tcW w:w="171" w:type="pct"/>
            <w:shd w:val="clear" w:color="auto" w:fill="auto"/>
            <w:vAlign w:val="center"/>
            <w:hideMark/>
          </w:tcPr>
          <w:p w14:paraId="46BB21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12DD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2C51F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61AB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F778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C975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BD74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3266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E893E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29D6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20EF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243,4</w:t>
            </w:r>
          </w:p>
        </w:tc>
        <w:tc>
          <w:tcPr>
            <w:tcW w:w="172" w:type="pct"/>
            <w:shd w:val="clear" w:color="auto" w:fill="auto"/>
            <w:vAlign w:val="center"/>
            <w:hideMark/>
          </w:tcPr>
          <w:p w14:paraId="3C8CFF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DDF4211" w14:textId="77777777" w:rsidTr="0005644E">
        <w:tc>
          <w:tcPr>
            <w:tcW w:w="130" w:type="pct"/>
            <w:shd w:val="clear" w:color="auto" w:fill="auto"/>
            <w:vAlign w:val="center"/>
            <w:hideMark/>
          </w:tcPr>
          <w:p w14:paraId="2B7BB2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2.201</w:t>
            </w:r>
          </w:p>
        </w:tc>
        <w:tc>
          <w:tcPr>
            <w:tcW w:w="392" w:type="pct"/>
            <w:shd w:val="clear" w:color="auto" w:fill="auto"/>
            <w:vAlign w:val="center"/>
            <w:hideMark/>
          </w:tcPr>
          <w:p w14:paraId="436D9C0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305</w:t>
            </w:r>
          </w:p>
        </w:tc>
        <w:tc>
          <w:tcPr>
            <w:tcW w:w="392" w:type="pct"/>
            <w:shd w:val="clear" w:color="auto" w:fill="auto"/>
            <w:vAlign w:val="center"/>
            <w:hideMark/>
          </w:tcPr>
          <w:p w14:paraId="5F0815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кв.404</w:t>
            </w:r>
          </w:p>
        </w:tc>
        <w:tc>
          <w:tcPr>
            <w:tcW w:w="176" w:type="pct"/>
            <w:shd w:val="clear" w:color="auto" w:fill="auto"/>
            <w:vAlign w:val="center"/>
            <w:hideMark/>
          </w:tcPr>
          <w:p w14:paraId="5436889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26,71</w:t>
            </w:r>
          </w:p>
        </w:tc>
        <w:tc>
          <w:tcPr>
            <w:tcW w:w="272" w:type="pct"/>
            <w:shd w:val="clear" w:color="auto" w:fill="auto"/>
            <w:vAlign w:val="center"/>
            <w:hideMark/>
          </w:tcPr>
          <w:p w14:paraId="4B21F0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006DA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20B04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BBA98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1081C2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239,4</w:t>
            </w:r>
          </w:p>
        </w:tc>
        <w:tc>
          <w:tcPr>
            <w:tcW w:w="171" w:type="pct"/>
            <w:shd w:val="clear" w:color="auto" w:fill="auto"/>
            <w:vAlign w:val="center"/>
            <w:hideMark/>
          </w:tcPr>
          <w:p w14:paraId="5D128B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8417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8C2B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7DD6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239,4</w:t>
            </w:r>
          </w:p>
        </w:tc>
        <w:tc>
          <w:tcPr>
            <w:tcW w:w="171" w:type="pct"/>
            <w:shd w:val="clear" w:color="auto" w:fill="auto"/>
            <w:vAlign w:val="center"/>
            <w:hideMark/>
          </w:tcPr>
          <w:p w14:paraId="0FA636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8CCB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5614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6E91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D8A8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B284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8F6E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8130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2B74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2CC6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D910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239,4</w:t>
            </w:r>
          </w:p>
        </w:tc>
        <w:tc>
          <w:tcPr>
            <w:tcW w:w="172" w:type="pct"/>
            <w:shd w:val="clear" w:color="auto" w:fill="auto"/>
            <w:vAlign w:val="center"/>
            <w:hideMark/>
          </w:tcPr>
          <w:p w14:paraId="044B75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89B41D4" w14:textId="77777777" w:rsidTr="0005644E">
        <w:tc>
          <w:tcPr>
            <w:tcW w:w="130" w:type="pct"/>
            <w:shd w:val="clear" w:color="auto" w:fill="auto"/>
            <w:vAlign w:val="center"/>
            <w:hideMark/>
          </w:tcPr>
          <w:p w14:paraId="58F66A2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2.202</w:t>
            </w:r>
          </w:p>
        </w:tc>
        <w:tc>
          <w:tcPr>
            <w:tcW w:w="392" w:type="pct"/>
            <w:shd w:val="clear" w:color="auto" w:fill="auto"/>
            <w:vAlign w:val="center"/>
            <w:hideMark/>
          </w:tcPr>
          <w:p w14:paraId="005259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177</w:t>
            </w:r>
          </w:p>
        </w:tc>
        <w:tc>
          <w:tcPr>
            <w:tcW w:w="392" w:type="pct"/>
            <w:shd w:val="clear" w:color="auto" w:fill="auto"/>
            <w:vAlign w:val="center"/>
            <w:hideMark/>
          </w:tcPr>
          <w:p w14:paraId="7246BB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Мансарда в магазине</w:t>
            </w:r>
          </w:p>
        </w:tc>
        <w:tc>
          <w:tcPr>
            <w:tcW w:w="176" w:type="pct"/>
            <w:shd w:val="clear" w:color="auto" w:fill="auto"/>
            <w:vAlign w:val="center"/>
            <w:hideMark/>
          </w:tcPr>
          <w:p w14:paraId="1E8A87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34,76</w:t>
            </w:r>
          </w:p>
        </w:tc>
        <w:tc>
          <w:tcPr>
            <w:tcW w:w="272" w:type="pct"/>
            <w:shd w:val="clear" w:color="auto" w:fill="auto"/>
            <w:vAlign w:val="center"/>
            <w:hideMark/>
          </w:tcPr>
          <w:p w14:paraId="436BEF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EC5D81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700D2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593F17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77A413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311,5</w:t>
            </w:r>
          </w:p>
        </w:tc>
        <w:tc>
          <w:tcPr>
            <w:tcW w:w="171" w:type="pct"/>
            <w:shd w:val="clear" w:color="auto" w:fill="auto"/>
            <w:vAlign w:val="center"/>
            <w:hideMark/>
          </w:tcPr>
          <w:p w14:paraId="6C9ADB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ED46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AD7F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0A31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311,5</w:t>
            </w:r>
          </w:p>
        </w:tc>
        <w:tc>
          <w:tcPr>
            <w:tcW w:w="171" w:type="pct"/>
            <w:shd w:val="clear" w:color="auto" w:fill="auto"/>
            <w:vAlign w:val="center"/>
            <w:hideMark/>
          </w:tcPr>
          <w:p w14:paraId="592386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EC41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CA468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4DB8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B3CC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C48E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8EDC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A306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40BC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7FE4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75F6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311,5</w:t>
            </w:r>
          </w:p>
        </w:tc>
        <w:tc>
          <w:tcPr>
            <w:tcW w:w="172" w:type="pct"/>
            <w:shd w:val="clear" w:color="auto" w:fill="auto"/>
            <w:vAlign w:val="center"/>
            <w:hideMark/>
          </w:tcPr>
          <w:p w14:paraId="10730B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C598276" w14:textId="77777777" w:rsidTr="0005644E">
        <w:tc>
          <w:tcPr>
            <w:tcW w:w="130" w:type="pct"/>
            <w:shd w:val="clear" w:color="auto" w:fill="auto"/>
            <w:vAlign w:val="center"/>
            <w:hideMark/>
          </w:tcPr>
          <w:p w14:paraId="673937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2.203</w:t>
            </w:r>
          </w:p>
        </w:tc>
        <w:tc>
          <w:tcPr>
            <w:tcW w:w="392" w:type="pct"/>
            <w:shd w:val="clear" w:color="auto" w:fill="auto"/>
            <w:vAlign w:val="center"/>
            <w:hideMark/>
          </w:tcPr>
          <w:p w14:paraId="190D99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w:t>
            </w:r>
          </w:p>
        </w:tc>
        <w:tc>
          <w:tcPr>
            <w:tcW w:w="392" w:type="pct"/>
            <w:shd w:val="clear" w:color="auto" w:fill="auto"/>
            <w:vAlign w:val="center"/>
            <w:hideMark/>
          </w:tcPr>
          <w:p w14:paraId="39D969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w:t>
            </w:r>
          </w:p>
        </w:tc>
        <w:tc>
          <w:tcPr>
            <w:tcW w:w="176" w:type="pct"/>
            <w:shd w:val="clear" w:color="auto" w:fill="auto"/>
            <w:vAlign w:val="center"/>
            <w:hideMark/>
          </w:tcPr>
          <w:p w14:paraId="64ACB2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17,04</w:t>
            </w:r>
          </w:p>
        </w:tc>
        <w:tc>
          <w:tcPr>
            <w:tcW w:w="272" w:type="pct"/>
            <w:shd w:val="clear" w:color="auto" w:fill="auto"/>
            <w:vAlign w:val="center"/>
            <w:hideMark/>
          </w:tcPr>
          <w:p w14:paraId="5050CF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72F84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4F5C7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3EE23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41E755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152,7</w:t>
            </w:r>
          </w:p>
        </w:tc>
        <w:tc>
          <w:tcPr>
            <w:tcW w:w="171" w:type="pct"/>
            <w:shd w:val="clear" w:color="auto" w:fill="auto"/>
            <w:vAlign w:val="center"/>
            <w:hideMark/>
          </w:tcPr>
          <w:p w14:paraId="62BFAA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ECDC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CBFB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8E20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152,7</w:t>
            </w:r>
          </w:p>
        </w:tc>
        <w:tc>
          <w:tcPr>
            <w:tcW w:w="171" w:type="pct"/>
            <w:shd w:val="clear" w:color="auto" w:fill="auto"/>
            <w:vAlign w:val="center"/>
            <w:hideMark/>
          </w:tcPr>
          <w:p w14:paraId="2592EB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62B7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30C1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8024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FBE6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CF0C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1FFE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7205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4069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139A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16C0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152,7</w:t>
            </w:r>
          </w:p>
        </w:tc>
        <w:tc>
          <w:tcPr>
            <w:tcW w:w="172" w:type="pct"/>
            <w:shd w:val="clear" w:color="auto" w:fill="auto"/>
            <w:vAlign w:val="center"/>
            <w:hideMark/>
          </w:tcPr>
          <w:p w14:paraId="20ED58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6B17779" w14:textId="77777777" w:rsidTr="0005644E">
        <w:tc>
          <w:tcPr>
            <w:tcW w:w="130" w:type="pct"/>
            <w:shd w:val="clear" w:color="auto" w:fill="auto"/>
            <w:vAlign w:val="center"/>
            <w:hideMark/>
          </w:tcPr>
          <w:p w14:paraId="20EEB8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2.204</w:t>
            </w:r>
          </w:p>
        </w:tc>
        <w:tc>
          <w:tcPr>
            <w:tcW w:w="392" w:type="pct"/>
            <w:shd w:val="clear" w:color="auto" w:fill="auto"/>
            <w:vAlign w:val="center"/>
            <w:hideMark/>
          </w:tcPr>
          <w:p w14:paraId="0123BD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w:t>
            </w:r>
          </w:p>
        </w:tc>
        <w:tc>
          <w:tcPr>
            <w:tcW w:w="392" w:type="pct"/>
            <w:shd w:val="clear" w:color="auto" w:fill="auto"/>
            <w:vAlign w:val="center"/>
            <w:hideMark/>
          </w:tcPr>
          <w:p w14:paraId="5320F9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Магазин</w:t>
            </w:r>
          </w:p>
        </w:tc>
        <w:tc>
          <w:tcPr>
            <w:tcW w:w="176" w:type="pct"/>
            <w:shd w:val="clear" w:color="auto" w:fill="auto"/>
            <w:vAlign w:val="center"/>
            <w:hideMark/>
          </w:tcPr>
          <w:p w14:paraId="330035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14,72</w:t>
            </w:r>
          </w:p>
        </w:tc>
        <w:tc>
          <w:tcPr>
            <w:tcW w:w="272" w:type="pct"/>
            <w:shd w:val="clear" w:color="auto" w:fill="auto"/>
            <w:vAlign w:val="center"/>
            <w:hideMark/>
          </w:tcPr>
          <w:p w14:paraId="2A040A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800DD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445CF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544B8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0875C79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131,9</w:t>
            </w:r>
          </w:p>
        </w:tc>
        <w:tc>
          <w:tcPr>
            <w:tcW w:w="171" w:type="pct"/>
            <w:shd w:val="clear" w:color="auto" w:fill="auto"/>
            <w:vAlign w:val="center"/>
            <w:hideMark/>
          </w:tcPr>
          <w:p w14:paraId="2977A2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93D2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0D19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A9DC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131,9</w:t>
            </w:r>
          </w:p>
        </w:tc>
        <w:tc>
          <w:tcPr>
            <w:tcW w:w="171" w:type="pct"/>
            <w:shd w:val="clear" w:color="auto" w:fill="auto"/>
            <w:vAlign w:val="center"/>
            <w:hideMark/>
          </w:tcPr>
          <w:p w14:paraId="2F8442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F703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4B8D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766E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6C6D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B12B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DAE3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6365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313B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B6D8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ACD7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131,9</w:t>
            </w:r>
          </w:p>
        </w:tc>
        <w:tc>
          <w:tcPr>
            <w:tcW w:w="172" w:type="pct"/>
            <w:shd w:val="clear" w:color="auto" w:fill="auto"/>
            <w:vAlign w:val="center"/>
            <w:hideMark/>
          </w:tcPr>
          <w:p w14:paraId="67E2E6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3905CF0" w14:textId="77777777" w:rsidTr="0005644E">
        <w:tc>
          <w:tcPr>
            <w:tcW w:w="130" w:type="pct"/>
            <w:shd w:val="clear" w:color="auto" w:fill="auto"/>
            <w:vAlign w:val="center"/>
            <w:hideMark/>
          </w:tcPr>
          <w:p w14:paraId="61410E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2.205</w:t>
            </w:r>
          </w:p>
        </w:tc>
        <w:tc>
          <w:tcPr>
            <w:tcW w:w="392" w:type="pct"/>
            <w:shd w:val="clear" w:color="auto" w:fill="auto"/>
            <w:vAlign w:val="center"/>
            <w:hideMark/>
          </w:tcPr>
          <w:p w14:paraId="17D867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247</w:t>
            </w:r>
          </w:p>
        </w:tc>
        <w:tc>
          <w:tcPr>
            <w:tcW w:w="392" w:type="pct"/>
            <w:shd w:val="clear" w:color="auto" w:fill="auto"/>
            <w:vAlign w:val="center"/>
            <w:hideMark/>
          </w:tcPr>
          <w:p w14:paraId="63FD0F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дом, литер 2</w:t>
            </w:r>
          </w:p>
        </w:tc>
        <w:tc>
          <w:tcPr>
            <w:tcW w:w="176" w:type="pct"/>
            <w:shd w:val="clear" w:color="auto" w:fill="auto"/>
            <w:vAlign w:val="center"/>
            <w:hideMark/>
          </w:tcPr>
          <w:p w14:paraId="7E5270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19,18</w:t>
            </w:r>
          </w:p>
        </w:tc>
        <w:tc>
          <w:tcPr>
            <w:tcW w:w="272" w:type="pct"/>
            <w:shd w:val="clear" w:color="auto" w:fill="auto"/>
            <w:vAlign w:val="center"/>
            <w:hideMark/>
          </w:tcPr>
          <w:p w14:paraId="3BBA5A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71F27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131CE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EDDB8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4AF6B1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171,9</w:t>
            </w:r>
          </w:p>
        </w:tc>
        <w:tc>
          <w:tcPr>
            <w:tcW w:w="171" w:type="pct"/>
            <w:shd w:val="clear" w:color="auto" w:fill="auto"/>
            <w:vAlign w:val="center"/>
            <w:hideMark/>
          </w:tcPr>
          <w:p w14:paraId="7501D9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F086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6531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3524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171,9</w:t>
            </w:r>
          </w:p>
        </w:tc>
        <w:tc>
          <w:tcPr>
            <w:tcW w:w="171" w:type="pct"/>
            <w:shd w:val="clear" w:color="auto" w:fill="auto"/>
            <w:vAlign w:val="center"/>
            <w:hideMark/>
          </w:tcPr>
          <w:p w14:paraId="62B89D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9211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B49C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F15D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9785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E143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F348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28DF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1F15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7963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DFBD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171,9</w:t>
            </w:r>
          </w:p>
        </w:tc>
        <w:tc>
          <w:tcPr>
            <w:tcW w:w="172" w:type="pct"/>
            <w:shd w:val="clear" w:color="auto" w:fill="auto"/>
            <w:vAlign w:val="center"/>
            <w:hideMark/>
          </w:tcPr>
          <w:p w14:paraId="5C682C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16D2B4E" w14:textId="77777777" w:rsidTr="0005644E">
        <w:tc>
          <w:tcPr>
            <w:tcW w:w="130" w:type="pct"/>
            <w:shd w:val="clear" w:color="auto" w:fill="auto"/>
            <w:vAlign w:val="center"/>
            <w:hideMark/>
          </w:tcPr>
          <w:p w14:paraId="744A2F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2.206</w:t>
            </w:r>
          </w:p>
        </w:tc>
        <w:tc>
          <w:tcPr>
            <w:tcW w:w="392" w:type="pct"/>
            <w:shd w:val="clear" w:color="auto" w:fill="auto"/>
            <w:vAlign w:val="center"/>
            <w:hideMark/>
          </w:tcPr>
          <w:p w14:paraId="5D145E3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196</w:t>
            </w:r>
          </w:p>
        </w:tc>
        <w:tc>
          <w:tcPr>
            <w:tcW w:w="392" w:type="pct"/>
            <w:shd w:val="clear" w:color="auto" w:fill="auto"/>
            <w:vAlign w:val="center"/>
            <w:hideMark/>
          </w:tcPr>
          <w:p w14:paraId="717001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710320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34,77</w:t>
            </w:r>
          </w:p>
        </w:tc>
        <w:tc>
          <w:tcPr>
            <w:tcW w:w="272" w:type="pct"/>
            <w:shd w:val="clear" w:color="auto" w:fill="auto"/>
            <w:vAlign w:val="center"/>
            <w:hideMark/>
          </w:tcPr>
          <w:p w14:paraId="200832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594D2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96DC6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35526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64A4047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311,6</w:t>
            </w:r>
          </w:p>
        </w:tc>
        <w:tc>
          <w:tcPr>
            <w:tcW w:w="171" w:type="pct"/>
            <w:shd w:val="clear" w:color="auto" w:fill="auto"/>
            <w:vAlign w:val="center"/>
            <w:hideMark/>
          </w:tcPr>
          <w:p w14:paraId="034D4D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A078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3178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ED99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311,6</w:t>
            </w:r>
          </w:p>
        </w:tc>
        <w:tc>
          <w:tcPr>
            <w:tcW w:w="171" w:type="pct"/>
            <w:shd w:val="clear" w:color="auto" w:fill="auto"/>
            <w:vAlign w:val="center"/>
            <w:hideMark/>
          </w:tcPr>
          <w:p w14:paraId="2C21A6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EE36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AD74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4A60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53D5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343B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D75B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EF2D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A039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C1D4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1424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311,6</w:t>
            </w:r>
          </w:p>
        </w:tc>
        <w:tc>
          <w:tcPr>
            <w:tcW w:w="172" w:type="pct"/>
            <w:shd w:val="clear" w:color="auto" w:fill="auto"/>
            <w:vAlign w:val="center"/>
            <w:hideMark/>
          </w:tcPr>
          <w:p w14:paraId="4DBCDC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A34D5C6" w14:textId="77777777" w:rsidTr="0005644E">
        <w:tc>
          <w:tcPr>
            <w:tcW w:w="130" w:type="pct"/>
            <w:shd w:val="clear" w:color="auto" w:fill="auto"/>
            <w:vAlign w:val="center"/>
            <w:hideMark/>
          </w:tcPr>
          <w:p w14:paraId="342337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2.207</w:t>
            </w:r>
          </w:p>
        </w:tc>
        <w:tc>
          <w:tcPr>
            <w:tcW w:w="392" w:type="pct"/>
            <w:shd w:val="clear" w:color="auto" w:fill="auto"/>
            <w:vAlign w:val="center"/>
            <w:hideMark/>
          </w:tcPr>
          <w:p w14:paraId="461D1B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305</w:t>
            </w:r>
          </w:p>
        </w:tc>
        <w:tc>
          <w:tcPr>
            <w:tcW w:w="392" w:type="pct"/>
            <w:shd w:val="clear" w:color="auto" w:fill="auto"/>
            <w:vAlign w:val="center"/>
            <w:hideMark/>
          </w:tcPr>
          <w:p w14:paraId="65C558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кв.404</w:t>
            </w:r>
          </w:p>
        </w:tc>
        <w:tc>
          <w:tcPr>
            <w:tcW w:w="176" w:type="pct"/>
            <w:shd w:val="clear" w:color="auto" w:fill="auto"/>
            <w:vAlign w:val="center"/>
            <w:hideMark/>
          </w:tcPr>
          <w:p w14:paraId="5EF3F8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9,86</w:t>
            </w:r>
          </w:p>
        </w:tc>
        <w:tc>
          <w:tcPr>
            <w:tcW w:w="272" w:type="pct"/>
            <w:shd w:val="clear" w:color="auto" w:fill="auto"/>
            <w:vAlign w:val="center"/>
            <w:hideMark/>
          </w:tcPr>
          <w:p w14:paraId="509D3D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B3AD3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AD13B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7E87C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1CF0C6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88,4</w:t>
            </w:r>
          </w:p>
        </w:tc>
        <w:tc>
          <w:tcPr>
            <w:tcW w:w="171" w:type="pct"/>
            <w:shd w:val="clear" w:color="auto" w:fill="auto"/>
            <w:vAlign w:val="center"/>
            <w:hideMark/>
          </w:tcPr>
          <w:p w14:paraId="5BFC1B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C658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3D6D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9AF9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88,4</w:t>
            </w:r>
          </w:p>
        </w:tc>
        <w:tc>
          <w:tcPr>
            <w:tcW w:w="171" w:type="pct"/>
            <w:shd w:val="clear" w:color="auto" w:fill="auto"/>
            <w:vAlign w:val="center"/>
            <w:hideMark/>
          </w:tcPr>
          <w:p w14:paraId="3050A8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56AB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FC74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0F54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3357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BB6EF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1473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9DA2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6ECF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186F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84DD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88,4</w:t>
            </w:r>
          </w:p>
        </w:tc>
        <w:tc>
          <w:tcPr>
            <w:tcW w:w="172" w:type="pct"/>
            <w:shd w:val="clear" w:color="auto" w:fill="auto"/>
            <w:vAlign w:val="center"/>
            <w:hideMark/>
          </w:tcPr>
          <w:p w14:paraId="0F2F07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BDEEFF8" w14:textId="77777777" w:rsidTr="0005644E">
        <w:tc>
          <w:tcPr>
            <w:tcW w:w="130" w:type="pct"/>
            <w:shd w:val="clear" w:color="auto" w:fill="auto"/>
            <w:vAlign w:val="center"/>
            <w:hideMark/>
          </w:tcPr>
          <w:p w14:paraId="77F9CC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2.208</w:t>
            </w:r>
          </w:p>
        </w:tc>
        <w:tc>
          <w:tcPr>
            <w:tcW w:w="392" w:type="pct"/>
            <w:shd w:val="clear" w:color="auto" w:fill="auto"/>
            <w:vAlign w:val="center"/>
            <w:hideMark/>
          </w:tcPr>
          <w:p w14:paraId="4514B3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177</w:t>
            </w:r>
          </w:p>
        </w:tc>
        <w:tc>
          <w:tcPr>
            <w:tcW w:w="392" w:type="pct"/>
            <w:shd w:val="clear" w:color="auto" w:fill="auto"/>
            <w:vAlign w:val="center"/>
            <w:hideMark/>
          </w:tcPr>
          <w:p w14:paraId="463383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Частный ж/д с гаражом</w:t>
            </w:r>
          </w:p>
        </w:tc>
        <w:tc>
          <w:tcPr>
            <w:tcW w:w="176" w:type="pct"/>
            <w:shd w:val="clear" w:color="auto" w:fill="auto"/>
            <w:vAlign w:val="center"/>
            <w:hideMark/>
          </w:tcPr>
          <w:p w14:paraId="414EAC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12,93</w:t>
            </w:r>
          </w:p>
        </w:tc>
        <w:tc>
          <w:tcPr>
            <w:tcW w:w="272" w:type="pct"/>
            <w:shd w:val="clear" w:color="auto" w:fill="auto"/>
            <w:vAlign w:val="center"/>
            <w:hideMark/>
          </w:tcPr>
          <w:p w14:paraId="024D0B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60C647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1C481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AB11A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5762E0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115,9</w:t>
            </w:r>
          </w:p>
        </w:tc>
        <w:tc>
          <w:tcPr>
            <w:tcW w:w="171" w:type="pct"/>
            <w:shd w:val="clear" w:color="auto" w:fill="auto"/>
            <w:vAlign w:val="center"/>
            <w:hideMark/>
          </w:tcPr>
          <w:p w14:paraId="075C7E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6DE5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09E9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0489A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115,9</w:t>
            </w:r>
          </w:p>
        </w:tc>
        <w:tc>
          <w:tcPr>
            <w:tcW w:w="171" w:type="pct"/>
            <w:shd w:val="clear" w:color="auto" w:fill="auto"/>
            <w:vAlign w:val="center"/>
            <w:hideMark/>
          </w:tcPr>
          <w:p w14:paraId="4C5820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F532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8D9E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F5FC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F2B2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7C260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059B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39FE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E72B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8779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41F9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115,9</w:t>
            </w:r>
          </w:p>
        </w:tc>
        <w:tc>
          <w:tcPr>
            <w:tcW w:w="172" w:type="pct"/>
            <w:shd w:val="clear" w:color="auto" w:fill="auto"/>
            <w:vAlign w:val="center"/>
            <w:hideMark/>
          </w:tcPr>
          <w:p w14:paraId="710D07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70F0D0E" w14:textId="77777777" w:rsidTr="0005644E">
        <w:tc>
          <w:tcPr>
            <w:tcW w:w="130" w:type="pct"/>
            <w:shd w:val="clear" w:color="auto" w:fill="auto"/>
            <w:vAlign w:val="center"/>
            <w:hideMark/>
          </w:tcPr>
          <w:p w14:paraId="52A8B7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2.209</w:t>
            </w:r>
          </w:p>
        </w:tc>
        <w:tc>
          <w:tcPr>
            <w:tcW w:w="392" w:type="pct"/>
            <w:shd w:val="clear" w:color="auto" w:fill="auto"/>
            <w:vAlign w:val="center"/>
            <w:hideMark/>
          </w:tcPr>
          <w:p w14:paraId="2D9316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267</w:t>
            </w:r>
          </w:p>
        </w:tc>
        <w:tc>
          <w:tcPr>
            <w:tcW w:w="392" w:type="pct"/>
            <w:shd w:val="clear" w:color="auto" w:fill="auto"/>
            <w:vAlign w:val="center"/>
            <w:hideMark/>
          </w:tcPr>
          <w:p w14:paraId="7EDF077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39 квартирный жилой дом (литер 9)</w:t>
            </w:r>
          </w:p>
        </w:tc>
        <w:tc>
          <w:tcPr>
            <w:tcW w:w="176" w:type="pct"/>
            <w:shd w:val="clear" w:color="auto" w:fill="auto"/>
            <w:vAlign w:val="center"/>
            <w:hideMark/>
          </w:tcPr>
          <w:p w14:paraId="4D2D91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39,62</w:t>
            </w:r>
          </w:p>
        </w:tc>
        <w:tc>
          <w:tcPr>
            <w:tcW w:w="272" w:type="pct"/>
            <w:shd w:val="clear" w:color="auto" w:fill="auto"/>
            <w:vAlign w:val="center"/>
            <w:hideMark/>
          </w:tcPr>
          <w:p w14:paraId="682499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F2EAF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D11F4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4E5DC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114195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355,1</w:t>
            </w:r>
          </w:p>
        </w:tc>
        <w:tc>
          <w:tcPr>
            <w:tcW w:w="171" w:type="pct"/>
            <w:shd w:val="clear" w:color="auto" w:fill="auto"/>
            <w:vAlign w:val="center"/>
            <w:hideMark/>
          </w:tcPr>
          <w:p w14:paraId="1C16B7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9249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1247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533B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1B2D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355,1</w:t>
            </w:r>
          </w:p>
        </w:tc>
        <w:tc>
          <w:tcPr>
            <w:tcW w:w="171" w:type="pct"/>
            <w:shd w:val="clear" w:color="auto" w:fill="auto"/>
            <w:vAlign w:val="center"/>
            <w:hideMark/>
          </w:tcPr>
          <w:p w14:paraId="3AA863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FE81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B79D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2C55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D410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823E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9CF2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01B3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5E9B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6F13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355,1</w:t>
            </w:r>
          </w:p>
        </w:tc>
        <w:tc>
          <w:tcPr>
            <w:tcW w:w="172" w:type="pct"/>
            <w:shd w:val="clear" w:color="auto" w:fill="auto"/>
            <w:vAlign w:val="center"/>
            <w:hideMark/>
          </w:tcPr>
          <w:p w14:paraId="453F43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C4009A9" w14:textId="77777777" w:rsidTr="0005644E">
        <w:tc>
          <w:tcPr>
            <w:tcW w:w="130" w:type="pct"/>
            <w:shd w:val="clear" w:color="auto" w:fill="auto"/>
            <w:vAlign w:val="center"/>
            <w:hideMark/>
          </w:tcPr>
          <w:p w14:paraId="077498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2.210</w:t>
            </w:r>
          </w:p>
        </w:tc>
        <w:tc>
          <w:tcPr>
            <w:tcW w:w="392" w:type="pct"/>
            <w:shd w:val="clear" w:color="auto" w:fill="auto"/>
            <w:vAlign w:val="center"/>
            <w:hideMark/>
          </w:tcPr>
          <w:p w14:paraId="1F0ED6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313</w:t>
            </w:r>
          </w:p>
        </w:tc>
        <w:tc>
          <w:tcPr>
            <w:tcW w:w="392" w:type="pct"/>
            <w:shd w:val="clear" w:color="auto" w:fill="auto"/>
            <w:vAlign w:val="center"/>
            <w:hideMark/>
          </w:tcPr>
          <w:p w14:paraId="1739CB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Цех транспортный</w:t>
            </w:r>
          </w:p>
        </w:tc>
        <w:tc>
          <w:tcPr>
            <w:tcW w:w="176" w:type="pct"/>
            <w:shd w:val="clear" w:color="auto" w:fill="auto"/>
            <w:vAlign w:val="center"/>
            <w:hideMark/>
          </w:tcPr>
          <w:p w14:paraId="1F33EA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14,95</w:t>
            </w:r>
          </w:p>
        </w:tc>
        <w:tc>
          <w:tcPr>
            <w:tcW w:w="272" w:type="pct"/>
            <w:shd w:val="clear" w:color="auto" w:fill="auto"/>
            <w:vAlign w:val="center"/>
            <w:hideMark/>
          </w:tcPr>
          <w:p w14:paraId="25C7F8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03A7BD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551FBA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D4424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7A4044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134,0</w:t>
            </w:r>
          </w:p>
        </w:tc>
        <w:tc>
          <w:tcPr>
            <w:tcW w:w="171" w:type="pct"/>
            <w:shd w:val="clear" w:color="auto" w:fill="auto"/>
            <w:vAlign w:val="center"/>
            <w:hideMark/>
          </w:tcPr>
          <w:p w14:paraId="0E95EC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A812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D8FF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D83C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8837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134,0</w:t>
            </w:r>
          </w:p>
        </w:tc>
        <w:tc>
          <w:tcPr>
            <w:tcW w:w="171" w:type="pct"/>
            <w:shd w:val="clear" w:color="auto" w:fill="auto"/>
            <w:vAlign w:val="center"/>
            <w:hideMark/>
          </w:tcPr>
          <w:p w14:paraId="2FCBBD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3E8F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0513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C004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86AB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7625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88BA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6D39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4059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B43E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134,0</w:t>
            </w:r>
          </w:p>
        </w:tc>
        <w:tc>
          <w:tcPr>
            <w:tcW w:w="172" w:type="pct"/>
            <w:shd w:val="clear" w:color="auto" w:fill="auto"/>
            <w:vAlign w:val="center"/>
            <w:hideMark/>
          </w:tcPr>
          <w:p w14:paraId="60C54D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E8998A7" w14:textId="77777777" w:rsidTr="0005644E">
        <w:tc>
          <w:tcPr>
            <w:tcW w:w="130" w:type="pct"/>
            <w:shd w:val="clear" w:color="auto" w:fill="auto"/>
            <w:vAlign w:val="center"/>
            <w:hideMark/>
          </w:tcPr>
          <w:p w14:paraId="0FBF48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2.211</w:t>
            </w:r>
          </w:p>
        </w:tc>
        <w:tc>
          <w:tcPr>
            <w:tcW w:w="392" w:type="pct"/>
            <w:shd w:val="clear" w:color="auto" w:fill="auto"/>
            <w:vAlign w:val="center"/>
            <w:hideMark/>
          </w:tcPr>
          <w:p w14:paraId="3852E1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w:t>
            </w:r>
          </w:p>
        </w:tc>
        <w:tc>
          <w:tcPr>
            <w:tcW w:w="392" w:type="pct"/>
            <w:shd w:val="clear" w:color="auto" w:fill="auto"/>
            <w:vAlign w:val="center"/>
            <w:hideMark/>
          </w:tcPr>
          <w:p w14:paraId="5E97F8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Выставочный центр</w:t>
            </w:r>
          </w:p>
        </w:tc>
        <w:tc>
          <w:tcPr>
            <w:tcW w:w="176" w:type="pct"/>
            <w:shd w:val="clear" w:color="auto" w:fill="auto"/>
            <w:vAlign w:val="center"/>
            <w:hideMark/>
          </w:tcPr>
          <w:p w14:paraId="072B76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67,2</w:t>
            </w:r>
          </w:p>
        </w:tc>
        <w:tc>
          <w:tcPr>
            <w:tcW w:w="272" w:type="pct"/>
            <w:shd w:val="clear" w:color="auto" w:fill="auto"/>
            <w:vAlign w:val="center"/>
            <w:hideMark/>
          </w:tcPr>
          <w:p w14:paraId="2963CB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491B97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5855A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7E92C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074FCA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602,3</w:t>
            </w:r>
          </w:p>
        </w:tc>
        <w:tc>
          <w:tcPr>
            <w:tcW w:w="171" w:type="pct"/>
            <w:shd w:val="clear" w:color="auto" w:fill="auto"/>
            <w:vAlign w:val="center"/>
            <w:hideMark/>
          </w:tcPr>
          <w:p w14:paraId="1B0943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7EC3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1CAD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3FA7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1186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602,3</w:t>
            </w:r>
          </w:p>
        </w:tc>
        <w:tc>
          <w:tcPr>
            <w:tcW w:w="171" w:type="pct"/>
            <w:shd w:val="clear" w:color="auto" w:fill="auto"/>
            <w:vAlign w:val="center"/>
            <w:hideMark/>
          </w:tcPr>
          <w:p w14:paraId="6A6C20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225F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BF81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E601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E4F0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FCDD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CEBE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76E44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460D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87B4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602,3</w:t>
            </w:r>
          </w:p>
        </w:tc>
        <w:tc>
          <w:tcPr>
            <w:tcW w:w="172" w:type="pct"/>
            <w:shd w:val="clear" w:color="auto" w:fill="auto"/>
            <w:vAlign w:val="center"/>
            <w:hideMark/>
          </w:tcPr>
          <w:p w14:paraId="1F2D79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0DE5D04" w14:textId="77777777" w:rsidTr="0005644E">
        <w:tc>
          <w:tcPr>
            <w:tcW w:w="130" w:type="pct"/>
            <w:shd w:val="clear" w:color="auto" w:fill="auto"/>
            <w:vAlign w:val="center"/>
            <w:hideMark/>
          </w:tcPr>
          <w:p w14:paraId="6FB209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2.212</w:t>
            </w:r>
          </w:p>
        </w:tc>
        <w:tc>
          <w:tcPr>
            <w:tcW w:w="392" w:type="pct"/>
            <w:shd w:val="clear" w:color="auto" w:fill="auto"/>
            <w:vAlign w:val="center"/>
            <w:hideMark/>
          </w:tcPr>
          <w:p w14:paraId="1C26FE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w:t>
            </w:r>
          </w:p>
        </w:tc>
        <w:tc>
          <w:tcPr>
            <w:tcW w:w="392" w:type="pct"/>
            <w:shd w:val="clear" w:color="auto" w:fill="auto"/>
            <w:vAlign w:val="center"/>
            <w:hideMark/>
          </w:tcPr>
          <w:p w14:paraId="1F0374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Малоэтажная застройка (литер 3)</w:t>
            </w:r>
          </w:p>
        </w:tc>
        <w:tc>
          <w:tcPr>
            <w:tcW w:w="176" w:type="pct"/>
            <w:shd w:val="clear" w:color="auto" w:fill="auto"/>
            <w:vAlign w:val="center"/>
            <w:hideMark/>
          </w:tcPr>
          <w:p w14:paraId="62A3CD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19,26</w:t>
            </w:r>
          </w:p>
        </w:tc>
        <w:tc>
          <w:tcPr>
            <w:tcW w:w="272" w:type="pct"/>
            <w:shd w:val="clear" w:color="auto" w:fill="auto"/>
            <w:vAlign w:val="center"/>
            <w:hideMark/>
          </w:tcPr>
          <w:p w14:paraId="41159E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5666B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52A85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B5325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3FCCDC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172,6</w:t>
            </w:r>
          </w:p>
        </w:tc>
        <w:tc>
          <w:tcPr>
            <w:tcW w:w="171" w:type="pct"/>
            <w:shd w:val="clear" w:color="auto" w:fill="auto"/>
            <w:vAlign w:val="center"/>
            <w:hideMark/>
          </w:tcPr>
          <w:p w14:paraId="313480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2B0D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B94B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A334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1150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172,6</w:t>
            </w:r>
          </w:p>
        </w:tc>
        <w:tc>
          <w:tcPr>
            <w:tcW w:w="171" w:type="pct"/>
            <w:shd w:val="clear" w:color="auto" w:fill="auto"/>
            <w:vAlign w:val="center"/>
            <w:hideMark/>
          </w:tcPr>
          <w:p w14:paraId="063742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10C95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C527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8F5F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F527A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3DA9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9388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8EDED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D011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2DC9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172,6</w:t>
            </w:r>
          </w:p>
        </w:tc>
        <w:tc>
          <w:tcPr>
            <w:tcW w:w="172" w:type="pct"/>
            <w:shd w:val="clear" w:color="auto" w:fill="auto"/>
            <w:vAlign w:val="center"/>
            <w:hideMark/>
          </w:tcPr>
          <w:p w14:paraId="268B80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B82EB91" w14:textId="77777777" w:rsidTr="0005644E">
        <w:tc>
          <w:tcPr>
            <w:tcW w:w="130" w:type="pct"/>
            <w:shd w:val="clear" w:color="auto" w:fill="auto"/>
            <w:vAlign w:val="center"/>
            <w:hideMark/>
          </w:tcPr>
          <w:p w14:paraId="7DA336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2.213</w:t>
            </w:r>
          </w:p>
        </w:tc>
        <w:tc>
          <w:tcPr>
            <w:tcW w:w="392" w:type="pct"/>
            <w:shd w:val="clear" w:color="auto" w:fill="auto"/>
            <w:vAlign w:val="center"/>
            <w:hideMark/>
          </w:tcPr>
          <w:p w14:paraId="796F84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287</w:t>
            </w:r>
          </w:p>
        </w:tc>
        <w:tc>
          <w:tcPr>
            <w:tcW w:w="392" w:type="pct"/>
            <w:shd w:val="clear" w:color="auto" w:fill="auto"/>
            <w:vAlign w:val="center"/>
            <w:hideMark/>
          </w:tcPr>
          <w:p w14:paraId="464969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кв.310</w:t>
            </w:r>
          </w:p>
        </w:tc>
        <w:tc>
          <w:tcPr>
            <w:tcW w:w="176" w:type="pct"/>
            <w:shd w:val="clear" w:color="auto" w:fill="auto"/>
            <w:vAlign w:val="center"/>
            <w:hideMark/>
          </w:tcPr>
          <w:p w14:paraId="0957C1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12,45</w:t>
            </w:r>
          </w:p>
        </w:tc>
        <w:tc>
          <w:tcPr>
            <w:tcW w:w="272" w:type="pct"/>
            <w:shd w:val="clear" w:color="auto" w:fill="auto"/>
            <w:vAlign w:val="center"/>
            <w:hideMark/>
          </w:tcPr>
          <w:p w14:paraId="06A337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3E8C74B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D6737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BBF5B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272FDC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111,6</w:t>
            </w:r>
          </w:p>
        </w:tc>
        <w:tc>
          <w:tcPr>
            <w:tcW w:w="171" w:type="pct"/>
            <w:shd w:val="clear" w:color="auto" w:fill="auto"/>
            <w:vAlign w:val="center"/>
            <w:hideMark/>
          </w:tcPr>
          <w:p w14:paraId="722039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5503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8168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86B0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2B78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111,6</w:t>
            </w:r>
          </w:p>
        </w:tc>
        <w:tc>
          <w:tcPr>
            <w:tcW w:w="171" w:type="pct"/>
            <w:shd w:val="clear" w:color="auto" w:fill="auto"/>
            <w:vAlign w:val="center"/>
            <w:hideMark/>
          </w:tcPr>
          <w:p w14:paraId="18BE83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FC625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A12A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D82A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D952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3951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0B24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743D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5FAC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5A3D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111,6</w:t>
            </w:r>
          </w:p>
        </w:tc>
        <w:tc>
          <w:tcPr>
            <w:tcW w:w="172" w:type="pct"/>
            <w:shd w:val="clear" w:color="auto" w:fill="auto"/>
            <w:vAlign w:val="center"/>
            <w:hideMark/>
          </w:tcPr>
          <w:p w14:paraId="3AE62E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B5C56C0" w14:textId="77777777" w:rsidTr="0005644E">
        <w:tc>
          <w:tcPr>
            <w:tcW w:w="130" w:type="pct"/>
            <w:shd w:val="clear" w:color="auto" w:fill="auto"/>
            <w:vAlign w:val="center"/>
            <w:hideMark/>
          </w:tcPr>
          <w:p w14:paraId="5893F0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2.214</w:t>
            </w:r>
          </w:p>
        </w:tc>
        <w:tc>
          <w:tcPr>
            <w:tcW w:w="392" w:type="pct"/>
            <w:shd w:val="clear" w:color="auto" w:fill="auto"/>
            <w:vAlign w:val="center"/>
            <w:hideMark/>
          </w:tcPr>
          <w:p w14:paraId="3E8D45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w:t>
            </w:r>
          </w:p>
        </w:tc>
        <w:tc>
          <w:tcPr>
            <w:tcW w:w="392" w:type="pct"/>
            <w:shd w:val="clear" w:color="auto" w:fill="auto"/>
            <w:vAlign w:val="center"/>
            <w:hideMark/>
          </w:tcPr>
          <w:p w14:paraId="4CA2B9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 IV очередь, 103 квартиры</w:t>
            </w:r>
          </w:p>
        </w:tc>
        <w:tc>
          <w:tcPr>
            <w:tcW w:w="176" w:type="pct"/>
            <w:shd w:val="clear" w:color="auto" w:fill="auto"/>
            <w:vAlign w:val="center"/>
            <w:hideMark/>
          </w:tcPr>
          <w:p w14:paraId="19AD26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67,08</w:t>
            </w:r>
          </w:p>
        </w:tc>
        <w:tc>
          <w:tcPr>
            <w:tcW w:w="272" w:type="pct"/>
            <w:shd w:val="clear" w:color="auto" w:fill="auto"/>
            <w:vAlign w:val="center"/>
            <w:hideMark/>
          </w:tcPr>
          <w:p w14:paraId="229AC7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6E6307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67DECA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9143E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48BEDF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601,2</w:t>
            </w:r>
          </w:p>
        </w:tc>
        <w:tc>
          <w:tcPr>
            <w:tcW w:w="171" w:type="pct"/>
            <w:shd w:val="clear" w:color="auto" w:fill="auto"/>
            <w:vAlign w:val="center"/>
            <w:hideMark/>
          </w:tcPr>
          <w:p w14:paraId="5D91A7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D34C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34B3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D052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07CE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601,2</w:t>
            </w:r>
          </w:p>
        </w:tc>
        <w:tc>
          <w:tcPr>
            <w:tcW w:w="171" w:type="pct"/>
            <w:shd w:val="clear" w:color="auto" w:fill="auto"/>
            <w:vAlign w:val="center"/>
            <w:hideMark/>
          </w:tcPr>
          <w:p w14:paraId="2D9201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55315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71A8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5200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F614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8FF7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0DBE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6062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BC35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5CA1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601,2</w:t>
            </w:r>
          </w:p>
        </w:tc>
        <w:tc>
          <w:tcPr>
            <w:tcW w:w="172" w:type="pct"/>
            <w:shd w:val="clear" w:color="auto" w:fill="auto"/>
            <w:vAlign w:val="center"/>
            <w:hideMark/>
          </w:tcPr>
          <w:p w14:paraId="4C9B42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7AECE99" w14:textId="77777777" w:rsidTr="0005644E">
        <w:tc>
          <w:tcPr>
            <w:tcW w:w="130" w:type="pct"/>
            <w:shd w:val="clear" w:color="auto" w:fill="auto"/>
            <w:vAlign w:val="center"/>
            <w:hideMark/>
          </w:tcPr>
          <w:p w14:paraId="2078FA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2.215</w:t>
            </w:r>
          </w:p>
        </w:tc>
        <w:tc>
          <w:tcPr>
            <w:tcW w:w="392" w:type="pct"/>
            <w:shd w:val="clear" w:color="auto" w:fill="auto"/>
            <w:vAlign w:val="center"/>
            <w:hideMark/>
          </w:tcPr>
          <w:p w14:paraId="5C3DA9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w:t>
            </w:r>
          </w:p>
        </w:tc>
        <w:tc>
          <w:tcPr>
            <w:tcW w:w="392" w:type="pct"/>
            <w:shd w:val="clear" w:color="auto" w:fill="auto"/>
            <w:vAlign w:val="center"/>
            <w:hideMark/>
          </w:tcPr>
          <w:p w14:paraId="448D7E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 III очередь, 103 квартиры</w:t>
            </w:r>
          </w:p>
        </w:tc>
        <w:tc>
          <w:tcPr>
            <w:tcW w:w="176" w:type="pct"/>
            <w:shd w:val="clear" w:color="auto" w:fill="auto"/>
            <w:vAlign w:val="center"/>
            <w:hideMark/>
          </w:tcPr>
          <w:p w14:paraId="0337DA9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14,55</w:t>
            </w:r>
          </w:p>
        </w:tc>
        <w:tc>
          <w:tcPr>
            <w:tcW w:w="272" w:type="pct"/>
            <w:shd w:val="clear" w:color="auto" w:fill="auto"/>
            <w:vAlign w:val="center"/>
            <w:hideMark/>
          </w:tcPr>
          <w:p w14:paraId="10CA89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450FDC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C9C75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94909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31F7D9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130,4</w:t>
            </w:r>
          </w:p>
        </w:tc>
        <w:tc>
          <w:tcPr>
            <w:tcW w:w="171" w:type="pct"/>
            <w:shd w:val="clear" w:color="auto" w:fill="auto"/>
            <w:vAlign w:val="center"/>
            <w:hideMark/>
          </w:tcPr>
          <w:p w14:paraId="0C6477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3B53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FB80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7E29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0E2C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130,4</w:t>
            </w:r>
          </w:p>
        </w:tc>
        <w:tc>
          <w:tcPr>
            <w:tcW w:w="171" w:type="pct"/>
            <w:shd w:val="clear" w:color="auto" w:fill="auto"/>
            <w:vAlign w:val="center"/>
            <w:hideMark/>
          </w:tcPr>
          <w:p w14:paraId="3FDFF9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E61D1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AAE4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1020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1C003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615D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5B28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C28C8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90CC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FBB8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130,4</w:t>
            </w:r>
          </w:p>
        </w:tc>
        <w:tc>
          <w:tcPr>
            <w:tcW w:w="172" w:type="pct"/>
            <w:shd w:val="clear" w:color="auto" w:fill="auto"/>
            <w:vAlign w:val="center"/>
            <w:hideMark/>
          </w:tcPr>
          <w:p w14:paraId="67EA04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6BD71CC" w14:textId="77777777" w:rsidTr="0005644E">
        <w:tc>
          <w:tcPr>
            <w:tcW w:w="130" w:type="pct"/>
            <w:shd w:val="clear" w:color="auto" w:fill="auto"/>
            <w:vAlign w:val="center"/>
            <w:hideMark/>
          </w:tcPr>
          <w:p w14:paraId="283889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2.216</w:t>
            </w:r>
          </w:p>
        </w:tc>
        <w:tc>
          <w:tcPr>
            <w:tcW w:w="392" w:type="pct"/>
            <w:shd w:val="clear" w:color="auto" w:fill="auto"/>
            <w:vAlign w:val="center"/>
            <w:hideMark/>
          </w:tcPr>
          <w:p w14:paraId="1BFC8C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194</w:t>
            </w:r>
          </w:p>
        </w:tc>
        <w:tc>
          <w:tcPr>
            <w:tcW w:w="392" w:type="pct"/>
            <w:shd w:val="clear" w:color="auto" w:fill="auto"/>
            <w:vAlign w:val="center"/>
            <w:hideMark/>
          </w:tcPr>
          <w:p w14:paraId="42A471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 Плодопитомник</w:t>
            </w:r>
          </w:p>
        </w:tc>
        <w:tc>
          <w:tcPr>
            <w:tcW w:w="176" w:type="pct"/>
            <w:shd w:val="clear" w:color="auto" w:fill="auto"/>
            <w:vAlign w:val="center"/>
            <w:hideMark/>
          </w:tcPr>
          <w:p w14:paraId="39B108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48,2</w:t>
            </w:r>
          </w:p>
        </w:tc>
        <w:tc>
          <w:tcPr>
            <w:tcW w:w="272" w:type="pct"/>
            <w:shd w:val="clear" w:color="auto" w:fill="auto"/>
            <w:vAlign w:val="center"/>
            <w:hideMark/>
          </w:tcPr>
          <w:p w14:paraId="57A2A8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62139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13B9BE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7D010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642139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432,0</w:t>
            </w:r>
          </w:p>
        </w:tc>
        <w:tc>
          <w:tcPr>
            <w:tcW w:w="171" w:type="pct"/>
            <w:shd w:val="clear" w:color="auto" w:fill="auto"/>
            <w:vAlign w:val="center"/>
            <w:hideMark/>
          </w:tcPr>
          <w:p w14:paraId="69A10F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DB8B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8348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7793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55C3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432,0</w:t>
            </w:r>
          </w:p>
        </w:tc>
        <w:tc>
          <w:tcPr>
            <w:tcW w:w="171" w:type="pct"/>
            <w:shd w:val="clear" w:color="auto" w:fill="auto"/>
            <w:vAlign w:val="center"/>
            <w:hideMark/>
          </w:tcPr>
          <w:p w14:paraId="69300D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8571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4E15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94ED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6F5F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A778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C189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CD583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17DC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79B0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432,0</w:t>
            </w:r>
          </w:p>
        </w:tc>
        <w:tc>
          <w:tcPr>
            <w:tcW w:w="172" w:type="pct"/>
            <w:shd w:val="clear" w:color="auto" w:fill="auto"/>
            <w:vAlign w:val="center"/>
            <w:hideMark/>
          </w:tcPr>
          <w:p w14:paraId="0380FE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9FAA19B" w14:textId="77777777" w:rsidTr="0005644E">
        <w:tc>
          <w:tcPr>
            <w:tcW w:w="130" w:type="pct"/>
            <w:shd w:val="clear" w:color="auto" w:fill="auto"/>
            <w:vAlign w:val="center"/>
            <w:hideMark/>
          </w:tcPr>
          <w:p w14:paraId="2CC363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2.217</w:t>
            </w:r>
          </w:p>
        </w:tc>
        <w:tc>
          <w:tcPr>
            <w:tcW w:w="392" w:type="pct"/>
            <w:shd w:val="clear" w:color="auto" w:fill="auto"/>
            <w:vAlign w:val="center"/>
            <w:hideMark/>
          </w:tcPr>
          <w:p w14:paraId="5EDEF8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312</w:t>
            </w:r>
          </w:p>
        </w:tc>
        <w:tc>
          <w:tcPr>
            <w:tcW w:w="392" w:type="pct"/>
            <w:shd w:val="clear" w:color="auto" w:fill="auto"/>
            <w:vAlign w:val="center"/>
            <w:hideMark/>
          </w:tcPr>
          <w:p w14:paraId="2AE319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ул. Больничная, 26 в квартале 427</w:t>
            </w:r>
          </w:p>
        </w:tc>
        <w:tc>
          <w:tcPr>
            <w:tcW w:w="176" w:type="pct"/>
            <w:shd w:val="clear" w:color="auto" w:fill="auto"/>
            <w:vAlign w:val="center"/>
            <w:hideMark/>
          </w:tcPr>
          <w:p w14:paraId="654DB7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15,84</w:t>
            </w:r>
          </w:p>
        </w:tc>
        <w:tc>
          <w:tcPr>
            <w:tcW w:w="272" w:type="pct"/>
            <w:shd w:val="clear" w:color="auto" w:fill="auto"/>
            <w:vAlign w:val="center"/>
            <w:hideMark/>
          </w:tcPr>
          <w:p w14:paraId="718842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137634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38BC1C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3ACB3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337359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142,0</w:t>
            </w:r>
          </w:p>
        </w:tc>
        <w:tc>
          <w:tcPr>
            <w:tcW w:w="171" w:type="pct"/>
            <w:shd w:val="clear" w:color="auto" w:fill="auto"/>
            <w:vAlign w:val="center"/>
            <w:hideMark/>
          </w:tcPr>
          <w:p w14:paraId="6B42A6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FEE4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91BC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0FA44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1F40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142,0</w:t>
            </w:r>
          </w:p>
        </w:tc>
        <w:tc>
          <w:tcPr>
            <w:tcW w:w="171" w:type="pct"/>
            <w:shd w:val="clear" w:color="auto" w:fill="auto"/>
            <w:vAlign w:val="center"/>
            <w:hideMark/>
          </w:tcPr>
          <w:p w14:paraId="060A49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C0A3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3B84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64B7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0E733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BC06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538A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ED19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0AE8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7FF4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142,0</w:t>
            </w:r>
          </w:p>
        </w:tc>
        <w:tc>
          <w:tcPr>
            <w:tcW w:w="172" w:type="pct"/>
            <w:shd w:val="clear" w:color="auto" w:fill="auto"/>
            <w:vAlign w:val="center"/>
            <w:hideMark/>
          </w:tcPr>
          <w:p w14:paraId="0ED484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B9FCC05" w14:textId="77777777" w:rsidTr="0005644E">
        <w:tc>
          <w:tcPr>
            <w:tcW w:w="130" w:type="pct"/>
            <w:shd w:val="clear" w:color="auto" w:fill="auto"/>
            <w:vAlign w:val="center"/>
            <w:hideMark/>
          </w:tcPr>
          <w:p w14:paraId="6F1660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2.218</w:t>
            </w:r>
          </w:p>
        </w:tc>
        <w:tc>
          <w:tcPr>
            <w:tcW w:w="392" w:type="pct"/>
            <w:shd w:val="clear" w:color="auto" w:fill="auto"/>
            <w:vAlign w:val="center"/>
            <w:hideMark/>
          </w:tcPr>
          <w:p w14:paraId="487065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311</w:t>
            </w:r>
          </w:p>
        </w:tc>
        <w:tc>
          <w:tcPr>
            <w:tcW w:w="392" w:type="pct"/>
            <w:shd w:val="clear" w:color="auto" w:fill="auto"/>
            <w:vAlign w:val="center"/>
            <w:hideMark/>
          </w:tcPr>
          <w:p w14:paraId="1AE6A3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 424</w:t>
            </w:r>
          </w:p>
        </w:tc>
        <w:tc>
          <w:tcPr>
            <w:tcW w:w="176" w:type="pct"/>
            <w:shd w:val="clear" w:color="auto" w:fill="auto"/>
            <w:vAlign w:val="center"/>
            <w:hideMark/>
          </w:tcPr>
          <w:p w14:paraId="1D176C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51,07</w:t>
            </w:r>
          </w:p>
        </w:tc>
        <w:tc>
          <w:tcPr>
            <w:tcW w:w="272" w:type="pct"/>
            <w:shd w:val="clear" w:color="auto" w:fill="auto"/>
            <w:vAlign w:val="center"/>
            <w:hideMark/>
          </w:tcPr>
          <w:p w14:paraId="26A677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5B535D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283D47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1DFA1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0B4EE7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457,7</w:t>
            </w:r>
          </w:p>
        </w:tc>
        <w:tc>
          <w:tcPr>
            <w:tcW w:w="171" w:type="pct"/>
            <w:shd w:val="clear" w:color="auto" w:fill="auto"/>
            <w:vAlign w:val="center"/>
            <w:hideMark/>
          </w:tcPr>
          <w:p w14:paraId="6D2345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3810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D23D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915A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57B3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7F4F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32462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457,7</w:t>
            </w:r>
          </w:p>
        </w:tc>
        <w:tc>
          <w:tcPr>
            <w:tcW w:w="171" w:type="pct"/>
            <w:shd w:val="clear" w:color="auto" w:fill="auto"/>
            <w:vAlign w:val="center"/>
            <w:hideMark/>
          </w:tcPr>
          <w:p w14:paraId="05F226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BE07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2351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F6B7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FA10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637A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573F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262A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457,7</w:t>
            </w:r>
          </w:p>
        </w:tc>
        <w:tc>
          <w:tcPr>
            <w:tcW w:w="172" w:type="pct"/>
            <w:shd w:val="clear" w:color="auto" w:fill="auto"/>
            <w:vAlign w:val="center"/>
            <w:hideMark/>
          </w:tcPr>
          <w:p w14:paraId="3246A7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BE0F8C4" w14:textId="77777777" w:rsidTr="0005644E">
        <w:tc>
          <w:tcPr>
            <w:tcW w:w="130" w:type="pct"/>
            <w:shd w:val="clear" w:color="auto" w:fill="auto"/>
            <w:vAlign w:val="center"/>
            <w:hideMark/>
          </w:tcPr>
          <w:p w14:paraId="1C62BB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2.219</w:t>
            </w:r>
          </w:p>
        </w:tc>
        <w:tc>
          <w:tcPr>
            <w:tcW w:w="392" w:type="pct"/>
            <w:shd w:val="clear" w:color="auto" w:fill="auto"/>
            <w:vAlign w:val="center"/>
            <w:hideMark/>
          </w:tcPr>
          <w:p w14:paraId="12B756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247</w:t>
            </w:r>
          </w:p>
        </w:tc>
        <w:tc>
          <w:tcPr>
            <w:tcW w:w="392" w:type="pct"/>
            <w:shd w:val="clear" w:color="auto" w:fill="auto"/>
            <w:vAlign w:val="center"/>
            <w:hideMark/>
          </w:tcPr>
          <w:p w14:paraId="1E6B3B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248</w:t>
            </w:r>
          </w:p>
        </w:tc>
        <w:tc>
          <w:tcPr>
            <w:tcW w:w="176" w:type="pct"/>
            <w:shd w:val="clear" w:color="auto" w:fill="auto"/>
            <w:vAlign w:val="center"/>
            <w:hideMark/>
          </w:tcPr>
          <w:p w14:paraId="12D987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78,47</w:t>
            </w:r>
          </w:p>
        </w:tc>
        <w:tc>
          <w:tcPr>
            <w:tcW w:w="272" w:type="pct"/>
            <w:shd w:val="clear" w:color="auto" w:fill="auto"/>
            <w:vAlign w:val="center"/>
            <w:hideMark/>
          </w:tcPr>
          <w:p w14:paraId="3E204D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784B1B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746B913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DAF95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340415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703,3</w:t>
            </w:r>
          </w:p>
        </w:tc>
        <w:tc>
          <w:tcPr>
            <w:tcW w:w="171" w:type="pct"/>
            <w:shd w:val="clear" w:color="auto" w:fill="auto"/>
            <w:vAlign w:val="center"/>
            <w:hideMark/>
          </w:tcPr>
          <w:p w14:paraId="1BCC8F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9FC2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E5EF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26D6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F8D1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906A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703,3</w:t>
            </w:r>
          </w:p>
        </w:tc>
        <w:tc>
          <w:tcPr>
            <w:tcW w:w="172" w:type="pct"/>
            <w:shd w:val="clear" w:color="auto" w:fill="auto"/>
            <w:vAlign w:val="center"/>
            <w:hideMark/>
          </w:tcPr>
          <w:p w14:paraId="675A76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83B0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1918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CF67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D500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707D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79E4F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65F7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C29A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703,3</w:t>
            </w:r>
          </w:p>
        </w:tc>
        <w:tc>
          <w:tcPr>
            <w:tcW w:w="172" w:type="pct"/>
            <w:shd w:val="clear" w:color="auto" w:fill="auto"/>
            <w:vAlign w:val="center"/>
            <w:hideMark/>
          </w:tcPr>
          <w:p w14:paraId="55B06A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C94137F" w14:textId="77777777" w:rsidTr="0005644E">
        <w:tc>
          <w:tcPr>
            <w:tcW w:w="130" w:type="pct"/>
            <w:shd w:val="clear" w:color="auto" w:fill="auto"/>
            <w:vAlign w:val="center"/>
            <w:hideMark/>
          </w:tcPr>
          <w:p w14:paraId="30B470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2.220</w:t>
            </w:r>
          </w:p>
        </w:tc>
        <w:tc>
          <w:tcPr>
            <w:tcW w:w="392" w:type="pct"/>
            <w:shd w:val="clear" w:color="auto" w:fill="auto"/>
            <w:vAlign w:val="center"/>
            <w:hideMark/>
          </w:tcPr>
          <w:p w14:paraId="153BEF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ТК-3 Студенческая, 21</w:t>
            </w:r>
          </w:p>
        </w:tc>
        <w:tc>
          <w:tcPr>
            <w:tcW w:w="392" w:type="pct"/>
            <w:shd w:val="clear" w:color="auto" w:fill="auto"/>
            <w:vAlign w:val="center"/>
            <w:hideMark/>
          </w:tcPr>
          <w:p w14:paraId="37546C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318</w:t>
            </w:r>
          </w:p>
        </w:tc>
        <w:tc>
          <w:tcPr>
            <w:tcW w:w="176" w:type="pct"/>
            <w:shd w:val="clear" w:color="auto" w:fill="auto"/>
            <w:vAlign w:val="center"/>
            <w:hideMark/>
          </w:tcPr>
          <w:p w14:paraId="3CC486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286,47</w:t>
            </w:r>
          </w:p>
        </w:tc>
        <w:tc>
          <w:tcPr>
            <w:tcW w:w="272" w:type="pct"/>
            <w:shd w:val="clear" w:color="auto" w:fill="auto"/>
            <w:vAlign w:val="center"/>
            <w:hideMark/>
          </w:tcPr>
          <w:p w14:paraId="5A6E80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5C4A1A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21F3E5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4AB9E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66F1519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3755,8</w:t>
            </w:r>
          </w:p>
        </w:tc>
        <w:tc>
          <w:tcPr>
            <w:tcW w:w="171" w:type="pct"/>
            <w:shd w:val="clear" w:color="auto" w:fill="auto"/>
            <w:vAlign w:val="center"/>
            <w:hideMark/>
          </w:tcPr>
          <w:p w14:paraId="52D301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F3B6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3755,8</w:t>
            </w:r>
          </w:p>
        </w:tc>
        <w:tc>
          <w:tcPr>
            <w:tcW w:w="171" w:type="pct"/>
            <w:shd w:val="clear" w:color="auto" w:fill="auto"/>
            <w:vAlign w:val="center"/>
            <w:hideMark/>
          </w:tcPr>
          <w:p w14:paraId="37A805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3E003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F656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55D2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66EE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D663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A3E4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700B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65E7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81BA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CBD9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72F7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7EF3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86242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4EDB4A7" w14:textId="77777777" w:rsidTr="0005644E">
        <w:tc>
          <w:tcPr>
            <w:tcW w:w="130" w:type="pct"/>
            <w:shd w:val="clear" w:color="auto" w:fill="auto"/>
            <w:vAlign w:val="center"/>
            <w:hideMark/>
          </w:tcPr>
          <w:p w14:paraId="37BCDA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2.221</w:t>
            </w:r>
          </w:p>
        </w:tc>
        <w:tc>
          <w:tcPr>
            <w:tcW w:w="392" w:type="pct"/>
            <w:shd w:val="clear" w:color="auto" w:fill="auto"/>
            <w:vAlign w:val="center"/>
            <w:hideMark/>
          </w:tcPr>
          <w:p w14:paraId="630C12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106</w:t>
            </w:r>
          </w:p>
        </w:tc>
        <w:tc>
          <w:tcPr>
            <w:tcW w:w="392" w:type="pct"/>
            <w:shd w:val="clear" w:color="auto" w:fill="auto"/>
            <w:vAlign w:val="center"/>
            <w:hideMark/>
          </w:tcPr>
          <w:p w14:paraId="61380E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107</w:t>
            </w:r>
          </w:p>
        </w:tc>
        <w:tc>
          <w:tcPr>
            <w:tcW w:w="176" w:type="pct"/>
            <w:shd w:val="clear" w:color="auto" w:fill="auto"/>
            <w:vAlign w:val="center"/>
            <w:hideMark/>
          </w:tcPr>
          <w:p w14:paraId="3E7E871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110,02</w:t>
            </w:r>
          </w:p>
        </w:tc>
        <w:tc>
          <w:tcPr>
            <w:tcW w:w="272" w:type="pct"/>
            <w:shd w:val="clear" w:color="auto" w:fill="auto"/>
            <w:vAlign w:val="center"/>
            <w:hideMark/>
          </w:tcPr>
          <w:p w14:paraId="171277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3A85B8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37146C3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5872C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4DB88F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1442,4</w:t>
            </w:r>
          </w:p>
        </w:tc>
        <w:tc>
          <w:tcPr>
            <w:tcW w:w="171" w:type="pct"/>
            <w:shd w:val="clear" w:color="auto" w:fill="auto"/>
            <w:vAlign w:val="center"/>
            <w:hideMark/>
          </w:tcPr>
          <w:p w14:paraId="3C589C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68FE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035C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4FEBC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92B6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6D15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F173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D7F2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1442,4</w:t>
            </w:r>
          </w:p>
        </w:tc>
        <w:tc>
          <w:tcPr>
            <w:tcW w:w="171" w:type="pct"/>
            <w:shd w:val="clear" w:color="auto" w:fill="auto"/>
            <w:vAlign w:val="center"/>
            <w:hideMark/>
          </w:tcPr>
          <w:p w14:paraId="758768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CA0A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F17F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A205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C3A6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D8C5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1A3F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90AF8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1442,4</w:t>
            </w:r>
          </w:p>
        </w:tc>
      </w:tr>
      <w:tr w:rsidR="0053665F" w:rsidRPr="00880889" w14:paraId="2A039A79" w14:textId="77777777" w:rsidTr="0005644E">
        <w:tc>
          <w:tcPr>
            <w:tcW w:w="130" w:type="pct"/>
            <w:shd w:val="clear" w:color="auto" w:fill="auto"/>
            <w:vAlign w:val="center"/>
            <w:hideMark/>
          </w:tcPr>
          <w:p w14:paraId="3E3841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2.222</w:t>
            </w:r>
          </w:p>
        </w:tc>
        <w:tc>
          <w:tcPr>
            <w:tcW w:w="392" w:type="pct"/>
            <w:shd w:val="clear" w:color="auto" w:fill="auto"/>
            <w:vAlign w:val="center"/>
            <w:hideMark/>
          </w:tcPr>
          <w:p w14:paraId="0F3326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103</w:t>
            </w:r>
          </w:p>
        </w:tc>
        <w:tc>
          <w:tcPr>
            <w:tcW w:w="392" w:type="pct"/>
            <w:shd w:val="clear" w:color="auto" w:fill="auto"/>
            <w:vAlign w:val="center"/>
            <w:hideMark/>
          </w:tcPr>
          <w:p w14:paraId="384D5B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113</w:t>
            </w:r>
          </w:p>
        </w:tc>
        <w:tc>
          <w:tcPr>
            <w:tcW w:w="176" w:type="pct"/>
            <w:shd w:val="clear" w:color="auto" w:fill="auto"/>
            <w:vAlign w:val="center"/>
            <w:hideMark/>
          </w:tcPr>
          <w:p w14:paraId="0AB949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27,98</w:t>
            </w:r>
          </w:p>
        </w:tc>
        <w:tc>
          <w:tcPr>
            <w:tcW w:w="272" w:type="pct"/>
            <w:shd w:val="clear" w:color="auto" w:fill="auto"/>
            <w:vAlign w:val="center"/>
            <w:hideMark/>
          </w:tcPr>
          <w:p w14:paraId="01520C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43BE22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703292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F2F43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334488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366,8</w:t>
            </w:r>
          </w:p>
        </w:tc>
        <w:tc>
          <w:tcPr>
            <w:tcW w:w="171" w:type="pct"/>
            <w:shd w:val="clear" w:color="auto" w:fill="auto"/>
            <w:vAlign w:val="center"/>
            <w:hideMark/>
          </w:tcPr>
          <w:p w14:paraId="673C81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5177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72B1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13B6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45E7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C8CA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2083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4FC7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366,8</w:t>
            </w:r>
          </w:p>
        </w:tc>
        <w:tc>
          <w:tcPr>
            <w:tcW w:w="171" w:type="pct"/>
            <w:shd w:val="clear" w:color="auto" w:fill="auto"/>
            <w:vAlign w:val="center"/>
            <w:hideMark/>
          </w:tcPr>
          <w:p w14:paraId="68A1EA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AE04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FAC6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AB4A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4D38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785F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EC7E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DB87F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366,8</w:t>
            </w:r>
          </w:p>
        </w:tc>
      </w:tr>
      <w:tr w:rsidR="0053665F" w:rsidRPr="00880889" w14:paraId="0EF0E6A1" w14:textId="77777777" w:rsidTr="0005644E">
        <w:tc>
          <w:tcPr>
            <w:tcW w:w="130" w:type="pct"/>
            <w:shd w:val="clear" w:color="auto" w:fill="auto"/>
            <w:vAlign w:val="center"/>
            <w:hideMark/>
          </w:tcPr>
          <w:p w14:paraId="6749ECE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2.223</w:t>
            </w:r>
          </w:p>
        </w:tc>
        <w:tc>
          <w:tcPr>
            <w:tcW w:w="392" w:type="pct"/>
            <w:shd w:val="clear" w:color="auto" w:fill="auto"/>
            <w:vAlign w:val="center"/>
            <w:hideMark/>
          </w:tcPr>
          <w:p w14:paraId="1A11FE5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w:t>
            </w:r>
          </w:p>
        </w:tc>
        <w:tc>
          <w:tcPr>
            <w:tcW w:w="392" w:type="pct"/>
            <w:shd w:val="clear" w:color="auto" w:fill="auto"/>
            <w:vAlign w:val="center"/>
            <w:hideMark/>
          </w:tcPr>
          <w:p w14:paraId="3F56E7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w:t>
            </w:r>
          </w:p>
        </w:tc>
        <w:tc>
          <w:tcPr>
            <w:tcW w:w="176" w:type="pct"/>
            <w:shd w:val="clear" w:color="auto" w:fill="auto"/>
            <w:vAlign w:val="center"/>
            <w:hideMark/>
          </w:tcPr>
          <w:p w14:paraId="03F67E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510,93</w:t>
            </w:r>
          </w:p>
        </w:tc>
        <w:tc>
          <w:tcPr>
            <w:tcW w:w="272" w:type="pct"/>
            <w:shd w:val="clear" w:color="auto" w:fill="auto"/>
            <w:vAlign w:val="center"/>
            <w:hideMark/>
          </w:tcPr>
          <w:p w14:paraId="22526D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4F4BC7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2943FF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0A688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7FBEAC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6698,6</w:t>
            </w:r>
          </w:p>
        </w:tc>
        <w:tc>
          <w:tcPr>
            <w:tcW w:w="171" w:type="pct"/>
            <w:shd w:val="clear" w:color="auto" w:fill="auto"/>
            <w:vAlign w:val="center"/>
            <w:hideMark/>
          </w:tcPr>
          <w:p w14:paraId="50DEFB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664B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6E85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6698,6</w:t>
            </w:r>
          </w:p>
        </w:tc>
        <w:tc>
          <w:tcPr>
            <w:tcW w:w="172" w:type="pct"/>
            <w:shd w:val="clear" w:color="auto" w:fill="auto"/>
            <w:vAlign w:val="center"/>
            <w:hideMark/>
          </w:tcPr>
          <w:p w14:paraId="7B0EAC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0E1D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8ACF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4984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6858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1809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B308B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6482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FC6E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11639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B20C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8853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6698,6</w:t>
            </w:r>
          </w:p>
        </w:tc>
        <w:tc>
          <w:tcPr>
            <w:tcW w:w="172" w:type="pct"/>
            <w:shd w:val="clear" w:color="auto" w:fill="auto"/>
            <w:vAlign w:val="center"/>
            <w:hideMark/>
          </w:tcPr>
          <w:p w14:paraId="09FB76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A4FF720" w14:textId="77777777" w:rsidTr="0005644E">
        <w:tc>
          <w:tcPr>
            <w:tcW w:w="130" w:type="pct"/>
            <w:shd w:val="clear" w:color="auto" w:fill="auto"/>
            <w:vAlign w:val="center"/>
            <w:hideMark/>
          </w:tcPr>
          <w:p w14:paraId="4ACC58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2.224</w:t>
            </w:r>
          </w:p>
        </w:tc>
        <w:tc>
          <w:tcPr>
            <w:tcW w:w="392" w:type="pct"/>
            <w:shd w:val="clear" w:color="auto" w:fill="auto"/>
            <w:vAlign w:val="center"/>
            <w:hideMark/>
          </w:tcPr>
          <w:p w14:paraId="1C7B42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162</w:t>
            </w:r>
          </w:p>
        </w:tc>
        <w:tc>
          <w:tcPr>
            <w:tcW w:w="392" w:type="pct"/>
            <w:shd w:val="clear" w:color="auto" w:fill="auto"/>
            <w:vAlign w:val="center"/>
            <w:hideMark/>
          </w:tcPr>
          <w:p w14:paraId="3FA1C60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270 квартирный жилой дом (литер 6)</w:t>
            </w:r>
          </w:p>
        </w:tc>
        <w:tc>
          <w:tcPr>
            <w:tcW w:w="176" w:type="pct"/>
            <w:shd w:val="clear" w:color="auto" w:fill="auto"/>
            <w:vAlign w:val="center"/>
            <w:hideMark/>
          </w:tcPr>
          <w:p w14:paraId="3C3734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76,37</w:t>
            </w:r>
          </w:p>
        </w:tc>
        <w:tc>
          <w:tcPr>
            <w:tcW w:w="272" w:type="pct"/>
            <w:shd w:val="clear" w:color="auto" w:fill="auto"/>
            <w:vAlign w:val="center"/>
            <w:hideMark/>
          </w:tcPr>
          <w:p w14:paraId="2CF4DE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49106A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15E576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F06B3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5F332B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1001,3</w:t>
            </w:r>
          </w:p>
        </w:tc>
        <w:tc>
          <w:tcPr>
            <w:tcW w:w="171" w:type="pct"/>
            <w:shd w:val="clear" w:color="auto" w:fill="auto"/>
            <w:vAlign w:val="center"/>
            <w:hideMark/>
          </w:tcPr>
          <w:p w14:paraId="490E2C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D7DC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2F31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1001,3</w:t>
            </w:r>
          </w:p>
        </w:tc>
        <w:tc>
          <w:tcPr>
            <w:tcW w:w="172" w:type="pct"/>
            <w:shd w:val="clear" w:color="auto" w:fill="auto"/>
            <w:vAlign w:val="center"/>
            <w:hideMark/>
          </w:tcPr>
          <w:p w14:paraId="4890FC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413C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CBCC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63F5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DC2F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1AD4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24E7D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31DC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EA2F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1D18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460C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636F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1001,3</w:t>
            </w:r>
          </w:p>
        </w:tc>
        <w:tc>
          <w:tcPr>
            <w:tcW w:w="172" w:type="pct"/>
            <w:shd w:val="clear" w:color="auto" w:fill="auto"/>
            <w:vAlign w:val="center"/>
            <w:hideMark/>
          </w:tcPr>
          <w:p w14:paraId="4CCC72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6532144" w14:textId="77777777" w:rsidTr="0005644E">
        <w:tc>
          <w:tcPr>
            <w:tcW w:w="130" w:type="pct"/>
            <w:shd w:val="clear" w:color="auto" w:fill="auto"/>
            <w:vAlign w:val="center"/>
            <w:hideMark/>
          </w:tcPr>
          <w:p w14:paraId="48C873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2.225</w:t>
            </w:r>
          </w:p>
        </w:tc>
        <w:tc>
          <w:tcPr>
            <w:tcW w:w="392" w:type="pct"/>
            <w:shd w:val="clear" w:color="auto" w:fill="auto"/>
            <w:vAlign w:val="center"/>
            <w:hideMark/>
          </w:tcPr>
          <w:p w14:paraId="4D0F25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144</w:t>
            </w:r>
          </w:p>
        </w:tc>
        <w:tc>
          <w:tcPr>
            <w:tcW w:w="392" w:type="pct"/>
            <w:shd w:val="clear" w:color="auto" w:fill="auto"/>
            <w:vAlign w:val="center"/>
            <w:hideMark/>
          </w:tcPr>
          <w:p w14:paraId="591FDD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135</w:t>
            </w:r>
          </w:p>
        </w:tc>
        <w:tc>
          <w:tcPr>
            <w:tcW w:w="176" w:type="pct"/>
            <w:shd w:val="clear" w:color="auto" w:fill="auto"/>
            <w:vAlign w:val="center"/>
            <w:hideMark/>
          </w:tcPr>
          <w:p w14:paraId="3671EA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97,62</w:t>
            </w:r>
          </w:p>
        </w:tc>
        <w:tc>
          <w:tcPr>
            <w:tcW w:w="272" w:type="pct"/>
            <w:shd w:val="clear" w:color="auto" w:fill="auto"/>
            <w:vAlign w:val="center"/>
            <w:hideMark/>
          </w:tcPr>
          <w:p w14:paraId="4B33FE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24A615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1281CB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87116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45726F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1279,9</w:t>
            </w:r>
          </w:p>
        </w:tc>
        <w:tc>
          <w:tcPr>
            <w:tcW w:w="171" w:type="pct"/>
            <w:shd w:val="clear" w:color="auto" w:fill="auto"/>
            <w:vAlign w:val="center"/>
            <w:hideMark/>
          </w:tcPr>
          <w:p w14:paraId="521D29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CB84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9C9D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1279,9</w:t>
            </w:r>
          </w:p>
        </w:tc>
        <w:tc>
          <w:tcPr>
            <w:tcW w:w="172" w:type="pct"/>
            <w:shd w:val="clear" w:color="auto" w:fill="auto"/>
            <w:vAlign w:val="center"/>
            <w:hideMark/>
          </w:tcPr>
          <w:p w14:paraId="204F6D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2F90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C320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C47A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AF3D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E413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C86B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DF2F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327F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5495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066E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D71E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1279,9</w:t>
            </w:r>
          </w:p>
        </w:tc>
        <w:tc>
          <w:tcPr>
            <w:tcW w:w="172" w:type="pct"/>
            <w:shd w:val="clear" w:color="auto" w:fill="auto"/>
            <w:vAlign w:val="center"/>
            <w:hideMark/>
          </w:tcPr>
          <w:p w14:paraId="36B419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A45A598" w14:textId="77777777" w:rsidTr="0005644E">
        <w:tc>
          <w:tcPr>
            <w:tcW w:w="130" w:type="pct"/>
            <w:shd w:val="clear" w:color="auto" w:fill="auto"/>
            <w:vAlign w:val="center"/>
            <w:hideMark/>
          </w:tcPr>
          <w:p w14:paraId="2E2FFF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2.226</w:t>
            </w:r>
          </w:p>
        </w:tc>
        <w:tc>
          <w:tcPr>
            <w:tcW w:w="392" w:type="pct"/>
            <w:shd w:val="clear" w:color="auto" w:fill="auto"/>
            <w:vAlign w:val="center"/>
            <w:hideMark/>
          </w:tcPr>
          <w:p w14:paraId="02761E7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УТ-1</w:t>
            </w:r>
          </w:p>
        </w:tc>
        <w:tc>
          <w:tcPr>
            <w:tcW w:w="392" w:type="pct"/>
            <w:shd w:val="clear" w:color="auto" w:fill="auto"/>
            <w:vAlign w:val="center"/>
            <w:hideMark/>
          </w:tcPr>
          <w:p w14:paraId="087C7D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255</w:t>
            </w:r>
          </w:p>
        </w:tc>
        <w:tc>
          <w:tcPr>
            <w:tcW w:w="176" w:type="pct"/>
            <w:shd w:val="clear" w:color="auto" w:fill="auto"/>
            <w:vAlign w:val="center"/>
            <w:hideMark/>
          </w:tcPr>
          <w:p w14:paraId="2ADEB4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35,24</w:t>
            </w:r>
          </w:p>
        </w:tc>
        <w:tc>
          <w:tcPr>
            <w:tcW w:w="272" w:type="pct"/>
            <w:shd w:val="clear" w:color="auto" w:fill="auto"/>
            <w:vAlign w:val="center"/>
            <w:hideMark/>
          </w:tcPr>
          <w:p w14:paraId="3CBCD4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332435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0F2AF0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D4AFF1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412A3F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462,0</w:t>
            </w:r>
          </w:p>
        </w:tc>
        <w:tc>
          <w:tcPr>
            <w:tcW w:w="171" w:type="pct"/>
            <w:shd w:val="clear" w:color="auto" w:fill="auto"/>
            <w:vAlign w:val="center"/>
            <w:hideMark/>
          </w:tcPr>
          <w:p w14:paraId="0CE5FD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414F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900A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462,0</w:t>
            </w:r>
          </w:p>
        </w:tc>
        <w:tc>
          <w:tcPr>
            <w:tcW w:w="172" w:type="pct"/>
            <w:shd w:val="clear" w:color="auto" w:fill="auto"/>
            <w:vAlign w:val="center"/>
            <w:hideMark/>
          </w:tcPr>
          <w:p w14:paraId="62FAE8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BB75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91EA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CF54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E481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422B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8E08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D7EB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778A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C19A7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3E87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DF00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462,0</w:t>
            </w:r>
          </w:p>
        </w:tc>
        <w:tc>
          <w:tcPr>
            <w:tcW w:w="172" w:type="pct"/>
            <w:shd w:val="clear" w:color="auto" w:fill="auto"/>
            <w:vAlign w:val="center"/>
            <w:hideMark/>
          </w:tcPr>
          <w:p w14:paraId="3224D6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07F5093" w14:textId="77777777" w:rsidTr="0005644E">
        <w:tc>
          <w:tcPr>
            <w:tcW w:w="130" w:type="pct"/>
            <w:shd w:val="clear" w:color="auto" w:fill="auto"/>
            <w:vAlign w:val="center"/>
            <w:hideMark/>
          </w:tcPr>
          <w:p w14:paraId="6CEEA1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2.227</w:t>
            </w:r>
          </w:p>
        </w:tc>
        <w:tc>
          <w:tcPr>
            <w:tcW w:w="392" w:type="pct"/>
            <w:shd w:val="clear" w:color="auto" w:fill="auto"/>
            <w:vAlign w:val="center"/>
            <w:hideMark/>
          </w:tcPr>
          <w:p w14:paraId="19C1BF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171</w:t>
            </w:r>
          </w:p>
        </w:tc>
        <w:tc>
          <w:tcPr>
            <w:tcW w:w="392" w:type="pct"/>
            <w:shd w:val="clear" w:color="auto" w:fill="auto"/>
            <w:vAlign w:val="center"/>
            <w:hideMark/>
          </w:tcPr>
          <w:p w14:paraId="38EE2A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жилой дом Литер 2, 160 квартир</w:t>
            </w:r>
          </w:p>
        </w:tc>
        <w:tc>
          <w:tcPr>
            <w:tcW w:w="176" w:type="pct"/>
            <w:shd w:val="clear" w:color="auto" w:fill="auto"/>
            <w:vAlign w:val="center"/>
            <w:hideMark/>
          </w:tcPr>
          <w:p w14:paraId="23E898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25,74</w:t>
            </w:r>
          </w:p>
        </w:tc>
        <w:tc>
          <w:tcPr>
            <w:tcW w:w="272" w:type="pct"/>
            <w:shd w:val="clear" w:color="auto" w:fill="auto"/>
            <w:vAlign w:val="center"/>
            <w:hideMark/>
          </w:tcPr>
          <w:p w14:paraId="2D2E41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629113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729C1C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9F0A37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4FBCC9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337,5</w:t>
            </w:r>
          </w:p>
        </w:tc>
        <w:tc>
          <w:tcPr>
            <w:tcW w:w="171" w:type="pct"/>
            <w:shd w:val="clear" w:color="auto" w:fill="auto"/>
            <w:vAlign w:val="center"/>
            <w:hideMark/>
          </w:tcPr>
          <w:p w14:paraId="188D09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B547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73F1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0685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337,5</w:t>
            </w:r>
          </w:p>
        </w:tc>
        <w:tc>
          <w:tcPr>
            <w:tcW w:w="171" w:type="pct"/>
            <w:shd w:val="clear" w:color="auto" w:fill="auto"/>
            <w:vAlign w:val="center"/>
            <w:hideMark/>
          </w:tcPr>
          <w:p w14:paraId="3A42A3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8BF4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405D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4CE7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6B4E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9BE2C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C713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336D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EF8C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F36C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8743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337,5</w:t>
            </w:r>
          </w:p>
        </w:tc>
        <w:tc>
          <w:tcPr>
            <w:tcW w:w="172" w:type="pct"/>
            <w:shd w:val="clear" w:color="auto" w:fill="auto"/>
            <w:vAlign w:val="center"/>
            <w:hideMark/>
          </w:tcPr>
          <w:p w14:paraId="2F3BB4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E777C29" w14:textId="77777777" w:rsidTr="0005644E">
        <w:tc>
          <w:tcPr>
            <w:tcW w:w="130" w:type="pct"/>
            <w:shd w:val="clear" w:color="auto" w:fill="auto"/>
            <w:vAlign w:val="center"/>
            <w:hideMark/>
          </w:tcPr>
          <w:p w14:paraId="4F42CF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2.228</w:t>
            </w:r>
          </w:p>
        </w:tc>
        <w:tc>
          <w:tcPr>
            <w:tcW w:w="392" w:type="pct"/>
            <w:shd w:val="clear" w:color="auto" w:fill="auto"/>
            <w:vAlign w:val="center"/>
            <w:hideMark/>
          </w:tcPr>
          <w:p w14:paraId="512E82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146</w:t>
            </w:r>
          </w:p>
        </w:tc>
        <w:tc>
          <w:tcPr>
            <w:tcW w:w="392" w:type="pct"/>
            <w:shd w:val="clear" w:color="auto" w:fill="auto"/>
            <w:vAlign w:val="center"/>
            <w:hideMark/>
          </w:tcPr>
          <w:p w14:paraId="005AAB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Жилые дома (литеры 1-4, 32-37, 70-77)</w:t>
            </w:r>
          </w:p>
        </w:tc>
        <w:tc>
          <w:tcPr>
            <w:tcW w:w="176" w:type="pct"/>
            <w:shd w:val="clear" w:color="auto" w:fill="auto"/>
            <w:vAlign w:val="center"/>
            <w:hideMark/>
          </w:tcPr>
          <w:p w14:paraId="3166F7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13,28</w:t>
            </w:r>
          </w:p>
        </w:tc>
        <w:tc>
          <w:tcPr>
            <w:tcW w:w="272" w:type="pct"/>
            <w:shd w:val="clear" w:color="auto" w:fill="auto"/>
            <w:vAlign w:val="center"/>
            <w:hideMark/>
          </w:tcPr>
          <w:p w14:paraId="5634D5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43E094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19AAD9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A6FED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42FF7F5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174,1</w:t>
            </w:r>
          </w:p>
        </w:tc>
        <w:tc>
          <w:tcPr>
            <w:tcW w:w="171" w:type="pct"/>
            <w:shd w:val="clear" w:color="auto" w:fill="auto"/>
            <w:vAlign w:val="center"/>
            <w:hideMark/>
          </w:tcPr>
          <w:p w14:paraId="5EC407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568D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81EE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3B259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1504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6C79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72BB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174,1</w:t>
            </w:r>
          </w:p>
        </w:tc>
        <w:tc>
          <w:tcPr>
            <w:tcW w:w="171" w:type="pct"/>
            <w:shd w:val="clear" w:color="auto" w:fill="auto"/>
            <w:vAlign w:val="center"/>
            <w:hideMark/>
          </w:tcPr>
          <w:p w14:paraId="3D8832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0C9E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31AF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16F2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68B1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76340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B61C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6860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174,1</w:t>
            </w:r>
          </w:p>
        </w:tc>
        <w:tc>
          <w:tcPr>
            <w:tcW w:w="172" w:type="pct"/>
            <w:shd w:val="clear" w:color="auto" w:fill="auto"/>
            <w:vAlign w:val="center"/>
            <w:hideMark/>
          </w:tcPr>
          <w:p w14:paraId="4D4942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9055BFF" w14:textId="77777777" w:rsidTr="0005644E">
        <w:tc>
          <w:tcPr>
            <w:tcW w:w="130" w:type="pct"/>
            <w:shd w:val="clear" w:color="auto" w:fill="auto"/>
            <w:vAlign w:val="center"/>
            <w:hideMark/>
          </w:tcPr>
          <w:p w14:paraId="18E2F4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2.229</w:t>
            </w:r>
          </w:p>
        </w:tc>
        <w:tc>
          <w:tcPr>
            <w:tcW w:w="392" w:type="pct"/>
            <w:shd w:val="clear" w:color="auto" w:fill="auto"/>
            <w:vAlign w:val="center"/>
            <w:hideMark/>
          </w:tcPr>
          <w:p w14:paraId="55C706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145</w:t>
            </w:r>
          </w:p>
        </w:tc>
        <w:tc>
          <w:tcPr>
            <w:tcW w:w="392" w:type="pct"/>
            <w:shd w:val="clear" w:color="auto" w:fill="auto"/>
            <w:vAlign w:val="center"/>
            <w:hideMark/>
          </w:tcPr>
          <w:p w14:paraId="4F5183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Жилые дома (литеры 1-4, 32-37, 70-77)</w:t>
            </w:r>
          </w:p>
        </w:tc>
        <w:tc>
          <w:tcPr>
            <w:tcW w:w="176" w:type="pct"/>
            <w:shd w:val="clear" w:color="auto" w:fill="auto"/>
            <w:vAlign w:val="center"/>
            <w:hideMark/>
          </w:tcPr>
          <w:p w14:paraId="051DF4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14,28</w:t>
            </w:r>
          </w:p>
        </w:tc>
        <w:tc>
          <w:tcPr>
            <w:tcW w:w="272" w:type="pct"/>
            <w:shd w:val="clear" w:color="auto" w:fill="auto"/>
            <w:vAlign w:val="center"/>
            <w:hideMark/>
          </w:tcPr>
          <w:p w14:paraId="6947023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642D12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303C26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EA0C7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491BA4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187,2</w:t>
            </w:r>
          </w:p>
        </w:tc>
        <w:tc>
          <w:tcPr>
            <w:tcW w:w="171" w:type="pct"/>
            <w:shd w:val="clear" w:color="auto" w:fill="auto"/>
            <w:vAlign w:val="center"/>
            <w:hideMark/>
          </w:tcPr>
          <w:p w14:paraId="44922C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CD8A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386B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932F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9DF7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3891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2CD2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187,2</w:t>
            </w:r>
          </w:p>
        </w:tc>
        <w:tc>
          <w:tcPr>
            <w:tcW w:w="171" w:type="pct"/>
            <w:shd w:val="clear" w:color="auto" w:fill="auto"/>
            <w:vAlign w:val="center"/>
            <w:hideMark/>
          </w:tcPr>
          <w:p w14:paraId="4C8CE5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49B6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E280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5797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4D21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038B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FDF4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8CD4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187,2</w:t>
            </w:r>
          </w:p>
        </w:tc>
        <w:tc>
          <w:tcPr>
            <w:tcW w:w="172" w:type="pct"/>
            <w:shd w:val="clear" w:color="auto" w:fill="auto"/>
            <w:vAlign w:val="center"/>
            <w:hideMark/>
          </w:tcPr>
          <w:p w14:paraId="7FBDA2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486020C" w14:textId="77777777" w:rsidTr="0005644E">
        <w:tc>
          <w:tcPr>
            <w:tcW w:w="130" w:type="pct"/>
            <w:shd w:val="clear" w:color="auto" w:fill="auto"/>
            <w:vAlign w:val="center"/>
            <w:hideMark/>
          </w:tcPr>
          <w:p w14:paraId="4DA6FF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2.230</w:t>
            </w:r>
          </w:p>
        </w:tc>
        <w:tc>
          <w:tcPr>
            <w:tcW w:w="392" w:type="pct"/>
            <w:shd w:val="clear" w:color="auto" w:fill="auto"/>
            <w:vAlign w:val="center"/>
            <w:hideMark/>
          </w:tcPr>
          <w:p w14:paraId="1AAC93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141</w:t>
            </w:r>
          </w:p>
        </w:tc>
        <w:tc>
          <w:tcPr>
            <w:tcW w:w="392" w:type="pct"/>
            <w:shd w:val="clear" w:color="auto" w:fill="auto"/>
            <w:vAlign w:val="center"/>
            <w:hideMark/>
          </w:tcPr>
          <w:p w14:paraId="69AFF4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район "Пятая стройка"</w:t>
            </w:r>
          </w:p>
        </w:tc>
        <w:tc>
          <w:tcPr>
            <w:tcW w:w="176" w:type="pct"/>
            <w:shd w:val="clear" w:color="auto" w:fill="auto"/>
            <w:vAlign w:val="center"/>
            <w:hideMark/>
          </w:tcPr>
          <w:p w14:paraId="1E3153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19,25</w:t>
            </w:r>
          </w:p>
        </w:tc>
        <w:tc>
          <w:tcPr>
            <w:tcW w:w="272" w:type="pct"/>
            <w:shd w:val="clear" w:color="auto" w:fill="auto"/>
            <w:vAlign w:val="center"/>
            <w:hideMark/>
          </w:tcPr>
          <w:p w14:paraId="654A62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71BEE09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42BBF9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06601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2444C5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252,4</w:t>
            </w:r>
          </w:p>
        </w:tc>
        <w:tc>
          <w:tcPr>
            <w:tcW w:w="171" w:type="pct"/>
            <w:shd w:val="clear" w:color="auto" w:fill="auto"/>
            <w:vAlign w:val="center"/>
            <w:hideMark/>
          </w:tcPr>
          <w:p w14:paraId="7D62E3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C0E7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7CF6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1BD5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E7B7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74C9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5E86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252,4</w:t>
            </w:r>
          </w:p>
        </w:tc>
        <w:tc>
          <w:tcPr>
            <w:tcW w:w="171" w:type="pct"/>
            <w:shd w:val="clear" w:color="auto" w:fill="auto"/>
            <w:vAlign w:val="center"/>
            <w:hideMark/>
          </w:tcPr>
          <w:p w14:paraId="5F6BE3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0C53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8E861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EE3F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FD84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BCAF4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1BEF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C09A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252,4</w:t>
            </w:r>
          </w:p>
        </w:tc>
        <w:tc>
          <w:tcPr>
            <w:tcW w:w="172" w:type="pct"/>
            <w:shd w:val="clear" w:color="auto" w:fill="auto"/>
            <w:vAlign w:val="center"/>
            <w:hideMark/>
          </w:tcPr>
          <w:p w14:paraId="0DF900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D0AFC7B" w14:textId="77777777" w:rsidTr="0005644E">
        <w:tc>
          <w:tcPr>
            <w:tcW w:w="130" w:type="pct"/>
            <w:shd w:val="clear" w:color="auto" w:fill="auto"/>
            <w:vAlign w:val="center"/>
            <w:hideMark/>
          </w:tcPr>
          <w:p w14:paraId="440951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2.231</w:t>
            </w:r>
          </w:p>
        </w:tc>
        <w:tc>
          <w:tcPr>
            <w:tcW w:w="392" w:type="pct"/>
            <w:shd w:val="clear" w:color="auto" w:fill="auto"/>
            <w:vAlign w:val="center"/>
            <w:hideMark/>
          </w:tcPr>
          <w:p w14:paraId="349A2E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141</w:t>
            </w:r>
          </w:p>
        </w:tc>
        <w:tc>
          <w:tcPr>
            <w:tcW w:w="392" w:type="pct"/>
            <w:shd w:val="clear" w:color="auto" w:fill="auto"/>
            <w:vAlign w:val="center"/>
            <w:hideMark/>
          </w:tcPr>
          <w:p w14:paraId="1A0124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район "Пятая стройка"</w:t>
            </w:r>
          </w:p>
        </w:tc>
        <w:tc>
          <w:tcPr>
            <w:tcW w:w="176" w:type="pct"/>
            <w:shd w:val="clear" w:color="auto" w:fill="auto"/>
            <w:vAlign w:val="center"/>
            <w:hideMark/>
          </w:tcPr>
          <w:p w14:paraId="38E96E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20,53</w:t>
            </w:r>
          </w:p>
        </w:tc>
        <w:tc>
          <w:tcPr>
            <w:tcW w:w="272" w:type="pct"/>
            <w:shd w:val="clear" w:color="auto" w:fill="auto"/>
            <w:vAlign w:val="center"/>
            <w:hideMark/>
          </w:tcPr>
          <w:p w14:paraId="6E3085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5673CF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33FF3F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242773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2AE3BE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269,2</w:t>
            </w:r>
          </w:p>
        </w:tc>
        <w:tc>
          <w:tcPr>
            <w:tcW w:w="171" w:type="pct"/>
            <w:shd w:val="clear" w:color="auto" w:fill="auto"/>
            <w:vAlign w:val="center"/>
            <w:hideMark/>
          </w:tcPr>
          <w:p w14:paraId="7E1FD3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F819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FA79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1497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095A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CE5E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AFB37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269,2</w:t>
            </w:r>
          </w:p>
        </w:tc>
        <w:tc>
          <w:tcPr>
            <w:tcW w:w="171" w:type="pct"/>
            <w:shd w:val="clear" w:color="auto" w:fill="auto"/>
            <w:vAlign w:val="center"/>
            <w:hideMark/>
          </w:tcPr>
          <w:p w14:paraId="329858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8782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B5F3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559F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C9C1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72226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3B12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308E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269,2</w:t>
            </w:r>
          </w:p>
        </w:tc>
        <w:tc>
          <w:tcPr>
            <w:tcW w:w="172" w:type="pct"/>
            <w:shd w:val="clear" w:color="auto" w:fill="auto"/>
            <w:vAlign w:val="center"/>
            <w:hideMark/>
          </w:tcPr>
          <w:p w14:paraId="36D323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FAE05F6" w14:textId="77777777" w:rsidTr="0005644E">
        <w:tc>
          <w:tcPr>
            <w:tcW w:w="130" w:type="pct"/>
            <w:shd w:val="clear" w:color="auto" w:fill="auto"/>
            <w:vAlign w:val="center"/>
            <w:hideMark/>
          </w:tcPr>
          <w:p w14:paraId="0984D3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2.232</w:t>
            </w:r>
          </w:p>
        </w:tc>
        <w:tc>
          <w:tcPr>
            <w:tcW w:w="392" w:type="pct"/>
            <w:shd w:val="clear" w:color="auto" w:fill="auto"/>
            <w:vAlign w:val="center"/>
            <w:hideMark/>
          </w:tcPr>
          <w:p w14:paraId="47B1AC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304</w:t>
            </w:r>
          </w:p>
        </w:tc>
        <w:tc>
          <w:tcPr>
            <w:tcW w:w="392" w:type="pct"/>
            <w:shd w:val="clear" w:color="auto" w:fill="auto"/>
            <w:vAlign w:val="center"/>
            <w:hideMark/>
          </w:tcPr>
          <w:p w14:paraId="06268D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305</w:t>
            </w:r>
          </w:p>
        </w:tc>
        <w:tc>
          <w:tcPr>
            <w:tcW w:w="176" w:type="pct"/>
            <w:shd w:val="clear" w:color="auto" w:fill="auto"/>
            <w:vAlign w:val="center"/>
            <w:hideMark/>
          </w:tcPr>
          <w:p w14:paraId="1013AF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29,69</w:t>
            </w:r>
          </w:p>
        </w:tc>
        <w:tc>
          <w:tcPr>
            <w:tcW w:w="272" w:type="pct"/>
            <w:shd w:val="clear" w:color="auto" w:fill="auto"/>
            <w:vAlign w:val="center"/>
            <w:hideMark/>
          </w:tcPr>
          <w:p w14:paraId="5E3BF2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3CE374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7CF427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D8F81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4566EB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389,3</w:t>
            </w:r>
          </w:p>
        </w:tc>
        <w:tc>
          <w:tcPr>
            <w:tcW w:w="171" w:type="pct"/>
            <w:shd w:val="clear" w:color="auto" w:fill="auto"/>
            <w:vAlign w:val="center"/>
            <w:hideMark/>
          </w:tcPr>
          <w:p w14:paraId="186C3B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279D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D1CA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5962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389,3</w:t>
            </w:r>
          </w:p>
        </w:tc>
        <w:tc>
          <w:tcPr>
            <w:tcW w:w="171" w:type="pct"/>
            <w:shd w:val="clear" w:color="auto" w:fill="auto"/>
            <w:vAlign w:val="center"/>
            <w:hideMark/>
          </w:tcPr>
          <w:p w14:paraId="101A56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6D1B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B522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0371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3098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74778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D598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533F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C51F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5F0F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EBB8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389,3</w:t>
            </w:r>
          </w:p>
        </w:tc>
        <w:tc>
          <w:tcPr>
            <w:tcW w:w="172" w:type="pct"/>
            <w:shd w:val="clear" w:color="auto" w:fill="auto"/>
            <w:vAlign w:val="center"/>
            <w:hideMark/>
          </w:tcPr>
          <w:p w14:paraId="300FF8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7F7908E" w14:textId="77777777" w:rsidTr="0005644E">
        <w:tc>
          <w:tcPr>
            <w:tcW w:w="130" w:type="pct"/>
            <w:shd w:val="clear" w:color="auto" w:fill="auto"/>
            <w:vAlign w:val="center"/>
            <w:hideMark/>
          </w:tcPr>
          <w:p w14:paraId="0227AC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2.233</w:t>
            </w:r>
          </w:p>
        </w:tc>
        <w:tc>
          <w:tcPr>
            <w:tcW w:w="392" w:type="pct"/>
            <w:shd w:val="clear" w:color="auto" w:fill="auto"/>
            <w:vAlign w:val="center"/>
            <w:hideMark/>
          </w:tcPr>
          <w:p w14:paraId="47162C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136</w:t>
            </w:r>
          </w:p>
        </w:tc>
        <w:tc>
          <w:tcPr>
            <w:tcW w:w="392" w:type="pct"/>
            <w:shd w:val="clear" w:color="auto" w:fill="auto"/>
            <w:vAlign w:val="center"/>
            <w:hideMark/>
          </w:tcPr>
          <w:p w14:paraId="38A886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Жилые дома (литеры 1-4, 32-37, 70-77)</w:t>
            </w:r>
          </w:p>
        </w:tc>
        <w:tc>
          <w:tcPr>
            <w:tcW w:w="176" w:type="pct"/>
            <w:shd w:val="clear" w:color="auto" w:fill="auto"/>
            <w:vAlign w:val="center"/>
            <w:hideMark/>
          </w:tcPr>
          <w:p w14:paraId="343210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33,05</w:t>
            </w:r>
          </w:p>
        </w:tc>
        <w:tc>
          <w:tcPr>
            <w:tcW w:w="272" w:type="pct"/>
            <w:shd w:val="clear" w:color="auto" w:fill="auto"/>
            <w:vAlign w:val="center"/>
            <w:hideMark/>
          </w:tcPr>
          <w:p w14:paraId="7F9F7A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2436D2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6632A1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F7003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474F50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433,3</w:t>
            </w:r>
          </w:p>
        </w:tc>
        <w:tc>
          <w:tcPr>
            <w:tcW w:w="171" w:type="pct"/>
            <w:shd w:val="clear" w:color="auto" w:fill="auto"/>
            <w:vAlign w:val="center"/>
            <w:hideMark/>
          </w:tcPr>
          <w:p w14:paraId="48D7D2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BF9C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E0EF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4327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4951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B76A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86EC7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433,3</w:t>
            </w:r>
          </w:p>
        </w:tc>
        <w:tc>
          <w:tcPr>
            <w:tcW w:w="171" w:type="pct"/>
            <w:shd w:val="clear" w:color="auto" w:fill="auto"/>
            <w:vAlign w:val="center"/>
            <w:hideMark/>
          </w:tcPr>
          <w:p w14:paraId="4CDC18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94DE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3744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41C4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1F5B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09E3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7367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6544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433,3</w:t>
            </w:r>
          </w:p>
        </w:tc>
        <w:tc>
          <w:tcPr>
            <w:tcW w:w="172" w:type="pct"/>
            <w:shd w:val="clear" w:color="auto" w:fill="auto"/>
            <w:vAlign w:val="center"/>
            <w:hideMark/>
          </w:tcPr>
          <w:p w14:paraId="12F68F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28ED0E9" w14:textId="77777777" w:rsidTr="0005644E">
        <w:tc>
          <w:tcPr>
            <w:tcW w:w="130" w:type="pct"/>
            <w:shd w:val="clear" w:color="auto" w:fill="auto"/>
            <w:vAlign w:val="center"/>
            <w:hideMark/>
          </w:tcPr>
          <w:p w14:paraId="0F714C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2.234</w:t>
            </w:r>
          </w:p>
        </w:tc>
        <w:tc>
          <w:tcPr>
            <w:tcW w:w="392" w:type="pct"/>
            <w:shd w:val="clear" w:color="auto" w:fill="auto"/>
            <w:vAlign w:val="center"/>
            <w:hideMark/>
          </w:tcPr>
          <w:p w14:paraId="088A54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136</w:t>
            </w:r>
          </w:p>
        </w:tc>
        <w:tc>
          <w:tcPr>
            <w:tcW w:w="392" w:type="pct"/>
            <w:shd w:val="clear" w:color="auto" w:fill="auto"/>
            <w:vAlign w:val="center"/>
            <w:hideMark/>
          </w:tcPr>
          <w:p w14:paraId="3DD054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Жилые дома (литеры 1-4, 32-37, 70-77)</w:t>
            </w:r>
          </w:p>
        </w:tc>
        <w:tc>
          <w:tcPr>
            <w:tcW w:w="176" w:type="pct"/>
            <w:shd w:val="clear" w:color="auto" w:fill="auto"/>
            <w:vAlign w:val="center"/>
            <w:hideMark/>
          </w:tcPr>
          <w:p w14:paraId="7C4986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16,21</w:t>
            </w:r>
          </w:p>
        </w:tc>
        <w:tc>
          <w:tcPr>
            <w:tcW w:w="272" w:type="pct"/>
            <w:shd w:val="clear" w:color="auto" w:fill="auto"/>
            <w:vAlign w:val="center"/>
            <w:hideMark/>
          </w:tcPr>
          <w:p w14:paraId="2BB454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4008A4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26911F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86FC1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625BBC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212,5</w:t>
            </w:r>
          </w:p>
        </w:tc>
        <w:tc>
          <w:tcPr>
            <w:tcW w:w="171" w:type="pct"/>
            <w:shd w:val="clear" w:color="auto" w:fill="auto"/>
            <w:vAlign w:val="center"/>
            <w:hideMark/>
          </w:tcPr>
          <w:p w14:paraId="744A0F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442D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9283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1C05D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DC2B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87B6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5EEA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212,5</w:t>
            </w:r>
          </w:p>
        </w:tc>
        <w:tc>
          <w:tcPr>
            <w:tcW w:w="171" w:type="pct"/>
            <w:shd w:val="clear" w:color="auto" w:fill="auto"/>
            <w:vAlign w:val="center"/>
            <w:hideMark/>
          </w:tcPr>
          <w:p w14:paraId="695562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9E39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167B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873B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F08E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8860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E610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02A0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212,5</w:t>
            </w:r>
          </w:p>
        </w:tc>
        <w:tc>
          <w:tcPr>
            <w:tcW w:w="172" w:type="pct"/>
            <w:shd w:val="clear" w:color="auto" w:fill="auto"/>
            <w:vAlign w:val="center"/>
            <w:hideMark/>
          </w:tcPr>
          <w:p w14:paraId="50C14C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A76727B" w14:textId="77777777" w:rsidTr="0005644E">
        <w:tc>
          <w:tcPr>
            <w:tcW w:w="130" w:type="pct"/>
            <w:shd w:val="clear" w:color="auto" w:fill="auto"/>
            <w:vAlign w:val="center"/>
            <w:hideMark/>
          </w:tcPr>
          <w:p w14:paraId="5BF133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2.235</w:t>
            </w:r>
          </w:p>
        </w:tc>
        <w:tc>
          <w:tcPr>
            <w:tcW w:w="392" w:type="pct"/>
            <w:shd w:val="clear" w:color="auto" w:fill="auto"/>
            <w:vAlign w:val="center"/>
            <w:hideMark/>
          </w:tcPr>
          <w:p w14:paraId="4F5AC33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133</w:t>
            </w:r>
          </w:p>
        </w:tc>
        <w:tc>
          <w:tcPr>
            <w:tcW w:w="392" w:type="pct"/>
            <w:shd w:val="clear" w:color="auto" w:fill="auto"/>
            <w:vAlign w:val="center"/>
            <w:hideMark/>
          </w:tcPr>
          <w:p w14:paraId="6800AC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136</w:t>
            </w:r>
          </w:p>
        </w:tc>
        <w:tc>
          <w:tcPr>
            <w:tcW w:w="176" w:type="pct"/>
            <w:shd w:val="clear" w:color="auto" w:fill="auto"/>
            <w:vAlign w:val="center"/>
            <w:hideMark/>
          </w:tcPr>
          <w:p w14:paraId="7CD3D9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9,71</w:t>
            </w:r>
          </w:p>
        </w:tc>
        <w:tc>
          <w:tcPr>
            <w:tcW w:w="272" w:type="pct"/>
            <w:shd w:val="clear" w:color="auto" w:fill="auto"/>
            <w:vAlign w:val="center"/>
            <w:hideMark/>
          </w:tcPr>
          <w:p w14:paraId="664887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078A05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550EC4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29903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3339E1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127,3</w:t>
            </w:r>
          </w:p>
        </w:tc>
        <w:tc>
          <w:tcPr>
            <w:tcW w:w="171" w:type="pct"/>
            <w:shd w:val="clear" w:color="auto" w:fill="auto"/>
            <w:vAlign w:val="center"/>
            <w:hideMark/>
          </w:tcPr>
          <w:p w14:paraId="4E7FD8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963B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81ED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A91D3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64E7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0E22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4E58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127,3</w:t>
            </w:r>
          </w:p>
        </w:tc>
        <w:tc>
          <w:tcPr>
            <w:tcW w:w="171" w:type="pct"/>
            <w:shd w:val="clear" w:color="auto" w:fill="auto"/>
            <w:vAlign w:val="center"/>
            <w:hideMark/>
          </w:tcPr>
          <w:p w14:paraId="1A9E46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0790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4C24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12DD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BFDE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B7BE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0293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EEBC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127,3</w:t>
            </w:r>
          </w:p>
        </w:tc>
        <w:tc>
          <w:tcPr>
            <w:tcW w:w="172" w:type="pct"/>
            <w:shd w:val="clear" w:color="auto" w:fill="auto"/>
            <w:vAlign w:val="center"/>
            <w:hideMark/>
          </w:tcPr>
          <w:p w14:paraId="75BDB9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5A88A68" w14:textId="77777777" w:rsidTr="0005644E">
        <w:tc>
          <w:tcPr>
            <w:tcW w:w="130" w:type="pct"/>
            <w:shd w:val="clear" w:color="auto" w:fill="auto"/>
            <w:vAlign w:val="center"/>
            <w:hideMark/>
          </w:tcPr>
          <w:p w14:paraId="7D129E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2.236</w:t>
            </w:r>
          </w:p>
        </w:tc>
        <w:tc>
          <w:tcPr>
            <w:tcW w:w="392" w:type="pct"/>
            <w:shd w:val="clear" w:color="auto" w:fill="auto"/>
            <w:vAlign w:val="center"/>
            <w:hideMark/>
          </w:tcPr>
          <w:p w14:paraId="4E66723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w:t>
            </w:r>
          </w:p>
        </w:tc>
        <w:tc>
          <w:tcPr>
            <w:tcW w:w="392" w:type="pct"/>
            <w:shd w:val="clear" w:color="auto" w:fill="auto"/>
            <w:vAlign w:val="center"/>
            <w:hideMark/>
          </w:tcPr>
          <w:p w14:paraId="4B3946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w:t>
            </w:r>
          </w:p>
        </w:tc>
        <w:tc>
          <w:tcPr>
            <w:tcW w:w="176" w:type="pct"/>
            <w:shd w:val="clear" w:color="auto" w:fill="auto"/>
            <w:vAlign w:val="center"/>
            <w:hideMark/>
          </w:tcPr>
          <w:p w14:paraId="6F5B53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59,39</w:t>
            </w:r>
          </w:p>
        </w:tc>
        <w:tc>
          <w:tcPr>
            <w:tcW w:w="272" w:type="pct"/>
            <w:shd w:val="clear" w:color="auto" w:fill="auto"/>
            <w:vAlign w:val="center"/>
            <w:hideMark/>
          </w:tcPr>
          <w:p w14:paraId="1D8F8D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273129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24178E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6CB9C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3C3D3B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778,6</w:t>
            </w:r>
          </w:p>
        </w:tc>
        <w:tc>
          <w:tcPr>
            <w:tcW w:w="171" w:type="pct"/>
            <w:shd w:val="clear" w:color="auto" w:fill="auto"/>
            <w:vAlign w:val="center"/>
            <w:hideMark/>
          </w:tcPr>
          <w:p w14:paraId="142EA2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2CE1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C439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E841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13B8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778,6</w:t>
            </w:r>
          </w:p>
        </w:tc>
        <w:tc>
          <w:tcPr>
            <w:tcW w:w="171" w:type="pct"/>
            <w:shd w:val="clear" w:color="auto" w:fill="auto"/>
            <w:vAlign w:val="center"/>
            <w:hideMark/>
          </w:tcPr>
          <w:p w14:paraId="06917C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7415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6E8B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F0F2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38912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A149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995F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1018C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74BA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2CC4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778,6</w:t>
            </w:r>
          </w:p>
        </w:tc>
        <w:tc>
          <w:tcPr>
            <w:tcW w:w="172" w:type="pct"/>
            <w:shd w:val="clear" w:color="auto" w:fill="auto"/>
            <w:vAlign w:val="center"/>
            <w:hideMark/>
          </w:tcPr>
          <w:p w14:paraId="5080BB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12A694E" w14:textId="77777777" w:rsidTr="0005644E">
        <w:tc>
          <w:tcPr>
            <w:tcW w:w="130" w:type="pct"/>
            <w:shd w:val="clear" w:color="auto" w:fill="auto"/>
            <w:vAlign w:val="center"/>
            <w:hideMark/>
          </w:tcPr>
          <w:p w14:paraId="5DD2B3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2.237</w:t>
            </w:r>
          </w:p>
        </w:tc>
        <w:tc>
          <w:tcPr>
            <w:tcW w:w="392" w:type="pct"/>
            <w:shd w:val="clear" w:color="auto" w:fill="auto"/>
            <w:vAlign w:val="center"/>
            <w:hideMark/>
          </w:tcPr>
          <w:p w14:paraId="772E38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147</w:t>
            </w:r>
          </w:p>
        </w:tc>
        <w:tc>
          <w:tcPr>
            <w:tcW w:w="392" w:type="pct"/>
            <w:shd w:val="clear" w:color="auto" w:fill="auto"/>
            <w:vAlign w:val="center"/>
            <w:hideMark/>
          </w:tcPr>
          <w:p w14:paraId="4344EA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Общеобразовательная школа на 300 учащихся</w:t>
            </w:r>
          </w:p>
        </w:tc>
        <w:tc>
          <w:tcPr>
            <w:tcW w:w="176" w:type="pct"/>
            <w:shd w:val="clear" w:color="auto" w:fill="auto"/>
            <w:vAlign w:val="center"/>
            <w:hideMark/>
          </w:tcPr>
          <w:p w14:paraId="45E82A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22,63</w:t>
            </w:r>
          </w:p>
        </w:tc>
        <w:tc>
          <w:tcPr>
            <w:tcW w:w="272" w:type="pct"/>
            <w:shd w:val="clear" w:color="auto" w:fill="auto"/>
            <w:vAlign w:val="center"/>
            <w:hideMark/>
          </w:tcPr>
          <w:p w14:paraId="76AA989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09ACDE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47F01C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1732F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1B050A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296,7</w:t>
            </w:r>
          </w:p>
        </w:tc>
        <w:tc>
          <w:tcPr>
            <w:tcW w:w="171" w:type="pct"/>
            <w:shd w:val="clear" w:color="auto" w:fill="auto"/>
            <w:vAlign w:val="center"/>
            <w:hideMark/>
          </w:tcPr>
          <w:p w14:paraId="2B747B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C325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9439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4750C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78A0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296,7</w:t>
            </w:r>
          </w:p>
        </w:tc>
        <w:tc>
          <w:tcPr>
            <w:tcW w:w="171" w:type="pct"/>
            <w:shd w:val="clear" w:color="auto" w:fill="auto"/>
            <w:vAlign w:val="center"/>
            <w:hideMark/>
          </w:tcPr>
          <w:p w14:paraId="039F6B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5FA79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24FF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61E9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4437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1EEC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6989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2C61A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E084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58A6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296,7</w:t>
            </w:r>
          </w:p>
        </w:tc>
        <w:tc>
          <w:tcPr>
            <w:tcW w:w="172" w:type="pct"/>
            <w:shd w:val="clear" w:color="auto" w:fill="auto"/>
            <w:vAlign w:val="center"/>
            <w:hideMark/>
          </w:tcPr>
          <w:p w14:paraId="57EE04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73C757D" w14:textId="77777777" w:rsidTr="0005644E">
        <w:tc>
          <w:tcPr>
            <w:tcW w:w="130" w:type="pct"/>
            <w:shd w:val="clear" w:color="auto" w:fill="auto"/>
            <w:vAlign w:val="center"/>
            <w:hideMark/>
          </w:tcPr>
          <w:p w14:paraId="3316C9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2.238</w:t>
            </w:r>
          </w:p>
        </w:tc>
        <w:tc>
          <w:tcPr>
            <w:tcW w:w="392" w:type="pct"/>
            <w:shd w:val="clear" w:color="auto" w:fill="auto"/>
            <w:vAlign w:val="center"/>
            <w:hideMark/>
          </w:tcPr>
          <w:p w14:paraId="0C3935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146</w:t>
            </w:r>
          </w:p>
        </w:tc>
        <w:tc>
          <w:tcPr>
            <w:tcW w:w="392" w:type="pct"/>
            <w:shd w:val="clear" w:color="auto" w:fill="auto"/>
            <w:vAlign w:val="center"/>
            <w:hideMark/>
          </w:tcPr>
          <w:p w14:paraId="09D015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Жилые дома (литеры 1-4, 32-37, 70-77)</w:t>
            </w:r>
          </w:p>
        </w:tc>
        <w:tc>
          <w:tcPr>
            <w:tcW w:w="176" w:type="pct"/>
            <w:shd w:val="clear" w:color="auto" w:fill="auto"/>
            <w:vAlign w:val="center"/>
            <w:hideMark/>
          </w:tcPr>
          <w:p w14:paraId="0EE676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11,35</w:t>
            </w:r>
          </w:p>
        </w:tc>
        <w:tc>
          <w:tcPr>
            <w:tcW w:w="272" w:type="pct"/>
            <w:shd w:val="clear" w:color="auto" w:fill="auto"/>
            <w:vAlign w:val="center"/>
            <w:hideMark/>
          </w:tcPr>
          <w:p w14:paraId="3A5AE0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4B66A6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3C1E69B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5C9DA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5BC414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148,8</w:t>
            </w:r>
          </w:p>
        </w:tc>
        <w:tc>
          <w:tcPr>
            <w:tcW w:w="171" w:type="pct"/>
            <w:shd w:val="clear" w:color="auto" w:fill="auto"/>
            <w:vAlign w:val="center"/>
            <w:hideMark/>
          </w:tcPr>
          <w:p w14:paraId="0C6524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276B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4CC2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D99A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030F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7423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E9574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148,8</w:t>
            </w:r>
          </w:p>
        </w:tc>
        <w:tc>
          <w:tcPr>
            <w:tcW w:w="171" w:type="pct"/>
            <w:shd w:val="clear" w:color="auto" w:fill="auto"/>
            <w:vAlign w:val="center"/>
            <w:hideMark/>
          </w:tcPr>
          <w:p w14:paraId="36ACF3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1096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6591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7D77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6EB0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6BF8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3435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E3FB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148,8</w:t>
            </w:r>
          </w:p>
        </w:tc>
        <w:tc>
          <w:tcPr>
            <w:tcW w:w="172" w:type="pct"/>
            <w:shd w:val="clear" w:color="auto" w:fill="auto"/>
            <w:vAlign w:val="center"/>
            <w:hideMark/>
          </w:tcPr>
          <w:p w14:paraId="162BBE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44D9BF2" w14:textId="77777777" w:rsidTr="0005644E">
        <w:tc>
          <w:tcPr>
            <w:tcW w:w="130" w:type="pct"/>
            <w:shd w:val="clear" w:color="auto" w:fill="auto"/>
            <w:vAlign w:val="center"/>
            <w:hideMark/>
          </w:tcPr>
          <w:p w14:paraId="5573F7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2.239</w:t>
            </w:r>
          </w:p>
        </w:tc>
        <w:tc>
          <w:tcPr>
            <w:tcW w:w="392" w:type="pct"/>
            <w:shd w:val="clear" w:color="auto" w:fill="auto"/>
            <w:vAlign w:val="center"/>
            <w:hideMark/>
          </w:tcPr>
          <w:p w14:paraId="5CF75B6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145</w:t>
            </w:r>
          </w:p>
        </w:tc>
        <w:tc>
          <w:tcPr>
            <w:tcW w:w="392" w:type="pct"/>
            <w:shd w:val="clear" w:color="auto" w:fill="auto"/>
            <w:vAlign w:val="center"/>
            <w:hideMark/>
          </w:tcPr>
          <w:p w14:paraId="187B55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Жилые дома (литеры 1-4, 32-37, 70-77)</w:t>
            </w:r>
          </w:p>
        </w:tc>
        <w:tc>
          <w:tcPr>
            <w:tcW w:w="176" w:type="pct"/>
            <w:shd w:val="clear" w:color="auto" w:fill="auto"/>
            <w:vAlign w:val="center"/>
            <w:hideMark/>
          </w:tcPr>
          <w:p w14:paraId="4E8C78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12,63</w:t>
            </w:r>
          </w:p>
        </w:tc>
        <w:tc>
          <w:tcPr>
            <w:tcW w:w="272" w:type="pct"/>
            <w:shd w:val="clear" w:color="auto" w:fill="auto"/>
            <w:vAlign w:val="center"/>
            <w:hideMark/>
          </w:tcPr>
          <w:p w14:paraId="7DF8A9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477D72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329475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47781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77BE50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165,6</w:t>
            </w:r>
          </w:p>
        </w:tc>
        <w:tc>
          <w:tcPr>
            <w:tcW w:w="171" w:type="pct"/>
            <w:shd w:val="clear" w:color="auto" w:fill="auto"/>
            <w:vAlign w:val="center"/>
            <w:hideMark/>
          </w:tcPr>
          <w:p w14:paraId="5B2CE8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F002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A053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BB4C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78FF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E557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5014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165,6</w:t>
            </w:r>
          </w:p>
        </w:tc>
        <w:tc>
          <w:tcPr>
            <w:tcW w:w="171" w:type="pct"/>
            <w:shd w:val="clear" w:color="auto" w:fill="auto"/>
            <w:vAlign w:val="center"/>
            <w:hideMark/>
          </w:tcPr>
          <w:p w14:paraId="6721EB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664D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C0C1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BC9E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1838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A4B27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3319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6F75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165,6</w:t>
            </w:r>
          </w:p>
        </w:tc>
        <w:tc>
          <w:tcPr>
            <w:tcW w:w="172" w:type="pct"/>
            <w:shd w:val="clear" w:color="auto" w:fill="auto"/>
            <w:vAlign w:val="center"/>
            <w:hideMark/>
          </w:tcPr>
          <w:p w14:paraId="7609E2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13D23BC" w14:textId="77777777" w:rsidTr="0005644E">
        <w:tc>
          <w:tcPr>
            <w:tcW w:w="130" w:type="pct"/>
            <w:shd w:val="clear" w:color="auto" w:fill="auto"/>
            <w:vAlign w:val="center"/>
            <w:hideMark/>
          </w:tcPr>
          <w:p w14:paraId="606480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2.240</w:t>
            </w:r>
          </w:p>
        </w:tc>
        <w:tc>
          <w:tcPr>
            <w:tcW w:w="392" w:type="pct"/>
            <w:shd w:val="clear" w:color="auto" w:fill="auto"/>
            <w:vAlign w:val="center"/>
            <w:hideMark/>
          </w:tcPr>
          <w:p w14:paraId="0AAF57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191</w:t>
            </w:r>
          </w:p>
        </w:tc>
        <w:tc>
          <w:tcPr>
            <w:tcW w:w="392" w:type="pct"/>
            <w:shd w:val="clear" w:color="auto" w:fill="auto"/>
            <w:vAlign w:val="center"/>
            <w:hideMark/>
          </w:tcPr>
          <w:p w14:paraId="03B127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192</w:t>
            </w:r>
          </w:p>
        </w:tc>
        <w:tc>
          <w:tcPr>
            <w:tcW w:w="176" w:type="pct"/>
            <w:shd w:val="clear" w:color="auto" w:fill="auto"/>
            <w:vAlign w:val="center"/>
            <w:hideMark/>
          </w:tcPr>
          <w:p w14:paraId="3E5783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35,65</w:t>
            </w:r>
          </w:p>
        </w:tc>
        <w:tc>
          <w:tcPr>
            <w:tcW w:w="272" w:type="pct"/>
            <w:shd w:val="clear" w:color="auto" w:fill="auto"/>
            <w:vAlign w:val="center"/>
            <w:hideMark/>
          </w:tcPr>
          <w:p w14:paraId="3E6086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180F41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1C62E3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8BA6FC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435F40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467,4</w:t>
            </w:r>
          </w:p>
        </w:tc>
        <w:tc>
          <w:tcPr>
            <w:tcW w:w="171" w:type="pct"/>
            <w:shd w:val="clear" w:color="auto" w:fill="auto"/>
            <w:vAlign w:val="center"/>
            <w:hideMark/>
          </w:tcPr>
          <w:p w14:paraId="383BFC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4413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9E48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47B8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8428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1C23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467,4</w:t>
            </w:r>
          </w:p>
        </w:tc>
        <w:tc>
          <w:tcPr>
            <w:tcW w:w="172" w:type="pct"/>
            <w:shd w:val="clear" w:color="auto" w:fill="auto"/>
            <w:vAlign w:val="center"/>
            <w:hideMark/>
          </w:tcPr>
          <w:p w14:paraId="1E7E05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98B5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867D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8CBF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9014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684C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5A2B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3D1C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7711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467,4</w:t>
            </w:r>
          </w:p>
        </w:tc>
        <w:tc>
          <w:tcPr>
            <w:tcW w:w="172" w:type="pct"/>
            <w:shd w:val="clear" w:color="auto" w:fill="auto"/>
            <w:vAlign w:val="center"/>
            <w:hideMark/>
          </w:tcPr>
          <w:p w14:paraId="15DCC3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E359C7F" w14:textId="77777777" w:rsidTr="0005644E">
        <w:tc>
          <w:tcPr>
            <w:tcW w:w="130" w:type="pct"/>
            <w:shd w:val="clear" w:color="auto" w:fill="auto"/>
            <w:vAlign w:val="center"/>
            <w:hideMark/>
          </w:tcPr>
          <w:p w14:paraId="3190B7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2.241</w:t>
            </w:r>
          </w:p>
        </w:tc>
        <w:tc>
          <w:tcPr>
            <w:tcW w:w="392" w:type="pct"/>
            <w:shd w:val="clear" w:color="auto" w:fill="auto"/>
            <w:vAlign w:val="center"/>
            <w:hideMark/>
          </w:tcPr>
          <w:p w14:paraId="17CBE3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134</w:t>
            </w:r>
          </w:p>
        </w:tc>
        <w:tc>
          <w:tcPr>
            <w:tcW w:w="392" w:type="pct"/>
            <w:shd w:val="clear" w:color="auto" w:fill="auto"/>
            <w:vAlign w:val="center"/>
            <w:hideMark/>
          </w:tcPr>
          <w:p w14:paraId="03F163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146</w:t>
            </w:r>
          </w:p>
        </w:tc>
        <w:tc>
          <w:tcPr>
            <w:tcW w:w="176" w:type="pct"/>
            <w:shd w:val="clear" w:color="auto" w:fill="auto"/>
            <w:vAlign w:val="center"/>
            <w:hideMark/>
          </w:tcPr>
          <w:p w14:paraId="5E77E4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11,46</w:t>
            </w:r>
          </w:p>
        </w:tc>
        <w:tc>
          <w:tcPr>
            <w:tcW w:w="272" w:type="pct"/>
            <w:shd w:val="clear" w:color="auto" w:fill="auto"/>
            <w:vAlign w:val="center"/>
            <w:hideMark/>
          </w:tcPr>
          <w:p w14:paraId="3893A8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13AF96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524024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1B7C7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026D89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150,2</w:t>
            </w:r>
          </w:p>
        </w:tc>
        <w:tc>
          <w:tcPr>
            <w:tcW w:w="171" w:type="pct"/>
            <w:shd w:val="clear" w:color="auto" w:fill="auto"/>
            <w:vAlign w:val="center"/>
            <w:hideMark/>
          </w:tcPr>
          <w:p w14:paraId="3F4CC4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1204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4AE2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CD02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F236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3455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C809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150,2</w:t>
            </w:r>
          </w:p>
        </w:tc>
        <w:tc>
          <w:tcPr>
            <w:tcW w:w="171" w:type="pct"/>
            <w:shd w:val="clear" w:color="auto" w:fill="auto"/>
            <w:vAlign w:val="center"/>
            <w:hideMark/>
          </w:tcPr>
          <w:p w14:paraId="5D1774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D593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8B53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1FB0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B092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F0F4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DE78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D023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150,2</w:t>
            </w:r>
          </w:p>
        </w:tc>
        <w:tc>
          <w:tcPr>
            <w:tcW w:w="172" w:type="pct"/>
            <w:shd w:val="clear" w:color="auto" w:fill="auto"/>
            <w:vAlign w:val="center"/>
            <w:hideMark/>
          </w:tcPr>
          <w:p w14:paraId="03FA8E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3CA0F1F" w14:textId="77777777" w:rsidTr="0005644E">
        <w:tc>
          <w:tcPr>
            <w:tcW w:w="130" w:type="pct"/>
            <w:shd w:val="clear" w:color="auto" w:fill="auto"/>
            <w:vAlign w:val="center"/>
            <w:hideMark/>
          </w:tcPr>
          <w:p w14:paraId="29C18B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2.242</w:t>
            </w:r>
          </w:p>
        </w:tc>
        <w:tc>
          <w:tcPr>
            <w:tcW w:w="392" w:type="pct"/>
            <w:shd w:val="clear" w:color="auto" w:fill="auto"/>
            <w:vAlign w:val="center"/>
            <w:hideMark/>
          </w:tcPr>
          <w:p w14:paraId="012005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134</w:t>
            </w:r>
          </w:p>
        </w:tc>
        <w:tc>
          <w:tcPr>
            <w:tcW w:w="392" w:type="pct"/>
            <w:shd w:val="clear" w:color="auto" w:fill="auto"/>
            <w:vAlign w:val="center"/>
            <w:hideMark/>
          </w:tcPr>
          <w:p w14:paraId="447103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145</w:t>
            </w:r>
          </w:p>
        </w:tc>
        <w:tc>
          <w:tcPr>
            <w:tcW w:w="176" w:type="pct"/>
            <w:shd w:val="clear" w:color="auto" w:fill="auto"/>
            <w:vAlign w:val="center"/>
            <w:hideMark/>
          </w:tcPr>
          <w:p w14:paraId="3E958B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15,32</w:t>
            </w:r>
          </w:p>
        </w:tc>
        <w:tc>
          <w:tcPr>
            <w:tcW w:w="272" w:type="pct"/>
            <w:shd w:val="clear" w:color="auto" w:fill="auto"/>
            <w:vAlign w:val="center"/>
            <w:hideMark/>
          </w:tcPr>
          <w:p w14:paraId="0A214A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3A4478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6FC74A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B85FE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6E7193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200,9</w:t>
            </w:r>
          </w:p>
        </w:tc>
        <w:tc>
          <w:tcPr>
            <w:tcW w:w="171" w:type="pct"/>
            <w:shd w:val="clear" w:color="auto" w:fill="auto"/>
            <w:vAlign w:val="center"/>
            <w:hideMark/>
          </w:tcPr>
          <w:p w14:paraId="164196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4A59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610B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DF149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A884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0246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A5016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200,9</w:t>
            </w:r>
          </w:p>
        </w:tc>
        <w:tc>
          <w:tcPr>
            <w:tcW w:w="171" w:type="pct"/>
            <w:shd w:val="clear" w:color="auto" w:fill="auto"/>
            <w:vAlign w:val="center"/>
            <w:hideMark/>
          </w:tcPr>
          <w:p w14:paraId="3D7154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B67F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40DD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8961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6A90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28D2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262A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2B2F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200,9</w:t>
            </w:r>
          </w:p>
        </w:tc>
        <w:tc>
          <w:tcPr>
            <w:tcW w:w="172" w:type="pct"/>
            <w:shd w:val="clear" w:color="auto" w:fill="auto"/>
            <w:vAlign w:val="center"/>
            <w:hideMark/>
          </w:tcPr>
          <w:p w14:paraId="31CBD5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8CF4353" w14:textId="77777777" w:rsidTr="0005644E">
        <w:tc>
          <w:tcPr>
            <w:tcW w:w="130" w:type="pct"/>
            <w:shd w:val="clear" w:color="auto" w:fill="auto"/>
            <w:vAlign w:val="center"/>
            <w:hideMark/>
          </w:tcPr>
          <w:p w14:paraId="29B31B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2.243</w:t>
            </w:r>
          </w:p>
        </w:tc>
        <w:tc>
          <w:tcPr>
            <w:tcW w:w="392" w:type="pct"/>
            <w:shd w:val="clear" w:color="auto" w:fill="auto"/>
            <w:vAlign w:val="center"/>
            <w:hideMark/>
          </w:tcPr>
          <w:p w14:paraId="574578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133</w:t>
            </w:r>
          </w:p>
        </w:tc>
        <w:tc>
          <w:tcPr>
            <w:tcW w:w="392" w:type="pct"/>
            <w:shd w:val="clear" w:color="auto" w:fill="auto"/>
            <w:vAlign w:val="center"/>
            <w:hideMark/>
          </w:tcPr>
          <w:p w14:paraId="1F3ECD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134</w:t>
            </w:r>
          </w:p>
        </w:tc>
        <w:tc>
          <w:tcPr>
            <w:tcW w:w="176" w:type="pct"/>
            <w:shd w:val="clear" w:color="auto" w:fill="auto"/>
            <w:vAlign w:val="center"/>
            <w:hideMark/>
          </w:tcPr>
          <w:p w14:paraId="476E3B3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55,77</w:t>
            </w:r>
          </w:p>
        </w:tc>
        <w:tc>
          <w:tcPr>
            <w:tcW w:w="272" w:type="pct"/>
            <w:shd w:val="clear" w:color="auto" w:fill="auto"/>
            <w:vAlign w:val="center"/>
            <w:hideMark/>
          </w:tcPr>
          <w:p w14:paraId="6AE353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2E0AF6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759FE9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2BB07B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2C2483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731,2</w:t>
            </w:r>
          </w:p>
        </w:tc>
        <w:tc>
          <w:tcPr>
            <w:tcW w:w="171" w:type="pct"/>
            <w:shd w:val="clear" w:color="auto" w:fill="auto"/>
            <w:vAlign w:val="center"/>
            <w:hideMark/>
          </w:tcPr>
          <w:p w14:paraId="0FDB54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4BE4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7804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5C72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AEFB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E988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344C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731,2</w:t>
            </w:r>
          </w:p>
        </w:tc>
        <w:tc>
          <w:tcPr>
            <w:tcW w:w="171" w:type="pct"/>
            <w:shd w:val="clear" w:color="auto" w:fill="auto"/>
            <w:vAlign w:val="center"/>
            <w:hideMark/>
          </w:tcPr>
          <w:p w14:paraId="1C58FF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5B35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1476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0309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88AA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0602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8C95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528C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731,2</w:t>
            </w:r>
          </w:p>
        </w:tc>
        <w:tc>
          <w:tcPr>
            <w:tcW w:w="172" w:type="pct"/>
            <w:shd w:val="clear" w:color="auto" w:fill="auto"/>
            <w:vAlign w:val="center"/>
            <w:hideMark/>
          </w:tcPr>
          <w:p w14:paraId="5EE601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EA310BA" w14:textId="77777777" w:rsidTr="0005644E">
        <w:tc>
          <w:tcPr>
            <w:tcW w:w="130" w:type="pct"/>
            <w:shd w:val="clear" w:color="auto" w:fill="auto"/>
            <w:vAlign w:val="center"/>
            <w:hideMark/>
          </w:tcPr>
          <w:p w14:paraId="0256884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2.244</w:t>
            </w:r>
          </w:p>
        </w:tc>
        <w:tc>
          <w:tcPr>
            <w:tcW w:w="392" w:type="pct"/>
            <w:shd w:val="clear" w:color="auto" w:fill="auto"/>
            <w:vAlign w:val="center"/>
            <w:hideMark/>
          </w:tcPr>
          <w:p w14:paraId="4CB66C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268</w:t>
            </w:r>
          </w:p>
        </w:tc>
        <w:tc>
          <w:tcPr>
            <w:tcW w:w="392" w:type="pct"/>
            <w:shd w:val="clear" w:color="auto" w:fill="auto"/>
            <w:vAlign w:val="center"/>
            <w:hideMark/>
          </w:tcPr>
          <w:p w14:paraId="0D71FA6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144 квартирный жилой дом (литер 10) (145 квартир)</w:t>
            </w:r>
          </w:p>
        </w:tc>
        <w:tc>
          <w:tcPr>
            <w:tcW w:w="176" w:type="pct"/>
            <w:shd w:val="clear" w:color="auto" w:fill="auto"/>
            <w:vAlign w:val="center"/>
            <w:hideMark/>
          </w:tcPr>
          <w:p w14:paraId="689F84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87,34</w:t>
            </w:r>
          </w:p>
        </w:tc>
        <w:tc>
          <w:tcPr>
            <w:tcW w:w="272" w:type="pct"/>
            <w:shd w:val="clear" w:color="auto" w:fill="auto"/>
            <w:vAlign w:val="center"/>
            <w:hideMark/>
          </w:tcPr>
          <w:p w14:paraId="4AB0C8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7B0C45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20D19C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46722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239216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1145,1</w:t>
            </w:r>
          </w:p>
        </w:tc>
        <w:tc>
          <w:tcPr>
            <w:tcW w:w="171" w:type="pct"/>
            <w:shd w:val="clear" w:color="auto" w:fill="auto"/>
            <w:vAlign w:val="center"/>
            <w:hideMark/>
          </w:tcPr>
          <w:p w14:paraId="36856F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00B0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8B02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D9E6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5EC8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4CEC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1145,1</w:t>
            </w:r>
          </w:p>
        </w:tc>
        <w:tc>
          <w:tcPr>
            <w:tcW w:w="172" w:type="pct"/>
            <w:shd w:val="clear" w:color="auto" w:fill="auto"/>
            <w:vAlign w:val="center"/>
            <w:hideMark/>
          </w:tcPr>
          <w:p w14:paraId="6F079A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B6E9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1EB9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C9E1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D746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BDA8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EC38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4EC8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5BDE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1145,1</w:t>
            </w:r>
          </w:p>
        </w:tc>
        <w:tc>
          <w:tcPr>
            <w:tcW w:w="172" w:type="pct"/>
            <w:shd w:val="clear" w:color="auto" w:fill="auto"/>
            <w:vAlign w:val="center"/>
            <w:hideMark/>
          </w:tcPr>
          <w:p w14:paraId="496EE7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F5C3B20" w14:textId="77777777" w:rsidTr="0005644E">
        <w:tc>
          <w:tcPr>
            <w:tcW w:w="130" w:type="pct"/>
            <w:shd w:val="clear" w:color="auto" w:fill="auto"/>
            <w:vAlign w:val="center"/>
            <w:hideMark/>
          </w:tcPr>
          <w:p w14:paraId="10C587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2.245</w:t>
            </w:r>
          </w:p>
        </w:tc>
        <w:tc>
          <w:tcPr>
            <w:tcW w:w="392" w:type="pct"/>
            <w:shd w:val="clear" w:color="auto" w:fill="auto"/>
            <w:vAlign w:val="center"/>
            <w:hideMark/>
          </w:tcPr>
          <w:p w14:paraId="04DC36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ТК-17</w:t>
            </w:r>
          </w:p>
        </w:tc>
        <w:tc>
          <w:tcPr>
            <w:tcW w:w="392" w:type="pct"/>
            <w:shd w:val="clear" w:color="auto" w:fill="auto"/>
            <w:vAlign w:val="center"/>
            <w:hideMark/>
          </w:tcPr>
          <w:p w14:paraId="0F3022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Склад, литер 5</w:t>
            </w:r>
          </w:p>
        </w:tc>
        <w:tc>
          <w:tcPr>
            <w:tcW w:w="176" w:type="pct"/>
            <w:shd w:val="clear" w:color="auto" w:fill="auto"/>
            <w:vAlign w:val="center"/>
            <w:hideMark/>
          </w:tcPr>
          <w:p w14:paraId="44B03C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33,57</w:t>
            </w:r>
          </w:p>
        </w:tc>
        <w:tc>
          <w:tcPr>
            <w:tcW w:w="272" w:type="pct"/>
            <w:shd w:val="clear" w:color="auto" w:fill="auto"/>
            <w:vAlign w:val="center"/>
            <w:hideMark/>
          </w:tcPr>
          <w:p w14:paraId="3808A7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3F212D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76CC7E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E25E9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2F77F3C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440,1</w:t>
            </w:r>
          </w:p>
        </w:tc>
        <w:tc>
          <w:tcPr>
            <w:tcW w:w="171" w:type="pct"/>
            <w:shd w:val="clear" w:color="auto" w:fill="auto"/>
            <w:vAlign w:val="center"/>
            <w:hideMark/>
          </w:tcPr>
          <w:p w14:paraId="27D0E2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440,1</w:t>
            </w:r>
          </w:p>
        </w:tc>
        <w:tc>
          <w:tcPr>
            <w:tcW w:w="171" w:type="pct"/>
            <w:shd w:val="clear" w:color="auto" w:fill="auto"/>
            <w:vAlign w:val="center"/>
            <w:hideMark/>
          </w:tcPr>
          <w:p w14:paraId="137DF4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1DA1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D8A1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C757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6878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D513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4BCF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766E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47560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0F38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FBDC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3FDD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2FBB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2707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0664B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7F04378" w14:textId="77777777" w:rsidTr="0005644E">
        <w:tc>
          <w:tcPr>
            <w:tcW w:w="130" w:type="pct"/>
            <w:shd w:val="clear" w:color="auto" w:fill="auto"/>
            <w:vAlign w:val="center"/>
            <w:hideMark/>
          </w:tcPr>
          <w:p w14:paraId="50551F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2.246</w:t>
            </w:r>
          </w:p>
        </w:tc>
        <w:tc>
          <w:tcPr>
            <w:tcW w:w="392" w:type="pct"/>
            <w:shd w:val="clear" w:color="auto" w:fill="auto"/>
            <w:vAlign w:val="center"/>
            <w:hideMark/>
          </w:tcPr>
          <w:p w14:paraId="6C99F8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244</w:t>
            </w:r>
          </w:p>
        </w:tc>
        <w:tc>
          <w:tcPr>
            <w:tcW w:w="392" w:type="pct"/>
            <w:shd w:val="clear" w:color="auto" w:fill="auto"/>
            <w:vAlign w:val="center"/>
            <w:hideMark/>
          </w:tcPr>
          <w:p w14:paraId="69DB9F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с.Чигири </w:t>
            </w:r>
          </w:p>
        </w:tc>
        <w:tc>
          <w:tcPr>
            <w:tcW w:w="176" w:type="pct"/>
            <w:shd w:val="clear" w:color="auto" w:fill="auto"/>
            <w:vAlign w:val="center"/>
            <w:hideMark/>
          </w:tcPr>
          <w:p w14:paraId="298966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27,2</w:t>
            </w:r>
          </w:p>
        </w:tc>
        <w:tc>
          <w:tcPr>
            <w:tcW w:w="272" w:type="pct"/>
            <w:shd w:val="clear" w:color="auto" w:fill="auto"/>
            <w:vAlign w:val="center"/>
            <w:hideMark/>
          </w:tcPr>
          <w:p w14:paraId="173E32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4828AA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5B2D0D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A7D2C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5F1468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356,6</w:t>
            </w:r>
          </w:p>
        </w:tc>
        <w:tc>
          <w:tcPr>
            <w:tcW w:w="171" w:type="pct"/>
            <w:shd w:val="clear" w:color="auto" w:fill="auto"/>
            <w:vAlign w:val="center"/>
            <w:hideMark/>
          </w:tcPr>
          <w:p w14:paraId="2CF432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356,6</w:t>
            </w:r>
          </w:p>
        </w:tc>
        <w:tc>
          <w:tcPr>
            <w:tcW w:w="171" w:type="pct"/>
            <w:shd w:val="clear" w:color="auto" w:fill="auto"/>
            <w:vAlign w:val="center"/>
            <w:hideMark/>
          </w:tcPr>
          <w:p w14:paraId="2F4C5C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8659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03473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2D81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C166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890B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933E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C059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2364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E142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C249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97FF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449E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78A5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A757A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AAA2197" w14:textId="77777777" w:rsidTr="0005644E">
        <w:tc>
          <w:tcPr>
            <w:tcW w:w="130" w:type="pct"/>
            <w:shd w:val="clear" w:color="auto" w:fill="auto"/>
            <w:vAlign w:val="center"/>
            <w:hideMark/>
          </w:tcPr>
          <w:p w14:paraId="67593F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2.247</w:t>
            </w:r>
          </w:p>
        </w:tc>
        <w:tc>
          <w:tcPr>
            <w:tcW w:w="392" w:type="pct"/>
            <w:shd w:val="clear" w:color="auto" w:fill="auto"/>
            <w:vAlign w:val="center"/>
            <w:hideMark/>
          </w:tcPr>
          <w:p w14:paraId="65F00E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w:t>
            </w:r>
          </w:p>
        </w:tc>
        <w:tc>
          <w:tcPr>
            <w:tcW w:w="392" w:type="pct"/>
            <w:shd w:val="clear" w:color="auto" w:fill="auto"/>
            <w:vAlign w:val="center"/>
            <w:hideMark/>
          </w:tcPr>
          <w:p w14:paraId="456E1A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1-но секционный жилой дом</w:t>
            </w:r>
          </w:p>
        </w:tc>
        <w:tc>
          <w:tcPr>
            <w:tcW w:w="176" w:type="pct"/>
            <w:shd w:val="clear" w:color="auto" w:fill="auto"/>
            <w:vAlign w:val="center"/>
            <w:hideMark/>
          </w:tcPr>
          <w:p w14:paraId="2C07A61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57,85</w:t>
            </w:r>
          </w:p>
        </w:tc>
        <w:tc>
          <w:tcPr>
            <w:tcW w:w="272" w:type="pct"/>
            <w:shd w:val="clear" w:color="auto" w:fill="auto"/>
            <w:vAlign w:val="center"/>
            <w:hideMark/>
          </w:tcPr>
          <w:p w14:paraId="3C7B4B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610D09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4C3736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D4359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1BD3F6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758,5</w:t>
            </w:r>
          </w:p>
        </w:tc>
        <w:tc>
          <w:tcPr>
            <w:tcW w:w="171" w:type="pct"/>
            <w:shd w:val="clear" w:color="auto" w:fill="auto"/>
            <w:vAlign w:val="center"/>
            <w:hideMark/>
          </w:tcPr>
          <w:p w14:paraId="2D9401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758,5</w:t>
            </w:r>
          </w:p>
        </w:tc>
        <w:tc>
          <w:tcPr>
            <w:tcW w:w="171" w:type="pct"/>
            <w:shd w:val="clear" w:color="auto" w:fill="auto"/>
            <w:vAlign w:val="center"/>
            <w:hideMark/>
          </w:tcPr>
          <w:p w14:paraId="220E74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A46A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88B6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C87B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2E31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3977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9C68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65FB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7E38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4FD6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E4CE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C1DC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25DC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920B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4DCEE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D06108D" w14:textId="77777777" w:rsidTr="0005644E">
        <w:tc>
          <w:tcPr>
            <w:tcW w:w="130" w:type="pct"/>
            <w:shd w:val="clear" w:color="auto" w:fill="auto"/>
            <w:vAlign w:val="center"/>
            <w:hideMark/>
          </w:tcPr>
          <w:p w14:paraId="6BD797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2.248</w:t>
            </w:r>
          </w:p>
        </w:tc>
        <w:tc>
          <w:tcPr>
            <w:tcW w:w="392" w:type="pct"/>
            <w:shd w:val="clear" w:color="auto" w:fill="auto"/>
            <w:vAlign w:val="center"/>
            <w:hideMark/>
          </w:tcPr>
          <w:p w14:paraId="48E042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139</w:t>
            </w:r>
          </w:p>
        </w:tc>
        <w:tc>
          <w:tcPr>
            <w:tcW w:w="392" w:type="pct"/>
            <w:shd w:val="clear" w:color="auto" w:fill="auto"/>
            <w:vAlign w:val="center"/>
            <w:hideMark/>
          </w:tcPr>
          <w:p w14:paraId="5E5D07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Территория Северо-Западного пром. узла в СПУ-5</w:t>
            </w:r>
          </w:p>
        </w:tc>
        <w:tc>
          <w:tcPr>
            <w:tcW w:w="176" w:type="pct"/>
            <w:shd w:val="clear" w:color="auto" w:fill="auto"/>
            <w:vAlign w:val="center"/>
            <w:hideMark/>
          </w:tcPr>
          <w:p w14:paraId="31E2623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86,06</w:t>
            </w:r>
          </w:p>
        </w:tc>
        <w:tc>
          <w:tcPr>
            <w:tcW w:w="272" w:type="pct"/>
            <w:shd w:val="clear" w:color="auto" w:fill="auto"/>
            <w:vAlign w:val="center"/>
            <w:hideMark/>
          </w:tcPr>
          <w:p w14:paraId="54DEC2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00D0FA8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6C2734B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71DB15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092819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1128,3</w:t>
            </w:r>
          </w:p>
        </w:tc>
        <w:tc>
          <w:tcPr>
            <w:tcW w:w="171" w:type="pct"/>
            <w:shd w:val="clear" w:color="auto" w:fill="auto"/>
            <w:vAlign w:val="center"/>
            <w:hideMark/>
          </w:tcPr>
          <w:p w14:paraId="6274F7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57DA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756B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BAD3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5DD0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10A5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9AE4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45D7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1128,3</w:t>
            </w:r>
          </w:p>
        </w:tc>
        <w:tc>
          <w:tcPr>
            <w:tcW w:w="171" w:type="pct"/>
            <w:shd w:val="clear" w:color="auto" w:fill="auto"/>
            <w:vAlign w:val="center"/>
            <w:hideMark/>
          </w:tcPr>
          <w:p w14:paraId="0C7246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7086C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44CF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E48E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3A3E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78C0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8641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394C2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1128,3</w:t>
            </w:r>
          </w:p>
        </w:tc>
      </w:tr>
      <w:tr w:rsidR="0053665F" w:rsidRPr="00880889" w14:paraId="56FC2608" w14:textId="77777777" w:rsidTr="0005644E">
        <w:tc>
          <w:tcPr>
            <w:tcW w:w="130" w:type="pct"/>
            <w:shd w:val="clear" w:color="auto" w:fill="auto"/>
            <w:vAlign w:val="center"/>
            <w:hideMark/>
          </w:tcPr>
          <w:p w14:paraId="7CB5DB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2.249</w:t>
            </w:r>
          </w:p>
        </w:tc>
        <w:tc>
          <w:tcPr>
            <w:tcW w:w="392" w:type="pct"/>
            <w:shd w:val="clear" w:color="auto" w:fill="auto"/>
            <w:vAlign w:val="center"/>
            <w:hideMark/>
          </w:tcPr>
          <w:p w14:paraId="67C599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Р1</w:t>
            </w:r>
          </w:p>
        </w:tc>
        <w:tc>
          <w:tcPr>
            <w:tcW w:w="392" w:type="pct"/>
            <w:shd w:val="clear" w:color="auto" w:fill="auto"/>
            <w:vAlign w:val="center"/>
            <w:hideMark/>
          </w:tcPr>
          <w:p w14:paraId="229547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315</w:t>
            </w:r>
          </w:p>
        </w:tc>
        <w:tc>
          <w:tcPr>
            <w:tcW w:w="176" w:type="pct"/>
            <w:shd w:val="clear" w:color="auto" w:fill="auto"/>
            <w:vAlign w:val="center"/>
            <w:hideMark/>
          </w:tcPr>
          <w:p w14:paraId="53ED80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562,86</w:t>
            </w:r>
          </w:p>
        </w:tc>
        <w:tc>
          <w:tcPr>
            <w:tcW w:w="272" w:type="pct"/>
            <w:shd w:val="clear" w:color="auto" w:fill="auto"/>
            <w:vAlign w:val="center"/>
            <w:hideMark/>
          </w:tcPr>
          <w:p w14:paraId="5970A8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51EFC3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76327F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A5A6E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4A47D7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7379,5</w:t>
            </w:r>
          </w:p>
        </w:tc>
        <w:tc>
          <w:tcPr>
            <w:tcW w:w="171" w:type="pct"/>
            <w:shd w:val="clear" w:color="auto" w:fill="auto"/>
            <w:vAlign w:val="center"/>
            <w:hideMark/>
          </w:tcPr>
          <w:p w14:paraId="41343E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552B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7546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28DF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0EC1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7379,5</w:t>
            </w:r>
          </w:p>
        </w:tc>
        <w:tc>
          <w:tcPr>
            <w:tcW w:w="171" w:type="pct"/>
            <w:shd w:val="clear" w:color="auto" w:fill="auto"/>
            <w:vAlign w:val="center"/>
            <w:hideMark/>
          </w:tcPr>
          <w:p w14:paraId="001EE1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B5AF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15A1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CFB0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A3F3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CE7E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E58C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3E59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FE8E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BDFA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7379,5</w:t>
            </w:r>
          </w:p>
        </w:tc>
        <w:tc>
          <w:tcPr>
            <w:tcW w:w="172" w:type="pct"/>
            <w:shd w:val="clear" w:color="auto" w:fill="auto"/>
            <w:vAlign w:val="center"/>
            <w:hideMark/>
          </w:tcPr>
          <w:p w14:paraId="085243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3BD1C89" w14:textId="77777777" w:rsidTr="0005644E">
        <w:tc>
          <w:tcPr>
            <w:tcW w:w="130" w:type="pct"/>
            <w:shd w:val="clear" w:color="auto" w:fill="auto"/>
            <w:vAlign w:val="center"/>
            <w:hideMark/>
          </w:tcPr>
          <w:p w14:paraId="224BF2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2.250</w:t>
            </w:r>
          </w:p>
        </w:tc>
        <w:tc>
          <w:tcPr>
            <w:tcW w:w="392" w:type="pct"/>
            <w:shd w:val="clear" w:color="auto" w:fill="auto"/>
            <w:vAlign w:val="center"/>
            <w:hideMark/>
          </w:tcPr>
          <w:p w14:paraId="569D1A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320</w:t>
            </w:r>
          </w:p>
        </w:tc>
        <w:tc>
          <w:tcPr>
            <w:tcW w:w="392" w:type="pct"/>
            <w:shd w:val="clear" w:color="auto" w:fill="auto"/>
            <w:vAlign w:val="center"/>
            <w:hideMark/>
          </w:tcPr>
          <w:p w14:paraId="64079B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321</w:t>
            </w:r>
          </w:p>
        </w:tc>
        <w:tc>
          <w:tcPr>
            <w:tcW w:w="176" w:type="pct"/>
            <w:shd w:val="clear" w:color="auto" w:fill="auto"/>
            <w:vAlign w:val="center"/>
            <w:hideMark/>
          </w:tcPr>
          <w:p w14:paraId="12E1693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153,06</w:t>
            </w:r>
          </w:p>
        </w:tc>
        <w:tc>
          <w:tcPr>
            <w:tcW w:w="272" w:type="pct"/>
            <w:shd w:val="clear" w:color="auto" w:fill="auto"/>
            <w:vAlign w:val="center"/>
            <w:hideMark/>
          </w:tcPr>
          <w:p w14:paraId="6C8DBE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14E00F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72BA05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576B6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164CAA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2006,7</w:t>
            </w:r>
          </w:p>
        </w:tc>
        <w:tc>
          <w:tcPr>
            <w:tcW w:w="171" w:type="pct"/>
            <w:shd w:val="clear" w:color="auto" w:fill="auto"/>
            <w:vAlign w:val="center"/>
            <w:hideMark/>
          </w:tcPr>
          <w:p w14:paraId="163F75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9AAC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D7BF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E602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FAB8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2006,7</w:t>
            </w:r>
          </w:p>
        </w:tc>
        <w:tc>
          <w:tcPr>
            <w:tcW w:w="171" w:type="pct"/>
            <w:shd w:val="clear" w:color="auto" w:fill="auto"/>
            <w:vAlign w:val="center"/>
            <w:hideMark/>
          </w:tcPr>
          <w:p w14:paraId="519705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B8A9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5BB5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5B39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B968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E8B6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B9CB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AFF0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ACB6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E805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2006,7</w:t>
            </w:r>
          </w:p>
        </w:tc>
        <w:tc>
          <w:tcPr>
            <w:tcW w:w="172" w:type="pct"/>
            <w:shd w:val="clear" w:color="auto" w:fill="auto"/>
            <w:vAlign w:val="center"/>
            <w:hideMark/>
          </w:tcPr>
          <w:p w14:paraId="6E29C6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F0A2B52" w14:textId="77777777" w:rsidTr="0005644E">
        <w:tc>
          <w:tcPr>
            <w:tcW w:w="130" w:type="pct"/>
            <w:shd w:val="clear" w:color="auto" w:fill="auto"/>
            <w:vAlign w:val="center"/>
            <w:hideMark/>
          </w:tcPr>
          <w:p w14:paraId="18FCA1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2.251</w:t>
            </w:r>
          </w:p>
        </w:tc>
        <w:tc>
          <w:tcPr>
            <w:tcW w:w="392" w:type="pct"/>
            <w:shd w:val="clear" w:color="auto" w:fill="auto"/>
            <w:vAlign w:val="center"/>
            <w:hideMark/>
          </w:tcPr>
          <w:p w14:paraId="2EBCC9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113</w:t>
            </w:r>
          </w:p>
        </w:tc>
        <w:tc>
          <w:tcPr>
            <w:tcW w:w="392" w:type="pct"/>
            <w:shd w:val="clear" w:color="auto" w:fill="auto"/>
            <w:vAlign w:val="center"/>
            <w:hideMark/>
          </w:tcPr>
          <w:p w14:paraId="1B9373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02D354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86,22</w:t>
            </w:r>
          </w:p>
        </w:tc>
        <w:tc>
          <w:tcPr>
            <w:tcW w:w="272" w:type="pct"/>
            <w:shd w:val="clear" w:color="auto" w:fill="auto"/>
            <w:vAlign w:val="center"/>
            <w:hideMark/>
          </w:tcPr>
          <w:p w14:paraId="00586B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5B0D92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32AADB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FB8D0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503251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1130,4</w:t>
            </w:r>
          </w:p>
        </w:tc>
        <w:tc>
          <w:tcPr>
            <w:tcW w:w="171" w:type="pct"/>
            <w:shd w:val="clear" w:color="auto" w:fill="auto"/>
            <w:vAlign w:val="center"/>
            <w:hideMark/>
          </w:tcPr>
          <w:p w14:paraId="357469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FCBB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C0A5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A05F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7985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F152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FFAD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9F5C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1130,4</w:t>
            </w:r>
          </w:p>
        </w:tc>
        <w:tc>
          <w:tcPr>
            <w:tcW w:w="171" w:type="pct"/>
            <w:shd w:val="clear" w:color="auto" w:fill="auto"/>
            <w:vAlign w:val="center"/>
            <w:hideMark/>
          </w:tcPr>
          <w:p w14:paraId="22BC3A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1E05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C197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E109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2A83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FEED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E119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A8AEF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1130,4</w:t>
            </w:r>
          </w:p>
        </w:tc>
      </w:tr>
      <w:tr w:rsidR="0053665F" w:rsidRPr="00880889" w14:paraId="3401F625" w14:textId="77777777" w:rsidTr="0005644E">
        <w:tc>
          <w:tcPr>
            <w:tcW w:w="130" w:type="pct"/>
            <w:shd w:val="clear" w:color="auto" w:fill="auto"/>
            <w:vAlign w:val="center"/>
            <w:hideMark/>
          </w:tcPr>
          <w:p w14:paraId="342CA8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2.252</w:t>
            </w:r>
          </w:p>
        </w:tc>
        <w:tc>
          <w:tcPr>
            <w:tcW w:w="392" w:type="pct"/>
            <w:shd w:val="clear" w:color="auto" w:fill="auto"/>
            <w:vAlign w:val="center"/>
            <w:hideMark/>
          </w:tcPr>
          <w:p w14:paraId="305978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112</w:t>
            </w:r>
          </w:p>
        </w:tc>
        <w:tc>
          <w:tcPr>
            <w:tcW w:w="392" w:type="pct"/>
            <w:shd w:val="clear" w:color="auto" w:fill="auto"/>
            <w:vAlign w:val="center"/>
            <w:hideMark/>
          </w:tcPr>
          <w:p w14:paraId="737159C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5E8E5B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185,41</w:t>
            </w:r>
          </w:p>
        </w:tc>
        <w:tc>
          <w:tcPr>
            <w:tcW w:w="272" w:type="pct"/>
            <w:shd w:val="clear" w:color="auto" w:fill="auto"/>
            <w:vAlign w:val="center"/>
            <w:hideMark/>
          </w:tcPr>
          <w:p w14:paraId="164D6B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33279B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1172CE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C77733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0D8AF6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2430,9</w:t>
            </w:r>
          </w:p>
        </w:tc>
        <w:tc>
          <w:tcPr>
            <w:tcW w:w="171" w:type="pct"/>
            <w:shd w:val="clear" w:color="auto" w:fill="auto"/>
            <w:vAlign w:val="center"/>
            <w:hideMark/>
          </w:tcPr>
          <w:p w14:paraId="271B41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A150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A53A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C65B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B995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964E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4FAB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6C42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2430,9</w:t>
            </w:r>
          </w:p>
        </w:tc>
        <w:tc>
          <w:tcPr>
            <w:tcW w:w="171" w:type="pct"/>
            <w:shd w:val="clear" w:color="auto" w:fill="auto"/>
            <w:vAlign w:val="center"/>
            <w:hideMark/>
          </w:tcPr>
          <w:p w14:paraId="61420C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DE50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C1E0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CB0D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4D7ED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B971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3DA9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39631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2430,9</w:t>
            </w:r>
          </w:p>
        </w:tc>
      </w:tr>
      <w:tr w:rsidR="0053665F" w:rsidRPr="00880889" w14:paraId="75DF0F44" w14:textId="77777777" w:rsidTr="0005644E">
        <w:tc>
          <w:tcPr>
            <w:tcW w:w="130" w:type="pct"/>
            <w:shd w:val="clear" w:color="auto" w:fill="auto"/>
            <w:vAlign w:val="center"/>
            <w:hideMark/>
          </w:tcPr>
          <w:p w14:paraId="4A4CAD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2.253</w:t>
            </w:r>
          </w:p>
        </w:tc>
        <w:tc>
          <w:tcPr>
            <w:tcW w:w="392" w:type="pct"/>
            <w:shd w:val="clear" w:color="auto" w:fill="auto"/>
            <w:vAlign w:val="center"/>
            <w:hideMark/>
          </w:tcPr>
          <w:p w14:paraId="7AA5189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ТК-881</w:t>
            </w:r>
          </w:p>
        </w:tc>
        <w:tc>
          <w:tcPr>
            <w:tcW w:w="392" w:type="pct"/>
            <w:shd w:val="clear" w:color="auto" w:fill="auto"/>
            <w:vAlign w:val="center"/>
            <w:hideMark/>
          </w:tcPr>
          <w:p w14:paraId="2AAD40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253</w:t>
            </w:r>
          </w:p>
        </w:tc>
        <w:tc>
          <w:tcPr>
            <w:tcW w:w="176" w:type="pct"/>
            <w:shd w:val="clear" w:color="auto" w:fill="auto"/>
            <w:vAlign w:val="center"/>
            <w:hideMark/>
          </w:tcPr>
          <w:p w14:paraId="5389D0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124,98</w:t>
            </w:r>
          </w:p>
        </w:tc>
        <w:tc>
          <w:tcPr>
            <w:tcW w:w="272" w:type="pct"/>
            <w:shd w:val="clear" w:color="auto" w:fill="auto"/>
            <w:vAlign w:val="center"/>
            <w:hideMark/>
          </w:tcPr>
          <w:p w14:paraId="691EEC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6267B7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4005BD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73F04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078E7A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1638,6</w:t>
            </w:r>
          </w:p>
        </w:tc>
        <w:tc>
          <w:tcPr>
            <w:tcW w:w="171" w:type="pct"/>
            <w:shd w:val="clear" w:color="auto" w:fill="auto"/>
            <w:vAlign w:val="center"/>
            <w:hideMark/>
          </w:tcPr>
          <w:p w14:paraId="0003F4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BAE2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9009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D92D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1638,6</w:t>
            </w:r>
          </w:p>
        </w:tc>
        <w:tc>
          <w:tcPr>
            <w:tcW w:w="171" w:type="pct"/>
            <w:shd w:val="clear" w:color="auto" w:fill="auto"/>
            <w:vAlign w:val="center"/>
            <w:hideMark/>
          </w:tcPr>
          <w:p w14:paraId="0CAA3E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197D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0218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7DCF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9704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8D40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F2A3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74D2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B5EE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802D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5449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1638,6</w:t>
            </w:r>
          </w:p>
        </w:tc>
        <w:tc>
          <w:tcPr>
            <w:tcW w:w="172" w:type="pct"/>
            <w:shd w:val="clear" w:color="auto" w:fill="auto"/>
            <w:vAlign w:val="center"/>
            <w:hideMark/>
          </w:tcPr>
          <w:p w14:paraId="31A083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7503C29" w14:textId="77777777" w:rsidTr="0005644E">
        <w:tc>
          <w:tcPr>
            <w:tcW w:w="130" w:type="pct"/>
            <w:shd w:val="clear" w:color="auto" w:fill="auto"/>
            <w:vAlign w:val="center"/>
            <w:hideMark/>
          </w:tcPr>
          <w:p w14:paraId="09598A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2.254</w:t>
            </w:r>
          </w:p>
        </w:tc>
        <w:tc>
          <w:tcPr>
            <w:tcW w:w="392" w:type="pct"/>
            <w:shd w:val="clear" w:color="auto" w:fill="auto"/>
            <w:vAlign w:val="center"/>
            <w:hideMark/>
          </w:tcPr>
          <w:p w14:paraId="4B2918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ТК-4</w:t>
            </w:r>
          </w:p>
        </w:tc>
        <w:tc>
          <w:tcPr>
            <w:tcW w:w="392" w:type="pct"/>
            <w:shd w:val="clear" w:color="auto" w:fill="auto"/>
            <w:vAlign w:val="center"/>
            <w:hideMark/>
          </w:tcPr>
          <w:p w14:paraId="02A4E0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Реконструкция нежилого здания под цех по производству фармацевтичес</w:t>
            </w:r>
          </w:p>
        </w:tc>
        <w:tc>
          <w:tcPr>
            <w:tcW w:w="176" w:type="pct"/>
            <w:shd w:val="clear" w:color="auto" w:fill="auto"/>
            <w:vAlign w:val="center"/>
            <w:hideMark/>
          </w:tcPr>
          <w:p w14:paraId="0A49EE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33,44</w:t>
            </w:r>
          </w:p>
        </w:tc>
        <w:tc>
          <w:tcPr>
            <w:tcW w:w="272" w:type="pct"/>
            <w:shd w:val="clear" w:color="auto" w:fill="auto"/>
            <w:vAlign w:val="center"/>
            <w:hideMark/>
          </w:tcPr>
          <w:p w14:paraId="515294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680AC5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003637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B0D2F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03F3AD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438,4</w:t>
            </w:r>
          </w:p>
        </w:tc>
        <w:tc>
          <w:tcPr>
            <w:tcW w:w="171" w:type="pct"/>
            <w:shd w:val="clear" w:color="auto" w:fill="auto"/>
            <w:vAlign w:val="center"/>
            <w:hideMark/>
          </w:tcPr>
          <w:p w14:paraId="366058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1D35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8E8B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8284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438,4</w:t>
            </w:r>
          </w:p>
        </w:tc>
        <w:tc>
          <w:tcPr>
            <w:tcW w:w="171" w:type="pct"/>
            <w:shd w:val="clear" w:color="auto" w:fill="auto"/>
            <w:vAlign w:val="center"/>
            <w:hideMark/>
          </w:tcPr>
          <w:p w14:paraId="4529B9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C4AB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F4AA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5083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C06D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256C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C850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D04A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D7FF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72C1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699A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438,4</w:t>
            </w:r>
          </w:p>
        </w:tc>
        <w:tc>
          <w:tcPr>
            <w:tcW w:w="172" w:type="pct"/>
            <w:shd w:val="clear" w:color="auto" w:fill="auto"/>
            <w:vAlign w:val="center"/>
            <w:hideMark/>
          </w:tcPr>
          <w:p w14:paraId="526211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7C34331" w14:textId="77777777" w:rsidTr="0005644E">
        <w:tc>
          <w:tcPr>
            <w:tcW w:w="130" w:type="pct"/>
            <w:shd w:val="clear" w:color="auto" w:fill="auto"/>
            <w:vAlign w:val="center"/>
            <w:hideMark/>
          </w:tcPr>
          <w:p w14:paraId="7C20AD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2.255</w:t>
            </w:r>
          </w:p>
        </w:tc>
        <w:tc>
          <w:tcPr>
            <w:tcW w:w="392" w:type="pct"/>
            <w:shd w:val="clear" w:color="auto" w:fill="auto"/>
            <w:vAlign w:val="center"/>
            <w:hideMark/>
          </w:tcPr>
          <w:p w14:paraId="0CBE91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w:t>
            </w:r>
          </w:p>
        </w:tc>
        <w:tc>
          <w:tcPr>
            <w:tcW w:w="392" w:type="pct"/>
            <w:shd w:val="clear" w:color="auto" w:fill="auto"/>
            <w:vAlign w:val="center"/>
            <w:hideMark/>
          </w:tcPr>
          <w:p w14:paraId="05E5B0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Гараж</w:t>
            </w:r>
          </w:p>
        </w:tc>
        <w:tc>
          <w:tcPr>
            <w:tcW w:w="176" w:type="pct"/>
            <w:shd w:val="clear" w:color="auto" w:fill="auto"/>
            <w:vAlign w:val="center"/>
            <w:hideMark/>
          </w:tcPr>
          <w:p w14:paraId="57B583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34,56</w:t>
            </w:r>
          </w:p>
        </w:tc>
        <w:tc>
          <w:tcPr>
            <w:tcW w:w="272" w:type="pct"/>
            <w:shd w:val="clear" w:color="auto" w:fill="auto"/>
            <w:vAlign w:val="center"/>
            <w:hideMark/>
          </w:tcPr>
          <w:p w14:paraId="69753C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5195F9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018D08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A79F6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53E5B2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453,1</w:t>
            </w:r>
          </w:p>
        </w:tc>
        <w:tc>
          <w:tcPr>
            <w:tcW w:w="171" w:type="pct"/>
            <w:shd w:val="clear" w:color="auto" w:fill="auto"/>
            <w:vAlign w:val="center"/>
            <w:hideMark/>
          </w:tcPr>
          <w:p w14:paraId="2E01A1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946B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453,1</w:t>
            </w:r>
          </w:p>
        </w:tc>
        <w:tc>
          <w:tcPr>
            <w:tcW w:w="171" w:type="pct"/>
            <w:shd w:val="clear" w:color="auto" w:fill="auto"/>
            <w:vAlign w:val="center"/>
            <w:hideMark/>
          </w:tcPr>
          <w:p w14:paraId="4BE501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87A7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275C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22BA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48FC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1D3A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5D88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55E1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A7EC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2780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70DE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18F7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CB0C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5A50B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035B5FD" w14:textId="77777777" w:rsidTr="0005644E">
        <w:tc>
          <w:tcPr>
            <w:tcW w:w="130" w:type="pct"/>
            <w:shd w:val="clear" w:color="auto" w:fill="auto"/>
            <w:vAlign w:val="center"/>
            <w:hideMark/>
          </w:tcPr>
          <w:p w14:paraId="08F588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2.256</w:t>
            </w:r>
          </w:p>
        </w:tc>
        <w:tc>
          <w:tcPr>
            <w:tcW w:w="392" w:type="pct"/>
            <w:shd w:val="clear" w:color="auto" w:fill="auto"/>
            <w:vAlign w:val="center"/>
            <w:hideMark/>
          </w:tcPr>
          <w:p w14:paraId="4E8AAD1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164</w:t>
            </w:r>
          </w:p>
        </w:tc>
        <w:tc>
          <w:tcPr>
            <w:tcW w:w="392" w:type="pct"/>
            <w:shd w:val="clear" w:color="auto" w:fill="auto"/>
            <w:vAlign w:val="center"/>
            <w:hideMark/>
          </w:tcPr>
          <w:p w14:paraId="3920538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159</w:t>
            </w:r>
          </w:p>
        </w:tc>
        <w:tc>
          <w:tcPr>
            <w:tcW w:w="176" w:type="pct"/>
            <w:shd w:val="clear" w:color="auto" w:fill="auto"/>
            <w:vAlign w:val="center"/>
            <w:hideMark/>
          </w:tcPr>
          <w:p w14:paraId="283157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65,49</w:t>
            </w:r>
          </w:p>
        </w:tc>
        <w:tc>
          <w:tcPr>
            <w:tcW w:w="272" w:type="pct"/>
            <w:shd w:val="clear" w:color="auto" w:fill="auto"/>
            <w:vAlign w:val="center"/>
            <w:hideMark/>
          </w:tcPr>
          <w:p w14:paraId="07E3AF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44E227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331B60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C4EAB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3120F9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858,6</w:t>
            </w:r>
          </w:p>
        </w:tc>
        <w:tc>
          <w:tcPr>
            <w:tcW w:w="171" w:type="pct"/>
            <w:shd w:val="clear" w:color="auto" w:fill="auto"/>
            <w:vAlign w:val="center"/>
            <w:hideMark/>
          </w:tcPr>
          <w:p w14:paraId="590B39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9F5B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858,6</w:t>
            </w:r>
          </w:p>
        </w:tc>
        <w:tc>
          <w:tcPr>
            <w:tcW w:w="171" w:type="pct"/>
            <w:shd w:val="clear" w:color="auto" w:fill="auto"/>
            <w:vAlign w:val="center"/>
            <w:hideMark/>
          </w:tcPr>
          <w:p w14:paraId="627710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BBE6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783C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BF9D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181A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C70E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7385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8D966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43B1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0C4B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BA29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D300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B7BB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D99CC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049F0C2" w14:textId="77777777" w:rsidTr="0005644E">
        <w:tc>
          <w:tcPr>
            <w:tcW w:w="130" w:type="pct"/>
            <w:shd w:val="clear" w:color="auto" w:fill="auto"/>
            <w:vAlign w:val="center"/>
            <w:hideMark/>
          </w:tcPr>
          <w:p w14:paraId="179365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2.257</w:t>
            </w:r>
          </w:p>
        </w:tc>
        <w:tc>
          <w:tcPr>
            <w:tcW w:w="392" w:type="pct"/>
            <w:shd w:val="clear" w:color="auto" w:fill="auto"/>
            <w:vAlign w:val="center"/>
            <w:hideMark/>
          </w:tcPr>
          <w:p w14:paraId="0CA141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187</w:t>
            </w:r>
          </w:p>
        </w:tc>
        <w:tc>
          <w:tcPr>
            <w:tcW w:w="392" w:type="pct"/>
            <w:shd w:val="clear" w:color="auto" w:fill="auto"/>
            <w:vAlign w:val="center"/>
            <w:hideMark/>
          </w:tcPr>
          <w:p w14:paraId="2163CD8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188</w:t>
            </w:r>
          </w:p>
        </w:tc>
        <w:tc>
          <w:tcPr>
            <w:tcW w:w="176" w:type="pct"/>
            <w:shd w:val="clear" w:color="auto" w:fill="auto"/>
            <w:vAlign w:val="center"/>
            <w:hideMark/>
          </w:tcPr>
          <w:p w14:paraId="0CD13E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52,56</w:t>
            </w:r>
          </w:p>
        </w:tc>
        <w:tc>
          <w:tcPr>
            <w:tcW w:w="272" w:type="pct"/>
            <w:shd w:val="clear" w:color="auto" w:fill="auto"/>
            <w:vAlign w:val="center"/>
            <w:hideMark/>
          </w:tcPr>
          <w:p w14:paraId="524B98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392516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5ECBBE1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9499D7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282A3E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689,1</w:t>
            </w:r>
          </w:p>
        </w:tc>
        <w:tc>
          <w:tcPr>
            <w:tcW w:w="171" w:type="pct"/>
            <w:shd w:val="clear" w:color="auto" w:fill="auto"/>
            <w:vAlign w:val="center"/>
            <w:hideMark/>
          </w:tcPr>
          <w:p w14:paraId="779CAE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E8F7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58D9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AD16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4683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3DF6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2FFD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1A9B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D74F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1787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689,1</w:t>
            </w:r>
          </w:p>
        </w:tc>
        <w:tc>
          <w:tcPr>
            <w:tcW w:w="171" w:type="pct"/>
            <w:shd w:val="clear" w:color="auto" w:fill="auto"/>
            <w:vAlign w:val="center"/>
            <w:hideMark/>
          </w:tcPr>
          <w:p w14:paraId="7DA869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DA17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D6FB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8239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F5DC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82436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689,1</w:t>
            </w:r>
          </w:p>
        </w:tc>
      </w:tr>
      <w:tr w:rsidR="0053665F" w:rsidRPr="00880889" w14:paraId="5B9AC308" w14:textId="77777777" w:rsidTr="0005644E">
        <w:tc>
          <w:tcPr>
            <w:tcW w:w="130" w:type="pct"/>
            <w:shd w:val="clear" w:color="auto" w:fill="auto"/>
            <w:vAlign w:val="center"/>
            <w:hideMark/>
          </w:tcPr>
          <w:p w14:paraId="3FA61C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2.258</w:t>
            </w:r>
          </w:p>
        </w:tc>
        <w:tc>
          <w:tcPr>
            <w:tcW w:w="392" w:type="pct"/>
            <w:shd w:val="clear" w:color="auto" w:fill="auto"/>
            <w:vAlign w:val="center"/>
            <w:hideMark/>
          </w:tcPr>
          <w:p w14:paraId="62A1C0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165</w:t>
            </w:r>
          </w:p>
        </w:tc>
        <w:tc>
          <w:tcPr>
            <w:tcW w:w="392" w:type="pct"/>
            <w:shd w:val="clear" w:color="auto" w:fill="auto"/>
            <w:vAlign w:val="center"/>
            <w:hideMark/>
          </w:tcPr>
          <w:p w14:paraId="726AD3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297</w:t>
            </w:r>
          </w:p>
        </w:tc>
        <w:tc>
          <w:tcPr>
            <w:tcW w:w="176" w:type="pct"/>
            <w:shd w:val="clear" w:color="auto" w:fill="auto"/>
            <w:vAlign w:val="center"/>
            <w:hideMark/>
          </w:tcPr>
          <w:p w14:paraId="073301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170,06</w:t>
            </w:r>
          </w:p>
        </w:tc>
        <w:tc>
          <w:tcPr>
            <w:tcW w:w="272" w:type="pct"/>
            <w:shd w:val="clear" w:color="auto" w:fill="auto"/>
            <w:vAlign w:val="center"/>
            <w:hideMark/>
          </w:tcPr>
          <w:p w14:paraId="4AD88A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703350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7BA746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B48D6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144A54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2229,6</w:t>
            </w:r>
          </w:p>
        </w:tc>
        <w:tc>
          <w:tcPr>
            <w:tcW w:w="171" w:type="pct"/>
            <w:shd w:val="clear" w:color="auto" w:fill="auto"/>
            <w:vAlign w:val="center"/>
            <w:hideMark/>
          </w:tcPr>
          <w:p w14:paraId="028832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FF50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B966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19E58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B047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ADBB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0CA5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46CF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9F40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772B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2229,6</w:t>
            </w:r>
          </w:p>
        </w:tc>
        <w:tc>
          <w:tcPr>
            <w:tcW w:w="171" w:type="pct"/>
            <w:shd w:val="clear" w:color="auto" w:fill="auto"/>
            <w:vAlign w:val="center"/>
            <w:hideMark/>
          </w:tcPr>
          <w:p w14:paraId="74C323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2453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59CD0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F1A7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ABD4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B0A77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2229,6</w:t>
            </w:r>
          </w:p>
        </w:tc>
      </w:tr>
      <w:tr w:rsidR="0053665F" w:rsidRPr="00880889" w14:paraId="7C5500ED" w14:textId="77777777" w:rsidTr="0005644E">
        <w:tc>
          <w:tcPr>
            <w:tcW w:w="130" w:type="pct"/>
            <w:shd w:val="clear" w:color="auto" w:fill="auto"/>
            <w:vAlign w:val="center"/>
            <w:hideMark/>
          </w:tcPr>
          <w:p w14:paraId="5B38E86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2.259</w:t>
            </w:r>
          </w:p>
        </w:tc>
        <w:tc>
          <w:tcPr>
            <w:tcW w:w="392" w:type="pct"/>
            <w:shd w:val="clear" w:color="auto" w:fill="auto"/>
            <w:vAlign w:val="center"/>
            <w:hideMark/>
          </w:tcPr>
          <w:p w14:paraId="313820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163</w:t>
            </w:r>
          </w:p>
        </w:tc>
        <w:tc>
          <w:tcPr>
            <w:tcW w:w="392" w:type="pct"/>
            <w:shd w:val="clear" w:color="auto" w:fill="auto"/>
            <w:vAlign w:val="center"/>
            <w:hideMark/>
          </w:tcPr>
          <w:p w14:paraId="513206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Площадка в Астрахановке на берегу Зеи по пер.</w:t>
            </w:r>
          </w:p>
        </w:tc>
        <w:tc>
          <w:tcPr>
            <w:tcW w:w="176" w:type="pct"/>
            <w:shd w:val="clear" w:color="auto" w:fill="auto"/>
            <w:vAlign w:val="center"/>
            <w:hideMark/>
          </w:tcPr>
          <w:p w14:paraId="071F52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89,48</w:t>
            </w:r>
          </w:p>
        </w:tc>
        <w:tc>
          <w:tcPr>
            <w:tcW w:w="272" w:type="pct"/>
            <w:shd w:val="clear" w:color="auto" w:fill="auto"/>
            <w:vAlign w:val="center"/>
            <w:hideMark/>
          </w:tcPr>
          <w:p w14:paraId="57BC3F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6BDD45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22ADFF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82EAE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01E4AE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1173,1</w:t>
            </w:r>
          </w:p>
        </w:tc>
        <w:tc>
          <w:tcPr>
            <w:tcW w:w="171" w:type="pct"/>
            <w:shd w:val="clear" w:color="auto" w:fill="auto"/>
            <w:vAlign w:val="center"/>
            <w:hideMark/>
          </w:tcPr>
          <w:p w14:paraId="3D15E0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4ADF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771A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539C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AF66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04D6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0A1BE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275D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3E90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4B70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1173,1</w:t>
            </w:r>
          </w:p>
        </w:tc>
        <w:tc>
          <w:tcPr>
            <w:tcW w:w="171" w:type="pct"/>
            <w:shd w:val="clear" w:color="auto" w:fill="auto"/>
            <w:vAlign w:val="center"/>
            <w:hideMark/>
          </w:tcPr>
          <w:p w14:paraId="291492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549F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698E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8ACD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F423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A1114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1173,1</w:t>
            </w:r>
          </w:p>
        </w:tc>
      </w:tr>
      <w:tr w:rsidR="0053665F" w:rsidRPr="00880889" w14:paraId="3D5ADB4C" w14:textId="77777777" w:rsidTr="0005644E">
        <w:tc>
          <w:tcPr>
            <w:tcW w:w="130" w:type="pct"/>
            <w:shd w:val="clear" w:color="auto" w:fill="auto"/>
            <w:vAlign w:val="center"/>
            <w:hideMark/>
          </w:tcPr>
          <w:p w14:paraId="641190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2.260</w:t>
            </w:r>
          </w:p>
        </w:tc>
        <w:tc>
          <w:tcPr>
            <w:tcW w:w="392" w:type="pct"/>
            <w:shd w:val="clear" w:color="auto" w:fill="auto"/>
            <w:vAlign w:val="center"/>
            <w:hideMark/>
          </w:tcPr>
          <w:p w14:paraId="10F039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159</w:t>
            </w:r>
          </w:p>
        </w:tc>
        <w:tc>
          <w:tcPr>
            <w:tcW w:w="392" w:type="pct"/>
            <w:shd w:val="clear" w:color="auto" w:fill="auto"/>
            <w:vAlign w:val="center"/>
            <w:hideMark/>
          </w:tcPr>
          <w:p w14:paraId="6AEDA3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163</w:t>
            </w:r>
          </w:p>
        </w:tc>
        <w:tc>
          <w:tcPr>
            <w:tcW w:w="176" w:type="pct"/>
            <w:shd w:val="clear" w:color="auto" w:fill="auto"/>
            <w:vAlign w:val="center"/>
            <w:hideMark/>
          </w:tcPr>
          <w:p w14:paraId="39B305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74,67</w:t>
            </w:r>
          </w:p>
        </w:tc>
        <w:tc>
          <w:tcPr>
            <w:tcW w:w="272" w:type="pct"/>
            <w:shd w:val="clear" w:color="auto" w:fill="auto"/>
            <w:vAlign w:val="center"/>
            <w:hideMark/>
          </w:tcPr>
          <w:p w14:paraId="23D5F2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61D19B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41534A8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35E56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451C43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979,0</w:t>
            </w:r>
          </w:p>
        </w:tc>
        <w:tc>
          <w:tcPr>
            <w:tcW w:w="171" w:type="pct"/>
            <w:shd w:val="clear" w:color="auto" w:fill="auto"/>
            <w:vAlign w:val="center"/>
            <w:hideMark/>
          </w:tcPr>
          <w:p w14:paraId="6849FE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C29B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C43C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59E2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4278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1F17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DBE4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E157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F81D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7DA8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979,0</w:t>
            </w:r>
          </w:p>
        </w:tc>
        <w:tc>
          <w:tcPr>
            <w:tcW w:w="171" w:type="pct"/>
            <w:shd w:val="clear" w:color="auto" w:fill="auto"/>
            <w:vAlign w:val="center"/>
            <w:hideMark/>
          </w:tcPr>
          <w:p w14:paraId="34BF8B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48CE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B2D6E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076C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DA31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9B3AF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979,0</w:t>
            </w:r>
          </w:p>
        </w:tc>
      </w:tr>
      <w:tr w:rsidR="0053665F" w:rsidRPr="00880889" w14:paraId="0E6A3C53" w14:textId="77777777" w:rsidTr="0005644E">
        <w:tc>
          <w:tcPr>
            <w:tcW w:w="130" w:type="pct"/>
            <w:shd w:val="clear" w:color="auto" w:fill="auto"/>
            <w:vAlign w:val="center"/>
            <w:hideMark/>
          </w:tcPr>
          <w:p w14:paraId="619BD7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2.261</w:t>
            </w:r>
          </w:p>
        </w:tc>
        <w:tc>
          <w:tcPr>
            <w:tcW w:w="392" w:type="pct"/>
            <w:shd w:val="clear" w:color="auto" w:fill="auto"/>
            <w:vAlign w:val="center"/>
            <w:hideMark/>
          </w:tcPr>
          <w:p w14:paraId="329477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138</w:t>
            </w:r>
          </w:p>
        </w:tc>
        <w:tc>
          <w:tcPr>
            <w:tcW w:w="392" w:type="pct"/>
            <w:shd w:val="clear" w:color="auto" w:fill="auto"/>
            <w:vAlign w:val="center"/>
            <w:hideMark/>
          </w:tcPr>
          <w:p w14:paraId="04AE4C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ИЖС для многодетных семей по Новотроицкому шоссе</w:t>
            </w:r>
          </w:p>
        </w:tc>
        <w:tc>
          <w:tcPr>
            <w:tcW w:w="176" w:type="pct"/>
            <w:shd w:val="clear" w:color="auto" w:fill="auto"/>
            <w:vAlign w:val="center"/>
            <w:hideMark/>
          </w:tcPr>
          <w:p w14:paraId="2DC33E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36,52</w:t>
            </w:r>
          </w:p>
        </w:tc>
        <w:tc>
          <w:tcPr>
            <w:tcW w:w="272" w:type="pct"/>
            <w:shd w:val="clear" w:color="auto" w:fill="auto"/>
            <w:vAlign w:val="center"/>
            <w:hideMark/>
          </w:tcPr>
          <w:p w14:paraId="363F1C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2E3989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705445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BF1AD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31ACF2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478,8</w:t>
            </w:r>
          </w:p>
        </w:tc>
        <w:tc>
          <w:tcPr>
            <w:tcW w:w="171" w:type="pct"/>
            <w:shd w:val="clear" w:color="auto" w:fill="auto"/>
            <w:vAlign w:val="center"/>
            <w:hideMark/>
          </w:tcPr>
          <w:p w14:paraId="52D8EF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749E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F67C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E1E97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9561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C78A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0743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ACC3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D999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F140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478,8</w:t>
            </w:r>
          </w:p>
        </w:tc>
        <w:tc>
          <w:tcPr>
            <w:tcW w:w="171" w:type="pct"/>
            <w:shd w:val="clear" w:color="auto" w:fill="auto"/>
            <w:vAlign w:val="center"/>
            <w:hideMark/>
          </w:tcPr>
          <w:p w14:paraId="144010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D49A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38DA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15CB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1E9D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F86B8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478,8</w:t>
            </w:r>
          </w:p>
        </w:tc>
      </w:tr>
      <w:tr w:rsidR="0053665F" w:rsidRPr="00880889" w14:paraId="644F7E8E" w14:textId="77777777" w:rsidTr="0005644E">
        <w:tc>
          <w:tcPr>
            <w:tcW w:w="130" w:type="pct"/>
            <w:shd w:val="clear" w:color="auto" w:fill="auto"/>
            <w:vAlign w:val="center"/>
            <w:hideMark/>
          </w:tcPr>
          <w:p w14:paraId="1C98F3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2.262</w:t>
            </w:r>
          </w:p>
        </w:tc>
        <w:tc>
          <w:tcPr>
            <w:tcW w:w="392" w:type="pct"/>
            <w:shd w:val="clear" w:color="auto" w:fill="auto"/>
            <w:vAlign w:val="center"/>
            <w:hideMark/>
          </w:tcPr>
          <w:p w14:paraId="32CEBD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175</w:t>
            </w:r>
          </w:p>
        </w:tc>
        <w:tc>
          <w:tcPr>
            <w:tcW w:w="392" w:type="pct"/>
            <w:shd w:val="clear" w:color="auto" w:fill="auto"/>
            <w:vAlign w:val="center"/>
            <w:hideMark/>
          </w:tcPr>
          <w:p w14:paraId="4058B9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176</w:t>
            </w:r>
          </w:p>
        </w:tc>
        <w:tc>
          <w:tcPr>
            <w:tcW w:w="176" w:type="pct"/>
            <w:shd w:val="clear" w:color="auto" w:fill="auto"/>
            <w:vAlign w:val="center"/>
            <w:hideMark/>
          </w:tcPr>
          <w:p w14:paraId="26C43D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64,85</w:t>
            </w:r>
          </w:p>
        </w:tc>
        <w:tc>
          <w:tcPr>
            <w:tcW w:w="272" w:type="pct"/>
            <w:shd w:val="clear" w:color="auto" w:fill="auto"/>
            <w:vAlign w:val="center"/>
            <w:hideMark/>
          </w:tcPr>
          <w:p w14:paraId="5168D4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3DB8AB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70A447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95C58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16B495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850,2</w:t>
            </w:r>
          </w:p>
        </w:tc>
        <w:tc>
          <w:tcPr>
            <w:tcW w:w="171" w:type="pct"/>
            <w:shd w:val="clear" w:color="auto" w:fill="auto"/>
            <w:vAlign w:val="center"/>
            <w:hideMark/>
          </w:tcPr>
          <w:p w14:paraId="28D2A8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A6DF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CE22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0A0E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EA6C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5981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850,2</w:t>
            </w:r>
          </w:p>
        </w:tc>
        <w:tc>
          <w:tcPr>
            <w:tcW w:w="172" w:type="pct"/>
            <w:shd w:val="clear" w:color="auto" w:fill="auto"/>
            <w:vAlign w:val="center"/>
            <w:hideMark/>
          </w:tcPr>
          <w:p w14:paraId="47D256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4D1A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F055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0FF6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77BB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6761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01C4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E5BB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5B42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850,2</w:t>
            </w:r>
          </w:p>
        </w:tc>
        <w:tc>
          <w:tcPr>
            <w:tcW w:w="172" w:type="pct"/>
            <w:shd w:val="clear" w:color="auto" w:fill="auto"/>
            <w:vAlign w:val="center"/>
            <w:hideMark/>
          </w:tcPr>
          <w:p w14:paraId="7425AC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749D56C" w14:textId="77777777" w:rsidTr="0005644E">
        <w:tc>
          <w:tcPr>
            <w:tcW w:w="130" w:type="pct"/>
            <w:shd w:val="clear" w:color="auto" w:fill="auto"/>
            <w:vAlign w:val="center"/>
            <w:hideMark/>
          </w:tcPr>
          <w:p w14:paraId="58B6E8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2.263</w:t>
            </w:r>
          </w:p>
        </w:tc>
        <w:tc>
          <w:tcPr>
            <w:tcW w:w="392" w:type="pct"/>
            <w:shd w:val="clear" w:color="auto" w:fill="auto"/>
            <w:vAlign w:val="center"/>
            <w:hideMark/>
          </w:tcPr>
          <w:p w14:paraId="7BF5D0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176</w:t>
            </w:r>
          </w:p>
        </w:tc>
        <w:tc>
          <w:tcPr>
            <w:tcW w:w="392" w:type="pct"/>
            <w:shd w:val="clear" w:color="auto" w:fill="auto"/>
            <w:vAlign w:val="center"/>
            <w:hideMark/>
          </w:tcPr>
          <w:p w14:paraId="205EDD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177</w:t>
            </w:r>
          </w:p>
        </w:tc>
        <w:tc>
          <w:tcPr>
            <w:tcW w:w="176" w:type="pct"/>
            <w:shd w:val="clear" w:color="auto" w:fill="auto"/>
            <w:vAlign w:val="center"/>
            <w:hideMark/>
          </w:tcPr>
          <w:p w14:paraId="725F0A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12,18</w:t>
            </w:r>
          </w:p>
        </w:tc>
        <w:tc>
          <w:tcPr>
            <w:tcW w:w="272" w:type="pct"/>
            <w:shd w:val="clear" w:color="auto" w:fill="auto"/>
            <w:vAlign w:val="center"/>
            <w:hideMark/>
          </w:tcPr>
          <w:p w14:paraId="432F63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0BFF48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5B7AC3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FA638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76DB25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159,7</w:t>
            </w:r>
          </w:p>
        </w:tc>
        <w:tc>
          <w:tcPr>
            <w:tcW w:w="171" w:type="pct"/>
            <w:shd w:val="clear" w:color="auto" w:fill="auto"/>
            <w:vAlign w:val="center"/>
            <w:hideMark/>
          </w:tcPr>
          <w:p w14:paraId="503178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EA5A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9B80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941F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79C1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08AB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159,7</w:t>
            </w:r>
          </w:p>
        </w:tc>
        <w:tc>
          <w:tcPr>
            <w:tcW w:w="172" w:type="pct"/>
            <w:shd w:val="clear" w:color="auto" w:fill="auto"/>
            <w:vAlign w:val="center"/>
            <w:hideMark/>
          </w:tcPr>
          <w:p w14:paraId="23AEAF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8D40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E93B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8CCF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F89C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8C4B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45E9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2E97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6E6F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159,7</w:t>
            </w:r>
          </w:p>
        </w:tc>
        <w:tc>
          <w:tcPr>
            <w:tcW w:w="172" w:type="pct"/>
            <w:shd w:val="clear" w:color="auto" w:fill="auto"/>
            <w:vAlign w:val="center"/>
            <w:hideMark/>
          </w:tcPr>
          <w:p w14:paraId="6DA969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CDD24CD" w14:textId="77777777" w:rsidTr="0005644E">
        <w:tc>
          <w:tcPr>
            <w:tcW w:w="130" w:type="pct"/>
            <w:shd w:val="clear" w:color="auto" w:fill="auto"/>
            <w:vAlign w:val="center"/>
            <w:hideMark/>
          </w:tcPr>
          <w:p w14:paraId="068D43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2.264</w:t>
            </w:r>
          </w:p>
        </w:tc>
        <w:tc>
          <w:tcPr>
            <w:tcW w:w="392" w:type="pct"/>
            <w:shd w:val="clear" w:color="auto" w:fill="auto"/>
            <w:vAlign w:val="center"/>
            <w:hideMark/>
          </w:tcPr>
          <w:p w14:paraId="745FEF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ТК-3 Студенческая, 21</w:t>
            </w:r>
          </w:p>
        </w:tc>
        <w:tc>
          <w:tcPr>
            <w:tcW w:w="392" w:type="pct"/>
            <w:shd w:val="clear" w:color="auto" w:fill="auto"/>
            <w:vAlign w:val="center"/>
            <w:hideMark/>
          </w:tcPr>
          <w:p w14:paraId="1F6C6D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320</w:t>
            </w:r>
          </w:p>
        </w:tc>
        <w:tc>
          <w:tcPr>
            <w:tcW w:w="176" w:type="pct"/>
            <w:shd w:val="clear" w:color="auto" w:fill="auto"/>
            <w:vAlign w:val="center"/>
            <w:hideMark/>
          </w:tcPr>
          <w:p w14:paraId="1DA67D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125,27</w:t>
            </w:r>
          </w:p>
        </w:tc>
        <w:tc>
          <w:tcPr>
            <w:tcW w:w="272" w:type="pct"/>
            <w:shd w:val="clear" w:color="auto" w:fill="auto"/>
            <w:vAlign w:val="center"/>
            <w:hideMark/>
          </w:tcPr>
          <w:p w14:paraId="172652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72" w:type="pct"/>
            <w:shd w:val="clear" w:color="auto" w:fill="auto"/>
            <w:vAlign w:val="center"/>
            <w:hideMark/>
          </w:tcPr>
          <w:p w14:paraId="343EAA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0,15</w:t>
            </w:r>
          </w:p>
        </w:tc>
        <w:tc>
          <w:tcPr>
            <w:tcW w:w="217" w:type="pct"/>
            <w:shd w:val="clear" w:color="auto" w:fill="auto"/>
            <w:vAlign w:val="center"/>
            <w:hideMark/>
          </w:tcPr>
          <w:p w14:paraId="6329D4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6CE09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393C95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1642,4</w:t>
            </w:r>
          </w:p>
        </w:tc>
        <w:tc>
          <w:tcPr>
            <w:tcW w:w="171" w:type="pct"/>
            <w:shd w:val="clear" w:color="auto" w:fill="auto"/>
            <w:vAlign w:val="center"/>
            <w:hideMark/>
          </w:tcPr>
          <w:p w14:paraId="644402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2C1B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235F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3076D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F0A4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ED70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1642,4</w:t>
            </w:r>
          </w:p>
        </w:tc>
        <w:tc>
          <w:tcPr>
            <w:tcW w:w="172" w:type="pct"/>
            <w:shd w:val="clear" w:color="auto" w:fill="auto"/>
            <w:vAlign w:val="center"/>
            <w:hideMark/>
          </w:tcPr>
          <w:p w14:paraId="2FF0C8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3BCF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9411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6183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EFD9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859D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AE889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E417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594B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1642,4</w:t>
            </w:r>
          </w:p>
        </w:tc>
        <w:tc>
          <w:tcPr>
            <w:tcW w:w="172" w:type="pct"/>
            <w:shd w:val="clear" w:color="auto" w:fill="auto"/>
            <w:vAlign w:val="center"/>
            <w:hideMark/>
          </w:tcPr>
          <w:p w14:paraId="7EA3CC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580682C" w14:textId="77777777" w:rsidTr="0005644E">
        <w:tc>
          <w:tcPr>
            <w:tcW w:w="130" w:type="pct"/>
            <w:shd w:val="clear" w:color="auto" w:fill="auto"/>
            <w:vAlign w:val="center"/>
            <w:hideMark/>
          </w:tcPr>
          <w:p w14:paraId="7AD9C4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2.265</w:t>
            </w:r>
          </w:p>
        </w:tc>
        <w:tc>
          <w:tcPr>
            <w:tcW w:w="392" w:type="pct"/>
            <w:shd w:val="clear" w:color="auto" w:fill="auto"/>
            <w:vAlign w:val="center"/>
            <w:hideMark/>
          </w:tcPr>
          <w:p w14:paraId="0F62E8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ТК-18</w:t>
            </w:r>
          </w:p>
        </w:tc>
        <w:tc>
          <w:tcPr>
            <w:tcW w:w="392" w:type="pct"/>
            <w:shd w:val="clear" w:color="auto" w:fill="auto"/>
            <w:vAlign w:val="center"/>
            <w:hideMark/>
          </w:tcPr>
          <w:p w14:paraId="606CD5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160</w:t>
            </w:r>
          </w:p>
        </w:tc>
        <w:tc>
          <w:tcPr>
            <w:tcW w:w="176" w:type="pct"/>
            <w:shd w:val="clear" w:color="auto" w:fill="auto"/>
            <w:vAlign w:val="center"/>
            <w:hideMark/>
          </w:tcPr>
          <w:p w14:paraId="4A3517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25,7</w:t>
            </w:r>
          </w:p>
        </w:tc>
        <w:tc>
          <w:tcPr>
            <w:tcW w:w="272" w:type="pct"/>
            <w:shd w:val="clear" w:color="auto" w:fill="auto"/>
            <w:vAlign w:val="center"/>
            <w:hideMark/>
          </w:tcPr>
          <w:p w14:paraId="71D93E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364576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21DE9F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4941D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714287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529,5</w:t>
            </w:r>
          </w:p>
        </w:tc>
        <w:tc>
          <w:tcPr>
            <w:tcW w:w="171" w:type="pct"/>
            <w:shd w:val="clear" w:color="auto" w:fill="auto"/>
            <w:vAlign w:val="center"/>
            <w:hideMark/>
          </w:tcPr>
          <w:p w14:paraId="204E7E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57DE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FAD5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0E14E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9846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DCCD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529,5</w:t>
            </w:r>
          </w:p>
        </w:tc>
        <w:tc>
          <w:tcPr>
            <w:tcW w:w="172" w:type="pct"/>
            <w:shd w:val="clear" w:color="auto" w:fill="auto"/>
            <w:vAlign w:val="center"/>
            <w:hideMark/>
          </w:tcPr>
          <w:p w14:paraId="2BCBCD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987F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6B81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C4409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3BAA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17E8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4C24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3046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0006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529,5</w:t>
            </w:r>
          </w:p>
        </w:tc>
        <w:tc>
          <w:tcPr>
            <w:tcW w:w="172" w:type="pct"/>
            <w:shd w:val="clear" w:color="auto" w:fill="auto"/>
            <w:vAlign w:val="center"/>
            <w:hideMark/>
          </w:tcPr>
          <w:p w14:paraId="1C1179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D55560A" w14:textId="77777777" w:rsidTr="0005644E">
        <w:tc>
          <w:tcPr>
            <w:tcW w:w="130" w:type="pct"/>
            <w:shd w:val="clear" w:color="auto" w:fill="auto"/>
            <w:vAlign w:val="center"/>
            <w:hideMark/>
          </w:tcPr>
          <w:p w14:paraId="0A2942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2.266</w:t>
            </w:r>
          </w:p>
        </w:tc>
        <w:tc>
          <w:tcPr>
            <w:tcW w:w="392" w:type="pct"/>
            <w:shd w:val="clear" w:color="auto" w:fill="auto"/>
            <w:vAlign w:val="center"/>
            <w:hideMark/>
          </w:tcPr>
          <w:p w14:paraId="6BDB36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303</w:t>
            </w:r>
          </w:p>
        </w:tc>
        <w:tc>
          <w:tcPr>
            <w:tcW w:w="392" w:type="pct"/>
            <w:shd w:val="clear" w:color="auto" w:fill="auto"/>
            <w:vAlign w:val="center"/>
            <w:hideMark/>
          </w:tcPr>
          <w:p w14:paraId="53D8A4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306</w:t>
            </w:r>
          </w:p>
        </w:tc>
        <w:tc>
          <w:tcPr>
            <w:tcW w:w="176" w:type="pct"/>
            <w:shd w:val="clear" w:color="auto" w:fill="auto"/>
            <w:vAlign w:val="center"/>
            <w:hideMark/>
          </w:tcPr>
          <w:p w14:paraId="3927FB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172,85</w:t>
            </w:r>
          </w:p>
        </w:tc>
        <w:tc>
          <w:tcPr>
            <w:tcW w:w="272" w:type="pct"/>
            <w:shd w:val="clear" w:color="auto" w:fill="auto"/>
            <w:vAlign w:val="center"/>
            <w:hideMark/>
          </w:tcPr>
          <w:p w14:paraId="4DDDCA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50BE73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35736E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87603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5264CD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3561,5</w:t>
            </w:r>
          </w:p>
        </w:tc>
        <w:tc>
          <w:tcPr>
            <w:tcW w:w="171" w:type="pct"/>
            <w:shd w:val="clear" w:color="auto" w:fill="auto"/>
            <w:vAlign w:val="center"/>
            <w:hideMark/>
          </w:tcPr>
          <w:p w14:paraId="003381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FAE3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E5AA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BA1A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3561,5</w:t>
            </w:r>
          </w:p>
        </w:tc>
        <w:tc>
          <w:tcPr>
            <w:tcW w:w="171" w:type="pct"/>
            <w:shd w:val="clear" w:color="auto" w:fill="auto"/>
            <w:vAlign w:val="center"/>
            <w:hideMark/>
          </w:tcPr>
          <w:p w14:paraId="7495AA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C1CD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FA22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123A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550B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A602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AA09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3132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68E5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2FBE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9A4D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3561,5</w:t>
            </w:r>
          </w:p>
        </w:tc>
        <w:tc>
          <w:tcPr>
            <w:tcW w:w="172" w:type="pct"/>
            <w:shd w:val="clear" w:color="auto" w:fill="auto"/>
            <w:vAlign w:val="center"/>
            <w:hideMark/>
          </w:tcPr>
          <w:p w14:paraId="69A72C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F5C67FB" w14:textId="77777777" w:rsidTr="0005644E">
        <w:tc>
          <w:tcPr>
            <w:tcW w:w="130" w:type="pct"/>
            <w:shd w:val="clear" w:color="auto" w:fill="auto"/>
            <w:vAlign w:val="center"/>
            <w:hideMark/>
          </w:tcPr>
          <w:p w14:paraId="5DD2AC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2.267</w:t>
            </w:r>
          </w:p>
        </w:tc>
        <w:tc>
          <w:tcPr>
            <w:tcW w:w="392" w:type="pct"/>
            <w:shd w:val="clear" w:color="auto" w:fill="auto"/>
            <w:vAlign w:val="center"/>
            <w:hideMark/>
          </w:tcPr>
          <w:p w14:paraId="76260A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w:t>
            </w:r>
          </w:p>
        </w:tc>
        <w:tc>
          <w:tcPr>
            <w:tcW w:w="392" w:type="pct"/>
            <w:shd w:val="clear" w:color="auto" w:fill="auto"/>
            <w:vAlign w:val="center"/>
            <w:hideMark/>
          </w:tcPr>
          <w:p w14:paraId="2C7963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w:t>
            </w:r>
          </w:p>
        </w:tc>
        <w:tc>
          <w:tcPr>
            <w:tcW w:w="176" w:type="pct"/>
            <w:shd w:val="clear" w:color="auto" w:fill="auto"/>
            <w:vAlign w:val="center"/>
            <w:hideMark/>
          </w:tcPr>
          <w:p w14:paraId="47EE81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59,13</w:t>
            </w:r>
          </w:p>
        </w:tc>
        <w:tc>
          <w:tcPr>
            <w:tcW w:w="272" w:type="pct"/>
            <w:shd w:val="clear" w:color="auto" w:fill="auto"/>
            <w:vAlign w:val="center"/>
            <w:hideMark/>
          </w:tcPr>
          <w:p w14:paraId="23E270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410044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425FAE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BACBB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5CAC4B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1218,3</w:t>
            </w:r>
          </w:p>
        </w:tc>
        <w:tc>
          <w:tcPr>
            <w:tcW w:w="171" w:type="pct"/>
            <w:shd w:val="clear" w:color="auto" w:fill="auto"/>
            <w:vAlign w:val="center"/>
            <w:hideMark/>
          </w:tcPr>
          <w:p w14:paraId="58D2E2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57AE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D7FF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4624B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1218,3</w:t>
            </w:r>
          </w:p>
        </w:tc>
        <w:tc>
          <w:tcPr>
            <w:tcW w:w="171" w:type="pct"/>
            <w:shd w:val="clear" w:color="auto" w:fill="auto"/>
            <w:vAlign w:val="center"/>
            <w:hideMark/>
          </w:tcPr>
          <w:p w14:paraId="5A05E2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DCEF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EB82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F65F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CC69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FA83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87CC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B8C6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AED8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A7F0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D329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1218,3</w:t>
            </w:r>
          </w:p>
        </w:tc>
        <w:tc>
          <w:tcPr>
            <w:tcW w:w="172" w:type="pct"/>
            <w:shd w:val="clear" w:color="auto" w:fill="auto"/>
            <w:vAlign w:val="center"/>
            <w:hideMark/>
          </w:tcPr>
          <w:p w14:paraId="15DA36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BB7BFC4" w14:textId="77777777" w:rsidTr="0005644E">
        <w:tc>
          <w:tcPr>
            <w:tcW w:w="130" w:type="pct"/>
            <w:shd w:val="clear" w:color="auto" w:fill="auto"/>
            <w:vAlign w:val="center"/>
            <w:hideMark/>
          </w:tcPr>
          <w:p w14:paraId="470E05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2.268</w:t>
            </w:r>
          </w:p>
        </w:tc>
        <w:tc>
          <w:tcPr>
            <w:tcW w:w="392" w:type="pct"/>
            <w:shd w:val="clear" w:color="auto" w:fill="auto"/>
            <w:vAlign w:val="center"/>
            <w:hideMark/>
          </w:tcPr>
          <w:p w14:paraId="7FE335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ТК-3 Студенческая, 21</w:t>
            </w:r>
          </w:p>
        </w:tc>
        <w:tc>
          <w:tcPr>
            <w:tcW w:w="392" w:type="pct"/>
            <w:shd w:val="clear" w:color="auto" w:fill="auto"/>
            <w:vAlign w:val="center"/>
            <w:hideMark/>
          </w:tcPr>
          <w:p w14:paraId="4A8C5C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319</w:t>
            </w:r>
          </w:p>
        </w:tc>
        <w:tc>
          <w:tcPr>
            <w:tcW w:w="176" w:type="pct"/>
            <w:shd w:val="clear" w:color="auto" w:fill="auto"/>
            <w:vAlign w:val="center"/>
            <w:hideMark/>
          </w:tcPr>
          <w:p w14:paraId="05BC78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115,86</w:t>
            </w:r>
          </w:p>
        </w:tc>
        <w:tc>
          <w:tcPr>
            <w:tcW w:w="272" w:type="pct"/>
            <w:shd w:val="clear" w:color="auto" w:fill="auto"/>
            <w:vAlign w:val="center"/>
            <w:hideMark/>
          </w:tcPr>
          <w:p w14:paraId="2A6181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79A12C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3730A9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0D734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3AF40D7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2387,2</w:t>
            </w:r>
          </w:p>
        </w:tc>
        <w:tc>
          <w:tcPr>
            <w:tcW w:w="171" w:type="pct"/>
            <w:shd w:val="clear" w:color="auto" w:fill="auto"/>
            <w:vAlign w:val="center"/>
            <w:hideMark/>
          </w:tcPr>
          <w:p w14:paraId="3FB48F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F301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9F24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5AE9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CE33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8736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2387,2</w:t>
            </w:r>
          </w:p>
        </w:tc>
        <w:tc>
          <w:tcPr>
            <w:tcW w:w="172" w:type="pct"/>
            <w:shd w:val="clear" w:color="auto" w:fill="auto"/>
            <w:vAlign w:val="center"/>
            <w:hideMark/>
          </w:tcPr>
          <w:p w14:paraId="3A3193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F921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7834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707F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D944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2495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676C4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6E85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F440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2387,2</w:t>
            </w:r>
          </w:p>
        </w:tc>
        <w:tc>
          <w:tcPr>
            <w:tcW w:w="172" w:type="pct"/>
            <w:shd w:val="clear" w:color="auto" w:fill="auto"/>
            <w:vAlign w:val="center"/>
            <w:hideMark/>
          </w:tcPr>
          <w:p w14:paraId="445DC0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45F5076" w14:textId="77777777" w:rsidTr="0005644E">
        <w:tc>
          <w:tcPr>
            <w:tcW w:w="130" w:type="pct"/>
            <w:shd w:val="clear" w:color="auto" w:fill="auto"/>
            <w:vAlign w:val="center"/>
            <w:hideMark/>
          </w:tcPr>
          <w:p w14:paraId="3344A9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2.269</w:t>
            </w:r>
          </w:p>
        </w:tc>
        <w:tc>
          <w:tcPr>
            <w:tcW w:w="392" w:type="pct"/>
            <w:shd w:val="clear" w:color="auto" w:fill="auto"/>
            <w:vAlign w:val="center"/>
            <w:hideMark/>
          </w:tcPr>
          <w:p w14:paraId="6C22CC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w:t>
            </w:r>
          </w:p>
        </w:tc>
        <w:tc>
          <w:tcPr>
            <w:tcW w:w="392" w:type="pct"/>
            <w:shd w:val="clear" w:color="auto" w:fill="auto"/>
            <w:vAlign w:val="center"/>
            <w:hideMark/>
          </w:tcPr>
          <w:p w14:paraId="0E11D1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112</w:t>
            </w:r>
          </w:p>
        </w:tc>
        <w:tc>
          <w:tcPr>
            <w:tcW w:w="176" w:type="pct"/>
            <w:shd w:val="clear" w:color="auto" w:fill="auto"/>
            <w:vAlign w:val="center"/>
            <w:hideMark/>
          </w:tcPr>
          <w:p w14:paraId="5C8DA3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331,4</w:t>
            </w:r>
          </w:p>
        </w:tc>
        <w:tc>
          <w:tcPr>
            <w:tcW w:w="272" w:type="pct"/>
            <w:shd w:val="clear" w:color="auto" w:fill="auto"/>
            <w:vAlign w:val="center"/>
            <w:hideMark/>
          </w:tcPr>
          <w:p w14:paraId="40D8C0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56536E6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59C021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ABF72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5DAB3A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6828,3</w:t>
            </w:r>
          </w:p>
        </w:tc>
        <w:tc>
          <w:tcPr>
            <w:tcW w:w="171" w:type="pct"/>
            <w:shd w:val="clear" w:color="auto" w:fill="auto"/>
            <w:vAlign w:val="center"/>
            <w:hideMark/>
          </w:tcPr>
          <w:p w14:paraId="0CE6FA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314C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4B72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36967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A3F5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FFD9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52FC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A672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6828,3</w:t>
            </w:r>
          </w:p>
        </w:tc>
        <w:tc>
          <w:tcPr>
            <w:tcW w:w="171" w:type="pct"/>
            <w:shd w:val="clear" w:color="auto" w:fill="auto"/>
            <w:vAlign w:val="center"/>
            <w:hideMark/>
          </w:tcPr>
          <w:p w14:paraId="7982EE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0EA8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5E36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570A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4D30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4C64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AE82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DC7C8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6828,3</w:t>
            </w:r>
          </w:p>
        </w:tc>
      </w:tr>
      <w:tr w:rsidR="0053665F" w:rsidRPr="00880889" w14:paraId="67471C39" w14:textId="77777777" w:rsidTr="0005644E">
        <w:tc>
          <w:tcPr>
            <w:tcW w:w="130" w:type="pct"/>
            <w:shd w:val="clear" w:color="auto" w:fill="auto"/>
            <w:vAlign w:val="center"/>
            <w:hideMark/>
          </w:tcPr>
          <w:p w14:paraId="379E98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2.270</w:t>
            </w:r>
          </w:p>
        </w:tc>
        <w:tc>
          <w:tcPr>
            <w:tcW w:w="392" w:type="pct"/>
            <w:shd w:val="clear" w:color="auto" w:fill="auto"/>
            <w:vAlign w:val="center"/>
            <w:hideMark/>
          </w:tcPr>
          <w:p w14:paraId="5A410A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ТК-3 ТМ3</w:t>
            </w:r>
          </w:p>
        </w:tc>
        <w:tc>
          <w:tcPr>
            <w:tcW w:w="392" w:type="pct"/>
            <w:shd w:val="clear" w:color="auto" w:fill="auto"/>
            <w:vAlign w:val="center"/>
            <w:hideMark/>
          </w:tcPr>
          <w:p w14:paraId="0C362E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w:t>
            </w:r>
          </w:p>
        </w:tc>
        <w:tc>
          <w:tcPr>
            <w:tcW w:w="176" w:type="pct"/>
            <w:shd w:val="clear" w:color="auto" w:fill="auto"/>
            <w:vAlign w:val="center"/>
            <w:hideMark/>
          </w:tcPr>
          <w:p w14:paraId="15AC6D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203,81</w:t>
            </w:r>
          </w:p>
        </w:tc>
        <w:tc>
          <w:tcPr>
            <w:tcW w:w="272" w:type="pct"/>
            <w:shd w:val="clear" w:color="auto" w:fill="auto"/>
            <w:vAlign w:val="center"/>
            <w:hideMark/>
          </w:tcPr>
          <w:p w14:paraId="12F9E9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188E6C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2ADAC0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524D4C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11043D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4199,4</w:t>
            </w:r>
          </w:p>
        </w:tc>
        <w:tc>
          <w:tcPr>
            <w:tcW w:w="171" w:type="pct"/>
            <w:shd w:val="clear" w:color="auto" w:fill="auto"/>
            <w:vAlign w:val="center"/>
            <w:hideMark/>
          </w:tcPr>
          <w:p w14:paraId="6ABEC5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B44D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FC0B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E49F8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CEAE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4199,4</w:t>
            </w:r>
          </w:p>
        </w:tc>
        <w:tc>
          <w:tcPr>
            <w:tcW w:w="171" w:type="pct"/>
            <w:shd w:val="clear" w:color="auto" w:fill="auto"/>
            <w:vAlign w:val="center"/>
            <w:hideMark/>
          </w:tcPr>
          <w:p w14:paraId="2212BF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44319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46E1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5553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6A93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A4F6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94BD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2825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43E2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633C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4199,4</w:t>
            </w:r>
          </w:p>
        </w:tc>
        <w:tc>
          <w:tcPr>
            <w:tcW w:w="172" w:type="pct"/>
            <w:shd w:val="clear" w:color="auto" w:fill="auto"/>
            <w:vAlign w:val="center"/>
            <w:hideMark/>
          </w:tcPr>
          <w:p w14:paraId="72133E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81B6D44" w14:textId="77777777" w:rsidTr="0005644E">
        <w:tc>
          <w:tcPr>
            <w:tcW w:w="130" w:type="pct"/>
            <w:shd w:val="clear" w:color="auto" w:fill="auto"/>
            <w:vAlign w:val="center"/>
            <w:hideMark/>
          </w:tcPr>
          <w:p w14:paraId="2E1298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2.271</w:t>
            </w:r>
          </w:p>
        </w:tc>
        <w:tc>
          <w:tcPr>
            <w:tcW w:w="392" w:type="pct"/>
            <w:shd w:val="clear" w:color="auto" w:fill="auto"/>
            <w:vAlign w:val="center"/>
            <w:hideMark/>
          </w:tcPr>
          <w:p w14:paraId="1A820E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169</w:t>
            </w:r>
          </w:p>
        </w:tc>
        <w:tc>
          <w:tcPr>
            <w:tcW w:w="392" w:type="pct"/>
            <w:shd w:val="clear" w:color="auto" w:fill="auto"/>
            <w:vAlign w:val="center"/>
            <w:hideMark/>
          </w:tcPr>
          <w:p w14:paraId="0A61BA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Дошкольное общеобразовательное учреждение (350 мест)</w:t>
            </w:r>
          </w:p>
        </w:tc>
        <w:tc>
          <w:tcPr>
            <w:tcW w:w="176" w:type="pct"/>
            <w:shd w:val="clear" w:color="auto" w:fill="auto"/>
            <w:vAlign w:val="center"/>
            <w:hideMark/>
          </w:tcPr>
          <w:p w14:paraId="623E85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15,71</w:t>
            </w:r>
          </w:p>
        </w:tc>
        <w:tc>
          <w:tcPr>
            <w:tcW w:w="272" w:type="pct"/>
            <w:shd w:val="clear" w:color="auto" w:fill="auto"/>
            <w:vAlign w:val="center"/>
            <w:hideMark/>
          </w:tcPr>
          <w:p w14:paraId="1382DE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1E97DC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42E4F7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4ECE4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2029</w:t>
            </w:r>
          </w:p>
        </w:tc>
        <w:tc>
          <w:tcPr>
            <w:tcW w:w="233" w:type="pct"/>
            <w:shd w:val="clear" w:color="auto" w:fill="auto"/>
            <w:vAlign w:val="center"/>
            <w:hideMark/>
          </w:tcPr>
          <w:p w14:paraId="6EFE55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323,7</w:t>
            </w:r>
          </w:p>
        </w:tc>
        <w:tc>
          <w:tcPr>
            <w:tcW w:w="171" w:type="pct"/>
            <w:shd w:val="clear" w:color="auto" w:fill="auto"/>
            <w:vAlign w:val="center"/>
            <w:hideMark/>
          </w:tcPr>
          <w:p w14:paraId="2E2F7E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0C69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28AE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5C912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D982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7F2C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D0D7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EC3F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3AFB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323,7</w:t>
            </w:r>
          </w:p>
        </w:tc>
        <w:tc>
          <w:tcPr>
            <w:tcW w:w="172" w:type="pct"/>
            <w:shd w:val="clear" w:color="auto" w:fill="auto"/>
            <w:vAlign w:val="center"/>
            <w:hideMark/>
          </w:tcPr>
          <w:p w14:paraId="4ABE50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2442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1170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26EB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1FBA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4A71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AF1C4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323,7</w:t>
            </w:r>
          </w:p>
        </w:tc>
      </w:tr>
      <w:tr w:rsidR="0053665F" w:rsidRPr="00880889" w14:paraId="14C6EC45" w14:textId="77777777" w:rsidTr="0005644E">
        <w:tc>
          <w:tcPr>
            <w:tcW w:w="130" w:type="pct"/>
            <w:shd w:val="clear" w:color="auto" w:fill="auto"/>
            <w:vAlign w:val="center"/>
            <w:hideMark/>
          </w:tcPr>
          <w:p w14:paraId="7F3BAF0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2.272</w:t>
            </w:r>
          </w:p>
        </w:tc>
        <w:tc>
          <w:tcPr>
            <w:tcW w:w="392" w:type="pct"/>
            <w:shd w:val="clear" w:color="auto" w:fill="auto"/>
            <w:vAlign w:val="center"/>
            <w:hideMark/>
          </w:tcPr>
          <w:p w14:paraId="2FB5A9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190</w:t>
            </w:r>
          </w:p>
        </w:tc>
        <w:tc>
          <w:tcPr>
            <w:tcW w:w="392" w:type="pct"/>
            <w:shd w:val="clear" w:color="auto" w:fill="auto"/>
            <w:vAlign w:val="center"/>
            <w:hideMark/>
          </w:tcPr>
          <w:p w14:paraId="672FDD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191</w:t>
            </w:r>
          </w:p>
        </w:tc>
        <w:tc>
          <w:tcPr>
            <w:tcW w:w="176" w:type="pct"/>
            <w:shd w:val="clear" w:color="auto" w:fill="auto"/>
            <w:vAlign w:val="center"/>
            <w:hideMark/>
          </w:tcPr>
          <w:p w14:paraId="324BD4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33,44</w:t>
            </w:r>
          </w:p>
        </w:tc>
        <w:tc>
          <w:tcPr>
            <w:tcW w:w="272" w:type="pct"/>
            <w:shd w:val="clear" w:color="auto" w:fill="auto"/>
            <w:vAlign w:val="center"/>
            <w:hideMark/>
          </w:tcPr>
          <w:p w14:paraId="2218E1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2F90BD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5EC59F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E9118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7F76FE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689,0</w:t>
            </w:r>
          </w:p>
        </w:tc>
        <w:tc>
          <w:tcPr>
            <w:tcW w:w="171" w:type="pct"/>
            <w:shd w:val="clear" w:color="auto" w:fill="auto"/>
            <w:vAlign w:val="center"/>
            <w:hideMark/>
          </w:tcPr>
          <w:p w14:paraId="12FD99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EB67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F1BD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FE14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7030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FB8B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689,0</w:t>
            </w:r>
          </w:p>
        </w:tc>
        <w:tc>
          <w:tcPr>
            <w:tcW w:w="172" w:type="pct"/>
            <w:shd w:val="clear" w:color="auto" w:fill="auto"/>
            <w:vAlign w:val="center"/>
            <w:hideMark/>
          </w:tcPr>
          <w:p w14:paraId="0317AD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75FA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0603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4C84E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70D8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243D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60F0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028E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3441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689,0</w:t>
            </w:r>
          </w:p>
        </w:tc>
        <w:tc>
          <w:tcPr>
            <w:tcW w:w="172" w:type="pct"/>
            <w:shd w:val="clear" w:color="auto" w:fill="auto"/>
            <w:vAlign w:val="center"/>
            <w:hideMark/>
          </w:tcPr>
          <w:p w14:paraId="42BAD6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AE51363" w14:textId="77777777" w:rsidTr="0005644E">
        <w:tc>
          <w:tcPr>
            <w:tcW w:w="130" w:type="pct"/>
            <w:shd w:val="clear" w:color="auto" w:fill="auto"/>
            <w:vAlign w:val="center"/>
            <w:hideMark/>
          </w:tcPr>
          <w:p w14:paraId="2E62DA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2.273</w:t>
            </w:r>
          </w:p>
        </w:tc>
        <w:tc>
          <w:tcPr>
            <w:tcW w:w="392" w:type="pct"/>
            <w:shd w:val="clear" w:color="auto" w:fill="auto"/>
            <w:vAlign w:val="center"/>
            <w:hideMark/>
          </w:tcPr>
          <w:p w14:paraId="215B92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162</w:t>
            </w:r>
          </w:p>
        </w:tc>
        <w:tc>
          <w:tcPr>
            <w:tcW w:w="392" w:type="pct"/>
            <w:shd w:val="clear" w:color="auto" w:fill="auto"/>
            <w:vAlign w:val="center"/>
            <w:hideMark/>
          </w:tcPr>
          <w:p w14:paraId="5102D8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263</w:t>
            </w:r>
          </w:p>
        </w:tc>
        <w:tc>
          <w:tcPr>
            <w:tcW w:w="176" w:type="pct"/>
            <w:shd w:val="clear" w:color="auto" w:fill="auto"/>
            <w:vAlign w:val="center"/>
            <w:hideMark/>
          </w:tcPr>
          <w:p w14:paraId="752F19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79,36</w:t>
            </w:r>
          </w:p>
        </w:tc>
        <w:tc>
          <w:tcPr>
            <w:tcW w:w="272" w:type="pct"/>
            <w:shd w:val="clear" w:color="auto" w:fill="auto"/>
            <w:vAlign w:val="center"/>
            <w:hideMark/>
          </w:tcPr>
          <w:p w14:paraId="2AF795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772494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515784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576D6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5B105E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1635,2</w:t>
            </w:r>
          </w:p>
        </w:tc>
        <w:tc>
          <w:tcPr>
            <w:tcW w:w="171" w:type="pct"/>
            <w:shd w:val="clear" w:color="auto" w:fill="auto"/>
            <w:vAlign w:val="center"/>
            <w:hideMark/>
          </w:tcPr>
          <w:p w14:paraId="1E1262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4A41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C69F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1635,2</w:t>
            </w:r>
          </w:p>
        </w:tc>
        <w:tc>
          <w:tcPr>
            <w:tcW w:w="172" w:type="pct"/>
            <w:shd w:val="clear" w:color="auto" w:fill="auto"/>
            <w:vAlign w:val="center"/>
            <w:hideMark/>
          </w:tcPr>
          <w:p w14:paraId="1FF240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A652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AA91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88BE6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059F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CD40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3A80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6A7F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A450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A775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5B34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0103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1635,2</w:t>
            </w:r>
          </w:p>
        </w:tc>
        <w:tc>
          <w:tcPr>
            <w:tcW w:w="172" w:type="pct"/>
            <w:shd w:val="clear" w:color="auto" w:fill="auto"/>
            <w:vAlign w:val="center"/>
            <w:hideMark/>
          </w:tcPr>
          <w:p w14:paraId="38F21A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5B28888" w14:textId="77777777" w:rsidTr="0005644E">
        <w:tc>
          <w:tcPr>
            <w:tcW w:w="130" w:type="pct"/>
            <w:shd w:val="clear" w:color="auto" w:fill="auto"/>
            <w:vAlign w:val="center"/>
            <w:hideMark/>
          </w:tcPr>
          <w:p w14:paraId="0125A1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2.274</w:t>
            </w:r>
          </w:p>
        </w:tc>
        <w:tc>
          <w:tcPr>
            <w:tcW w:w="392" w:type="pct"/>
            <w:shd w:val="clear" w:color="auto" w:fill="auto"/>
            <w:vAlign w:val="center"/>
            <w:hideMark/>
          </w:tcPr>
          <w:p w14:paraId="1BB23C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Общеобразовательная школа на 600 учащихся</w:t>
            </w:r>
          </w:p>
        </w:tc>
        <w:tc>
          <w:tcPr>
            <w:tcW w:w="392" w:type="pct"/>
            <w:shd w:val="clear" w:color="auto" w:fill="auto"/>
            <w:vAlign w:val="center"/>
            <w:hideMark/>
          </w:tcPr>
          <w:p w14:paraId="1FB530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130</w:t>
            </w:r>
          </w:p>
        </w:tc>
        <w:tc>
          <w:tcPr>
            <w:tcW w:w="176" w:type="pct"/>
            <w:shd w:val="clear" w:color="auto" w:fill="auto"/>
            <w:vAlign w:val="center"/>
            <w:hideMark/>
          </w:tcPr>
          <w:p w14:paraId="0524F6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52,72</w:t>
            </w:r>
          </w:p>
        </w:tc>
        <w:tc>
          <w:tcPr>
            <w:tcW w:w="272" w:type="pct"/>
            <w:shd w:val="clear" w:color="auto" w:fill="auto"/>
            <w:vAlign w:val="center"/>
            <w:hideMark/>
          </w:tcPr>
          <w:p w14:paraId="7602D8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6643B7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4EE58F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7C629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6829860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1086,3</w:t>
            </w:r>
          </w:p>
        </w:tc>
        <w:tc>
          <w:tcPr>
            <w:tcW w:w="171" w:type="pct"/>
            <w:shd w:val="clear" w:color="auto" w:fill="auto"/>
            <w:vAlign w:val="center"/>
            <w:hideMark/>
          </w:tcPr>
          <w:p w14:paraId="1C082F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09D9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FB63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43144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22DC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600F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D37C2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1F6A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42D8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7783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1086,3</w:t>
            </w:r>
          </w:p>
        </w:tc>
        <w:tc>
          <w:tcPr>
            <w:tcW w:w="171" w:type="pct"/>
            <w:shd w:val="clear" w:color="auto" w:fill="auto"/>
            <w:vAlign w:val="center"/>
            <w:hideMark/>
          </w:tcPr>
          <w:p w14:paraId="420F0E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B96C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818A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A6A3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EC6C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E1138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1086,3</w:t>
            </w:r>
          </w:p>
        </w:tc>
      </w:tr>
      <w:tr w:rsidR="0053665F" w:rsidRPr="00880889" w14:paraId="0D209D94" w14:textId="77777777" w:rsidTr="0005644E">
        <w:tc>
          <w:tcPr>
            <w:tcW w:w="130" w:type="pct"/>
            <w:shd w:val="clear" w:color="auto" w:fill="auto"/>
            <w:vAlign w:val="center"/>
            <w:hideMark/>
          </w:tcPr>
          <w:p w14:paraId="1D2C9C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2.275</w:t>
            </w:r>
          </w:p>
        </w:tc>
        <w:tc>
          <w:tcPr>
            <w:tcW w:w="392" w:type="pct"/>
            <w:shd w:val="clear" w:color="auto" w:fill="auto"/>
            <w:vAlign w:val="center"/>
            <w:hideMark/>
          </w:tcPr>
          <w:p w14:paraId="536B85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116</w:t>
            </w:r>
          </w:p>
        </w:tc>
        <w:tc>
          <w:tcPr>
            <w:tcW w:w="392" w:type="pct"/>
            <w:shd w:val="clear" w:color="auto" w:fill="auto"/>
            <w:vAlign w:val="center"/>
            <w:hideMark/>
          </w:tcPr>
          <w:p w14:paraId="5EFF86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Стадион "Северный"</w:t>
            </w:r>
          </w:p>
        </w:tc>
        <w:tc>
          <w:tcPr>
            <w:tcW w:w="176" w:type="pct"/>
            <w:shd w:val="clear" w:color="auto" w:fill="auto"/>
            <w:vAlign w:val="center"/>
            <w:hideMark/>
          </w:tcPr>
          <w:p w14:paraId="0BE490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134,75</w:t>
            </w:r>
          </w:p>
        </w:tc>
        <w:tc>
          <w:tcPr>
            <w:tcW w:w="272" w:type="pct"/>
            <w:shd w:val="clear" w:color="auto" w:fill="auto"/>
            <w:vAlign w:val="center"/>
            <w:hideMark/>
          </w:tcPr>
          <w:p w14:paraId="5A832A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750A43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25C51A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5992A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2FEE4A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2776,5</w:t>
            </w:r>
          </w:p>
        </w:tc>
        <w:tc>
          <w:tcPr>
            <w:tcW w:w="171" w:type="pct"/>
            <w:shd w:val="clear" w:color="auto" w:fill="auto"/>
            <w:vAlign w:val="center"/>
            <w:hideMark/>
          </w:tcPr>
          <w:p w14:paraId="63A62E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59FC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3081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DFCE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1294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CD09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F909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FA53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6F52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CB00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2776,5</w:t>
            </w:r>
          </w:p>
        </w:tc>
        <w:tc>
          <w:tcPr>
            <w:tcW w:w="171" w:type="pct"/>
            <w:shd w:val="clear" w:color="auto" w:fill="auto"/>
            <w:vAlign w:val="center"/>
            <w:hideMark/>
          </w:tcPr>
          <w:p w14:paraId="64EC0B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70CE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B11F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1E3C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063D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F7316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2776,5</w:t>
            </w:r>
          </w:p>
        </w:tc>
      </w:tr>
      <w:tr w:rsidR="0053665F" w:rsidRPr="00880889" w14:paraId="6433AAD2" w14:textId="77777777" w:rsidTr="0005644E">
        <w:tc>
          <w:tcPr>
            <w:tcW w:w="130" w:type="pct"/>
            <w:shd w:val="clear" w:color="auto" w:fill="auto"/>
            <w:vAlign w:val="center"/>
            <w:hideMark/>
          </w:tcPr>
          <w:p w14:paraId="3749EF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2.276</w:t>
            </w:r>
          </w:p>
        </w:tc>
        <w:tc>
          <w:tcPr>
            <w:tcW w:w="392" w:type="pct"/>
            <w:shd w:val="clear" w:color="auto" w:fill="auto"/>
            <w:vAlign w:val="center"/>
            <w:hideMark/>
          </w:tcPr>
          <w:p w14:paraId="2A7555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УТ-БЦ</w:t>
            </w:r>
          </w:p>
        </w:tc>
        <w:tc>
          <w:tcPr>
            <w:tcW w:w="392" w:type="pct"/>
            <w:shd w:val="clear" w:color="auto" w:fill="auto"/>
            <w:vAlign w:val="center"/>
            <w:hideMark/>
          </w:tcPr>
          <w:p w14:paraId="725031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бывшей территории Минобороны в квартале №3</w:t>
            </w:r>
          </w:p>
        </w:tc>
        <w:tc>
          <w:tcPr>
            <w:tcW w:w="176" w:type="pct"/>
            <w:shd w:val="clear" w:color="auto" w:fill="auto"/>
            <w:vAlign w:val="center"/>
            <w:hideMark/>
          </w:tcPr>
          <w:p w14:paraId="09972D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500</w:t>
            </w:r>
          </w:p>
        </w:tc>
        <w:tc>
          <w:tcPr>
            <w:tcW w:w="272" w:type="pct"/>
            <w:shd w:val="clear" w:color="auto" w:fill="auto"/>
            <w:vAlign w:val="center"/>
            <w:hideMark/>
          </w:tcPr>
          <w:p w14:paraId="07A6614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14EF63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3ECCA6E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C2B6F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3961EA0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10302,3</w:t>
            </w:r>
          </w:p>
        </w:tc>
        <w:tc>
          <w:tcPr>
            <w:tcW w:w="171" w:type="pct"/>
            <w:shd w:val="clear" w:color="auto" w:fill="auto"/>
            <w:vAlign w:val="center"/>
            <w:hideMark/>
          </w:tcPr>
          <w:p w14:paraId="7C5AF4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510F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B97E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3490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8B70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601A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D379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E900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B61F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E2FF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10302,3</w:t>
            </w:r>
          </w:p>
        </w:tc>
        <w:tc>
          <w:tcPr>
            <w:tcW w:w="171" w:type="pct"/>
            <w:shd w:val="clear" w:color="auto" w:fill="auto"/>
            <w:vAlign w:val="center"/>
            <w:hideMark/>
          </w:tcPr>
          <w:p w14:paraId="63659D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618E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596C8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8A63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05E6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97AB9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10302,3</w:t>
            </w:r>
          </w:p>
        </w:tc>
      </w:tr>
      <w:tr w:rsidR="0053665F" w:rsidRPr="00880889" w14:paraId="4F670628" w14:textId="77777777" w:rsidTr="0005644E">
        <w:tc>
          <w:tcPr>
            <w:tcW w:w="130" w:type="pct"/>
            <w:shd w:val="clear" w:color="auto" w:fill="auto"/>
            <w:vAlign w:val="center"/>
            <w:hideMark/>
          </w:tcPr>
          <w:p w14:paraId="2D2D38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2.277</w:t>
            </w:r>
          </w:p>
        </w:tc>
        <w:tc>
          <w:tcPr>
            <w:tcW w:w="392" w:type="pct"/>
            <w:shd w:val="clear" w:color="auto" w:fill="auto"/>
            <w:vAlign w:val="center"/>
            <w:hideMark/>
          </w:tcPr>
          <w:p w14:paraId="3ADC28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129</w:t>
            </w:r>
          </w:p>
        </w:tc>
        <w:tc>
          <w:tcPr>
            <w:tcW w:w="392" w:type="pct"/>
            <w:shd w:val="clear" w:color="auto" w:fill="auto"/>
            <w:vAlign w:val="center"/>
            <w:hideMark/>
          </w:tcPr>
          <w:p w14:paraId="2B1B54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Дошкольное общеобразовательное учреждение (300 мест)</w:t>
            </w:r>
          </w:p>
        </w:tc>
        <w:tc>
          <w:tcPr>
            <w:tcW w:w="176" w:type="pct"/>
            <w:shd w:val="clear" w:color="auto" w:fill="auto"/>
            <w:vAlign w:val="center"/>
            <w:hideMark/>
          </w:tcPr>
          <w:p w14:paraId="528F5A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103,38</w:t>
            </w:r>
          </w:p>
        </w:tc>
        <w:tc>
          <w:tcPr>
            <w:tcW w:w="272" w:type="pct"/>
            <w:shd w:val="clear" w:color="auto" w:fill="auto"/>
            <w:vAlign w:val="center"/>
            <w:hideMark/>
          </w:tcPr>
          <w:p w14:paraId="60930A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040A95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2509DA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60B9E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06D8A12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2130,1</w:t>
            </w:r>
          </w:p>
        </w:tc>
        <w:tc>
          <w:tcPr>
            <w:tcW w:w="171" w:type="pct"/>
            <w:shd w:val="clear" w:color="auto" w:fill="auto"/>
            <w:vAlign w:val="center"/>
            <w:hideMark/>
          </w:tcPr>
          <w:p w14:paraId="3FAA23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1B7F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F16D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15A2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054B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20CD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8967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64AC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3EE1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56726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2130,1</w:t>
            </w:r>
          </w:p>
        </w:tc>
        <w:tc>
          <w:tcPr>
            <w:tcW w:w="171" w:type="pct"/>
            <w:shd w:val="clear" w:color="auto" w:fill="auto"/>
            <w:vAlign w:val="center"/>
            <w:hideMark/>
          </w:tcPr>
          <w:p w14:paraId="21423B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F6E9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5B70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F9ED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1164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23C53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2130,1</w:t>
            </w:r>
          </w:p>
        </w:tc>
      </w:tr>
      <w:tr w:rsidR="0053665F" w:rsidRPr="00880889" w14:paraId="6E32E601" w14:textId="77777777" w:rsidTr="0005644E">
        <w:tc>
          <w:tcPr>
            <w:tcW w:w="130" w:type="pct"/>
            <w:shd w:val="clear" w:color="auto" w:fill="auto"/>
            <w:vAlign w:val="center"/>
            <w:hideMark/>
          </w:tcPr>
          <w:p w14:paraId="3E6418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2.278</w:t>
            </w:r>
          </w:p>
        </w:tc>
        <w:tc>
          <w:tcPr>
            <w:tcW w:w="392" w:type="pct"/>
            <w:shd w:val="clear" w:color="auto" w:fill="auto"/>
            <w:vAlign w:val="center"/>
            <w:hideMark/>
          </w:tcPr>
          <w:p w14:paraId="211E1C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129</w:t>
            </w:r>
          </w:p>
        </w:tc>
        <w:tc>
          <w:tcPr>
            <w:tcW w:w="392" w:type="pct"/>
            <w:shd w:val="clear" w:color="auto" w:fill="auto"/>
            <w:vAlign w:val="center"/>
            <w:hideMark/>
          </w:tcPr>
          <w:p w14:paraId="1B2945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Общеобразовательная школа на 600 учащихся</w:t>
            </w:r>
          </w:p>
        </w:tc>
        <w:tc>
          <w:tcPr>
            <w:tcW w:w="176" w:type="pct"/>
            <w:shd w:val="clear" w:color="auto" w:fill="auto"/>
            <w:vAlign w:val="center"/>
            <w:hideMark/>
          </w:tcPr>
          <w:p w14:paraId="195645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119,78</w:t>
            </w:r>
          </w:p>
        </w:tc>
        <w:tc>
          <w:tcPr>
            <w:tcW w:w="272" w:type="pct"/>
            <w:shd w:val="clear" w:color="auto" w:fill="auto"/>
            <w:vAlign w:val="center"/>
            <w:hideMark/>
          </w:tcPr>
          <w:p w14:paraId="1DBE5E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2B466F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4839FD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3CB89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62588C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2468,0</w:t>
            </w:r>
          </w:p>
        </w:tc>
        <w:tc>
          <w:tcPr>
            <w:tcW w:w="171" w:type="pct"/>
            <w:shd w:val="clear" w:color="auto" w:fill="auto"/>
            <w:vAlign w:val="center"/>
            <w:hideMark/>
          </w:tcPr>
          <w:p w14:paraId="7A00EF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DF2E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FC0C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8410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6AAA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1846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50AE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4785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C7BF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016F0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2468,0</w:t>
            </w:r>
          </w:p>
        </w:tc>
        <w:tc>
          <w:tcPr>
            <w:tcW w:w="171" w:type="pct"/>
            <w:shd w:val="clear" w:color="auto" w:fill="auto"/>
            <w:vAlign w:val="center"/>
            <w:hideMark/>
          </w:tcPr>
          <w:p w14:paraId="0B1F9D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F541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E366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D44F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0CEC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1C8C4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2468,0</w:t>
            </w:r>
          </w:p>
        </w:tc>
      </w:tr>
      <w:tr w:rsidR="0053665F" w:rsidRPr="00880889" w14:paraId="24535845" w14:textId="77777777" w:rsidTr="0005644E">
        <w:tc>
          <w:tcPr>
            <w:tcW w:w="130" w:type="pct"/>
            <w:shd w:val="clear" w:color="auto" w:fill="auto"/>
            <w:vAlign w:val="center"/>
            <w:hideMark/>
          </w:tcPr>
          <w:p w14:paraId="31AEA6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2.279</w:t>
            </w:r>
          </w:p>
        </w:tc>
        <w:tc>
          <w:tcPr>
            <w:tcW w:w="392" w:type="pct"/>
            <w:shd w:val="clear" w:color="auto" w:fill="auto"/>
            <w:vAlign w:val="center"/>
            <w:hideMark/>
          </w:tcPr>
          <w:p w14:paraId="142449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ТК-635</w:t>
            </w:r>
          </w:p>
        </w:tc>
        <w:tc>
          <w:tcPr>
            <w:tcW w:w="392" w:type="pct"/>
            <w:shd w:val="clear" w:color="auto" w:fill="auto"/>
            <w:vAlign w:val="center"/>
            <w:hideMark/>
          </w:tcPr>
          <w:p w14:paraId="4F2500C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w:t>
            </w:r>
          </w:p>
        </w:tc>
        <w:tc>
          <w:tcPr>
            <w:tcW w:w="176" w:type="pct"/>
            <w:shd w:val="clear" w:color="auto" w:fill="auto"/>
            <w:vAlign w:val="center"/>
            <w:hideMark/>
          </w:tcPr>
          <w:p w14:paraId="599CAC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22,58</w:t>
            </w:r>
          </w:p>
        </w:tc>
        <w:tc>
          <w:tcPr>
            <w:tcW w:w="272" w:type="pct"/>
            <w:shd w:val="clear" w:color="auto" w:fill="auto"/>
            <w:vAlign w:val="center"/>
            <w:hideMark/>
          </w:tcPr>
          <w:p w14:paraId="6AA52A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5D63BE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569A1F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1B171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3F5733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465,2</w:t>
            </w:r>
          </w:p>
        </w:tc>
        <w:tc>
          <w:tcPr>
            <w:tcW w:w="171" w:type="pct"/>
            <w:shd w:val="clear" w:color="auto" w:fill="auto"/>
            <w:vAlign w:val="center"/>
            <w:hideMark/>
          </w:tcPr>
          <w:p w14:paraId="0F6989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C116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82AC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223F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E6B2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5D83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465,2</w:t>
            </w:r>
          </w:p>
        </w:tc>
        <w:tc>
          <w:tcPr>
            <w:tcW w:w="172" w:type="pct"/>
            <w:shd w:val="clear" w:color="auto" w:fill="auto"/>
            <w:vAlign w:val="center"/>
            <w:hideMark/>
          </w:tcPr>
          <w:p w14:paraId="339148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8DDF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C7BF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203F6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02FF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1E31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6582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42FC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EA75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465,2</w:t>
            </w:r>
          </w:p>
        </w:tc>
        <w:tc>
          <w:tcPr>
            <w:tcW w:w="172" w:type="pct"/>
            <w:shd w:val="clear" w:color="auto" w:fill="auto"/>
            <w:vAlign w:val="center"/>
            <w:hideMark/>
          </w:tcPr>
          <w:p w14:paraId="16BB23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9DE5676" w14:textId="77777777" w:rsidTr="0005644E">
        <w:tc>
          <w:tcPr>
            <w:tcW w:w="130" w:type="pct"/>
            <w:shd w:val="clear" w:color="auto" w:fill="auto"/>
            <w:vAlign w:val="center"/>
            <w:hideMark/>
          </w:tcPr>
          <w:p w14:paraId="2C6E15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2.280</w:t>
            </w:r>
          </w:p>
        </w:tc>
        <w:tc>
          <w:tcPr>
            <w:tcW w:w="392" w:type="pct"/>
            <w:shd w:val="clear" w:color="auto" w:fill="auto"/>
            <w:vAlign w:val="center"/>
            <w:hideMark/>
          </w:tcPr>
          <w:p w14:paraId="162A60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184</w:t>
            </w:r>
          </w:p>
        </w:tc>
        <w:tc>
          <w:tcPr>
            <w:tcW w:w="392" w:type="pct"/>
            <w:shd w:val="clear" w:color="auto" w:fill="auto"/>
            <w:vAlign w:val="center"/>
            <w:hideMark/>
          </w:tcPr>
          <w:p w14:paraId="72BA56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185</w:t>
            </w:r>
          </w:p>
        </w:tc>
        <w:tc>
          <w:tcPr>
            <w:tcW w:w="176" w:type="pct"/>
            <w:shd w:val="clear" w:color="auto" w:fill="auto"/>
            <w:vAlign w:val="center"/>
            <w:hideMark/>
          </w:tcPr>
          <w:p w14:paraId="718242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62,89</w:t>
            </w:r>
          </w:p>
        </w:tc>
        <w:tc>
          <w:tcPr>
            <w:tcW w:w="272" w:type="pct"/>
            <w:shd w:val="clear" w:color="auto" w:fill="auto"/>
            <w:vAlign w:val="center"/>
            <w:hideMark/>
          </w:tcPr>
          <w:p w14:paraId="2D3A1B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2939D1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2A27E7B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7F1D9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744185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1295,8</w:t>
            </w:r>
          </w:p>
        </w:tc>
        <w:tc>
          <w:tcPr>
            <w:tcW w:w="171" w:type="pct"/>
            <w:shd w:val="clear" w:color="auto" w:fill="auto"/>
            <w:vAlign w:val="center"/>
            <w:hideMark/>
          </w:tcPr>
          <w:p w14:paraId="10AA7E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BA2A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FD54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0A94B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C064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E507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1295,8</w:t>
            </w:r>
          </w:p>
        </w:tc>
        <w:tc>
          <w:tcPr>
            <w:tcW w:w="172" w:type="pct"/>
            <w:shd w:val="clear" w:color="auto" w:fill="auto"/>
            <w:vAlign w:val="center"/>
            <w:hideMark/>
          </w:tcPr>
          <w:p w14:paraId="41549D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193A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DBF3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0913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4173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E89D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E8A2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A5E3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06DC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1295,8</w:t>
            </w:r>
          </w:p>
        </w:tc>
        <w:tc>
          <w:tcPr>
            <w:tcW w:w="172" w:type="pct"/>
            <w:shd w:val="clear" w:color="auto" w:fill="auto"/>
            <w:vAlign w:val="center"/>
            <w:hideMark/>
          </w:tcPr>
          <w:p w14:paraId="574AC1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ABD5ABC" w14:textId="77777777" w:rsidTr="0005644E">
        <w:tc>
          <w:tcPr>
            <w:tcW w:w="130" w:type="pct"/>
            <w:shd w:val="clear" w:color="auto" w:fill="auto"/>
            <w:vAlign w:val="center"/>
            <w:hideMark/>
          </w:tcPr>
          <w:p w14:paraId="11A7D5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2.281</w:t>
            </w:r>
          </w:p>
        </w:tc>
        <w:tc>
          <w:tcPr>
            <w:tcW w:w="392" w:type="pct"/>
            <w:shd w:val="clear" w:color="auto" w:fill="auto"/>
            <w:vAlign w:val="center"/>
            <w:hideMark/>
          </w:tcPr>
          <w:p w14:paraId="6EA9A6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266</w:t>
            </w:r>
          </w:p>
        </w:tc>
        <w:tc>
          <w:tcPr>
            <w:tcW w:w="392" w:type="pct"/>
            <w:shd w:val="clear" w:color="auto" w:fill="auto"/>
            <w:vAlign w:val="center"/>
            <w:hideMark/>
          </w:tcPr>
          <w:p w14:paraId="7D6406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268</w:t>
            </w:r>
          </w:p>
        </w:tc>
        <w:tc>
          <w:tcPr>
            <w:tcW w:w="176" w:type="pct"/>
            <w:shd w:val="clear" w:color="auto" w:fill="auto"/>
            <w:vAlign w:val="center"/>
            <w:hideMark/>
          </w:tcPr>
          <w:p w14:paraId="0168FC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128,41</w:t>
            </w:r>
          </w:p>
        </w:tc>
        <w:tc>
          <w:tcPr>
            <w:tcW w:w="272" w:type="pct"/>
            <w:shd w:val="clear" w:color="auto" w:fill="auto"/>
            <w:vAlign w:val="center"/>
            <w:hideMark/>
          </w:tcPr>
          <w:p w14:paraId="33A8798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6149FB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6E3573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39DEE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2CD4FE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2645,8</w:t>
            </w:r>
          </w:p>
        </w:tc>
        <w:tc>
          <w:tcPr>
            <w:tcW w:w="171" w:type="pct"/>
            <w:shd w:val="clear" w:color="auto" w:fill="auto"/>
            <w:vAlign w:val="center"/>
            <w:hideMark/>
          </w:tcPr>
          <w:p w14:paraId="02370A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8B19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5E3B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0DA7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F080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6E23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2645,8</w:t>
            </w:r>
          </w:p>
        </w:tc>
        <w:tc>
          <w:tcPr>
            <w:tcW w:w="172" w:type="pct"/>
            <w:shd w:val="clear" w:color="auto" w:fill="auto"/>
            <w:vAlign w:val="center"/>
            <w:hideMark/>
          </w:tcPr>
          <w:p w14:paraId="6C4A6F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A30A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DDCF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B6DC8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A810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9E07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8424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868A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8D58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2645,8</w:t>
            </w:r>
          </w:p>
        </w:tc>
        <w:tc>
          <w:tcPr>
            <w:tcW w:w="172" w:type="pct"/>
            <w:shd w:val="clear" w:color="auto" w:fill="auto"/>
            <w:vAlign w:val="center"/>
            <w:hideMark/>
          </w:tcPr>
          <w:p w14:paraId="057F96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D17202A" w14:textId="77777777" w:rsidTr="0005644E">
        <w:tc>
          <w:tcPr>
            <w:tcW w:w="130" w:type="pct"/>
            <w:shd w:val="clear" w:color="auto" w:fill="auto"/>
            <w:vAlign w:val="center"/>
            <w:hideMark/>
          </w:tcPr>
          <w:p w14:paraId="1D4E948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2.282</w:t>
            </w:r>
          </w:p>
        </w:tc>
        <w:tc>
          <w:tcPr>
            <w:tcW w:w="392" w:type="pct"/>
            <w:shd w:val="clear" w:color="auto" w:fill="auto"/>
            <w:vAlign w:val="center"/>
            <w:hideMark/>
          </w:tcPr>
          <w:p w14:paraId="6AA585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270</w:t>
            </w:r>
          </w:p>
        </w:tc>
        <w:tc>
          <w:tcPr>
            <w:tcW w:w="392" w:type="pct"/>
            <w:shd w:val="clear" w:color="auto" w:fill="auto"/>
            <w:vAlign w:val="center"/>
            <w:hideMark/>
          </w:tcPr>
          <w:p w14:paraId="6B0B7D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271</w:t>
            </w:r>
          </w:p>
        </w:tc>
        <w:tc>
          <w:tcPr>
            <w:tcW w:w="176" w:type="pct"/>
            <w:shd w:val="clear" w:color="auto" w:fill="auto"/>
            <w:vAlign w:val="center"/>
            <w:hideMark/>
          </w:tcPr>
          <w:p w14:paraId="32D25B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181,8</w:t>
            </w:r>
          </w:p>
        </w:tc>
        <w:tc>
          <w:tcPr>
            <w:tcW w:w="272" w:type="pct"/>
            <w:shd w:val="clear" w:color="auto" w:fill="auto"/>
            <w:vAlign w:val="center"/>
            <w:hideMark/>
          </w:tcPr>
          <w:p w14:paraId="4B1F1C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0384DC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1B1454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5EE8B0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5B578F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3745,9</w:t>
            </w:r>
          </w:p>
        </w:tc>
        <w:tc>
          <w:tcPr>
            <w:tcW w:w="171" w:type="pct"/>
            <w:shd w:val="clear" w:color="auto" w:fill="auto"/>
            <w:vAlign w:val="center"/>
            <w:hideMark/>
          </w:tcPr>
          <w:p w14:paraId="4935E2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4F84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934E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A3828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6DC4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2199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3745,9</w:t>
            </w:r>
          </w:p>
        </w:tc>
        <w:tc>
          <w:tcPr>
            <w:tcW w:w="172" w:type="pct"/>
            <w:shd w:val="clear" w:color="auto" w:fill="auto"/>
            <w:vAlign w:val="center"/>
            <w:hideMark/>
          </w:tcPr>
          <w:p w14:paraId="590B5D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1898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9288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87CF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1D2F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ACAA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0DA2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1B91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9948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3745,9</w:t>
            </w:r>
          </w:p>
        </w:tc>
        <w:tc>
          <w:tcPr>
            <w:tcW w:w="172" w:type="pct"/>
            <w:shd w:val="clear" w:color="auto" w:fill="auto"/>
            <w:vAlign w:val="center"/>
            <w:hideMark/>
          </w:tcPr>
          <w:p w14:paraId="4D90F5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12B0584" w14:textId="77777777" w:rsidTr="0005644E">
        <w:tc>
          <w:tcPr>
            <w:tcW w:w="130" w:type="pct"/>
            <w:shd w:val="clear" w:color="auto" w:fill="auto"/>
            <w:vAlign w:val="center"/>
            <w:hideMark/>
          </w:tcPr>
          <w:p w14:paraId="0B39CD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2.283</w:t>
            </w:r>
          </w:p>
        </w:tc>
        <w:tc>
          <w:tcPr>
            <w:tcW w:w="392" w:type="pct"/>
            <w:shd w:val="clear" w:color="auto" w:fill="auto"/>
            <w:vAlign w:val="center"/>
            <w:hideMark/>
          </w:tcPr>
          <w:p w14:paraId="438FF3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300</w:t>
            </w:r>
          </w:p>
        </w:tc>
        <w:tc>
          <w:tcPr>
            <w:tcW w:w="392" w:type="pct"/>
            <w:shd w:val="clear" w:color="auto" w:fill="auto"/>
            <w:vAlign w:val="center"/>
            <w:hideMark/>
          </w:tcPr>
          <w:p w14:paraId="046F80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301</w:t>
            </w:r>
          </w:p>
        </w:tc>
        <w:tc>
          <w:tcPr>
            <w:tcW w:w="176" w:type="pct"/>
            <w:shd w:val="clear" w:color="auto" w:fill="auto"/>
            <w:vAlign w:val="center"/>
            <w:hideMark/>
          </w:tcPr>
          <w:p w14:paraId="449404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53,43</w:t>
            </w:r>
          </w:p>
        </w:tc>
        <w:tc>
          <w:tcPr>
            <w:tcW w:w="272" w:type="pct"/>
            <w:shd w:val="clear" w:color="auto" w:fill="auto"/>
            <w:vAlign w:val="center"/>
            <w:hideMark/>
          </w:tcPr>
          <w:p w14:paraId="7D6A57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73B751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5AC169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8EE43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77A88A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1100,9</w:t>
            </w:r>
          </w:p>
        </w:tc>
        <w:tc>
          <w:tcPr>
            <w:tcW w:w="171" w:type="pct"/>
            <w:shd w:val="clear" w:color="auto" w:fill="auto"/>
            <w:vAlign w:val="center"/>
            <w:hideMark/>
          </w:tcPr>
          <w:p w14:paraId="17C565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DB4E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5CB9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256F0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5CF7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82F5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1100,9</w:t>
            </w:r>
          </w:p>
        </w:tc>
        <w:tc>
          <w:tcPr>
            <w:tcW w:w="172" w:type="pct"/>
            <w:shd w:val="clear" w:color="auto" w:fill="auto"/>
            <w:vAlign w:val="center"/>
            <w:hideMark/>
          </w:tcPr>
          <w:p w14:paraId="6C00CC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B3C6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E1DC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E5C1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383F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F120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6690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C23D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CA41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1100,9</w:t>
            </w:r>
          </w:p>
        </w:tc>
        <w:tc>
          <w:tcPr>
            <w:tcW w:w="172" w:type="pct"/>
            <w:shd w:val="clear" w:color="auto" w:fill="auto"/>
            <w:vAlign w:val="center"/>
            <w:hideMark/>
          </w:tcPr>
          <w:p w14:paraId="4E2EB6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3BF3D08" w14:textId="77777777" w:rsidTr="0005644E">
        <w:tc>
          <w:tcPr>
            <w:tcW w:w="130" w:type="pct"/>
            <w:shd w:val="clear" w:color="auto" w:fill="auto"/>
            <w:vAlign w:val="center"/>
            <w:hideMark/>
          </w:tcPr>
          <w:p w14:paraId="1A7F9E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2.284</w:t>
            </w:r>
          </w:p>
        </w:tc>
        <w:tc>
          <w:tcPr>
            <w:tcW w:w="392" w:type="pct"/>
            <w:shd w:val="clear" w:color="auto" w:fill="auto"/>
            <w:vAlign w:val="center"/>
            <w:hideMark/>
          </w:tcPr>
          <w:p w14:paraId="2CE11C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w:t>
            </w:r>
          </w:p>
        </w:tc>
        <w:tc>
          <w:tcPr>
            <w:tcW w:w="392" w:type="pct"/>
            <w:shd w:val="clear" w:color="auto" w:fill="auto"/>
            <w:vAlign w:val="center"/>
            <w:hideMark/>
          </w:tcPr>
          <w:p w14:paraId="531881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101</w:t>
            </w:r>
          </w:p>
        </w:tc>
        <w:tc>
          <w:tcPr>
            <w:tcW w:w="176" w:type="pct"/>
            <w:shd w:val="clear" w:color="auto" w:fill="auto"/>
            <w:vAlign w:val="center"/>
            <w:hideMark/>
          </w:tcPr>
          <w:p w14:paraId="6E3D90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115,33</w:t>
            </w:r>
          </w:p>
        </w:tc>
        <w:tc>
          <w:tcPr>
            <w:tcW w:w="272" w:type="pct"/>
            <w:shd w:val="clear" w:color="auto" w:fill="auto"/>
            <w:vAlign w:val="center"/>
            <w:hideMark/>
          </w:tcPr>
          <w:p w14:paraId="4AE346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0C2436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644709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4573E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7207629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2376,3</w:t>
            </w:r>
          </w:p>
        </w:tc>
        <w:tc>
          <w:tcPr>
            <w:tcW w:w="171" w:type="pct"/>
            <w:shd w:val="clear" w:color="auto" w:fill="auto"/>
            <w:vAlign w:val="center"/>
            <w:hideMark/>
          </w:tcPr>
          <w:p w14:paraId="205D29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FF59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069E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F21F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AE22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5EFB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DC0A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9BD7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2376,3</w:t>
            </w:r>
          </w:p>
        </w:tc>
        <w:tc>
          <w:tcPr>
            <w:tcW w:w="171" w:type="pct"/>
            <w:shd w:val="clear" w:color="auto" w:fill="auto"/>
            <w:vAlign w:val="center"/>
            <w:hideMark/>
          </w:tcPr>
          <w:p w14:paraId="00B770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873CE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CD6F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289E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45D2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A1B2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452E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20FD0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2376,3</w:t>
            </w:r>
          </w:p>
        </w:tc>
      </w:tr>
      <w:tr w:rsidR="0053665F" w:rsidRPr="00880889" w14:paraId="1CF82FEA" w14:textId="77777777" w:rsidTr="0005644E">
        <w:tc>
          <w:tcPr>
            <w:tcW w:w="130" w:type="pct"/>
            <w:shd w:val="clear" w:color="auto" w:fill="auto"/>
            <w:vAlign w:val="center"/>
            <w:hideMark/>
          </w:tcPr>
          <w:p w14:paraId="1A9537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2.285</w:t>
            </w:r>
          </w:p>
        </w:tc>
        <w:tc>
          <w:tcPr>
            <w:tcW w:w="392" w:type="pct"/>
            <w:shd w:val="clear" w:color="auto" w:fill="auto"/>
            <w:vAlign w:val="center"/>
            <w:hideMark/>
          </w:tcPr>
          <w:p w14:paraId="696C8F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201</w:t>
            </w:r>
          </w:p>
        </w:tc>
        <w:tc>
          <w:tcPr>
            <w:tcW w:w="392" w:type="pct"/>
            <w:shd w:val="clear" w:color="auto" w:fill="auto"/>
            <w:vAlign w:val="center"/>
            <w:hideMark/>
          </w:tcPr>
          <w:p w14:paraId="04D7CA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w:t>
            </w:r>
          </w:p>
        </w:tc>
        <w:tc>
          <w:tcPr>
            <w:tcW w:w="176" w:type="pct"/>
            <w:shd w:val="clear" w:color="auto" w:fill="auto"/>
            <w:vAlign w:val="center"/>
            <w:hideMark/>
          </w:tcPr>
          <w:p w14:paraId="6592D3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91,26</w:t>
            </w:r>
          </w:p>
        </w:tc>
        <w:tc>
          <w:tcPr>
            <w:tcW w:w="272" w:type="pct"/>
            <w:shd w:val="clear" w:color="auto" w:fill="auto"/>
            <w:vAlign w:val="center"/>
            <w:hideMark/>
          </w:tcPr>
          <w:p w14:paraId="4CD355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62936C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4CAC3A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64E02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79CCFC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1880,4</w:t>
            </w:r>
          </w:p>
        </w:tc>
        <w:tc>
          <w:tcPr>
            <w:tcW w:w="171" w:type="pct"/>
            <w:shd w:val="clear" w:color="auto" w:fill="auto"/>
            <w:vAlign w:val="center"/>
            <w:hideMark/>
          </w:tcPr>
          <w:p w14:paraId="47F08F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AB8C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1880,4</w:t>
            </w:r>
          </w:p>
        </w:tc>
        <w:tc>
          <w:tcPr>
            <w:tcW w:w="171" w:type="pct"/>
            <w:shd w:val="clear" w:color="auto" w:fill="auto"/>
            <w:vAlign w:val="center"/>
            <w:hideMark/>
          </w:tcPr>
          <w:p w14:paraId="3A345B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9C5D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B6B9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0332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A821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12F2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F861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DB9E3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4DEA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2FDB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FD73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4089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E36E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D107F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0A2F94A" w14:textId="77777777" w:rsidTr="0005644E">
        <w:tc>
          <w:tcPr>
            <w:tcW w:w="130" w:type="pct"/>
            <w:shd w:val="clear" w:color="auto" w:fill="auto"/>
            <w:vAlign w:val="center"/>
            <w:hideMark/>
          </w:tcPr>
          <w:p w14:paraId="7852D2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2.286</w:t>
            </w:r>
          </w:p>
        </w:tc>
        <w:tc>
          <w:tcPr>
            <w:tcW w:w="392" w:type="pct"/>
            <w:shd w:val="clear" w:color="auto" w:fill="auto"/>
            <w:vAlign w:val="center"/>
            <w:hideMark/>
          </w:tcPr>
          <w:p w14:paraId="1C5E0A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263</w:t>
            </w:r>
          </w:p>
        </w:tc>
        <w:tc>
          <w:tcPr>
            <w:tcW w:w="392" w:type="pct"/>
            <w:shd w:val="clear" w:color="auto" w:fill="auto"/>
            <w:vAlign w:val="center"/>
            <w:hideMark/>
          </w:tcPr>
          <w:p w14:paraId="5EC628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ТК-3</w:t>
            </w:r>
          </w:p>
        </w:tc>
        <w:tc>
          <w:tcPr>
            <w:tcW w:w="176" w:type="pct"/>
            <w:shd w:val="clear" w:color="auto" w:fill="auto"/>
            <w:vAlign w:val="center"/>
            <w:hideMark/>
          </w:tcPr>
          <w:p w14:paraId="7318C2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251,44</w:t>
            </w:r>
          </w:p>
        </w:tc>
        <w:tc>
          <w:tcPr>
            <w:tcW w:w="272" w:type="pct"/>
            <w:shd w:val="clear" w:color="auto" w:fill="auto"/>
            <w:vAlign w:val="center"/>
            <w:hideMark/>
          </w:tcPr>
          <w:p w14:paraId="17FCBD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56035D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5A2C57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2241F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6ED9AF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5180,8</w:t>
            </w:r>
          </w:p>
        </w:tc>
        <w:tc>
          <w:tcPr>
            <w:tcW w:w="171" w:type="pct"/>
            <w:shd w:val="clear" w:color="auto" w:fill="auto"/>
            <w:vAlign w:val="center"/>
            <w:hideMark/>
          </w:tcPr>
          <w:p w14:paraId="30350D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4A8A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B3DF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5180,8</w:t>
            </w:r>
          </w:p>
        </w:tc>
        <w:tc>
          <w:tcPr>
            <w:tcW w:w="172" w:type="pct"/>
            <w:shd w:val="clear" w:color="auto" w:fill="auto"/>
            <w:vAlign w:val="center"/>
            <w:hideMark/>
          </w:tcPr>
          <w:p w14:paraId="6B9057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704A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F853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AECF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6C1D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C5E5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03DF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9E97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31CF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BECF8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007F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1B72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5180,8</w:t>
            </w:r>
          </w:p>
        </w:tc>
        <w:tc>
          <w:tcPr>
            <w:tcW w:w="172" w:type="pct"/>
            <w:shd w:val="clear" w:color="auto" w:fill="auto"/>
            <w:vAlign w:val="center"/>
            <w:hideMark/>
          </w:tcPr>
          <w:p w14:paraId="530D4F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8D51429" w14:textId="77777777" w:rsidTr="0005644E">
        <w:tc>
          <w:tcPr>
            <w:tcW w:w="130" w:type="pct"/>
            <w:shd w:val="clear" w:color="auto" w:fill="auto"/>
            <w:vAlign w:val="center"/>
            <w:hideMark/>
          </w:tcPr>
          <w:p w14:paraId="47426F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2.287</w:t>
            </w:r>
          </w:p>
        </w:tc>
        <w:tc>
          <w:tcPr>
            <w:tcW w:w="392" w:type="pct"/>
            <w:shd w:val="clear" w:color="auto" w:fill="auto"/>
            <w:vAlign w:val="center"/>
            <w:hideMark/>
          </w:tcPr>
          <w:p w14:paraId="5ABAEB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w:t>
            </w:r>
          </w:p>
        </w:tc>
        <w:tc>
          <w:tcPr>
            <w:tcW w:w="392" w:type="pct"/>
            <w:shd w:val="clear" w:color="auto" w:fill="auto"/>
            <w:vAlign w:val="center"/>
            <w:hideMark/>
          </w:tcPr>
          <w:p w14:paraId="4FD8C5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162</w:t>
            </w:r>
          </w:p>
        </w:tc>
        <w:tc>
          <w:tcPr>
            <w:tcW w:w="176" w:type="pct"/>
            <w:shd w:val="clear" w:color="auto" w:fill="auto"/>
            <w:vAlign w:val="center"/>
            <w:hideMark/>
          </w:tcPr>
          <w:p w14:paraId="4A2D7A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90,41</w:t>
            </w:r>
          </w:p>
        </w:tc>
        <w:tc>
          <w:tcPr>
            <w:tcW w:w="272" w:type="pct"/>
            <w:shd w:val="clear" w:color="auto" w:fill="auto"/>
            <w:vAlign w:val="center"/>
            <w:hideMark/>
          </w:tcPr>
          <w:p w14:paraId="4DC427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7933F7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599BDB6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B3C6C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682167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1862,9</w:t>
            </w:r>
          </w:p>
        </w:tc>
        <w:tc>
          <w:tcPr>
            <w:tcW w:w="171" w:type="pct"/>
            <w:shd w:val="clear" w:color="auto" w:fill="auto"/>
            <w:vAlign w:val="center"/>
            <w:hideMark/>
          </w:tcPr>
          <w:p w14:paraId="648717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A521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0B54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1862,9</w:t>
            </w:r>
          </w:p>
        </w:tc>
        <w:tc>
          <w:tcPr>
            <w:tcW w:w="172" w:type="pct"/>
            <w:shd w:val="clear" w:color="auto" w:fill="auto"/>
            <w:vAlign w:val="center"/>
            <w:hideMark/>
          </w:tcPr>
          <w:p w14:paraId="54BD54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5DE8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BC4B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9F70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A222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0A3E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31E21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EBDC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6F09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C7A9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CCD5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3715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1862,9</w:t>
            </w:r>
          </w:p>
        </w:tc>
        <w:tc>
          <w:tcPr>
            <w:tcW w:w="172" w:type="pct"/>
            <w:shd w:val="clear" w:color="auto" w:fill="auto"/>
            <w:vAlign w:val="center"/>
            <w:hideMark/>
          </w:tcPr>
          <w:p w14:paraId="754D12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7BEB429" w14:textId="77777777" w:rsidTr="0005644E">
        <w:tc>
          <w:tcPr>
            <w:tcW w:w="130" w:type="pct"/>
            <w:shd w:val="clear" w:color="auto" w:fill="auto"/>
            <w:vAlign w:val="center"/>
            <w:hideMark/>
          </w:tcPr>
          <w:p w14:paraId="11733C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2.288</w:t>
            </w:r>
          </w:p>
        </w:tc>
        <w:tc>
          <w:tcPr>
            <w:tcW w:w="392" w:type="pct"/>
            <w:shd w:val="clear" w:color="auto" w:fill="auto"/>
            <w:vAlign w:val="center"/>
            <w:hideMark/>
          </w:tcPr>
          <w:p w14:paraId="0CE842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196</w:t>
            </w:r>
          </w:p>
        </w:tc>
        <w:tc>
          <w:tcPr>
            <w:tcW w:w="392" w:type="pct"/>
            <w:shd w:val="clear" w:color="auto" w:fill="auto"/>
            <w:vAlign w:val="center"/>
            <w:hideMark/>
          </w:tcPr>
          <w:p w14:paraId="454ED3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197</w:t>
            </w:r>
          </w:p>
        </w:tc>
        <w:tc>
          <w:tcPr>
            <w:tcW w:w="176" w:type="pct"/>
            <w:shd w:val="clear" w:color="auto" w:fill="auto"/>
            <w:vAlign w:val="center"/>
            <w:hideMark/>
          </w:tcPr>
          <w:p w14:paraId="7C12B8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82,55</w:t>
            </w:r>
          </w:p>
        </w:tc>
        <w:tc>
          <w:tcPr>
            <w:tcW w:w="272" w:type="pct"/>
            <w:shd w:val="clear" w:color="auto" w:fill="auto"/>
            <w:vAlign w:val="center"/>
            <w:hideMark/>
          </w:tcPr>
          <w:p w14:paraId="754271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11195E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15569F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74090E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43037B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1700,9</w:t>
            </w:r>
          </w:p>
        </w:tc>
        <w:tc>
          <w:tcPr>
            <w:tcW w:w="171" w:type="pct"/>
            <w:shd w:val="clear" w:color="auto" w:fill="auto"/>
            <w:vAlign w:val="center"/>
            <w:hideMark/>
          </w:tcPr>
          <w:p w14:paraId="779F33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76B5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1700,9</w:t>
            </w:r>
          </w:p>
        </w:tc>
        <w:tc>
          <w:tcPr>
            <w:tcW w:w="171" w:type="pct"/>
            <w:shd w:val="clear" w:color="auto" w:fill="auto"/>
            <w:vAlign w:val="center"/>
            <w:hideMark/>
          </w:tcPr>
          <w:p w14:paraId="322623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C3235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3E30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E7DC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1327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F228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0669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1A21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7C8B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FB93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6112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FF92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B0E2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2DEC8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9435E31" w14:textId="77777777" w:rsidTr="0005644E">
        <w:tc>
          <w:tcPr>
            <w:tcW w:w="130" w:type="pct"/>
            <w:shd w:val="clear" w:color="auto" w:fill="auto"/>
            <w:vAlign w:val="center"/>
            <w:hideMark/>
          </w:tcPr>
          <w:p w14:paraId="7A1264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2.289</w:t>
            </w:r>
          </w:p>
        </w:tc>
        <w:tc>
          <w:tcPr>
            <w:tcW w:w="392" w:type="pct"/>
            <w:shd w:val="clear" w:color="auto" w:fill="auto"/>
            <w:vAlign w:val="center"/>
            <w:hideMark/>
          </w:tcPr>
          <w:p w14:paraId="2EAD549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197</w:t>
            </w:r>
          </w:p>
        </w:tc>
        <w:tc>
          <w:tcPr>
            <w:tcW w:w="392" w:type="pct"/>
            <w:shd w:val="clear" w:color="auto" w:fill="auto"/>
            <w:vAlign w:val="center"/>
            <w:hideMark/>
          </w:tcPr>
          <w:p w14:paraId="4A939F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198</w:t>
            </w:r>
          </w:p>
        </w:tc>
        <w:tc>
          <w:tcPr>
            <w:tcW w:w="176" w:type="pct"/>
            <w:shd w:val="clear" w:color="auto" w:fill="auto"/>
            <w:vAlign w:val="center"/>
            <w:hideMark/>
          </w:tcPr>
          <w:p w14:paraId="1C602E8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56,15</w:t>
            </w:r>
          </w:p>
        </w:tc>
        <w:tc>
          <w:tcPr>
            <w:tcW w:w="272" w:type="pct"/>
            <w:shd w:val="clear" w:color="auto" w:fill="auto"/>
            <w:vAlign w:val="center"/>
            <w:hideMark/>
          </w:tcPr>
          <w:p w14:paraId="30E66D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130E38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239EF0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381DA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47B4D3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1156,9</w:t>
            </w:r>
          </w:p>
        </w:tc>
        <w:tc>
          <w:tcPr>
            <w:tcW w:w="171" w:type="pct"/>
            <w:shd w:val="clear" w:color="auto" w:fill="auto"/>
            <w:vAlign w:val="center"/>
            <w:hideMark/>
          </w:tcPr>
          <w:p w14:paraId="7F1EEE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BD48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1156,9</w:t>
            </w:r>
          </w:p>
        </w:tc>
        <w:tc>
          <w:tcPr>
            <w:tcW w:w="171" w:type="pct"/>
            <w:shd w:val="clear" w:color="auto" w:fill="auto"/>
            <w:vAlign w:val="center"/>
            <w:hideMark/>
          </w:tcPr>
          <w:p w14:paraId="58840E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D3A68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D770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0233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6EB3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DAAE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5C1F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3CBE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6C16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B32D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3ED48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1393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1142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C2A2E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BC7160C" w14:textId="77777777" w:rsidTr="0005644E">
        <w:tc>
          <w:tcPr>
            <w:tcW w:w="130" w:type="pct"/>
            <w:shd w:val="clear" w:color="auto" w:fill="auto"/>
            <w:vAlign w:val="center"/>
            <w:hideMark/>
          </w:tcPr>
          <w:p w14:paraId="088154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2.290</w:t>
            </w:r>
          </w:p>
        </w:tc>
        <w:tc>
          <w:tcPr>
            <w:tcW w:w="392" w:type="pct"/>
            <w:shd w:val="clear" w:color="auto" w:fill="auto"/>
            <w:vAlign w:val="center"/>
            <w:hideMark/>
          </w:tcPr>
          <w:p w14:paraId="649EC5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198</w:t>
            </w:r>
          </w:p>
        </w:tc>
        <w:tc>
          <w:tcPr>
            <w:tcW w:w="392" w:type="pct"/>
            <w:shd w:val="clear" w:color="auto" w:fill="auto"/>
            <w:vAlign w:val="center"/>
            <w:hideMark/>
          </w:tcPr>
          <w:p w14:paraId="39FEB8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199</w:t>
            </w:r>
          </w:p>
        </w:tc>
        <w:tc>
          <w:tcPr>
            <w:tcW w:w="176" w:type="pct"/>
            <w:shd w:val="clear" w:color="auto" w:fill="auto"/>
            <w:vAlign w:val="center"/>
            <w:hideMark/>
          </w:tcPr>
          <w:p w14:paraId="7C042A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37,04</w:t>
            </w:r>
          </w:p>
        </w:tc>
        <w:tc>
          <w:tcPr>
            <w:tcW w:w="272" w:type="pct"/>
            <w:shd w:val="clear" w:color="auto" w:fill="auto"/>
            <w:vAlign w:val="center"/>
            <w:hideMark/>
          </w:tcPr>
          <w:p w14:paraId="46CFDF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2FC099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0ACC31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68AB8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22DB767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763,2</w:t>
            </w:r>
          </w:p>
        </w:tc>
        <w:tc>
          <w:tcPr>
            <w:tcW w:w="171" w:type="pct"/>
            <w:shd w:val="clear" w:color="auto" w:fill="auto"/>
            <w:vAlign w:val="center"/>
            <w:hideMark/>
          </w:tcPr>
          <w:p w14:paraId="585BFD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07F5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763,2</w:t>
            </w:r>
          </w:p>
        </w:tc>
        <w:tc>
          <w:tcPr>
            <w:tcW w:w="171" w:type="pct"/>
            <w:shd w:val="clear" w:color="auto" w:fill="auto"/>
            <w:vAlign w:val="center"/>
            <w:hideMark/>
          </w:tcPr>
          <w:p w14:paraId="386C98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915E7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54C5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1D74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00AC6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6007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1365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22BC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AEFF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8969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39719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CAB8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0DFB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56702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24F18B9" w14:textId="77777777" w:rsidTr="0005644E">
        <w:tc>
          <w:tcPr>
            <w:tcW w:w="130" w:type="pct"/>
            <w:shd w:val="clear" w:color="auto" w:fill="auto"/>
            <w:vAlign w:val="center"/>
            <w:hideMark/>
          </w:tcPr>
          <w:p w14:paraId="1FA5BC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2.291</w:t>
            </w:r>
          </w:p>
        </w:tc>
        <w:tc>
          <w:tcPr>
            <w:tcW w:w="392" w:type="pct"/>
            <w:shd w:val="clear" w:color="auto" w:fill="auto"/>
            <w:vAlign w:val="center"/>
            <w:hideMark/>
          </w:tcPr>
          <w:p w14:paraId="3436A0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303</w:t>
            </w:r>
          </w:p>
        </w:tc>
        <w:tc>
          <w:tcPr>
            <w:tcW w:w="392" w:type="pct"/>
            <w:shd w:val="clear" w:color="auto" w:fill="auto"/>
            <w:vAlign w:val="center"/>
            <w:hideMark/>
          </w:tcPr>
          <w:p w14:paraId="2EBD30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304</w:t>
            </w:r>
          </w:p>
        </w:tc>
        <w:tc>
          <w:tcPr>
            <w:tcW w:w="176" w:type="pct"/>
            <w:shd w:val="clear" w:color="auto" w:fill="auto"/>
            <w:vAlign w:val="center"/>
            <w:hideMark/>
          </w:tcPr>
          <w:p w14:paraId="2AFD93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66,22</w:t>
            </w:r>
          </w:p>
        </w:tc>
        <w:tc>
          <w:tcPr>
            <w:tcW w:w="272" w:type="pct"/>
            <w:shd w:val="clear" w:color="auto" w:fill="auto"/>
            <w:vAlign w:val="center"/>
            <w:hideMark/>
          </w:tcPr>
          <w:p w14:paraId="5D1B16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73356B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636875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97EA3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4A65C8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1364,4</w:t>
            </w:r>
          </w:p>
        </w:tc>
        <w:tc>
          <w:tcPr>
            <w:tcW w:w="171" w:type="pct"/>
            <w:shd w:val="clear" w:color="auto" w:fill="auto"/>
            <w:vAlign w:val="center"/>
            <w:hideMark/>
          </w:tcPr>
          <w:p w14:paraId="3DC2E0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29CD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B248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0A316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1364,4</w:t>
            </w:r>
          </w:p>
        </w:tc>
        <w:tc>
          <w:tcPr>
            <w:tcW w:w="171" w:type="pct"/>
            <w:shd w:val="clear" w:color="auto" w:fill="auto"/>
            <w:vAlign w:val="center"/>
            <w:hideMark/>
          </w:tcPr>
          <w:p w14:paraId="7B9714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00A6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0C20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3A40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CE06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D873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DFB6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6CE2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42B6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6566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1939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1364,4</w:t>
            </w:r>
          </w:p>
        </w:tc>
        <w:tc>
          <w:tcPr>
            <w:tcW w:w="172" w:type="pct"/>
            <w:shd w:val="clear" w:color="auto" w:fill="auto"/>
            <w:vAlign w:val="center"/>
            <w:hideMark/>
          </w:tcPr>
          <w:p w14:paraId="65B816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49D9A60" w14:textId="77777777" w:rsidTr="0005644E">
        <w:tc>
          <w:tcPr>
            <w:tcW w:w="130" w:type="pct"/>
            <w:shd w:val="clear" w:color="auto" w:fill="auto"/>
            <w:vAlign w:val="center"/>
            <w:hideMark/>
          </w:tcPr>
          <w:p w14:paraId="0F746D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2.292</w:t>
            </w:r>
          </w:p>
        </w:tc>
        <w:tc>
          <w:tcPr>
            <w:tcW w:w="392" w:type="pct"/>
            <w:shd w:val="clear" w:color="auto" w:fill="auto"/>
            <w:vAlign w:val="center"/>
            <w:hideMark/>
          </w:tcPr>
          <w:p w14:paraId="008BC2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170</w:t>
            </w:r>
          </w:p>
        </w:tc>
        <w:tc>
          <w:tcPr>
            <w:tcW w:w="392" w:type="pct"/>
            <w:shd w:val="clear" w:color="auto" w:fill="auto"/>
            <w:vAlign w:val="center"/>
            <w:hideMark/>
          </w:tcPr>
          <w:p w14:paraId="0CA589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459A9F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262,22</w:t>
            </w:r>
          </w:p>
        </w:tc>
        <w:tc>
          <w:tcPr>
            <w:tcW w:w="272" w:type="pct"/>
            <w:shd w:val="clear" w:color="auto" w:fill="auto"/>
            <w:vAlign w:val="center"/>
            <w:hideMark/>
          </w:tcPr>
          <w:p w14:paraId="57D63B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50C465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197CB0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F9E43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559380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5402,9</w:t>
            </w:r>
          </w:p>
        </w:tc>
        <w:tc>
          <w:tcPr>
            <w:tcW w:w="171" w:type="pct"/>
            <w:shd w:val="clear" w:color="auto" w:fill="auto"/>
            <w:vAlign w:val="center"/>
            <w:hideMark/>
          </w:tcPr>
          <w:p w14:paraId="16A338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B3BE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ABE7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CC1E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C6EE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C2FA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0808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4765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5402,9</w:t>
            </w:r>
          </w:p>
        </w:tc>
        <w:tc>
          <w:tcPr>
            <w:tcW w:w="171" w:type="pct"/>
            <w:shd w:val="clear" w:color="auto" w:fill="auto"/>
            <w:vAlign w:val="center"/>
            <w:hideMark/>
          </w:tcPr>
          <w:p w14:paraId="7816CA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D5F4A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AC7C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2A8B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2D87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A66F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08ED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C8C7C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5402,9</w:t>
            </w:r>
          </w:p>
        </w:tc>
      </w:tr>
      <w:tr w:rsidR="0053665F" w:rsidRPr="00880889" w14:paraId="73EE4FC1" w14:textId="77777777" w:rsidTr="0005644E">
        <w:tc>
          <w:tcPr>
            <w:tcW w:w="130" w:type="pct"/>
            <w:shd w:val="clear" w:color="auto" w:fill="auto"/>
            <w:vAlign w:val="center"/>
            <w:hideMark/>
          </w:tcPr>
          <w:p w14:paraId="2D3801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2.293</w:t>
            </w:r>
          </w:p>
        </w:tc>
        <w:tc>
          <w:tcPr>
            <w:tcW w:w="392" w:type="pct"/>
            <w:shd w:val="clear" w:color="auto" w:fill="auto"/>
            <w:vAlign w:val="center"/>
            <w:hideMark/>
          </w:tcPr>
          <w:p w14:paraId="58A561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118</w:t>
            </w:r>
          </w:p>
        </w:tc>
        <w:tc>
          <w:tcPr>
            <w:tcW w:w="392" w:type="pct"/>
            <w:shd w:val="clear" w:color="auto" w:fill="auto"/>
            <w:vAlign w:val="center"/>
            <w:hideMark/>
          </w:tcPr>
          <w:p w14:paraId="5BA8BD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119</w:t>
            </w:r>
          </w:p>
        </w:tc>
        <w:tc>
          <w:tcPr>
            <w:tcW w:w="176" w:type="pct"/>
            <w:shd w:val="clear" w:color="auto" w:fill="auto"/>
            <w:vAlign w:val="center"/>
            <w:hideMark/>
          </w:tcPr>
          <w:p w14:paraId="7371D3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104,64</w:t>
            </w:r>
          </w:p>
        </w:tc>
        <w:tc>
          <w:tcPr>
            <w:tcW w:w="272" w:type="pct"/>
            <w:shd w:val="clear" w:color="auto" w:fill="auto"/>
            <w:vAlign w:val="center"/>
            <w:hideMark/>
          </w:tcPr>
          <w:p w14:paraId="70C476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3BFC85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61A5EB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53938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6F311B5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2156,1</w:t>
            </w:r>
          </w:p>
        </w:tc>
        <w:tc>
          <w:tcPr>
            <w:tcW w:w="171" w:type="pct"/>
            <w:shd w:val="clear" w:color="auto" w:fill="auto"/>
            <w:vAlign w:val="center"/>
            <w:hideMark/>
          </w:tcPr>
          <w:p w14:paraId="49F1C1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8F91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C954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B54B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0FC2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B794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CD0E4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CE9F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2156,1</w:t>
            </w:r>
          </w:p>
        </w:tc>
        <w:tc>
          <w:tcPr>
            <w:tcW w:w="171" w:type="pct"/>
            <w:shd w:val="clear" w:color="auto" w:fill="auto"/>
            <w:vAlign w:val="center"/>
            <w:hideMark/>
          </w:tcPr>
          <w:p w14:paraId="35C766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BCBB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7A6C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B41C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B149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4B1C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9EE7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A2FB9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2156,1</w:t>
            </w:r>
          </w:p>
        </w:tc>
      </w:tr>
      <w:tr w:rsidR="0053665F" w:rsidRPr="00880889" w14:paraId="4250FF21" w14:textId="77777777" w:rsidTr="0005644E">
        <w:tc>
          <w:tcPr>
            <w:tcW w:w="130" w:type="pct"/>
            <w:shd w:val="clear" w:color="auto" w:fill="auto"/>
            <w:vAlign w:val="center"/>
            <w:hideMark/>
          </w:tcPr>
          <w:p w14:paraId="187690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2.294</w:t>
            </w:r>
          </w:p>
        </w:tc>
        <w:tc>
          <w:tcPr>
            <w:tcW w:w="392" w:type="pct"/>
            <w:shd w:val="clear" w:color="auto" w:fill="auto"/>
            <w:vAlign w:val="center"/>
            <w:hideMark/>
          </w:tcPr>
          <w:p w14:paraId="179D11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170</w:t>
            </w:r>
          </w:p>
        </w:tc>
        <w:tc>
          <w:tcPr>
            <w:tcW w:w="392" w:type="pct"/>
            <w:shd w:val="clear" w:color="auto" w:fill="auto"/>
            <w:vAlign w:val="center"/>
            <w:hideMark/>
          </w:tcPr>
          <w:p w14:paraId="7FAC11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072A42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123,2</w:t>
            </w:r>
          </w:p>
        </w:tc>
        <w:tc>
          <w:tcPr>
            <w:tcW w:w="272" w:type="pct"/>
            <w:shd w:val="clear" w:color="auto" w:fill="auto"/>
            <w:vAlign w:val="center"/>
            <w:hideMark/>
          </w:tcPr>
          <w:p w14:paraId="7B4F11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235FF2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32E276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4DB03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511181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2538,5</w:t>
            </w:r>
          </w:p>
        </w:tc>
        <w:tc>
          <w:tcPr>
            <w:tcW w:w="171" w:type="pct"/>
            <w:shd w:val="clear" w:color="auto" w:fill="auto"/>
            <w:vAlign w:val="center"/>
            <w:hideMark/>
          </w:tcPr>
          <w:p w14:paraId="27A80C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E54E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F739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5C23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DD95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C2DB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5DEC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37ED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2538,5</w:t>
            </w:r>
          </w:p>
        </w:tc>
        <w:tc>
          <w:tcPr>
            <w:tcW w:w="171" w:type="pct"/>
            <w:shd w:val="clear" w:color="auto" w:fill="auto"/>
            <w:vAlign w:val="center"/>
            <w:hideMark/>
          </w:tcPr>
          <w:p w14:paraId="72AF6B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B51A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D602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245E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52FC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A71E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5C04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437F8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2538,5</w:t>
            </w:r>
          </w:p>
        </w:tc>
      </w:tr>
      <w:tr w:rsidR="0053665F" w:rsidRPr="00880889" w14:paraId="1895D623" w14:textId="77777777" w:rsidTr="0005644E">
        <w:tc>
          <w:tcPr>
            <w:tcW w:w="130" w:type="pct"/>
            <w:shd w:val="clear" w:color="auto" w:fill="auto"/>
            <w:vAlign w:val="center"/>
            <w:hideMark/>
          </w:tcPr>
          <w:p w14:paraId="38587E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2.295</w:t>
            </w:r>
          </w:p>
        </w:tc>
        <w:tc>
          <w:tcPr>
            <w:tcW w:w="392" w:type="pct"/>
            <w:shd w:val="clear" w:color="auto" w:fill="auto"/>
            <w:vAlign w:val="center"/>
            <w:hideMark/>
          </w:tcPr>
          <w:p w14:paraId="35F391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ТП-1 №4</w:t>
            </w:r>
          </w:p>
        </w:tc>
        <w:tc>
          <w:tcPr>
            <w:tcW w:w="392" w:type="pct"/>
            <w:shd w:val="clear" w:color="auto" w:fill="auto"/>
            <w:vAlign w:val="center"/>
            <w:hideMark/>
          </w:tcPr>
          <w:p w14:paraId="5C31B4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323</w:t>
            </w:r>
          </w:p>
        </w:tc>
        <w:tc>
          <w:tcPr>
            <w:tcW w:w="176" w:type="pct"/>
            <w:shd w:val="clear" w:color="auto" w:fill="auto"/>
            <w:vAlign w:val="center"/>
            <w:hideMark/>
          </w:tcPr>
          <w:p w14:paraId="79EDDF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76,69</w:t>
            </w:r>
          </w:p>
        </w:tc>
        <w:tc>
          <w:tcPr>
            <w:tcW w:w="272" w:type="pct"/>
            <w:shd w:val="clear" w:color="auto" w:fill="auto"/>
            <w:vAlign w:val="center"/>
            <w:hideMark/>
          </w:tcPr>
          <w:p w14:paraId="35AC3B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2B6659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10733A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F9E57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6895C8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1580,2</w:t>
            </w:r>
          </w:p>
        </w:tc>
        <w:tc>
          <w:tcPr>
            <w:tcW w:w="171" w:type="pct"/>
            <w:shd w:val="clear" w:color="auto" w:fill="auto"/>
            <w:vAlign w:val="center"/>
            <w:hideMark/>
          </w:tcPr>
          <w:p w14:paraId="553257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4D79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4954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4DC3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1580,2</w:t>
            </w:r>
          </w:p>
        </w:tc>
        <w:tc>
          <w:tcPr>
            <w:tcW w:w="171" w:type="pct"/>
            <w:shd w:val="clear" w:color="auto" w:fill="auto"/>
            <w:vAlign w:val="center"/>
            <w:hideMark/>
          </w:tcPr>
          <w:p w14:paraId="4C40A7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6516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13CB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6937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9486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DF6B8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0F09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EBE7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2EA3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39DB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97D3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1580,2</w:t>
            </w:r>
          </w:p>
        </w:tc>
        <w:tc>
          <w:tcPr>
            <w:tcW w:w="172" w:type="pct"/>
            <w:shd w:val="clear" w:color="auto" w:fill="auto"/>
            <w:vAlign w:val="center"/>
            <w:hideMark/>
          </w:tcPr>
          <w:p w14:paraId="4EAB31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B3E5EF5" w14:textId="77777777" w:rsidTr="0005644E">
        <w:tc>
          <w:tcPr>
            <w:tcW w:w="130" w:type="pct"/>
            <w:shd w:val="clear" w:color="auto" w:fill="auto"/>
            <w:vAlign w:val="center"/>
            <w:hideMark/>
          </w:tcPr>
          <w:p w14:paraId="4744B4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2.296</w:t>
            </w:r>
          </w:p>
        </w:tc>
        <w:tc>
          <w:tcPr>
            <w:tcW w:w="392" w:type="pct"/>
            <w:shd w:val="clear" w:color="auto" w:fill="auto"/>
            <w:vAlign w:val="center"/>
            <w:hideMark/>
          </w:tcPr>
          <w:p w14:paraId="31D771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266</w:t>
            </w:r>
          </w:p>
        </w:tc>
        <w:tc>
          <w:tcPr>
            <w:tcW w:w="392" w:type="pct"/>
            <w:shd w:val="clear" w:color="auto" w:fill="auto"/>
            <w:vAlign w:val="center"/>
            <w:hideMark/>
          </w:tcPr>
          <w:p w14:paraId="312D4B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267</w:t>
            </w:r>
          </w:p>
        </w:tc>
        <w:tc>
          <w:tcPr>
            <w:tcW w:w="176" w:type="pct"/>
            <w:shd w:val="clear" w:color="auto" w:fill="auto"/>
            <w:vAlign w:val="center"/>
            <w:hideMark/>
          </w:tcPr>
          <w:p w14:paraId="31BD10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77,13</w:t>
            </w:r>
          </w:p>
        </w:tc>
        <w:tc>
          <w:tcPr>
            <w:tcW w:w="272" w:type="pct"/>
            <w:shd w:val="clear" w:color="auto" w:fill="auto"/>
            <w:vAlign w:val="center"/>
            <w:hideMark/>
          </w:tcPr>
          <w:p w14:paraId="3D3F2F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3C02FF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5A16D67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92DF4B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3312AC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1589,2</w:t>
            </w:r>
          </w:p>
        </w:tc>
        <w:tc>
          <w:tcPr>
            <w:tcW w:w="171" w:type="pct"/>
            <w:shd w:val="clear" w:color="auto" w:fill="auto"/>
            <w:vAlign w:val="center"/>
            <w:hideMark/>
          </w:tcPr>
          <w:p w14:paraId="6E802D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6247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567D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2A2A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1589,2</w:t>
            </w:r>
          </w:p>
        </w:tc>
        <w:tc>
          <w:tcPr>
            <w:tcW w:w="171" w:type="pct"/>
            <w:shd w:val="clear" w:color="auto" w:fill="auto"/>
            <w:vAlign w:val="center"/>
            <w:hideMark/>
          </w:tcPr>
          <w:p w14:paraId="34B3AA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A97B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FFE9C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BA08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F21D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63ED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8DEF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3AFD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2157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2B16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0A04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1589,2</w:t>
            </w:r>
          </w:p>
        </w:tc>
        <w:tc>
          <w:tcPr>
            <w:tcW w:w="172" w:type="pct"/>
            <w:shd w:val="clear" w:color="auto" w:fill="auto"/>
            <w:vAlign w:val="center"/>
            <w:hideMark/>
          </w:tcPr>
          <w:p w14:paraId="1A4D86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BF58BC9" w14:textId="77777777" w:rsidTr="0005644E">
        <w:tc>
          <w:tcPr>
            <w:tcW w:w="130" w:type="pct"/>
            <w:shd w:val="clear" w:color="auto" w:fill="auto"/>
            <w:vAlign w:val="center"/>
            <w:hideMark/>
          </w:tcPr>
          <w:p w14:paraId="12CDB8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2.297</w:t>
            </w:r>
          </w:p>
        </w:tc>
        <w:tc>
          <w:tcPr>
            <w:tcW w:w="392" w:type="pct"/>
            <w:shd w:val="clear" w:color="auto" w:fill="auto"/>
            <w:vAlign w:val="center"/>
            <w:hideMark/>
          </w:tcPr>
          <w:p w14:paraId="792E6B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265</w:t>
            </w:r>
          </w:p>
        </w:tc>
        <w:tc>
          <w:tcPr>
            <w:tcW w:w="392" w:type="pct"/>
            <w:shd w:val="clear" w:color="auto" w:fill="auto"/>
            <w:vAlign w:val="center"/>
            <w:hideMark/>
          </w:tcPr>
          <w:p w14:paraId="04D217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266</w:t>
            </w:r>
          </w:p>
        </w:tc>
        <w:tc>
          <w:tcPr>
            <w:tcW w:w="176" w:type="pct"/>
            <w:shd w:val="clear" w:color="auto" w:fill="auto"/>
            <w:vAlign w:val="center"/>
            <w:hideMark/>
          </w:tcPr>
          <w:p w14:paraId="0AEDC27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61,66</w:t>
            </w:r>
          </w:p>
        </w:tc>
        <w:tc>
          <w:tcPr>
            <w:tcW w:w="272" w:type="pct"/>
            <w:shd w:val="clear" w:color="auto" w:fill="auto"/>
            <w:vAlign w:val="center"/>
            <w:hideMark/>
          </w:tcPr>
          <w:p w14:paraId="5E4AD6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7814DD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538EA6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2A55E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3D21A79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1270,5</w:t>
            </w:r>
          </w:p>
        </w:tc>
        <w:tc>
          <w:tcPr>
            <w:tcW w:w="171" w:type="pct"/>
            <w:shd w:val="clear" w:color="auto" w:fill="auto"/>
            <w:vAlign w:val="center"/>
            <w:hideMark/>
          </w:tcPr>
          <w:p w14:paraId="4F283B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6F50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72D6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A9D6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1270,5</w:t>
            </w:r>
          </w:p>
        </w:tc>
        <w:tc>
          <w:tcPr>
            <w:tcW w:w="171" w:type="pct"/>
            <w:shd w:val="clear" w:color="auto" w:fill="auto"/>
            <w:vAlign w:val="center"/>
            <w:hideMark/>
          </w:tcPr>
          <w:p w14:paraId="189F23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101A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0D312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76D4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BCC0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4260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6A9F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8111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97A4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8332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46D9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1270,5</w:t>
            </w:r>
          </w:p>
        </w:tc>
        <w:tc>
          <w:tcPr>
            <w:tcW w:w="172" w:type="pct"/>
            <w:shd w:val="clear" w:color="auto" w:fill="auto"/>
            <w:vAlign w:val="center"/>
            <w:hideMark/>
          </w:tcPr>
          <w:p w14:paraId="661558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83946D7" w14:textId="77777777" w:rsidTr="0005644E">
        <w:tc>
          <w:tcPr>
            <w:tcW w:w="130" w:type="pct"/>
            <w:shd w:val="clear" w:color="auto" w:fill="auto"/>
            <w:vAlign w:val="center"/>
            <w:hideMark/>
          </w:tcPr>
          <w:p w14:paraId="760093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2.298</w:t>
            </w:r>
          </w:p>
        </w:tc>
        <w:tc>
          <w:tcPr>
            <w:tcW w:w="392" w:type="pct"/>
            <w:shd w:val="clear" w:color="auto" w:fill="auto"/>
            <w:vAlign w:val="center"/>
            <w:hideMark/>
          </w:tcPr>
          <w:p w14:paraId="0F1C35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263</w:t>
            </w:r>
          </w:p>
        </w:tc>
        <w:tc>
          <w:tcPr>
            <w:tcW w:w="392" w:type="pct"/>
            <w:shd w:val="clear" w:color="auto" w:fill="auto"/>
            <w:vAlign w:val="center"/>
            <w:hideMark/>
          </w:tcPr>
          <w:p w14:paraId="48390E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265</w:t>
            </w:r>
          </w:p>
        </w:tc>
        <w:tc>
          <w:tcPr>
            <w:tcW w:w="176" w:type="pct"/>
            <w:shd w:val="clear" w:color="auto" w:fill="auto"/>
            <w:vAlign w:val="center"/>
            <w:hideMark/>
          </w:tcPr>
          <w:p w14:paraId="4FF8AC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164</w:t>
            </w:r>
          </w:p>
        </w:tc>
        <w:tc>
          <w:tcPr>
            <w:tcW w:w="272" w:type="pct"/>
            <w:shd w:val="clear" w:color="auto" w:fill="auto"/>
            <w:vAlign w:val="center"/>
            <w:hideMark/>
          </w:tcPr>
          <w:p w14:paraId="120928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047230B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2BC44C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4B6B6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107C2A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3379,1</w:t>
            </w:r>
          </w:p>
        </w:tc>
        <w:tc>
          <w:tcPr>
            <w:tcW w:w="171" w:type="pct"/>
            <w:shd w:val="clear" w:color="auto" w:fill="auto"/>
            <w:vAlign w:val="center"/>
            <w:hideMark/>
          </w:tcPr>
          <w:p w14:paraId="0669B1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CD15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AFB7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1CAB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3379,1</w:t>
            </w:r>
          </w:p>
        </w:tc>
        <w:tc>
          <w:tcPr>
            <w:tcW w:w="171" w:type="pct"/>
            <w:shd w:val="clear" w:color="auto" w:fill="auto"/>
            <w:vAlign w:val="center"/>
            <w:hideMark/>
          </w:tcPr>
          <w:p w14:paraId="37F71A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AE80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91B3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9DA8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60B3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C02F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FCE1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589D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946D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49C4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12FD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3379,1</w:t>
            </w:r>
          </w:p>
        </w:tc>
        <w:tc>
          <w:tcPr>
            <w:tcW w:w="172" w:type="pct"/>
            <w:shd w:val="clear" w:color="auto" w:fill="auto"/>
            <w:vAlign w:val="center"/>
            <w:hideMark/>
          </w:tcPr>
          <w:p w14:paraId="3F8A50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90CF31E" w14:textId="77777777" w:rsidTr="0005644E">
        <w:tc>
          <w:tcPr>
            <w:tcW w:w="130" w:type="pct"/>
            <w:shd w:val="clear" w:color="auto" w:fill="auto"/>
            <w:vAlign w:val="center"/>
            <w:hideMark/>
          </w:tcPr>
          <w:p w14:paraId="085F7E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2.299</w:t>
            </w:r>
          </w:p>
        </w:tc>
        <w:tc>
          <w:tcPr>
            <w:tcW w:w="392" w:type="pct"/>
            <w:shd w:val="clear" w:color="auto" w:fill="auto"/>
            <w:vAlign w:val="center"/>
            <w:hideMark/>
          </w:tcPr>
          <w:p w14:paraId="52773B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279</w:t>
            </w:r>
          </w:p>
        </w:tc>
        <w:tc>
          <w:tcPr>
            <w:tcW w:w="392" w:type="pct"/>
            <w:shd w:val="clear" w:color="auto" w:fill="auto"/>
            <w:vAlign w:val="center"/>
            <w:hideMark/>
          </w:tcPr>
          <w:p w14:paraId="4339BE8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280</w:t>
            </w:r>
          </w:p>
        </w:tc>
        <w:tc>
          <w:tcPr>
            <w:tcW w:w="176" w:type="pct"/>
            <w:shd w:val="clear" w:color="auto" w:fill="auto"/>
            <w:vAlign w:val="center"/>
            <w:hideMark/>
          </w:tcPr>
          <w:p w14:paraId="194E46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48,61</w:t>
            </w:r>
          </w:p>
        </w:tc>
        <w:tc>
          <w:tcPr>
            <w:tcW w:w="272" w:type="pct"/>
            <w:shd w:val="clear" w:color="auto" w:fill="auto"/>
            <w:vAlign w:val="center"/>
            <w:hideMark/>
          </w:tcPr>
          <w:p w14:paraId="6AF1F0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5EA0DA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5BE323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3CEE3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2307B4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1001,6</w:t>
            </w:r>
          </w:p>
        </w:tc>
        <w:tc>
          <w:tcPr>
            <w:tcW w:w="171" w:type="pct"/>
            <w:shd w:val="clear" w:color="auto" w:fill="auto"/>
            <w:vAlign w:val="center"/>
            <w:hideMark/>
          </w:tcPr>
          <w:p w14:paraId="799AF2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62D1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130D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FD9D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1001,6</w:t>
            </w:r>
          </w:p>
        </w:tc>
        <w:tc>
          <w:tcPr>
            <w:tcW w:w="171" w:type="pct"/>
            <w:shd w:val="clear" w:color="auto" w:fill="auto"/>
            <w:vAlign w:val="center"/>
            <w:hideMark/>
          </w:tcPr>
          <w:p w14:paraId="3F8CEE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B431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D93C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E198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A69D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307A6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7B76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70A0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B8A9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5415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C3A3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1001,6</w:t>
            </w:r>
          </w:p>
        </w:tc>
        <w:tc>
          <w:tcPr>
            <w:tcW w:w="172" w:type="pct"/>
            <w:shd w:val="clear" w:color="auto" w:fill="auto"/>
            <w:vAlign w:val="center"/>
            <w:hideMark/>
          </w:tcPr>
          <w:p w14:paraId="0C62E5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BB3FB56" w14:textId="77777777" w:rsidTr="0005644E">
        <w:tc>
          <w:tcPr>
            <w:tcW w:w="130" w:type="pct"/>
            <w:shd w:val="clear" w:color="auto" w:fill="auto"/>
            <w:vAlign w:val="center"/>
            <w:hideMark/>
          </w:tcPr>
          <w:p w14:paraId="10D795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2.300</w:t>
            </w:r>
          </w:p>
        </w:tc>
        <w:tc>
          <w:tcPr>
            <w:tcW w:w="392" w:type="pct"/>
            <w:shd w:val="clear" w:color="auto" w:fill="auto"/>
            <w:vAlign w:val="center"/>
            <w:hideMark/>
          </w:tcPr>
          <w:p w14:paraId="3999988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280</w:t>
            </w:r>
          </w:p>
        </w:tc>
        <w:tc>
          <w:tcPr>
            <w:tcW w:w="392" w:type="pct"/>
            <w:shd w:val="clear" w:color="auto" w:fill="auto"/>
            <w:vAlign w:val="center"/>
            <w:hideMark/>
          </w:tcPr>
          <w:p w14:paraId="547D7D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281</w:t>
            </w:r>
          </w:p>
        </w:tc>
        <w:tc>
          <w:tcPr>
            <w:tcW w:w="176" w:type="pct"/>
            <w:shd w:val="clear" w:color="auto" w:fill="auto"/>
            <w:vAlign w:val="center"/>
            <w:hideMark/>
          </w:tcPr>
          <w:p w14:paraId="6D5057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16,46</w:t>
            </w:r>
          </w:p>
        </w:tc>
        <w:tc>
          <w:tcPr>
            <w:tcW w:w="272" w:type="pct"/>
            <w:shd w:val="clear" w:color="auto" w:fill="auto"/>
            <w:vAlign w:val="center"/>
            <w:hideMark/>
          </w:tcPr>
          <w:p w14:paraId="3E32DE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409EE0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2A1A1C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6D397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3E77EF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339,2</w:t>
            </w:r>
          </w:p>
        </w:tc>
        <w:tc>
          <w:tcPr>
            <w:tcW w:w="171" w:type="pct"/>
            <w:shd w:val="clear" w:color="auto" w:fill="auto"/>
            <w:vAlign w:val="center"/>
            <w:hideMark/>
          </w:tcPr>
          <w:p w14:paraId="1A2EFF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0B7E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FB21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4BBC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339,2</w:t>
            </w:r>
          </w:p>
        </w:tc>
        <w:tc>
          <w:tcPr>
            <w:tcW w:w="171" w:type="pct"/>
            <w:shd w:val="clear" w:color="auto" w:fill="auto"/>
            <w:vAlign w:val="center"/>
            <w:hideMark/>
          </w:tcPr>
          <w:p w14:paraId="40870D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28C0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6C9D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DE47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61AC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2114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1324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6984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1A60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F361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EB06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339,2</w:t>
            </w:r>
          </w:p>
        </w:tc>
        <w:tc>
          <w:tcPr>
            <w:tcW w:w="172" w:type="pct"/>
            <w:shd w:val="clear" w:color="auto" w:fill="auto"/>
            <w:vAlign w:val="center"/>
            <w:hideMark/>
          </w:tcPr>
          <w:p w14:paraId="5F55DA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3E4BF9A" w14:textId="77777777" w:rsidTr="0005644E">
        <w:tc>
          <w:tcPr>
            <w:tcW w:w="130" w:type="pct"/>
            <w:shd w:val="clear" w:color="auto" w:fill="auto"/>
            <w:vAlign w:val="center"/>
            <w:hideMark/>
          </w:tcPr>
          <w:p w14:paraId="42BE0B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2.301</w:t>
            </w:r>
          </w:p>
        </w:tc>
        <w:tc>
          <w:tcPr>
            <w:tcW w:w="392" w:type="pct"/>
            <w:shd w:val="clear" w:color="auto" w:fill="auto"/>
            <w:vAlign w:val="center"/>
            <w:hideMark/>
          </w:tcPr>
          <w:p w14:paraId="0FBF9DC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326</w:t>
            </w:r>
          </w:p>
        </w:tc>
        <w:tc>
          <w:tcPr>
            <w:tcW w:w="392" w:type="pct"/>
            <w:shd w:val="clear" w:color="auto" w:fill="auto"/>
            <w:vAlign w:val="center"/>
            <w:hideMark/>
          </w:tcPr>
          <w:p w14:paraId="4514D2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327</w:t>
            </w:r>
          </w:p>
        </w:tc>
        <w:tc>
          <w:tcPr>
            <w:tcW w:w="176" w:type="pct"/>
            <w:shd w:val="clear" w:color="auto" w:fill="auto"/>
            <w:vAlign w:val="center"/>
            <w:hideMark/>
          </w:tcPr>
          <w:p w14:paraId="4AE517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61,39</w:t>
            </w:r>
          </w:p>
        </w:tc>
        <w:tc>
          <w:tcPr>
            <w:tcW w:w="272" w:type="pct"/>
            <w:shd w:val="clear" w:color="auto" w:fill="auto"/>
            <w:vAlign w:val="center"/>
            <w:hideMark/>
          </w:tcPr>
          <w:p w14:paraId="51D441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56DD15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7A892C3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B71D9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59B2D5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1264,9</w:t>
            </w:r>
          </w:p>
        </w:tc>
        <w:tc>
          <w:tcPr>
            <w:tcW w:w="171" w:type="pct"/>
            <w:shd w:val="clear" w:color="auto" w:fill="auto"/>
            <w:vAlign w:val="center"/>
            <w:hideMark/>
          </w:tcPr>
          <w:p w14:paraId="3CBB37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1264,9</w:t>
            </w:r>
          </w:p>
        </w:tc>
        <w:tc>
          <w:tcPr>
            <w:tcW w:w="171" w:type="pct"/>
            <w:shd w:val="clear" w:color="auto" w:fill="auto"/>
            <w:vAlign w:val="center"/>
            <w:hideMark/>
          </w:tcPr>
          <w:p w14:paraId="75573A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7430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6858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2599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8782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A2CA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2EB2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8038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DFF6B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CC09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8CEB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3ACB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A3A4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DD47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B1E49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4AEFFEE" w14:textId="77777777" w:rsidTr="0005644E">
        <w:tc>
          <w:tcPr>
            <w:tcW w:w="130" w:type="pct"/>
            <w:shd w:val="clear" w:color="auto" w:fill="auto"/>
            <w:vAlign w:val="center"/>
            <w:hideMark/>
          </w:tcPr>
          <w:p w14:paraId="09974E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2.302</w:t>
            </w:r>
          </w:p>
        </w:tc>
        <w:tc>
          <w:tcPr>
            <w:tcW w:w="392" w:type="pct"/>
            <w:shd w:val="clear" w:color="auto" w:fill="auto"/>
            <w:vAlign w:val="center"/>
            <w:hideMark/>
          </w:tcPr>
          <w:p w14:paraId="0CBE03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122</w:t>
            </w:r>
          </w:p>
        </w:tc>
        <w:tc>
          <w:tcPr>
            <w:tcW w:w="392" w:type="pct"/>
            <w:shd w:val="clear" w:color="auto" w:fill="auto"/>
            <w:vAlign w:val="center"/>
            <w:hideMark/>
          </w:tcPr>
          <w:p w14:paraId="70A4725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6FC252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139,16</w:t>
            </w:r>
          </w:p>
        </w:tc>
        <w:tc>
          <w:tcPr>
            <w:tcW w:w="272" w:type="pct"/>
            <w:shd w:val="clear" w:color="auto" w:fill="auto"/>
            <w:vAlign w:val="center"/>
            <w:hideMark/>
          </w:tcPr>
          <w:p w14:paraId="0CE9F0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05CD15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27BB180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F9608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49D5EF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2867,3</w:t>
            </w:r>
          </w:p>
        </w:tc>
        <w:tc>
          <w:tcPr>
            <w:tcW w:w="171" w:type="pct"/>
            <w:shd w:val="clear" w:color="auto" w:fill="auto"/>
            <w:vAlign w:val="center"/>
            <w:hideMark/>
          </w:tcPr>
          <w:p w14:paraId="2F60CA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5023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5CFB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3A27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F97A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EA3E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6BCD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ADDE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2867,3</w:t>
            </w:r>
          </w:p>
        </w:tc>
        <w:tc>
          <w:tcPr>
            <w:tcW w:w="171" w:type="pct"/>
            <w:shd w:val="clear" w:color="auto" w:fill="auto"/>
            <w:vAlign w:val="center"/>
            <w:hideMark/>
          </w:tcPr>
          <w:p w14:paraId="443F99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01A0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8186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1E1D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6450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7BDC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C9DE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65778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2867,3</w:t>
            </w:r>
          </w:p>
        </w:tc>
      </w:tr>
      <w:tr w:rsidR="0053665F" w:rsidRPr="00880889" w14:paraId="2240077F" w14:textId="77777777" w:rsidTr="0005644E">
        <w:tc>
          <w:tcPr>
            <w:tcW w:w="130" w:type="pct"/>
            <w:shd w:val="clear" w:color="auto" w:fill="auto"/>
            <w:vAlign w:val="center"/>
            <w:hideMark/>
          </w:tcPr>
          <w:p w14:paraId="789D45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2.303</w:t>
            </w:r>
          </w:p>
        </w:tc>
        <w:tc>
          <w:tcPr>
            <w:tcW w:w="392" w:type="pct"/>
            <w:shd w:val="clear" w:color="auto" w:fill="auto"/>
            <w:vAlign w:val="center"/>
            <w:hideMark/>
          </w:tcPr>
          <w:p w14:paraId="447193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172</w:t>
            </w:r>
          </w:p>
        </w:tc>
        <w:tc>
          <w:tcPr>
            <w:tcW w:w="392" w:type="pct"/>
            <w:shd w:val="clear" w:color="auto" w:fill="auto"/>
            <w:vAlign w:val="center"/>
            <w:hideMark/>
          </w:tcPr>
          <w:p w14:paraId="542AC1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173</w:t>
            </w:r>
          </w:p>
        </w:tc>
        <w:tc>
          <w:tcPr>
            <w:tcW w:w="176" w:type="pct"/>
            <w:shd w:val="clear" w:color="auto" w:fill="auto"/>
            <w:vAlign w:val="center"/>
            <w:hideMark/>
          </w:tcPr>
          <w:p w14:paraId="075822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77,88</w:t>
            </w:r>
          </w:p>
        </w:tc>
        <w:tc>
          <w:tcPr>
            <w:tcW w:w="272" w:type="pct"/>
            <w:shd w:val="clear" w:color="auto" w:fill="auto"/>
            <w:vAlign w:val="center"/>
            <w:hideMark/>
          </w:tcPr>
          <w:p w14:paraId="5B32EE8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4BF50F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136546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F4F04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056024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1604,7</w:t>
            </w:r>
          </w:p>
        </w:tc>
        <w:tc>
          <w:tcPr>
            <w:tcW w:w="171" w:type="pct"/>
            <w:shd w:val="clear" w:color="auto" w:fill="auto"/>
            <w:vAlign w:val="center"/>
            <w:hideMark/>
          </w:tcPr>
          <w:p w14:paraId="5463B5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1604,7</w:t>
            </w:r>
          </w:p>
        </w:tc>
        <w:tc>
          <w:tcPr>
            <w:tcW w:w="171" w:type="pct"/>
            <w:shd w:val="clear" w:color="auto" w:fill="auto"/>
            <w:vAlign w:val="center"/>
            <w:hideMark/>
          </w:tcPr>
          <w:p w14:paraId="102B93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B87A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3625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472B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514A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B142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4FD5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AD3D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1563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A37F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7169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8FC1C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E7C5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99FB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6597D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DAA85E8" w14:textId="77777777" w:rsidTr="0005644E">
        <w:tc>
          <w:tcPr>
            <w:tcW w:w="130" w:type="pct"/>
            <w:shd w:val="clear" w:color="auto" w:fill="auto"/>
            <w:vAlign w:val="center"/>
            <w:hideMark/>
          </w:tcPr>
          <w:p w14:paraId="0D6C61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2.304</w:t>
            </w:r>
          </w:p>
        </w:tc>
        <w:tc>
          <w:tcPr>
            <w:tcW w:w="392" w:type="pct"/>
            <w:shd w:val="clear" w:color="auto" w:fill="auto"/>
            <w:vAlign w:val="center"/>
            <w:hideMark/>
          </w:tcPr>
          <w:p w14:paraId="11DD18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разв.</w:t>
            </w:r>
          </w:p>
        </w:tc>
        <w:tc>
          <w:tcPr>
            <w:tcW w:w="392" w:type="pct"/>
            <w:shd w:val="clear" w:color="auto" w:fill="auto"/>
            <w:vAlign w:val="center"/>
            <w:hideMark/>
          </w:tcPr>
          <w:p w14:paraId="6A08283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171</w:t>
            </w:r>
          </w:p>
        </w:tc>
        <w:tc>
          <w:tcPr>
            <w:tcW w:w="176" w:type="pct"/>
            <w:shd w:val="clear" w:color="auto" w:fill="auto"/>
            <w:vAlign w:val="center"/>
            <w:hideMark/>
          </w:tcPr>
          <w:p w14:paraId="55FBCC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105,49</w:t>
            </w:r>
          </w:p>
        </w:tc>
        <w:tc>
          <w:tcPr>
            <w:tcW w:w="272" w:type="pct"/>
            <w:shd w:val="clear" w:color="auto" w:fill="auto"/>
            <w:vAlign w:val="center"/>
            <w:hideMark/>
          </w:tcPr>
          <w:p w14:paraId="37EE9F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585FAB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6931B49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2E8E3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2B7C35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2173,6</w:t>
            </w:r>
          </w:p>
        </w:tc>
        <w:tc>
          <w:tcPr>
            <w:tcW w:w="171" w:type="pct"/>
            <w:shd w:val="clear" w:color="auto" w:fill="auto"/>
            <w:vAlign w:val="center"/>
            <w:hideMark/>
          </w:tcPr>
          <w:p w14:paraId="571160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B30E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3CF3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6917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2173,6</w:t>
            </w:r>
          </w:p>
        </w:tc>
        <w:tc>
          <w:tcPr>
            <w:tcW w:w="171" w:type="pct"/>
            <w:shd w:val="clear" w:color="auto" w:fill="auto"/>
            <w:vAlign w:val="center"/>
            <w:hideMark/>
          </w:tcPr>
          <w:p w14:paraId="03C822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E698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7F7C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CCD1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8A0F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076B7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5876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CD19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059D5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6AAC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592A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2173,6</w:t>
            </w:r>
          </w:p>
        </w:tc>
        <w:tc>
          <w:tcPr>
            <w:tcW w:w="172" w:type="pct"/>
            <w:shd w:val="clear" w:color="auto" w:fill="auto"/>
            <w:vAlign w:val="center"/>
            <w:hideMark/>
          </w:tcPr>
          <w:p w14:paraId="2BC05C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8E48EBA" w14:textId="77777777" w:rsidTr="0005644E">
        <w:tc>
          <w:tcPr>
            <w:tcW w:w="130" w:type="pct"/>
            <w:shd w:val="clear" w:color="auto" w:fill="auto"/>
            <w:vAlign w:val="center"/>
            <w:hideMark/>
          </w:tcPr>
          <w:p w14:paraId="61DFC7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2.305</w:t>
            </w:r>
          </w:p>
        </w:tc>
        <w:tc>
          <w:tcPr>
            <w:tcW w:w="392" w:type="pct"/>
            <w:shd w:val="clear" w:color="auto" w:fill="auto"/>
            <w:vAlign w:val="center"/>
            <w:hideMark/>
          </w:tcPr>
          <w:p w14:paraId="60E64E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УТ-1</w:t>
            </w:r>
          </w:p>
        </w:tc>
        <w:tc>
          <w:tcPr>
            <w:tcW w:w="392" w:type="pct"/>
            <w:shd w:val="clear" w:color="auto" w:fill="auto"/>
            <w:vAlign w:val="center"/>
            <w:hideMark/>
          </w:tcPr>
          <w:p w14:paraId="7E714D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256</w:t>
            </w:r>
          </w:p>
        </w:tc>
        <w:tc>
          <w:tcPr>
            <w:tcW w:w="176" w:type="pct"/>
            <w:shd w:val="clear" w:color="auto" w:fill="auto"/>
            <w:vAlign w:val="center"/>
            <w:hideMark/>
          </w:tcPr>
          <w:p w14:paraId="5BBAD2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178,99</w:t>
            </w:r>
          </w:p>
        </w:tc>
        <w:tc>
          <w:tcPr>
            <w:tcW w:w="272" w:type="pct"/>
            <w:shd w:val="clear" w:color="auto" w:fill="auto"/>
            <w:vAlign w:val="center"/>
            <w:hideMark/>
          </w:tcPr>
          <w:p w14:paraId="293AC1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4E0F48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3B5993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67F47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0BE3A5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3688,0</w:t>
            </w:r>
          </w:p>
        </w:tc>
        <w:tc>
          <w:tcPr>
            <w:tcW w:w="171" w:type="pct"/>
            <w:shd w:val="clear" w:color="auto" w:fill="auto"/>
            <w:vAlign w:val="center"/>
            <w:hideMark/>
          </w:tcPr>
          <w:p w14:paraId="37557E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3688,0</w:t>
            </w:r>
          </w:p>
        </w:tc>
        <w:tc>
          <w:tcPr>
            <w:tcW w:w="171" w:type="pct"/>
            <w:shd w:val="clear" w:color="auto" w:fill="auto"/>
            <w:vAlign w:val="center"/>
            <w:hideMark/>
          </w:tcPr>
          <w:p w14:paraId="65EF82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6C64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94ACE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E60B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6611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7B063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F14E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65B8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71F6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FE6B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72B6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CE73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2778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3DE7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6DA89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4E27A25" w14:textId="77777777" w:rsidTr="0005644E">
        <w:tc>
          <w:tcPr>
            <w:tcW w:w="130" w:type="pct"/>
            <w:shd w:val="clear" w:color="auto" w:fill="auto"/>
            <w:vAlign w:val="center"/>
            <w:hideMark/>
          </w:tcPr>
          <w:p w14:paraId="034463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2.306</w:t>
            </w:r>
          </w:p>
        </w:tc>
        <w:tc>
          <w:tcPr>
            <w:tcW w:w="392" w:type="pct"/>
            <w:shd w:val="clear" w:color="auto" w:fill="auto"/>
            <w:vAlign w:val="center"/>
            <w:hideMark/>
          </w:tcPr>
          <w:p w14:paraId="71BADD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243</w:t>
            </w:r>
          </w:p>
        </w:tc>
        <w:tc>
          <w:tcPr>
            <w:tcW w:w="392" w:type="pct"/>
            <w:shd w:val="clear" w:color="auto" w:fill="auto"/>
            <w:vAlign w:val="center"/>
            <w:hideMark/>
          </w:tcPr>
          <w:p w14:paraId="28CBC1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244</w:t>
            </w:r>
          </w:p>
        </w:tc>
        <w:tc>
          <w:tcPr>
            <w:tcW w:w="176" w:type="pct"/>
            <w:shd w:val="clear" w:color="auto" w:fill="auto"/>
            <w:vAlign w:val="center"/>
            <w:hideMark/>
          </w:tcPr>
          <w:p w14:paraId="2BC5BF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53,71</w:t>
            </w:r>
          </w:p>
        </w:tc>
        <w:tc>
          <w:tcPr>
            <w:tcW w:w="272" w:type="pct"/>
            <w:shd w:val="clear" w:color="auto" w:fill="auto"/>
            <w:vAlign w:val="center"/>
            <w:hideMark/>
          </w:tcPr>
          <w:p w14:paraId="5C455D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6C2D2E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1C4AF2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23573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57983E1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1106,7</w:t>
            </w:r>
          </w:p>
        </w:tc>
        <w:tc>
          <w:tcPr>
            <w:tcW w:w="171" w:type="pct"/>
            <w:shd w:val="clear" w:color="auto" w:fill="auto"/>
            <w:vAlign w:val="center"/>
            <w:hideMark/>
          </w:tcPr>
          <w:p w14:paraId="069290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1106,7</w:t>
            </w:r>
          </w:p>
        </w:tc>
        <w:tc>
          <w:tcPr>
            <w:tcW w:w="171" w:type="pct"/>
            <w:shd w:val="clear" w:color="auto" w:fill="auto"/>
            <w:vAlign w:val="center"/>
            <w:hideMark/>
          </w:tcPr>
          <w:p w14:paraId="3FBAE2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8BCC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2E50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E58F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CCF3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A9CD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4486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F11A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27F9E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F2BA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D67A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388E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C581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0997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C0FCA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132C1AF" w14:textId="77777777" w:rsidTr="0005644E">
        <w:tc>
          <w:tcPr>
            <w:tcW w:w="130" w:type="pct"/>
            <w:shd w:val="clear" w:color="auto" w:fill="auto"/>
            <w:vAlign w:val="center"/>
            <w:hideMark/>
          </w:tcPr>
          <w:p w14:paraId="2F74DF7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2.307</w:t>
            </w:r>
          </w:p>
        </w:tc>
        <w:tc>
          <w:tcPr>
            <w:tcW w:w="392" w:type="pct"/>
            <w:shd w:val="clear" w:color="auto" w:fill="auto"/>
            <w:vAlign w:val="center"/>
            <w:hideMark/>
          </w:tcPr>
          <w:p w14:paraId="31ACD1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ТК-8С (ТМ№2)</w:t>
            </w:r>
          </w:p>
        </w:tc>
        <w:tc>
          <w:tcPr>
            <w:tcW w:w="392" w:type="pct"/>
            <w:shd w:val="clear" w:color="auto" w:fill="auto"/>
            <w:vAlign w:val="center"/>
            <w:hideMark/>
          </w:tcPr>
          <w:p w14:paraId="4DF131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УТ-1</w:t>
            </w:r>
          </w:p>
        </w:tc>
        <w:tc>
          <w:tcPr>
            <w:tcW w:w="176" w:type="pct"/>
            <w:shd w:val="clear" w:color="auto" w:fill="auto"/>
            <w:vAlign w:val="center"/>
            <w:hideMark/>
          </w:tcPr>
          <w:p w14:paraId="390B66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307,14</w:t>
            </w:r>
          </w:p>
        </w:tc>
        <w:tc>
          <w:tcPr>
            <w:tcW w:w="272" w:type="pct"/>
            <w:shd w:val="clear" w:color="auto" w:fill="auto"/>
            <w:vAlign w:val="center"/>
            <w:hideMark/>
          </w:tcPr>
          <w:p w14:paraId="056B26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7AAF6F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376403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2F93D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7EB5590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6328,5</w:t>
            </w:r>
          </w:p>
        </w:tc>
        <w:tc>
          <w:tcPr>
            <w:tcW w:w="171" w:type="pct"/>
            <w:shd w:val="clear" w:color="auto" w:fill="auto"/>
            <w:vAlign w:val="center"/>
            <w:hideMark/>
          </w:tcPr>
          <w:p w14:paraId="0E246B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6328,5</w:t>
            </w:r>
          </w:p>
        </w:tc>
        <w:tc>
          <w:tcPr>
            <w:tcW w:w="171" w:type="pct"/>
            <w:shd w:val="clear" w:color="auto" w:fill="auto"/>
            <w:vAlign w:val="center"/>
            <w:hideMark/>
          </w:tcPr>
          <w:p w14:paraId="263297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EF52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13A0B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C970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FD93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1EF4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97DE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3F86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2535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7FAD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3B80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BB49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F683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2D2D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53159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6FAF804" w14:textId="77777777" w:rsidTr="0005644E">
        <w:tc>
          <w:tcPr>
            <w:tcW w:w="130" w:type="pct"/>
            <w:shd w:val="clear" w:color="auto" w:fill="auto"/>
            <w:vAlign w:val="center"/>
            <w:hideMark/>
          </w:tcPr>
          <w:p w14:paraId="533D2E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2.308</w:t>
            </w:r>
          </w:p>
        </w:tc>
        <w:tc>
          <w:tcPr>
            <w:tcW w:w="392" w:type="pct"/>
            <w:shd w:val="clear" w:color="auto" w:fill="auto"/>
            <w:vAlign w:val="center"/>
            <w:hideMark/>
          </w:tcPr>
          <w:p w14:paraId="6D3227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УТ-8</w:t>
            </w:r>
          </w:p>
        </w:tc>
        <w:tc>
          <w:tcPr>
            <w:tcW w:w="392" w:type="pct"/>
            <w:shd w:val="clear" w:color="auto" w:fill="auto"/>
            <w:vAlign w:val="center"/>
            <w:hideMark/>
          </w:tcPr>
          <w:p w14:paraId="3819E4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165</w:t>
            </w:r>
          </w:p>
        </w:tc>
        <w:tc>
          <w:tcPr>
            <w:tcW w:w="176" w:type="pct"/>
            <w:shd w:val="clear" w:color="auto" w:fill="auto"/>
            <w:vAlign w:val="center"/>
            <w:hideMark/>
          </w:tcPr>
          <w:p w14:paraId="546878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683,63</w:t>
            </w:r>
          </w:p>
        </w:tc>
        <w:tc>
          <w:tcPr>
            <w:tcW w:w="272" w:type="pct"/>
            <w:shd w:val="clear" w:color="auto" w:fill="auto"/>
            <w:vAlign w:val="center"/>
            <w:hideMark/>
          </w:tcPr>
          <w:p w14:paraId="46F22A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534BC3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1C8F2F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C0E7D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12EA5E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14085,9</w:t>
            </w:r>
          </w:p>
        </w:tc>
        <w:tc>
          <w:tcPr>
            <w:tcW w:w="171" w:type="pct"/>
            <w:shd w:val="clear" w:color="auto" w:fill="auto"/>
            <w:vAlign w:val="center"/>
            <w:hideMark/>
          </w:tcPr>
          <w:p w14:paraId="44457D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14085,9</w:t>
            </w:r>
          </w:p>
        </w:tc>
        <w:tc>
          <w:tcPr>
            <w:tcW w:w="171" w:type="pct"/>
            <w:shd w:val="clear" w:color="auto" w:fill="auto"/>
            <w:vAlign w:val="center"/>
            <w:hideMark/>
          </w:tcPr>
          <w:p w14:paraId="38E019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2F56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23DE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22B2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1BF5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A9AD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7597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3690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95E5D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2A14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698A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E95D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B847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96AF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6C462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B3B47DA" w14:textId="77777777" w:rsidTr="0005644E">
        <w:tc>
          <w:tcPr>
            <w:tcW w:w="130" w:type="pct"/>
            <w:shd w:val="clear" w:color="auto" w:fill="auto"/>
            <w:vAlign w:val="center"/>
            <w:hideMark/>
          </w:tcPr>
          <w:p w14:paraId="05096A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2.309</w:t>
            </w:r>
          </w:p>
        </w:tc>
        <w:tc>
          <w:tcPr>
            <w:tcW w:w="392" w:type="pct"/>
            <w:shd w:val="clear" w:color="auto" w:fill="auto"/>
            <w:vAlign w:val="center"/>
            <w:hideMark/>
          </w:tcPr>
          <w:p w14:paraId="5538273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256</w:t>
            </w:r>
          </w:p>
        </w:tc>
        <w:tc>
          <w:tcPr>
            <w:tcW w:w="392" w:type="pct"/>
            <w:shd w:val="clear" w:color="auto" w:fill="auto"/>
            <w:vAlign w:val="center"/>
            <w:hideMark/>
          </w:tcPr>
          <w:p w14:paraId="66450C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257</w:t>
            </w:r>
          </w:p>
        </w:tc>
        <w:tc>
          <w:tcPr>
            <w:tcW w:w="176" w:type="pct"/>
            <w:shd w:val="clear" w:color="auto" w:fill="auto"/>
            <w:vAlign w:val="center"/>
            <w:hideMark/>
          </w:tcPr>
          <w:p w14:paraId="01F1C2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117,83</w:t>
            </w:r>
          </w:p>
        </w:tc>
        <w:tc>
          <w:tcPr>
            <w:tcW w:w="272" w:type="pct"/>
            <w:shd w:val="clear" w:color="auto" w:fill="auto"/>
            <w:vAlign w:val="center"/>
            <w:hideMark/>
          </w:tcPr>
          <w:p w14:paraId="32B583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788135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0FFD25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D86FA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3E57DA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2427,8</w:t>
            </w:r>
          </w:p>
        </w:tc>
        <w:tc>
          <w:tcPr>
            <w:tcW w:w="171" w:type="pct"/>
            <w:shd w:val="clear" w:color="auto" w:fill="auto"/>
            <w:vAlign w:val="center"/>
            <w:hideMark/>
          </w:tcPr>
          <w:p w14:paraId="4B64A1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2427,8</w:t>
            </w:r>
          </w:p>
        </w:tc>
        <w:tc>
          <w:tcPr>
            <w:tcW w:w="171" w:type="pct"/>
            <w:shd w:val="clear" w:color="auto" w:fill="auto"/>
            <w:vAlign w:val="center"/>
            <w:hideMark/>
          </w:tcPr>
          <w:p w14:paraId="6EA12E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7C72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3945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3B20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675F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0C870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9DEE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C626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B794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D729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524D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65B8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73BF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7CD6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345E3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35C66FD" w14:textId="77777777" w:rsidTr="0005644E">
        <w:tc>
          <w:tcPr>
            <w:tcW w:w="130" w:type="pct"/>
            <w:shd w:val="clear" w:color="auto" w:fill="auto"/>
            <w:vAlign w:val="center"/>
            <w:hideMark/>
          </w:tcPr>
          <w:p w14:paraId="7C4022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2.310</w:t>
            </w:r>
          </w:p>
        </w:tc>
        <w:tc>
          <w:tcPr>
            <w:tcW w:w="392" w:type="pct"/>
            <w:shd w:val="clear" w:color="auto" w:fill="auto"/>
            <w:vAlign w:val="center"/>
            <w:hideMark/>
          </w:tcPr>
          <w:p w14:paraId="4388C8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w:t>
            </w:r>
          </w:p>
        </w:tc>
        <w:tc>
          <w:tcPr>
            <w:tcW w:w="392" w:type="pct"/>
            <w:shd w:val="clear" w:color="auto" w:fill="auto"/>
            <w:vAlign w:val="center"/>
            <w:hideMark/>
          </w:tcPr>
          <w:p w14:paraId="718C06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w:t>
            </w:r>
          </w:p>
        </w:tc>
        <w:tc>
          <w:tcPr>
            <w:tcW w:w="176" w:type="pct"/>
            <w:shd w:val="clear" w:color="auto" w:fill="auto"/>
            <w:vAlign w:val="center"/>
            <w:hideMark/>
          </w:tcPr>
          <w:p w14:paraId="23EC39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168,77</w:t>
            </w:r>
          </w:p>
        </w:tc>
        <w:tc>
          <w:tcPr>
            <w:tcW w:w="272" w:type="pct"/>
            <w:shd w:val="clear" w:color="auto" w:fill="auto"/>
            <w:vAlign w:val="center"/>
            <w:hideMark/>
          </w:tcPr>
          <w:p w14:paraId="386ED1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0E5713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3D901F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D2581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02F2FE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3477,4</w:t>
            </w:r>
          </w:p>
        </w:tc>
        <w:tc>
          <w:tcPr>
            <w:tcW w:w="171" w:type="pct"/>
            <w:shd w:val="clear" w:color="auto" w:fill="auto"/>
            <w:vAlign w:val="center"/>
            <w:hideMark/>
          </w:tcPr>
          <w:p w14:paraId="3F1B70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BEDC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3477,4</w:t>
            </w:r>
          </w:p>
        </w:tc>
        <w:tc>
          <w:tcPr>
            <w:tcW w:w="171" w:type="pct"/>
            <w:shd w:val="clear" w:color="auto" w:fill="auto"/>
            <w:vAlign w:val="center"/>
            <w:hideMark/>
          </w:tcPr>
          <w:p w14:paraId="271037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42E35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C03C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CB4C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393B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AE2C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FB43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4BB2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15D8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1601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3C5F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1F31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AABE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C67C0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4F29400" w14:textId="77777777" w:rsidTr="0005644E">
        <w:tc>
          <w:tcPr>
            <w:tcW w:w="130" w:type="pct"/>
            <w:shd w:val="clear" w:color="auto" w:fill="auto"/>
            <w:vAlign w:val="center"/>
            <w:hideMark/>
          </w:tcPr>
          <w:p w14:paraId="3AE7F5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2.311</w:t>
            </w:r>
          </w:p>
        </w:tc>
        <w:tc>
          <w:tcPr>
            <w:tcW w:w="392" w:type="pct"/>
            <w:shd w:val="clear" w:color="auto" w:fill="auto"/>
            <w:vAlign w:val="center"/>
            <w:hideMark/>
          </w:tcPr>
          <w:p w14:paraId="6FB067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114</w:t>
            </w:r>
          </w:p>
        </w:tc>
        <w:tc>
          <w:tcPr>
            <w:tcW w:w="392" w:type="pct"/>
            <w:shd w:val="clear" w:color="auto" w:fill="auto"/>
            <w:vAlign w:val="center"/>
            <w:hideMark/>
          </w:tcPr>
          <w:p w14:paraId="5D858E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Поликлиника (600 посещений в смену)</w:t>
            </w:r>
          </w:p>
        </w:tc>
        <w:tc>
          <w:tcPr>
            <w:tcW w:w="176" w:type="pct"/>
            <w:shd w:val="clear" w:color="auto" w:fill="auto"/>
            <w:vAlign w:val="center"/>
            <w:hideMark/>
          </w:tcPr>
          <w:p w14:paraId="67C6B7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19,43</w:t>
            </w:r>
          </w:p>
        </w:tc>
        <w:tc>
          <w:tcPr>
            <w:tcW w:w="272" w:type="pct"/>
            <w:shd w:val="clear" w:color="auto" w:fill="auto"/>
            <w:vAlign w:val="center"/>
            <w:hideMark/>
          </w:tcPr>
          <w:p w14:paraId="4D856B6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1275BF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4A3532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5F0F7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386658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400,3</w:t>
            </w:r>
          </w:p>
        </w:tc>
        <w:tc>
          <w:tcPr>
            <w:tcW w:w="171" w:type="pct"/>
            <w:shd w:val="clear" w:color="auto" w:fill="auto"/>
            <w:vAlign w:val="center"/>
            <w:hideMark/>
          </w:tcPr>
          <w:p w14:paraId="49623F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2707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4511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CD73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C2F4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1BE0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7761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E357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ACC6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40DF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400,3</w:t>
            </w:r>
          </w:p>
        </w:tc>
        <w:tc>
          <w:tcPr>
            <w:tcW w:w="171" w:type="pct"/>
            <w:shd w:val="clear" w:color="auto" w:fill="auto"/>
            <w:vAlign w:val="center"/>
            <w:hideMark/>
          </w:tcPr>
          <w:p w14:paraId="5BD0D5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985C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11664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1A57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8C10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C5E33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400,3</w:t>
            </w:r>
          </w:p>
        </w:tc>
      </w:tr>
      <w:tr w:rsidR="0053665F" w:rsidRPr="00880889" w14:paraId="647B9895" w14:textId="77777777" w:rsidTr="0005644E">
        <w:tc>
          <w:tcPr>
            <w:tcW w:w="130" w:type="pct"/>
            <w:shd w:val="clear" w:color="auto" w:fill="auto"/>
            <w:vAlign w:val="center"/>
            <w:hideMark/>
          </w:tcPr>
          <w:p w14:paraId="592497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2.312</w:t>
            </w:r>
          </w:p>
        </w:tc>
        <w:tc>
          <w:tcPr>
            <w:tcW w:w="392" w:type="pct"/>
            <w:shd w:val="clear" w:color="auto" w:fill="auto"/>
            <w:vAlign w:val="center"/>
            <w:hideMark/>
          </w:tcPr>
          <w:p w14:paraId="6BD0DD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264</w:t>
            </w:r>
          </w:p>
        </w:tc>
        <w:tc>
          <w:tcPr>
            <w:tcW w:w="392" w:type="pct"/>
            <w:shd w:val="clear" w:color="auto" w:fill="auto"/>
            <w:vAlign w:val="center"/>
            <w:hideMark/>
          </w:tcPr>
          <w:p w14:paraId="46DDA3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Канатная дорога ("Золотая миля")</w:t>
            </w:r>
          </w:p>
        </w:tc>
        <w:tc>
          <w:tcPr>
            <w:tcW w:w="176" w:type="pct"/>
            <w:shd w:val="clear" w:color="auto" w:fill="auto"/>
            <w:vAlign w:val="center"/>
            <w:hideMark/>
          </w:tcPr>
          <w:p w14:paraId="3FC657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431,55</w:t>
            </w:r>
          </w:p>
        </w:tc>
        <w:tc>
          <w:tcPr>
            <w:tcW w:w="272" w:type="pct"/>
            <w:shd w:val="clear" w:color="auto" w:fill="auto"/>
            <w:vAlign w:val="center"/>
            <w:hideMark/>
          </w:tcPr>
          <w:p w14:paraId="371532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4339E8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1FABE52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08339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652F80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11834,4</w:t>
            </w:r>
          </w:p>
        </w:tc>
        <w:tc>
          <w:tcPr>
            <w:tcW w:w="171" w:type="pct"/>
            <w:shd w:val="clear" w:color="auto" w:fill="auto"/>
            <w:vAlign w:val="center"/>
            <w:hideMark/>
          </w:tcPr>
          <w:p w14:paraId="6A721D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F2E3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11834,4</w:t>
            </w:r>
          </w:p>
        </w:tc>
        <w:tc>
          <w:tcPr>
            <w:tcW w:w="171" w:type="pct"/>
            <w:shd w:val="clear" w:color="auto" w:fill="auto"/>
            <w:vAlign w:val="center"/>
            <w:hideMark/>
          </w:tcPr>
          <w:p w14:paraId="1F0B3C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2D9E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2484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05DE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2DB8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0F4E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406F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0A50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CD0D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8C7B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F7D56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5DF2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3C43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BF015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B5C4009" w14:textId="77777777" w:rsidTr="0005644E">
        <w:tc>
          <w:tcPr>
            <w:tcW w:w="130" w:type="pct"/>
            <w:shd w:val="clear" w:color="auto" w:fill="auto"/>
            <w:vAlign w:val="center"/>
            <w:hideMark/>
          </w:tcPr>
          <w:p w14:paraId="749982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2.313</w:t>
            </w:r>
          </w:p>
        </w:tc>
        <w:tc>
          <w:tcPr>
            <w:tcW w:w="392" w:type="pct"/>
            <w:shd w:val="clear" w:color="auto" w:fill="auto"/>
            <w:vAlign w:val="center"/>
            <w:hideMark/>
          </w:tcPr>
          <w:p w14:paraId="401F9C4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186</w:t>
            </w:r>
          </w:p>
        </w:tc>
        <w:tc>
          <w:tcPr>
            <w:tcW w:w="392" w:type="pct"/>
            <w:shd w:val="clear" w:color="auto" w:fill="auto"/>
            <w:vAlign w:val="center"/>
            <w:hideMark/>
          </w:tcPr>
          <w:p w14:paraId="17BAD1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242</w:t>
            </w:r>
          </w:p>
        </w:tc>
        <w:tc>
          <w:tcPr>
            <w:tcW w:w="176" w:type="pct"/>
            <w:shd w:val="clear" w:color="auto" w:fill="auto"/>
            <w:vAlign w:val="center"/>
            <w:hideMark/>
          </w:tcPr>
          <w:p w14:paraId="750A55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337,42</w:t>
            </w:r>
          </w:p>
        </w:tc>
        <w:tc>
          <w:tcPr>
            <w:tcW w:w="272" w:type="pct"/>
            <w:shd w:val="clear" w:color="auto" w:fill="auto"/>
            <w:vAlign w:val="center"/>
            <w:hideMark/>
          </w:tcPr>
          <w:p w14:paraId="28793B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4DE9CD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1D88AE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FA00D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5A3AD3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9253,0</w:t>
            </w:r>
          </w:p>
        </w:tc>
        <w:tc>
          <w:tcPr>
            <w:tcW w:w="171" w:type="pct"/>
            <w:shd w:val="clear" w:color="auto" w:fill="auto"/>
            <w:vAlign w:val="center"/>
            <w:hideMark/>
          </w:tcPr>
          <w:p w14:paraId="1DE169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930F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C8E2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B1A4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F018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FA67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9253,0</w:t>
            </w:r>
          </w:p>
        </w:tc>
        <w:tc>
          <w:tcPr>
            <w:tcW w:w="172" w:type="pct"/>
            <w:shd w:val="clear" w:color="auto" w:fill="auto"/>
            <w:vAlign w:val="center"/>
            <w:hideMark/>
          </w:tcPr>
          <w:p w14:paraId="7F69A2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99A1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D83B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462FE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D2BC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9EE3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9A78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126C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CD54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9253,0</w:t>
            </w:r>
          </w:p>
        </w:tc>
        <w:tc>
          <w:tcPr>
            <w:tcW w:w="172" w:type="pct"/>
            <w:shd w:val="clear" w:color="auto" w:fill="auto"/>
            <w:vAlign w:val="center"/>
            <w:hideMark/>
          </w:tcPr>
          <w:p w14:paraId="771CEA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42A9E0B" w14:textId="77777777" w:rsidTr="0005644E">
        <w:tc>
          <w:tcPr>
            <w:tcW w:w="130" w:type="pct"/>
            <w:shd w:val="clear" w:color="auto" w:fill="auto"/>
            <w:vAlign w:val="center"/>
            <w:hideMark/>
          </w:tcPr>
          <w:p w14:paraId="0D115A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2.314</w:t>
            </w:r>
          </w:p>
        </w:tc>
        <w:tc>
          <w:tcPr>
            <w:tcW w:w="392" w:type="pct"/>
            <w:shd w:val="clear" w:color="auto" w:fill="auto"/>
            <w:vAlign w:val="center"/>
            <w:hideMark/>
          </w:tcPr>
          <w:p w14:paraId="6DCAF5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181</w:t>
            </w:r>
          </w:p>
        </w:tc>
        <w:tc>
          <w:tcPr>
            <w:tcW w:w="392" w:type="pct"/>
            <w:shd w:val="clear" w:color="auto" w:fill="auto"/>
            <w:vAlign w:val="center"/>
            <w:hideMark/>
          </w:tcPr>
          <w:p w14:paraId="1E2FED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187</w:t>
            </w:r>
          </w:p>
        </w:tc>
        <w:tc>
          <w:tcPr>
            <w:tcW w:w="176" w:type="pct"/>
            <w:shd w:val="clear" w:color="auto" w:fill="auto"/>
            <w:vAlign w:val="center"/>
            <w:hideMark/>
          </w:tcPr>
          <w:p w14:paraId="2FBF98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40</w:t>
            </w:r>
          </w:p>
        </w:tc>
        <w:tc>
          <w:tcPr>
            <w:tcW w:w="272" w:type="pct"/>
            <w:shd w:val="clear" w:color="auto" w:fill="auto"/>
            <w:vAlign w:val="center"/>
            <w:hideMark/>
          </w:tcPr>
          <w:p w14:paraId="64527B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4B54C68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0E5023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36F8B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593F9E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1096,9</w:t>
            </w:r>
          </w:p>
        </w:tc>
        <w:tc>
          <w:tcPr>
            <w:tcW w:w="171" w:type="pct"/>
            <w:shd w:val="clear" w:color="auto" w:fill="auto"/>
            <w:vAlign w:val="center"/>
            <w:hideMark/>
          </w:tcPr>
          <w:p w14:paraId="78A6ED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F4B8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4C80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E223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7D5F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D701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1096,9</w:t>
            </w:r>
          </w:p>
        </w:tc>
        <w:tc>
          <w:tcPr>
            <w:tcW w:w="172" w:type="pct"/>
            <w:shd w:val="clear" w:color="auto" w:fill="auto"/>
            <w:vAlign w:val="center"/>
            <w:hideMark/>
          </w:tcPr>
          <w:p w14:paraId="5F6696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AB16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7C1D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F8165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1C81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A6BD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D235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4CE4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DED8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1096,9</w:t>
            </w:r>
          </w:p>
        </w:tc>
        <w:tc>
          <w:tcPr>
            <w:tcW w:w="172" w:type="pct"/>
            <w:shd w:val="clear" w:color="auto" w:fill="auto"/>
            <w:vAlign w:val="center"/>
            <w:hideMark/>
          </w:tcPr>
          <w:p w14:paraId="002A5C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27D4FB0" w14:textId="77777777" w:rsidTr="0005644E">
        <w:tc>
          <w:tcPr>
            <w:tcW w:w="130" w:type="pct"/>
            <w:shd w:val="clear" w:color="auto" w:fill="auto"/>
            <w:vAlign w:val="center"/>
            <w:hideMark/>
          </w:tcPr>
          <w:p w14:paraId="21FDFC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2.315</w:t>
            </w:r>
          </w:p>
        </w:tc>
        <w:tc>
          <w:tcPr>
            <w:tcW w:w="392" w:type="pct"/>
            <w:shd w:val="clear" w:color="auto" w:fill="auto"/>
            <w:vAlign w:val="center"/>
            <w:hideMark/>
          </w:tcPr>
          <w:p w14:paraId="27D248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182</w:t>
            </w:r>
          </w:p>
        </w:tc>
        <w:tc>
          <w:tcPr>
            <w:tcW w:w="392" w:type="pct"/>
            <w:shd w:val="clear" w:color="auto" w:fill="auto"/>
            <w:vAlign w:val="center"/>
            <w:hideMark/>
          </w:tcPr>
          <w:p w14:paraId="4947063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183</w:t>
            </w:r>
          </w:p>
        </w:tc>
        <w:tc>
          <w:tcPr>
            <w:tcW w:w="176" w:type="pct"/>
            <w:shd w:val="clear" w:color="auto" w:fill="auto"/>
            <w:vAlign w:val="center"/>
            <w:hideMark/>
          </w:tcPr>
          <w:p w14:paraId="44C5A8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13,82</w:t>
            </w:r>
          </w:p>
        </w:tc>
        <w:tc>
          <w:tcPr>
            <w:tcW w:w="272" w:type="pct"/>
            <w:shd w:val="clear" w:color="auto" w:fill="auto"/>
            <w:vAlign w:val="center"/>
            <w:hideMark/>
          </w:tcPr>
          <w:p w14:paraId="6DE86A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08386D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77DDFF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AAA57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13EF6E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379,0</w:t>
            </w:r>
          </w:p>
        </w:tc>
        <w:tc>
          <w:tcPr>
            <w:tcW w:w="171" w:type="pct"/>
            <w:shd w:val="clear" w:color="auto" w:fill="auto"/>
            <w:vAlign w:val="center"/>
            <w:hideMark/>
          </w:tcPr>
          <w:p w14:paraId="636B86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08BE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74A8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63B7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9334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425D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379,0</w:t>
            </w:r>
          </w:p>
        </w:tc>
        <w:tc>
          <w:tcPr>
            <w:tcW w:w="172" w:type="pct"/>
            <w:shd w:val="clear" w:color="auto" w:fill="auto"/>
            <w:vAlign w:val="center"/>
            <w:hideMark/>
          </w:tcPr>
          <w:p w14:paraId="3607F1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D124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6277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77DE8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4926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61BA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398D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E851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9066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379,0</w:t>
            </w:r>
          </w:p>
        </w:tc>
        <w:tc>
          <w:tcPr>
            <w:tcW w:w="172" w:type="pct"/>
            <w:shd w:val="clear" w:color="auto" w:fill="auto"/>
            <w:vAlign w:val="center"/>
            <w:hideMark/>
          </w:tcPr>
          <w:p w14:paraId="2CAAE0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5C0E055" w14:textId="77777777" w:rsidTr="0005644E">
        <w:tc>
          <w:tcPr>
            <w:tcW w:w="130" w:type="pct"/>
            <w:shd w:val="clear" w:color="auto" w:fill="auto"/>
            <w:vAlign w:val="center"/>
            <w:hideMark/>
          </w:tcPr>
          <w:p w14:paraId="0C66EB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2.316</w:t>
            </w:r>
          </w:p>
        </w:tc>
        <w:tc>
          <w:tcPr>
            <w:tcW w:w="392" w:type="pct"/>
            <w:shd w:val="clear" w:color="auto" w:fill="auto"/>
            <w:vAlign w:val="center"/>
            <w:hideMark/>
          </w:tcPr>
          <w:p w14:paraId="635CE2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ТП-9 №4</w:t>
            </w:r>
          </w:p>
        </w:tc>
        <w:tc>
          <w:tcPr>
            <w:tcW w:w="392" w:type="pct"/>
            <w:shd w:val="clear" w:color="auto" w:fill="auto"/>
            <w:vAlign w:val="center"/>
            <w:hideMark/>
          </w:tcPr>
          <w:p w14:paraId="7D6C1A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186</w:t>
            </w:r>
          </w:p>
        </w:tc>
        <w:tc>
          <w:tcPr>
            <w:tcW w:w="176" w:type="pct"/>
            <w:shd w:val="clear" w:color="auto" w:fill="auto"/>
            <w:vAlign w:val="center"/>
            <w:hideMark/>
          </w:tcPr>
          <w:p w14:paraId="373A0F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345,46</w:t>
            </w:r>
          </w:p>
        </w:tc>
        <w:tc>
          <w:tcPr>
            <w:tcW w:w="272" w:type="pct"/>
            <w:shd w:val="clear" w:color="auto" w:fill="auto"/>
            <w:vAlign w:val="center"/>
            <w:hideMark/>
          </w:tcPr>
          <w:p w14:paraId="496EDA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3CCC13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7C05D4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6B980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157AA1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9473,5</w:t>
            </w:r>
          </w:p>
        </w:tc>
        <w:tc>
          <w:tcPr>
            <w:tcW w:w="171" w:type="pct"/>
            <w:shd w:val="clear" w:color="auto" w:fill="auto"/>
            <w:vAlign w:val="center"/>
            <w:hideMark/>
          </w:tcPr>
          <w:p w14:paraId="1C9720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C059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3006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8074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0ECA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89AF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9473,5</w:t>
            </w:r>
          </w:p>
        </w:tc>
        <w:tc>
          <w:tcPr>
            <w:tcW w:w="172" w:type="pct"/>
            <w:shd w:val="clear" w:color="auto" w:fill="auto"/>
            <w:vAlign w:val="center"/>
            <w:hideMark/>
          </w:tcPr>
          <w:p w14:paraId="451A7C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18A7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E184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B724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0950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5505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B324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8FD8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6BB5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9473,5</w:t>
            </w:r>
          </w:p>
        </w:tc>
        <w:tc>
          <w:tcPr>
            <w:tcW w:w="172" w:type="pct"/>
            <w:shd w:val="clear" w:color="auto" w:fill="auto"/>
            <w:vAlign w:val="center"/>
            <w:hideMark/>
          </w:tcPr>
          <w:p w14:paraId="06195A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D91BC13" w14:textId="77777777" w:rsidTr="0005644E">
        <w:tc>
          <w:tcPr>
            <w:tcW w:w="130" w:type="pct"/>
            <w:shd w:val="clear" w:color="auto" w:fill="auto"/>
            <w:vAlign w:val="center"/>
            <w:hideMark/>
          </w:tcPr>
          <w:p w14:paraId="236AC7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2.317</w:t>
            </w:r>
          </w:p>
        </w:tc>
        <w:tc>
          <w:tcPr>
            <w:tcW w:w="392" w:type="pct"/>
            <w:shd w:val="clear" w:color="auto" w:fill="auto"/>
            <w:vAlign w:val="center"/>
            <w:hideMark/>
          </w:tcPr>
          <w:p w14:paraId="528333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ТК-8 (ТМ№1)</w:t>
            </w:r>
          </w:p>
        </w:tc>
        <w:tc>
          <w:tcPr>
            <w:tcW w:w="392" w:type="pct"/>
            <w:shd w:val="clear" w:color="auto" w:fill="auto"/>
            <w:vAlign w:val="center"/>
            <w:hideMark/>
          </w:tcPr>
          <w:p w14:paraId="0E5595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322</w:t>
            </w:r>
          </w:p>
        </w:tc>
        <w:tc>
          <w:tcPr>
            <w:tcW w:w="176" w:type="pct"/>
            <w:shd w:val="clear" w:color="auto" w:fill="auto"/>
            <w:vAlign w:val="center"/>
            <w:hideMark/>
          </w:tcPr>
          <w:p w14:paraId="045BFE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229,35</w:t>
            </w:r>
          </w:p>
        </w:tc>
        <w:tc>
          <w:tcPr>
            <w:tcW w:w="272" w:type="pct"/>
            <w:shd w:val="clear" w:color="auto" w:fill="auto"/>
            <w:vAlign w:val="center"/>
            <w:hideMark/>
          </w:tcPr>
          <w:p w14:paraId="583DF5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5BF824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59A97F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69405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07A6268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6289,4</w:t>
            </w:r>
          </w:p>
        </w:tc>
        <w:tc>
          <w:tcPr>
            <w:tcW w:w="171" w:type="pct"/>
            <w:shd w:val="clear" w:color="auto" w:fill="auto"/>
            <w:vAlign w:val="center"/>
            <w:hideMark/>
          </w:tcPr>
          <w:p w14:paraId="0C1FD7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6289,4</w:t>
            </w:r>
          </w:p>
        </w:tc>
        <w:tc>
          <w:tcPr>
            <w:tcW w:w="171" w:type="pct"/>
            <w:shd w:val="clear" w:color="auto" w:fill="auto"/>
            <w:vAlign w:val="center"/>
            <w:hideMark/>
          </w:tcPr>
          <w:p w14:paraId="3C96D7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D4DC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21C6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BB13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F707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DDA1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7E0C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C1B8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D21A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3FE3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1634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F3DB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2D78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7255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8526F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8659949" w14:textId="77777777" w:rsidTr="0005644E">
        <w:tc>
          <w:tcPr>
            <w:tcW w:w="130" w:type="pct"/>
            <w:shd w:val="clear" w:color="auto" w:fill="auto"/>
            <w:vAlign w:val="center"/>
            <w:hideMark/>
          </w:tcPr>
          <w:p w14:paraId="4AE8E2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2.318</w:t>
            </w:r>
          </w:p>
        </w:tc>
        <w:tc>
          <w:tcPr>
            <w:tcW w:w="392" w:type="pct"/>
            <w:shd w:val="clear" w:color="auto" w:fill="auto"/>
            <w:vAlign w:val="center"/>
            <w:hideMark/>
          </w:tcPr>
          <w:p w14:paraId="6334A2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ТК-577А</w:t>
            </w:r>
          </w:p>
        </w:tc>
        <w:tc>
          <w:tcPr>
            <w:tcW w:w="392" w:type="pct"/>
            <w:shd w:val="clear" w:color="auto" w:fill="auto"/>
            <w:vAlign w:val="center"/>
            <w:hideMark/>
          </w:tcPr>
          <w:p w14:paraId="754069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181</w:t>
            </w:r>
          </w:p>
        </w:tc>
        <w:tc>
          <w:tcPr>
            <w:tcW w:w="176" w:type="pct"/>
            <w:shd w:val="clear" w:color="auto" w:fill="auto"/>
            <w:vAlign w:val="center"/>
            <w:hideMark/>
          </w:tcPr>
          <w:p w14:paraId="432CA7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78,75</w:t>
            </w:r>
          </w:p>
        </w:tc>
        <w:tc>
          <w:tcPr>
            <w:tcW w:w="272" w:type="pct"/>
            <w:shd w:val="clear" w:color="auto" w:fill="auto"/>
            <w:vAlign w:val="center"/>
            <w:hideMark/>
          </w:tcPr>
          <w:p w14:paraId="232883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644C19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567F378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9824F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473654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2159,6</w:t>
            </w:r>
          </w:p>
        </w:tc>
        <w:tc>
          <w:tcPr>
            <w:tcW w:w="171" w:type="pct"/>
            <w:shd w:val="clear" w:color="auto" w:fill="auto"/>
            <w:vAlign w:val="center"/>
            <w:hideMark/>
          </w:tcPr>
          <w:p w14:paraId="0A5CE0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14B7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D323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7FB0A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D2F8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9E0E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2159,6</w:t>
            </w:r>
          </w:p>
        </w:tc>
        <w:tc>
          <w:tcPr>
            <w:tcW w:w="172" w:type="pct"/>
            <w:shd w:val="clear" w:color="auto" w:fill="auto"/>
            <w:vAlign w:val="center"/>
            <w:hideMark/>
          </w:tcPr>
          <w:p w14:paraId="669F57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ECFE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F034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124D6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32FB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DE59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0F64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92E7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D628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2159,6</w:t>
            </w:r>
          </w:p>
        </w:tc>
        <w:tc>
          <w:tcPr>
            <w:tcW w:w="172" w:type="pct"/>
            <w:shd w:val="clear" w:color="auto" w:fill="auto"/>
            <w:vAlign w:val="center"/>
            <w:hideMark/>
          </w:tcPr>
          <w:p w14:paraId="11EB3B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ACCC09F" w14:textId="77777777" w:rsidTr="0005644E">
        <w:tc>
          <w:tcPr>
            <w:tcW w:w="130" w:type="pct"/>
            <w:shd w:val="clear" w:color="auto" w:fill="auto"/>
            <w:vAlign w:val="center"/>
            <w:hideMark/>
          </w:tcPr>
          <w:p w14:paraId="3CB637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2.319</w:t>
            </w:r>
          </w:p>
        </w:tc>
        <w:tc>
          <w:tcPr>
            <w:tcW w:w="392" w:type="pct"/>
            <w:shd w:val="clear" w:color="auto" w:fill="auto"/>
            <w:vAlign w:val="center"/>
            <w:hideMark/>
          </w:tcPr>
          <w:p w14:paraId="358A42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193</w:t>
            </w:r>
          </w:p>
        </w:tc>
        <w:tc>
          <w:tcPr>
            <w:tcW w:w="392" w:type="pct"/>
            <w:shd w:val="clear" w:color="auto" w:fill="auto"/>
            <w:vAlign w:val="center"/>
            <w:hideMark/>
          </w:tcPr>
          <w:p w14:paraId="141C5B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195</w:t>
            </w:r>
          </w:p>
        </w:tc>
        <w:tc>
          <w:tcPr>
            <w:tcW w:w="176" w:type="pct"/>
            <w:shd w:val="clear" w:color="auto" w:fill="auto"/>
            <w:vAlign w:val="center"/>
            <w:hideMark/>
          </w:tcPr>
          <w:p w14:paraId="1EF7DD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215,26</w:t>
            </w:r>
          </w:p>
        </w:tc>
        <w:tc>
          <w:tcPr>
            <w:tcW w:w="272" w:type="pct"/>
            <w:shd w:val="clear" w:color="auto" w:fill="auto"/>
            <w:vAlign w:val="center"/>
            <w:hideMark/>
          </w:tcPr>
          <w:p w14:paraId="25FAD1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223E117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423186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10E697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20F14D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5903,1</w:t>
            </w:r>
          </w:p>
        </w:tc>
        <w:tc>
          <w:tcPr>
            <w:tcW w:w="171" w:type="pct"/>
            <w:shd w:val="clear" w:color="auto" w:fill="auto"/>
            <w:vAlign w:val="center"/>
            <w:hideMark/>
          </w:tcPr>
          <w:p w14:paraId="644396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E08C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5903,1</w:t>
            </w:r>
          </w:p>
        </w:tc>
        <w:tc>
          <w:tcPr>
            <w:tcW w:w="171" w:type="pct"/>
            <w:shd w:val="clear" w:color="auto" w:fill="auto"/>
            <w:vAlign w:val="center"/>
            <w:hideMark/>
          </w:tcPr>
          <w:p w14:paraId="3487C5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7B2D4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8716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8314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A47B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1E2E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E9C9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AF447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59F2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C5F5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766F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8F86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30D6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5B138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1E9DF1E" w14:textId="77777777" w:rsidTr="0005644E">
        <w:tc>
          <w:tcPr>
            <w:tcW w:w="130" w:type="pct"/>
            <w:shd w:val="clear" w:color="auto" w:fill="auto"/>
            <w:vAlign w:val="center"/>
            <w:hideMark/>
          </w:tcPr>
          <w:p w14:paraId="2C0676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2.320</w:t>
            </w:r>
          </w:p>
        </w:tc>
        <w:tc>
          <w:tcPr>
            <w:tcW w:w="392" w:type="pct"/>
            <w:shd w:val="clear" w:color="auto" w:fill="auto"/>
            <w:vAlign w:val="center"/>
            <w:hideMark/>
          </w:tcPr>
          <w:p w14:paraId="0EF7CF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283</w:t>
            </w:r>
          </w:p>
        </w:tc>
        <w:tc>
          <w:tcPr>
            <w:tcW w:w="392" w:type="pct"/>
            <w:shd w:val="clear" w:color="auto" w:fill="auto"/>
            <w:vAlign w:val="center"/>
            <w:hideMark/>
          </w:tcPr>
          <w:p w14:paraId="53DFB1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284</w:t>
            </w:r>
          </w:p>
        </w:tc>
        <w:tc>
          <w:tcPr>
            <w:tcW w:w="176" w:type="pct"/>
            <w:shd w:val="clear" w:color="auto" w:fill="auto"/>
            <w:vAlign w:val="center"/>
            <w:hideMark/>
          </w:tcPr>
          <w:p w14:paraId="47BC57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44,98</w:t>
            </w:r>
          </w:p>
        </w:tc>
        <w:tc>
          <w:tcPr>
            <w:tcW w:w="272" w:type="pct"/>
            <w:shd w:val="clear" w:color="auto" w:fill="auto"/>
            <w:vAlign w:val="center"/>
            <w:hideMark/>
          </w:tcPr>
          <w:p w14:paraId="1F6F2D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073518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1AFEAE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773B9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6D8EA8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1233,5</w:t>
            </w:r>
          </w:p>
        </w:tc>
        <w:tc>
          <w:tcPr>
            <w:tcW w:w="171" w:type="pct"/>
            <w:shd w:val="clear" w:color="auto" w:fill="auto"/>
            <w:vAlign w:val="center"/>
            <w:hideMark/>
          </w:tcPr>
          <w:p w14:paraId="14E7BC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371A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0BC2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3554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EA3D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4BEF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1233,5</w:t>
            </w:r>
          </w:p>
        </w:tc>
        <w:tc>
          <w:tcPr>
            <w:tcW w:w="172" w:type="pct"/>
            <w:shd w:val="clear" w:color="auto" w:fill="auto"/>
            <w:vAlign w:val="center"/>
            <w:hideMark/>
          </w:tcPr>
          <w:p w14:paraId="7D249F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FFCE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9DE3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3D5F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7543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B7F3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03A8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61E8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1584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1233,5</w:t>
            </w:r>
          </w:p>
        </w:tc>
        <w:tc>
          <w:tcPr>
            <w:tcW w:w="172" w:type="pct"/>
            <w:shd w:val="clear" w:color="auto" w:fill="auto"/>
            <w:vAlign w:val="center"/>
            <w:hideMark/>
          </w:tcPr>
          <w:p w14:paraId="748087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47E79A9" w14:textId="77777777" w:rsidTr="0005644E">
        <w:tc>
          <w:tcPr>
            <w:tcW w:w="130" w:type="pct"/>
            <w:shd w:val="clear" w:color="auto" w:fill="auto"/>
            <w:vAlign w:val="center"/>
            <w:hideMark/>
          </w:tcPr>
          <w:p w14:paraId="042138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2.321</w:t>
            </w:r>
          </w:p>
        </w:tc>
        <w:tc>
          <w:tcPr>
            <w:tcW w:w="392" w:type="pct"/>
            <w:shd w:val="clear" w:color="auto" w:fill="auto"/>
            <w:vAlign w:val="center"/>
            <w:hideMark/>
          </w:tcPr>
          <w:p w14:paraId="0987EF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187</w:t>
            </w:r>
          </w:p>
        </w:tc>
        <w:tc>
          <w:tcPr>
            <w:tcW w:w="392" w:type="pct"/>
            <w:shd w:val="clear" w:color="auto" w:fill="auto"/>
            <w:vAlign w:val="center"/>
            <w:hideMark/>
          </w:tcPr>
          <w:p w14:paraId="3F099F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182</w:t>
            </w:r>
          </w:p>
        </w:tc>
        <w:tc>
          <w:tcPr>
            <w:tcW w:w="176" w:type="pct"/>
            <w:shd w:val="clear" w:color="auto" w:fill="auto"/>
            <w:vAlign w:val="center"/>
            <w:hideMark/>
          </w:tcPr>
          <w:p w14:paraId="6F362B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54,96</w:t>
            </w:r>
          </w:p>
        </w:tc>
        <w:tc>
          <w:tcPr>
            <w:tcW w:w="272" w:type="pct"/>
            <w:shd w:val="clear" w:color="auto" w:fill="auto"/>
            <w:vAlign w:val="center"/>
            <w:hideMark/>
          </w:tcPr>
          <w:p w14:paraId="0C37B5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503B5F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10BA1D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F194E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18EE17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1507,2</w:t>
            </w:r>
          </w:p>
        </w:tc>
        <w:tc>
          <w:tcPr>
            <w:tcW w:w="171" w:type="pct"/>
            <w:shd w:val="clear" w:color="auto" w:fill="auto"/>
            <w:vAlign w:val="center"/>
            <w:hideMark/>
          </w:tcPr>
          <w:p w14:paraId="010592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E46D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4E16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BC32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E518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E673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1507,2</w:t>
            </w:r>
          </w:p>
        </w:tc>
        <w:tc>
          <w:tcPr>
            <w:tcW w:w="172" w:type="pct"/>
            <w:shd w:val="clear" w:color="auto" w:fill="auto"/>
            <w:vAlign w:val="center"/>
            <w:hideMark/>
          </w:tcPr>
          <w:p w14:paraId="39E224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AB49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32A2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A181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EFA4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996F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D462A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CDD6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AF61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1507,2</w:t>
            </w:r>
          </w:p>
        </w:tc>
        <w:tc>
          <w:tcPr>
            <w:tcW w:w="172" w:type="pct"/>
            <w:shd w:val="clear" w:color="auto" w:fill="auto"/>
            <w:vAlign w:val="center"/>
            <w:hideMark/>
          </w:tcPr>
          <w:p w14:paraId="4938D6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8A9EE0E" w14:textId="77777777" w:rsidTr="0005644E">
        <w:tc>
          <w:tcPr>
            <w:tcW w:w="130" w:type="pct"/>
            <w:shd w:val="clear" w:color="auto" w:fill="auto"/>
            <w:vAlign w:val="center"/>
            <w:hideMark/>
          </w:tcPr>
          <w:p w14:paraId="230E0A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2.322</w:t>
            </w:r>
          </w:p>
        </w:tc>
        <w:tc>
          <w:tcPr>
            <w:tcW w:w="392" w:type="pct"/>
            <w:shd w:val="clear" w:color="auto" w:fill="auto"/>
            <w:vAlign w:val="center"/>
            <w:hideMark/>
          </w:tcPr>
          <w:p w14:paraId="6CA3B3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242</w:t>
            </w:r>
          </w:p>
        </w:tc>
        <w:tc>
          <w:tcPr>
            <w:tcW w:w="392" w:type="pct"/>
            <w:shd w:val="clear" w:color="auto" w:fill="auto"/>
            <w:vAlign w:val="center"/>
            <w:hideMark/>
          </w:tcPr>
          <w:p w14:paraId="5F201F4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184</w:t>
            </w:r>
          </w:p>
        </w:tc>
        <w:tc>
          <w:tcPr>
            <w:tcW w:w="176" w:type="pct"/>
            <w:shd w:val="clear" w:color="auto" w:fill="auto"/>
            <w:vAlign w:val="center"/>
            <w:hideMark/>
          </w:tcPr>
          <w:p w14:paraId="6E5D956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828,43</w:t>
            </w:r>
          </w:p>
        </w:tc>
        <w:tc>
          <w:tcPr>
            <w:tcW w:w="272" w:type="pct"/>
            <w:shd w:val="clear" w:color="auto" w:fill="auto"/>
            <w:vAlign w:val="center"/>
            <w:hideMark/>
          </w:tcPr>
          <w:p w14:paraId="173A69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36E41F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68A10E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5B0D4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6BDC21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22718,0</w:t>
            </w:r>
          </w:p>
        </w:tc>
        <w:tc>
          <w:tcPr>
            <w:tcW w:w="171" w:type="pct"/>
            <w:shd w:val="clear" w:color="auto" w:fill="auto"/>
            <w:vAlign w:val="center"/>
            <w:hideMark/>
          </w:tcPr>
          <w:p w14:paraId="7704DD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B0DC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FC4C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90B9D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A802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772E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22718,0</w:t>
            </w:r>
          </w:p>
        </w:tc>
        <w:tc>
          <w:tcPr>
            <w:tcW w:w="172" w:type="pct"/>
            <w:shd w:val="clear" w:color="auto" w:fill="auto"/>
            <w:vAlign w:val="center"/>
            <w:hideMark/>
          </w:tcPr>
          <w:p w14:paraId="242F47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DB8B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913C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FC63D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396A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BFF0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A70DE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15D6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E531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22718,0</w:t>
            </w:r>
          </w:p>
        </w:tc>
        <w:tc>
          <w:tcPr>
            <w:tcW w:w="172" w:type="pct"/>
            <w:shd w:val="clear" w:color="auto" w:fill="auto"/>
            <w:vAlign w:val="center"/>
            <w:hideMark/>
          </w:tcPr>
          <w:p w14:paraId="72A03F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22114E8" w14:textId="77777777" w:rsidTr="0005644E">
        <w:tc>
          <w:tcPr>
            <w:tcW w:w="130" w:type="pct"/>
            <w:shd w:val="clear" w:color="auto" w:fill="auto"/>
            <w:vAlign w:val="center"/>
            <w:hideMark/>
          </w:tcPr>
          <w:p w14:paraId="7A1E4A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2.323</w:t>
            </w:r>
          </w:p>
        </w:tc>
        <w:tc>
          <w:tcPr>
            <w:tcW w:w="392" w:type="pct"/>
            <w:shd w:val="clear" w:color="auto" w:fill="auto"/>
            <w:vAlign w:val="center"/>
            <w:hideMark/>
          </w:tcPr>
          <w:p w14:paraId="7722D2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101</w:t>
            </w:r>
          </w:p>
        </w:tc>
        <w:tc>
          <w:tcPr>
            <w:tcW w:w="392" w:type="pct"/>
            <w:shd w:val="clear" w:color="auto" w:fill="auto"/>
            <w:vAlign w:val="center"/>
            <w:hideMark/>
          </w:tcPr>
          <w:p w14:paraId="0DDFCC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102</w:t>
            </w:r>
          </w:p>
        </w:tc>
        <w:tc>
          <w:tcPr>
            <w:tcW w:w="176" w:type="pct"/>
            <w:shd w:val="clear" w:color="auto" w:fill="auto"/>
            <w:vAlign w:val="center"/>
            <w:hideMark/>
          </w:tcPr>
          <w:p w14:paraId="5DAC9E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69,63</w:t>
            </w:r>
          </w:p>
        </w:tc>
        <w:tc>
          <w:tcPr>
            <w:tcW w:w="272" w:type="pct"/>
            <w:shd w:val="clear" w:color="auto" w:fill="auto"/>
            <w:vAlign w:val="center"/>
            <w:hideMark/>
          </w:tcPr>
          <w:p w14:paraId="423B25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722498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00FB97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F0064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5D0CD6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1909,5</w:t>
            </w:r>
          </w:p>
        </w:tc>
        <w:tc>
          <w:tcPr>
            <w:tcW w:w="171" w:type="pct"/>
            <w:shd w:val="clear" w:color="auto" w:fill="auto"/>
            <w:vAlign w:val="center"/>
            <w:hideMark/>
          </w:tcPr>
          <w:p w14:paraId="5088BD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E619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6538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3364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9CA8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E9F9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14F6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430C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1909,5</w:t>
            </w:r>
          </w:p>
        </w:tc>
        <w:tc>
          <w:tcPr>
            <w:tcW w:w="171" w:type="pct"/>
            <w:shd w:val="clear" w:color="auto" w:fill="auto"/>
            <w:vAlign w:val="center"/>
            <w:hideMark/>
          </w:tcPr>
          <w:p w14:paraId="1B540F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F209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642A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CEB5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823B6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2B96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2D1E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9EF73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1909,5</w:t>
            </w:r>
          </w:p>
        </w:tc>
      </w:tr>
      <w:tr w:rsidR="0053665F" w:rsidRPr="00880889" w14:paraId="299AA120" w14:textId="77777777" w:rsidTr="0005644E">
        <w:tc>
          <w:tcPr>
            <w:tcW w:w="130" w:type="pct"/>
            <w:shd w:val="clear" w:color="auto" w:fill="auto"/>
            <w:vAlign w:val="center"/>
            <w:hideMark/>
          </w:tcPr>
          <w:p w14:paraId="1A2BC0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2.324</w:t>
            </w:r>
          </w:p>
        </w:tc>
        <w:tc>
          <w:tcPr>
            <w:tcW w:w="392" w:type="pct"/>
            <w:shd w:val="clear" w:color="auto" w:fill="auto"/>
            <w:vAlign w:val="center"/>
            <w:hideMark/>
          </w:tcPr>
          <w:p w14:paraId="1B786B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242</w:t>
            </w:r>
          </w:p>
        </w:tc>
        <w:tc>
          <w:tcPr>
            <w:tcW w:w="392" w:type="pct"/>
            <w:shd w:val="clear" w:color="auto" w:fill="auto"/>
            <w:vAlign w:val="center"/>
            <w:hideMark/>
          </w:tcPr>
          <w:p w14:paraId="75C199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243</w:t>
            </w:r>
          </w:p>
        </w:tc>
        <w:tc>
          <w:tcPr>
            <w:tcW w:w="176" w:type="pct"/>
            <w:shd w:val="clear" w:color="auto" w:fill="auto"/>
            <w:vAlign w:val="center"/>
            <w:hideMark/>
          </w:tcPr>
          <w:p w14:paraId="1F33F2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439,13</w:t>
            </w:r>
          </w:p>
        </w:tc>
        <w:tc>
          <w:tcPr>
            <w:tcW w:w="272" w:type="pct"/>
            <w:shd w:val="clear" w:color="auto" w:fill="auto"/>
            <w:vAlign w:val="center"/>
            <w:hideMark/>
          </w:tcPr>
          <w:p w14:paraId="26E548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452B8A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327EB1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1609C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327356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12042,2</w:t>
            </w:r>
          </w:p>
        </w:tc>
        <w:tc>
          <w:tcPr>
            <w:tcW w:w="171" w:type="pct"/>
            <w:shd w:val="clear" w:color="auto" w:fill="auto"/>
            <w:vAlign w:val="center"/>
            <w:hideMark/>
          </w:tcPr>
          <w:p w14:paraId="0DD895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E6B6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0467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F17B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2CA4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BBBE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12042,2</w:t>
            </w:r>
          </w:p>
        </w:tc>
        <w:tc>
          <w:tcPr>
            <w:tcW w:w="172" w:type="pct"/>
            <w:shd w:val="clear" w:color="auto" w:fill="auto"/>
            <w:vAlign w:val="center"/>
            <w:hideMark/>
          </w:tcPr>
          <w:p w14:paraId="64906C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A67F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79B4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FC20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830B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4BBC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8B5E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C78C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75BC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12042,2</w:t>
            </w:r>
          </w:p>
        </w:tc>
        <w:tc>
          <w:tcPr>
            <w:tcW w:w="172" w:type="pct"/>
            <w:shd w:val="clear" w:color="auto" w:fill="auto"/>
            <w:vAlign w:val="center"/>
            <w:hideMark/>
          </w:tcPr>
          <w:p w14:paraId="3FD356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8403B80" w14:textId="77777777" w:rsidTr="0005644E">
        <w:tc>
          <w:tcPr>
            <w:tcW w:w="130" w:type="pct"/>
            <w:shd w:val="clear" w:color="auto" w:fill="auto"/>
            <w:vAlign w:val="center"/>
            <w:hideMark/>
          </w:tcPr>
          <w:p w14:paraId="2C2415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2.325</w:t>
            </w:r>
          </w:p>
        </w:tc>
        <w:tc>
          <w:tcPr>
            <w:tcW w:w="392" w:type="pct"/>
            <w:shd w:val="clear" w:color="auto" w:fill="auto"/>
            <w:vAlign w:val="center"/>
            <w:hideMark/>
          </w:tcPr>
          <w:p w14:paraId="7F6256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w:t>
            </w:r>
          </w:p>
        </w:tc>
        <w:tc>
          <w:tcPr>
            <w:tcW w:w="392" w:type="pct"/>
            <w:shd w:val="clear" w:color="auto" w:fill="auto"/>
            <w:vAlign w:val="center"/>
            <w:hideMark/>
          </w:tcPr>
          <w:p w14:paraId="7AAC25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xml:space="preserve">Дошкольное общеобразовательное учреждение (300 мест) </w:t>
            </w:r>
          </w:p>
        </w:tc>
        <w:tc>
          <w:tcPr>
            <w:tcW w:w="176" w:type="pct"/>
            <w:shd w:val="clear" w:color="auto" w:fill="auto"/>
            <w:vAlign w:val="center"/>
            <w:hideMark/>
          </w:tcPr>
          <w:p w14:paraId="39369D8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50,93</w:t>
            </w:r>
          </w:p>
        </w:tc>
        <w:tc>
          <w:tcPr>
            <w:tcW w:w="272" w:type="pct"/>
            <w:shd w:val="clear" w:color="auto" w:fill="auto"/>
            <w:vAlign w:val="center"/>
            <w:hideMark/>
          </w:tcPr>
          <w:p w14:paraId="7F462E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42621C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48F935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B93CC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2029</w:t>
            </w:r>
          </w:p>
        </w:tc>
        <w:tc>
          <w:tcPr>
            <w:tcW w:w="233" w:type="pct"/>
            <w:shd w:val="clear" w:color="auto" w:fill="auto"/>
            <w:vAlign w:val="center"/>
            <w:hideMark/>
          </w:tcPr>
          <w:p w14:paraId="101B2D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1396,6</w:t>
            </w:r>
          </w:p>
        </w:tc>
        <w:tc>
          <w:tcPr>
            <w:tcW w:w="171" w:type="pct"/>
            <w:shd w:val="clear" w:color="auto" w:fill="auto"/>
            <w:vAlign w:val="center"/>
            <w:hideMark/>
          </w:tcPr>
          <w:p w14:paraId="7DB4AB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2163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EFCC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7A84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2966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5207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F2AB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AFBF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5BBD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1396,6</w:t>
            </w:r>
          </w:p>
        </w:tc>
        <w:tc>
          <w:tcPr>
            <w:tcW w:w="172" w:type="pct"/>
            <w:shd w:val="clear" w:color="auto" w:fill="auto"/>
            <w:vAlign w:val="center"/>
            <w:hideMark/>
          </w:tcPr>
          <w:p w14:paraId="6A9323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B50C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ABB0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2A6DF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CCAF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83AE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7C6FF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1396,6</w:t>
            </w:r>
          </w:p>
        </w:tc>
      </w:tr>
      <w:tr w:rsidR="0053665F" w:rsidRPr="00880889" w14:paraId="323B8281" w14:textId="77777777" w:rsidTr="0005644E">
        <w:tc>
          <w:tcPr>
            <w:tcW w:w="130" w:type="pct"/>
            <w:shd w:val="clear" w:color="auto" w:fill="auto"/>
            <w:vAlign w:val="center"/>
            <w:hideMark/>
          </w:tcPr>
          <w:p w14:paraId="033782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2.326</w:t>
            </w:r>
          </w:p>
        </w:tc>
        <w:tc>
          <w:tcPr>
            <w:tcW w:w="392" w:type="pct"/>
            <w:shd w:val="clear" w:color="auto" w:fill="auto"/>
            <w:vAlign w:val="center"/>
            <w:hideMark/>
          </w:tcPr>
          <w:p w14:paraId="039F02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98</w:t>
            </w:r>
          </w:p>
        </w:tc>
        <w:tc>
          <w:tcPr>
            <w:tcW w:w="392" w:type="pct"/>
            <w:shd w:val="clear" w:color="auto" w:fill="auto"/>
            <w:vAlign w:val="center"/>
            <w:hideMark/>
          </w:tcPr>
          <w:p w14:paraId="06345A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102</w:t>
            </w:r>
          </w:p>
        </w:tc>
        <w:tc>
          <w:tcPr>
            <w:tcW w:w="176" w:type="pct"/>
            <w:shd w:val="clear" w:color="auto" w:fill="auto"/>
            <w:vAlign w:val="center"/>
            <w:hideMark/>
          </w:tcPr>
          <w:p w14:paraId="21833E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52,18</w:t>
            </w:r>
          </w:p>
        </w:tc>
        <w:tc>
          <w:tcPr>
            <w:tcW w:w="272" w:type="pct"/>
            <w:shd w:val="clear" w:color="auto" w:fill="auto"/>
            <w:vAlign w:val="center"/>
            <w:hideMark/>
          </w:tcPr>
          <w:p w14:paraId="42F2BA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74DB3D8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19D477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6F6758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3807893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1430,9</w:t>
            </w:r>
          </w:p>
        </w:tc>
        <w:tc>
          <w:tcPr>
            <w:tcW w:w="171" w:type="pct"/>
            <w:shd w:val="clear" w:color="auto" w:fill="auto"/>
            <w:vAlign w:val="center"/>
            <w:hideMark/>
          </w:tcPr>
          <w:p w14:paraId="142806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932D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50C6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E56C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8D84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0F71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F770E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8503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1430,9</w:t>
            </w:r>
          </w:p>
        </w:tc>
        <w:tc>
          <w:tcPr>
            <w:tcW w:w="171" w:type="pct"/>
            <w:shd w:val="clear" w:color="auto" w:fill="auto"/>
            <w:vAlign w:val="center"/>
            <w:hideMark/>
          </w:tcPr>
          <w:p w14:paraId="0AECB7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4F88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3714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115C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1B63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D29A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8202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E9A58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1430,9</w:t>
            </w:r>
          </w:p>
        </w:tc>
      </w:tr>
      <w:tr w:rsidR="0053665F" w:rsidRPr="00880889" w14:paraId="2C5ECB5A" w14:textId="77777777" w:rsidTr="0005644E">
        <w:tc>
          <w:tcPr>
            <w:tcW w:w="130" w:type="pct"/>
            <w:shd w:val="clear" w:color="auto" w:fill="auto"/>
            <w:vAlign w:val="center"/>
            <w:hideMark/>
          </w:tcPr>
          <w:p w14:paraId="300A6F9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2.327</w:t>
            </w:r>
          </w:p>
        </w:tc>
        <w:tc>
          <w:tcPr>
            <w:tcW w:w="392" w:type="pct"/>
            <w:shd w:val="clear" w:color="auto" w:fill="auto"/>
            <w:vAlign w:val="center"/>
            <w:hideMark/>
          </w:tcPr>
          <w:p w14:paraId="1B6807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w:t>
            </w:r>
          </w:p>
        </w:tc>
        <w:tc>
          <w:tcPr>
            <w:tcW w:w="392" w:type="pct"/>
            <w:shd w:val="clear" w:color="auto" w:fill="auto"/>
            <w:vAlign w:val="center"/>
            <w:hideMark/>
          </w:tcPr>
          <w:p w14:paraId="00E7B4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53F6B9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239,82</w:t>
            </w:r>
          </w:p>
        </w:tc>
        <w:tc>
          <w:tcPr>
            <w:tcW w:w="272" w:type="pct"/>
            <w:shd w:val="clear" w:color="auto" w:fill="auto"/>
            <w:vAlign w:val="center"/>
            <w:hideMark/>
          </w:tcPr>
          <w:p w14:paraId="3B419B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5EFB2A8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649A5C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0D1BE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598102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6576,6</w:t>
            </w:r>
          </w:p>
        </w:tc>
        <w:tc>
          <w:tcPr>
            <w:tcW w:w="171" w:type="pct"/>
            <w:shd w:val="clear" w:color="auto" w:fill="auto"/>
            <w:vAlign w:val="center"/>
            <w:hideMark/>
          </w:tcPr>
          <w:p w14:paraId="453887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BD11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6522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6DD5F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AB90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C676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C92E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1475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6576,6</w:t>
            </w:r>
          </w:p>
        </w:tc>
        <w:tc>
          <w:tcPr>
            <w:tcW w:w="171" w:type="pct"/>
            <w:shd w:val="clear" w:color="auto" w:fill="auto"/>
            <w:vAlign w:val="center"/>
            <w:hideMark/>
          </w:tcPr>
          <w:p w14:paraId="65FF58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FCC8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B3CF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29B1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964B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DD50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7042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0AC48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6576,6</w:t>
            </w:r>
          </w:p>
        </w:tc>
      </w:tr>
      <w:tr w:rsidR="0053665F" w:rsidRPr="00880889" w14:paraId="2DF6E5A3" w14:textId="77777777" w:rsidTr="0005644E">
        <w:tc>
          <w:tcPr>
            <w:tcW w:w="130" w:type="pct"/>
            <w:shd w:val="clear" w:color="auto" w:fill="auto"/>
            <w:vAlign w:val="center"/>
            <w:hideMark/>
          </w:tcPr>
          <w:p w14:paraId="4BAC0E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2.328</w:t>
            </w:r>
          </w:p>
        </w:tc>
        <w:tc>
          <w:tcPr>
            <w:tcW w:w="392" w:type="pct"/>
            <w:shd w:val="clear" w:color="auto" w:fill="auto"/>
            <w:vAlign w:val="center"/>
            <w:hideMark/>
          </w:tcPr>
          <w:p w14:paraId="22B7A67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122</w:t>
            </w:r>
          </w:p>
        </w:tc>
        <w:tc>
          <w:tcPr>
            <w:tcW w:w="392" w:type="pct"/>
            <w:shd w:val="clear" w:color="auto" w:fill="auto"/>
            <w:vAlign w:val="center"/>
            <w:hideMark/>
          </w:tcPr>
          <w:p w14:paraId="7A7A22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123</w:t>
            </w:r>
          </w:p>
        </w:tc>
        <w:tc>
          <w:tcPr>
            <w:tcW w:w="176" w:type="pct"/>
            <w:shd w:val="clear" w:color="auto" w:fill="auto"/>
            <w:vAlign w:val="center"/>
            <w:hideMark/>
          </w:tcPr>
          <w:p w14:paraId="3A8E8C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133,86</w:t>
            </w:r>
          </w:p>
        </w:tc>
        <w:tc>
          <w:tcPr>
            <w:tcW w:w="272" w:type="pct"/>
            <w:shd w:val="clear" w:color="auto" w:fill="auto"/>
            <w:vAlign w:val="center"/>
            <w:hideMark/>
          </w:tcPr>
          <w:p w14:paraId="09ADC5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72" w:type="pct"/>
            <w:shd w:val="clear" w:color="auto" w:fill="auto"/>
            <w:vAlign w:val="center"/>
            <w:hideMark/>
          </w:tcPr>
          <w:p w14:paraId="6A7712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0,25</w:t>
            </w:r>
          </w:p>
        </w:tc>
        <w:tc>
          <w:tcPr>
            <w:tcW w:w="217" w:type="pct"/>
            <w:shd w:val="clear" w:color="auto" w:fill="auto"/>
            <w:vAlign w:val="center"/>
            <w:hideMark/>
          </w:tcPr>
          <w:p w14:paraId="750A0E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DCDB7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77F243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3670,8</w:t>
            </w:r>
          </w:p>
        </w:tc>
        <w:tc>
          <w:tcPr>
            <w:tcW w:w="171" w:type="pct"/>
            <w:shd w:val="clear" w:color="auto" w:fill="auto"/>
            <w:vAlign w:val="center"/>
            <w:hideMark/>
          </w:tcPr>
          <w:p w14:paraId="241E2B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6E95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742D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0FB16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A96D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E58C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A55FF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335E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3670,8</w:t>
            </w:r>
          </w:p>
        </w:tc>
        <w:tc>
          <w:tcPr>
            <w:tcW w:w="171" w:type="pct"/>
            <w:shd w:val="clear" w:color="auto" w:fill="auto"/>
            <w:vAlign w:val="center"/>
            <w:hideMark/>
          </w:tcPr>
          <w:p w14:paraId="6DABA7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36B2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5FC8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8CDC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DE763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DECF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D004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D4367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3670,8</w:t>
            </w:r>
          </w:p>
        </w:tc>
      </w:tr>
      <w:tr w:rsidR="0053665F" w:rsidRPr="00880889" w14:paraId="53EE88B0" w14:textId="77777777" w:rsidTr="0005644E">
        <w:tc>
          <w:tcPr>
            <w:tcW w:w="130" w:type="pct"/>
            <w:shd w:val="clear" w:color="auto" w:fill="auto"/>
            <w:vAlign w:val="center"/>
            <w:hideMark/>
          </w:tcPr>
          <w:p w14:paraId="73D45F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2.329</w:t>
            </w:r>
          </w:p>
        </w:tc>
        <w:tc>
          <w:tcPr>
            <w:tcW w:w="392" w:type="pct"/>
            <w:shd w:val="clear" w:color="auto" w:fill="auto"/>
            <w:vAlign w:val="center"/>
            <w:hideMark/>
          </w:tcPr>
          <w:p w14:paraId="3559ED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103</w:t>
            </w:r>
          </w:p>
        </w:tc>
        <w:tc>
          <w:tcPr>
            <w:tcW w:w="392" w:type="pct"/>
            <w:shd w:val="clear" w:color="auto" w:fill="auto"/>
            <w:vAlign w:val="center"/>
            <w:hideMark/>
          </w:tcPr>
          <w:p w14:paraId="55F6A5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127</w:t>
            </w:r>
          </w:p>
        </w:tc>
        <w:tc>
          <w:tcPr>
            <w:tcW w:w="176" w:type="pct"/>
            <w:shd w:val="clear" w:color="auto" w:fill="auto"/>
            <w:vAlign w:val="center"/>
            <w:hideMark/>
          </w:tcPr>
          <w:p w14:paraId="724920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125,31</w:t>
            </w:r>
          </w:p>
        </w:tc>
        <w:tc>
          <w:tcPr>
            <w:tcW w:w="272" w:type="pct"/>
            <w:shd w:val="clear" w:color="auto" w:fill="auto"/>
            <w:vAlign w:val="center"/>
            <w:hideMark/>
          </w:tcPr>
          <w:p w14:paraId="7A8254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4EB22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7BA74E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C7EB9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04A975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3938,1</w:t>
            </w:r>
          </w:p>
        </w:tc>
        <w:tc>
          <w:tcPr>
            <w:tcW w:w="171" w:type="pct"/>
            <w:shd w:val="clear" w:color="auto" w:fill="auto"/>
            <w:vAlign w:val="center"/>
            <w:hideMark/>
          </w:tcPr>
          <w:p w14:paraId="74201F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76EA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1F2F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699F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1F07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6297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6A0A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3938,1</w:t>
            </w:r>
          </w:p>
        </w:tc>
        <w:tc>
          <w:tcPr>
            <w:tcW w:w="171" w:type="pct"/>
            <w:shd w:val="clear" w:color="auto" w:fill="auto"/>
            <w:vAlign w:val="center"/>
            <w:hideMark/>
          </w:tcPr>
          <w:p w14:paraId="4722AA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0002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7065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02ED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5918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1928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2BAB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600B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3938,1</w:t>
            </w:r>
          </w:p>
        </w:tc>
        <w:tc>
          <w:tcPr>
            <w:tcW w:w="172" w:type="pct"/>
            <w:shd w:val="clear" w:color="auto" w:fill="auto"/>
            <w:vAlign w:val="center"/>
            <w:hideMark/>
          </w:tcPr>
          <w:p w14:paraId="039A5D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FAE2654" w14:textId="77777777" w:rsidTr="0005644E">
        <w:tc>
          <w:tcPr>
            <w:tcW w:w="130" w:type="pct"/>
            <w:shd w:val="clear" w:color="auto" w:fill="auto"/>
            <w:vAlign w:val="center"/>
            <w:hideMark/>
          </w:tcPr>
          <w:p w14:paraId="00FEB0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2.330</w:t>
            </w:r>
          </w:p>
        </w:tc>
        <w:tc>
          <w:tcPr>
            <w:tcW w:w="392" w:type="pct"/>
            <w:shd w:val="clear" w:color="auto" w:fill="auto"/>
            <w:vAlign w:val="center"/>
            <w:hideMark/>
          </w:tcPr>
          <w:p w14:paraId="45D5C6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117</w:t>
            </w:r>
          </w:p>
        </w:tc>
        <w:tc>
          <w:tcPr>
            <w:tcW w:w="392" w:type="pct"/>
            <w:shd w:val="clear" w:color="auto" w:fill="auto"/>
            <w:vAlign w:val="center"/>
            <w:hideMark/>
          </w:tcPr>
          <w:p w14:paraId="353A0B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118</w:t>
            </w:r>
          </w:p>
        </w:tc>
        <w:tc>
          <w:tcPr>
            <w:tcW w:w="176" w:type="pct"/>
            <w:shd w:val="clear" w:color="auto" w:fill="auto"/>
            <w:vAlign w:val="center"/>
            <w:hideMark/>
          </w:tcPr>
          <w:p w14:paraId="0EC630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367,71</w:t>
            </w:r>
          </w:p>
        </w:tc>
        <w:tc>
          <w:tcPr>
            <w:tcW w:w="272" w:type="pct"/>
            <w:shd w:val="clear" w:color="auto" w:fill="auto"/>
            <w:vAlign w:val="center"/>
            <w:hideMark/>
          </w:tcPr>
          <w:p w14:paraId="644F2F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4CEDF2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5F8112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5BF05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3C48BA6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11556,0</w:t>
            </w:r>
          </w:p>
        </w:tc>
        <w:tc>
          <w:tcPr>
            <w:tcW w:w="171" w:type="pct"/>
            <w:shd w:val="clear" w:color="auto" w:fill="auto"/>
            <w:vAlign w:val="center"/>
            <w:hideMark/>
          </w:tcPr>
          <w:p w14:paraId="4D24AA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B3DE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725F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B545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2A8A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21D6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20BD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11556,0</w:t>
            </w:r>
          </w:p>
        </w:tc>
        <w:tc>
          <w:tcPr>
            <w:tcW w:w="171" w:type="pct"/>
            <w:shd w:val="clear" w:color="auto" w:fill="auto"/>
            <w:vAlign w:val="center"/>
            <w:hideMark/>
          </w:tcPr>
          <w:p w14:paraId="0B0E02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8ADD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15118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1BEE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9F0D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E808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8B0C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7BF7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11556,0</w:t>
            </w:r>
          </w:p>
        </w:tc>
        <w:tc>
          <w:tcPr>
            <w:tcW w:w="172" w:type="pct"/>
            <w:shd w:val="clear" w:color="auto" w:fill="auto"/>
            <w:vAlign w:val="center"/>
            <w:hideMark/>
          </w:tcPr>
          <w:p w14:paraId="58D6B3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5B8E778" w14:textId="77777777" w:rsidTr="0005644E">
        <w:tc>
          <w:tcPr>
            <w:tcW w:w="130" w:type="pct"/>
            <w:shd w:val="clear" w:color="auto" w:fill="auto"/>
            <w:vAlign w:val="center"/>
            <w:hideMark/>
          </w:tcPr>
          <w:p w14:paraId="170134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2.331</w:t>
            </w:r>
          </w:p>
        </w:tc>
        <w:tc>
          <w:tcPr>
            <w:tcW w:w="392" w:type="pct"/>
            <w:shd w:val="clear" w:color="auto" w:fill="auto"/>
            <w:vAlign w:val="center"/>
            <w:hideMark/>
          </w:tcPr>
          <w:p w14:paraId="243B0C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194</w:t>
            </w:r>
          </w:p>
        </w:tc>
        <w:tc>
          <w:tcPr>
            <w:tcW w:w="392" w:type="pct"/>
            <w:shd w:val="clear" w:color="auto" w:fill="auto"/>
            <w:vAlign w:val="center"/>
            <w:hideMark/>
          </w:tcPr>
          <w:p w14:paraId="085470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196</w:t>
            </w:r>
          </w:p>
        </w:tc>
        <w:tc>
          <w:tcPr>
            <w:tcW w:w="176" w:type="pct"/>
            <w:shd w:val="clear" w:color="auto" w:fill="auto"/>
            <w:vAlign w:val="center"/>
            <w:hideMark/>
          </w:tcPr>
          <w:p w14:paraId="2A60EFC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324,71</w:t>
            </w:r>
          </w:p>
        </w:tc>
        <w:tc>
          <w:tcPr>
            <w:tcW w:w="272" w:type="pct"/>
            <w:shd w:val="clear" w:color="auto" w:fill="auto"/>
            <w:vAlign w:val="center"/>
            <w:hideMark/>
          </w:tcPr>
          <w:p w14:paraId="63DC69C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19D3F7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73DCFA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F7482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33B8AF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10204,7</w:t>
            </w:r>
          </w:p>
        </w:tc>
        <w:tc>
          <w:tcPr>
            <w:tcW w:w="171" w:type="pct"/>
            <w:shd w:val="clear" w:color="auto" w:fill="auto"/>
            <w:vAlign w:val="center"/>
            <w:hideMark/>
          </w:tcPr>
          <w:p w14:paraId="4F242E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19D6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10204,7</w:t>
            </w:r>
          </w:p>
        </w:tc>
        <w:tc>
          <w:tcPr>
            <w:tcW w:w="171" w:type="pct"/>
            <w:shd w:val="clear" w:color="auto" w:fill="auto"/>
            <w:vAlign w:val="center"/>
            <w:hideMark/>
          </w:tcPr>
          <w:p w14:paraId="0C3B1E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0427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7810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22E7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2837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D6CF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E88F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0CF98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0830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4B47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2F762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7DE2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5477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A7BAD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E447DDF" w14:textId="77777777" w:rsidTr="0005644E">
        <w:tc>
          <w:tcPr>
            <w:tcW w:w="130" w:type="pct"/>
            <w:shd w:val="clear" w:color="auto" w:fill="auto"/>
            <w:vAlign w:val="center"/>
            <w:hideMark/>
          </w:tcPr>
          <w:p w14:paraId="4194BB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2.332</w:t>
            </w:r>
          </w:p>
        </w:tc>
        <w:tc>
          <w:tcPr>
            <w:tcW w:w="392" w:type="pct"/>
            <w:shd w:val="clear" w:color="auto" w:fill="auto"/>
            <w:vAlign w:val="center"/>
            <w:hideMark/>
          </w:tcPr>
          <w:p w14:paraId="01E0DC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131</w:t>
            </w:r>
          </w:p>
        </w:tc>
        <w:tc>
          <w:tcPr>
            <w:tcW w:w="392" w:type="pct"/>
            <w:shd w:val="clear" w:color="auto" w:fill="auto"/>
            <w:vAlign w:val="center"/>
            <w:hideMark/>
          </w:tcPr>
          <w:p w14:paraId="2A880C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Узел</w:t>
            </w:r>
          </w:p>
        </w:tc>
        <w:tc>
          <w:tcPr>
            <w:tcW w:w="176" w:type="pct"/>
            <w:shd w:val="clear" w:color="auto" w:fill="auto"/>
            <w:vAlign w:val="center"/>
            <w:hideMark/>
          </w:tcPr>
          <w:p w14:paraId="405717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1465,13</w:t>
            </w:r>
          </w:p>
        </w:tc>
        <w:tc>
          <w:tcPr>
            <w:tcW w:w="272" w:type="pct"/>
            <w:shd w:val="clear" w:color="auto" w:fill="auto"/>
            <w:vAlign w:val="center"/>
            <w:hideMark/>
          </w:tcPr>
          <w:p w14:paraId="68381C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4BB80F8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6F3834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A50CA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6864C8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46044,6</w:t>
            </w:r>
          </w:p>
        </w:tc>
        <w:tc>
          <w:tcPr>
            <w:tcW w:w="171" w:type="pct"/>
            <w:shd w:val="clear" w:color="auto" w:fill="auto"/>
            <w:vAlign w:val="center"/>
            <w:hideMark/>
          </w:tcPr>
          <w:p w14:paraId="7D7112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CFDB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16C5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9ED0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BF71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7A8B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5860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46044,6</w:t>
            </w:r>
          </w:p>
        </w:tc>
        <w:tc>
          <w:tcPr>
            <w:tcW w:w="171" w:type="pct"/>
            <w:shd w:val="clear" w:color="auto" w:fill="auto"/>
            <w:vAlign w:val="center"/>
            <w:hideMark/>
          </w:tcPr>
          <w:p w14:paraId="358237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9BC5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5F455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84E5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5940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FFBA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ABCD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082B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46044,6</w:t>
            </w:r>
          </w:p>
        </w:tc>
        <w:tc>
          <w:tcPr>
            <w:tcW w:w="172" w:type="pct"/>
            <w:shd w:val="clear" w:color="auto" w:fill="auto"/>
            <w:vAlign w:val="center"/>
            <w:hideMark/>
          </w:tcPr>
          <w:p w14:paraId="577AD4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655CB33" w14:textId="77777777" w:rsidTr="0005644E">
        <w:tc>
          <w:tcPr>
            <w:tcW w:w="130" w:type="pct"/>
            <w:shd w:val="clear" w:color="auto" w:fill="auto"/>
            <w:vAlign w:val="center"/>
            <w:hideMark/>
          </w:tcPr>
          <w:p w14:paraId="449DA3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2.333</w:t>
            </w:r>
          </w:p>
        </w:tc>
        <w:tc>
          <w:tcPr>
            <w:tcW w:w="392" w:type="pct"/>
            <w:shd w:val="clear" w:color="auto" w:fill="auto"/>
            <w:vAlign w:val="center"/>
            <w:hideMark/>
          </w:tcPr>
          <w:p w14:paraId="6E8B283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282</w:t>
            </w:r>
          </w:p>
        </w:tc>
        <w:tc>
          <w:tcPr>
            <w:tcW w:w="392" w:type="pct"/>
            <w:shd w:val="clear" w:color="auto" w:fill="auto"/>
            <w:vAlign w:val="center"/>
            <w:hideMark/>
          </w:tcPr>
          <w:p w14:paraId="6B93429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283</w:t>
            </w:r>
          </w:p>
        </w:tc>
        <w:tc>
          <w:tcPr>
            <w:tcW w:w="176" w:type="pct"/>
            <w:shd w:val="clear" w:color="auto" w:fill="auto"/>
            <w:vAlign w:val="center"/>
            <w:hideMark/>
          </w:tcPr>
          <w:p w14:paraId="0B6D74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255,22</w:t>
            </w:r>
          </w:p>
        </w:tc>
        <w:tc>
          <w:tcPr>
            <w:tcW w:w="272" w:type="pct"/>
            <w:shd w:val="clear" w:color="auto" w:fill="auto"/>
            <w:vAlign w:val="center"/>
            <w:hideMark/>
          </w:tcPr>
          <w:p w14:paraId="010D5D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8BE2C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32CC46B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1C0FE6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43EC39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8020,8</w:t>
            </w:r>
          </w:p>
        </w:tc>
        <w:tc>
          <w:tcPr>
            <w:tcW w:w="171" w:type="pct"/>
            <w:shd w:val="clear" w:color="auto" w:fill="auto"/>
            <w:vAlign w:val="center"/>
            <w:hideMark/>
          </w:tcPr>
          <w:p w14:paraId="58655C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A324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CADF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5F58C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0BCD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8020,8</w:t>
            </w:r>
          </w:p>
        </w:tc>
        <w:tc>
          <w:tcPr>
            <w:tcW w:w="171" w:type="pct"/>
            <w:shd w:val="clear" w:color="auto" w:fill="auto"/>
            <w:vAlign w:val="center"/>
            <w:hideMark/>
          </w:tcPr>
          <w:p w14:paraId="07CD34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70DE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22BE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EFEB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D2C9A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3E59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00DE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727D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3DFB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F727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8020,8</w:t>
            </w:r>
          </w:p>
        </w:tc>
        <w:tc>
          <w:tcPr>
            <w:tcW w:w="172" w:type="pct"/>
            <w:shd w:val="clear" w:color="auto" w:fill="auto"/>
            <w:vAlign w:val="center"/>
            <w:hideMark/>
          </w:tcPr>
          <w:p w14:paraId="09C219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CF80B1B" w14:textId="77777777" w:rsidTr="0005644E">
        <w:tc>
          <w:tcPr>
            <w:tcW w:w="130" w:type="pct"/>
            <w:shd w:val="clear" w:color="auto" w:fill="auto"/>
            <w:vAlign w:val="center"/>
            <w:hideMark/>
          </w:tcPr>
          <w:p w14:paraId="54615F9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2.334</w:t>
            </w:r>
          </w:p>
        </w:tc>
        <w:tc>
          <w:tcPr>
            <w:tcW w:w="392" w:type="pct"/>
            <w:shd w:val="clear" w:color="auto" w:fill="auto"/>
            <w:vAlign w:val="center"/>
            <w:hideMark/>
          </w:tcPr>
          <w:p w14:paraId="369DB5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130</w:t>
            </w:r>
          </w:p>
        </w:tc>
        <w:tc>
          <w:tcPr>
            <w:tcW w:w="392" w:type="pct"/>
            <w:shd w:val="clear" w:color="auto" w:fill="auto"/>
            <w:vAlign w:val="center"/>
            <w:hideMark/>
          </w:tcPr>
          <w:p w14:paraId="5B5129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156</w:t>
            </w:r>
          </w:p>
        </w:tc>
        <w:tc>
          <w:tcPr>
            <w:tcW w:w="176" w:type="pct"/>
            <w:shd w:val="clear" w:color="auto" w:fill="auto"/>
            <w:vAlign w:val="center"/>
            <w:hideMark/>
          </w:tcPr>
          <w:p w14:paraId="53BA0B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58,76</w:t>
            </w:r>
          </w:p>
        </w:tc>
        <w:tc>
          <w:tcPr>
            <w:tcW w:w="272" w:type="pct"/>
            <w:shd w:val="clear" w:color="auto" w:fill="auto"/>
            <w:vAlign w:val="center"/>
            <w:hideMark/>
          </w:tcPr>
          <w:p w14:paraId="2348B2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36E43D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6D0F6D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3D5E9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407DE6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1846,7</w:t>
            </w:r>
          </w:p>
        </w:tc>
        <w:tc>
          <w:tcPr>
            <w:tcW w:w="171" w:type="pct"/>
            <w:shd w:val="clear" w:color="auto" w:fill="auto"/>
            <w:vAlign w:val="center"/>
            <w:hideMark/>
          </w:tcPr>
          <w:p w14:paraId="38F600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85FE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7186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338E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F4A7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D3B5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F760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1846,7</w:t>
            </w:r>
          </w:p>
        </w:tc>
        <w:tc>
          <w:tcPr>
            <w:tcW w:w="171" w:type="pct"/>
            <w:shd w:val="clear" w:color="auto" w:fill="auto"/>
            <w:vAlign w:val="center"/>
            <w:hideMark/>
          </w:tcPr>
          <w:p w14:paraId="0A422D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D894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C507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AA9F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C477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3766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650B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7A11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1846,7</w:t>
            </w:r>
          </w:p>
        </w:tc>
        <w:tc>
          <w:tcPr>
            <w:tcW w:w="172" w:type="pct"/>
            <w:shd w:val="clear" w:color="auto" w:fill="auto"/>
            <w:vAlign w:val="center"/>
            <w:hideMark/>
          </w:tcPr>
          <w:p w14:paraId="501126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632576C" w14:textId="77777777" w:rsidTr="0005644E">
        <w:tc>
          <w:tcPr>
            <w:tcW w:w="130" w:type="pct"/>
            <w:shd w:val="clear" w:color="auto" w:fill="auto"/>
            <w:vAlign w:val="center"/>
            <w:hideMark/>
          </w:tcPr>
          <w:p w14:paraId="12CED3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2.335</w:t>
            </w:r>
          </w:p>
        </w:tc>
        <w:tc>
          <w:tcPr>
            <w:tcW w:w="392" w:type="pct"/>
            <w:shd w:val="clear" w:color="auto" w:fill="auto"/>
            <w:vAlign w:val="center"/>
            <w:hideMark/>
          </w:tcPr>
          <w:p w14:paraId="2388C4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w:t>
            </w:r>
          </w:p>
        </w:tc>
        <w:tc>
          <w:tcPr>
            <w:tcW w:w="392" w:type="pct"/>
            <w:shd w:val="clear" w:color="auto" w:fill="auto"/>
            <w:vAlign w:val="center"/>
            <w:hideMark/>
          </w:tcPr>
          <w:p w14:paraId="50D840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w:t>
            </w:r>
          </w:p>
        </w:tc>
        <w:tc>
          <w:tcPr>
            <w:tcW w:w="176" w:type="pct"/>
            <w:shd w:val="clear" w:color="auto" w:fill="auto"/>
            <w:vAlign w:val="center"/>
            <w:hideMark/>
          </w:tcPr>
          <w:p w14:paraId="133663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323,95</w:t>
            </w:r>
          </w:p>
        </w:tc>
        <w:tc>
          <w:tcPr>
            <w:tcW w:w="272" w:type="pct"/>
            <w:shd w:val="clear" w:color="auto" w:fill="auto"/>
            <w:vAlign w:val="center"/>
            <w:hideMark/>
          </w:tcPr>
          <w:p w14:paraId="2897BF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6090A57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282958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533C5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3E3D79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10180,8</w:t>
            </w:r>
          </w:p>
        </w:tc>
        <w:tc>
          <w:tcPr>
            <w:tcW w:w="171" w:type="pct"/>
            <w:shd w:val="clear" w:color="auto" w:fill="auto"/>
            <w:vAlign w:val="center"/>
            <w:hideMark/>
          </w:tcPr>
          <w:p w14:paraId="577B6E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5CA2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D28E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AE86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5C38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F5BC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141DB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10180,8</w:t>
            </w:r>
          </w:p>
        </w:tc>
        <w:tc>
          <w:tcPr>
            <w:tcW w:w="171" w:type="pct"/>
            <w:shd w:val="clear" w:color="auto" w:fill="auto"/>
            <w:vAlign w:val="center"/>
            <w:hideMark/>
          </w:tcPr>
          <w:p w14:paraId="268CAC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BF05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44777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C277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7CA3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A9FB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1FDB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4587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10180,8</w:t>
            </w:r>
          </w:p>
        </w:tc>
        <w:tc>
          <w:tcPr>
            <w:tcW w:w="172" w:type="pct"/>
            <w:shd w:val="clear" w:color="auto" w:fill="auto"/>
            <w:vAlign w:val="center"/>
            <w:hideMark/>
          </w:tcPr>
          <w:p w14:paraId="627539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B442EA2" w14:textId="77777777" w:rsidTr="0005644E">
        <w:tc>
          <w:tcPr>
            <w:tcW w:w="130" w:type="pct"/>
            <w:shd w:val="clear" w:color="auto" w:fill="auto"/>
            <w:vAlign w:val="center"/>
            <w:hideMark/>
          </w:tcPr>
          <w:p w14:paraId="14509F3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2.336</w:t>
            </w:r>
          </w:p>
        </w:tc>
        <w:tc>
          <w:tcPr>
            <w:tcW w:w="392" w:type="pct"/>
            <w:shd w:val="clear" w:color="auto" w:fill="auto"/>
            <w:vAlign w:val="center"/>
            <w:hideMark/>
          </w:tcPr>
          <w:p w14:paraId="73F866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130</w:t>
            </w:r>
          </w:p>
        </w:tc>
        <w:tc>
          <w:tcPr>
            <w:tcW w:w="392" w:type="pct"/>
            <w:shd w:val="clear" w:color="auto" w:fill="auto"/>
            <w:vAlign w:val="center"/>
            <w:hideMark/>
          </w:tcPr>
          <w:p w14:paraId="1B9383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w:t>
            </w:r>
          </w:p>
        </w:tc>
        <w:tc>
          <w:tcPr>
            <w:tcW w:w="176" w:type="pct"/>
            <w:shd w:val="clear" w:color="auto" w:fill="auto"/>
            <w:vAlign w:val="center"/>
            <w:hideMark/>
          </w:tcPr>
          <w:p w14:paraId="0537EA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177,39</w:t>
            </w:r>
          </w:p>
        </w:tc>
        <w:tc>
          <w:tcPr>
            <w:tcW w:w="272" w:type="pct"/>
            <w:shd w:val="clear" w:color="auto" w:fill="auto"/>
            <w:vAlign w:val="center"/>
            <w:hideMark/>
          </w:tcPr>
          <w:p w14:paraId="4D3738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5A74D1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4E9CB4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CB497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6736A38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5574,8</w:t>
            </w:r>
          </w:p>
        </w:tc>
        <w:tc>
          <w:tcPr>
            <w:tcW w:w="171" w:type="pct"/>
            <w:shd w:val="clear" w:color="auto" w:fill="auto"/>
            <w:vAlign w:val="center"/>
            <w:hideMark/>
          </w:tcPr>
          <w:p w14:paraId="362BCF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B8C5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8FB1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38FF5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CE4A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0148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15710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5574,8</w:t>
            </w:r>
          </w:p>
        </w:tc>
        <w:tc>
          <w:tcPr>
            <w:tcW w:w="171" w:type="pct"/>
            <w:shd w:val="clear" w:color="auto" w:fill="auto"/>
            <w:vAlign w:val="center"/>
            <w:hideMark/>
          </w:tcPr>
          <w:p w14:paraId="341924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A97D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527A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4366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B8E1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9FAA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50B8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CF31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5574,8</w:t>
            </w:r>
          </w:p>
        </w:tc>
        <w:tc>
          <w:tcPr>
            <w:tcW w:w="172" w:type="pct"/>
            <w:shd w:val="clear" w:color="auto" w:fill="auto"/>
            <w:vAlign w:val="center"/>
            <w:hideMark/>
          </w:tcPr>
          <w:p w14:paraId="38B538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20BD4B9" w14:textId="77777777" w:rsidTr="0005644E">
        <w:tc>
          <w:tcPr>
            <w:tcW w:w="130" w:type="pct"/>
            <w:shd w:val="clear" w:color="auto" w:fill="auto"/>
            <w:vAlign w:val="center"/>
            <w:hideMark/>
          </w:tcPr>
          <w:p w14:paraId="21BDCA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2.337</w:t>
            </w:r>
          </w:p>
        </w:tc>
        <w:tc>
          <w:tcPr>
            <w:tcW w:w="392" w:type="pct"/>
            <w:shd w:val="clear" w:color="auto" w:fill="auto"/>
            <w:vAlign w:val="center"/>
            <w:hideMark/>
          </w:tcPr>
          <w:p w14:paraId="091ECA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262</w:t>
            </w:r>
          </w:p>
        </w:tc>
        <w:tc>
          <w:tcPr>
            <w:tcW w:w="392" w:type="pct"/>
            <w:shd w:val="clear" w:color="auto" w:fill="auto"/>
            <w:vAlign w:val="center"/>
            <w:hideMark/>
          </w:tcPr>
          <w:p w14:paraId="7D42DA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264</w:t>
            </w:r>
          </w:p>
        </w:tc>
        <w:tc>
          <w:tcPr>
            <w:tcW w:w="176" w:type="pct"/>
            <w:shd w:val="clear" w:color="auto" w:fill="auto"/>
            <w:vAlign w:val="center"/>
            <w:hideMark/>
          </w:tcPr>
          <w:p w14:paraId="08B285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245,76</w:t>
            </w:r>
          </w:p>
        </w:tc>
        <w:tc>
          <w:tcPr>
            <w:tcW w:w="272" w:type="pct"/>
            <w:shd w:val="clear" w:color="auto" w:fill="auto"/>
            <w:vAlign w:val="center"/>
            <w:hideMark/>
          </w:tcPr>
          <w:p w14:paraId="43ADB7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A5F8A6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3E4E61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FF2AC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7BC7EA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7723,5</w:t>
            </w:r>
          </w:p>
        </w:tc>
        <w:tc>
          <w:tcPr>
            <w:tcW w:w="171" w:type="pct"/>
            <w:shd w:val="clear" w:color="auto" w:fill="auto"/>
            <w:vAlign w:val="center"/>
            <w:hideMark/>
          </w:tcPr>
          <w:p w14:paraId="3F8487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7723,5</w:t>
            </w:r>
          </w:p>
        </w:tc>
        <w:tc>
          <w:tcPr>
            <w:tcW w:w="171" w:type="pct"/>
            <w:shd w:val="clear" w:color="auto" w:fill="auto"/>
            <w:vAlign w:val="center"/>
            <w:hideMark/>
          </w:tcPr>
          <w:p w14:paraId="5A45D6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5233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8649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BB55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D781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977C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9F91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A523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4029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92A4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AE68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F404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5222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127E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C7C27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0E2D58B" w14:textId="77777777" w:rsidTr="0005644E">
        <w:tc>
          <w:tcPr>
            <w:tcW w:w="130" w:type="pct"/>
            <w:shd w:val="clear" w:color="auto" w:fill="auto"/>
            <w:vAlign w:val="center"/>
            <w:hideMark/>
          </w:tcPr>
          <w:p w14:paraId="1AEC76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2.338</w:t>
            </w:r>
          </w:p>
        </w:tc>
        <w:tc>
          <w:tcPr>
            <w:tcW w:w="392" w:type="pct"/>
            <w:shd w:val="clear" w:color="auto" w:fill="auto"/>
            <w:vAlign w:val="center"/>
            <w:hideMark/>
          </w:tcPr>
          <w:p w14:paraId="7C9490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ТК-80</w:t>
            </w:r>
          </w:p>
        </w:tc>
        <w:tc>
          <w:tcPr>
            <w:tcW w:w="392" w:type="pct"/>
            <w:shd w:val="clear" w:color="auto" w:fill="auto"/>
            <w:vAlign w:val="center"/>
            <w:hideMark/>
          </w:tcPr>
          <w:p w14:paraId="6A82D1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262</w:t>
            </w:r>
          </w:p>
        </w:tc>
        <w:tc>
          <w:tcPr>
            <w:tcW w:w="176" w:type="pct"/>
            <w:shd w:val="clear" w:color="auto" w:fill="auto"/>
            <w:vAlign w:val="center"/>
            <w:hideMark/>
          </w:tcPr>
          <w:p w14:paraId="37A8FF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227,99</w:t>
            </w:r>
          </w:p>
        </w:tc>
        <w:tc>
          <w:tcPr>
            <w:tcW w:w="272" w:type="pct"/>
            <w:shd w:val="clear" w:color="auto" w:fill="auto"/>
            <w:vAlign w:val="center"/>
            <w:hideMark/>
          </w:tcPr>
          <w:p w14:paraId="696AB7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3E188E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4F229C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DD437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5155B2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7165,0</w:t>
            </w:r>
          </w:p>
        </w:tc>
        <w:tc>
          <w:tcPr>
            <w:tcW w:w="171" w:type="pct"/>
            <w:shd w:val="clear" w:color="auto" w:fill="auto"/>
            <w:vAlign w:val="center"/>
            <w:hideMark/>
          </w:tcPr>
          <w:p w14:paraId="5FAB14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7165,0</w:t>
            </w:r>
          </w:p>
        </w:tc>
        <w:tc>
          <w:tcPr>
            <w:tcW w:w="171" w:type="pct"/>
            <w:shd w:val="clear" w:color="auto" w:fill="auto"/>
            <w:vAlign w:val="center"/>
            <w:hideMark/>
          </w:tcPr>
          <w:p w14:paraId="413209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B540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6899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DF74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8268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E9BD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0F27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63C5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9735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DF3E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6C03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C272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A97F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818A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9A02C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9200208" w14:textId="77777777" w:rsidTr="0005644E">
        <w:tc>
          <w:tcPr>
            <w:tcW w:w="130" w:type="pct"/>
            <w:shd w:val="clear" w:color="auto" w:fill="auto"/>
            <w:vAlign w:val="center"/>
            <w:hideMark/>
          </w:tcPr>
          <w:p w14:paraId="6926E3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2.339</w:t>
            </w:r>
          </w:p>
        </w:tc>
        <w:tc>
          <w:tcPr>
            <w:tcW w:w="392" w:type="pct"/>
            <w:shd w:val="clear" w:color="auto" w:fill="auto"/>
            <w:vAlign w:val="center"/>
            <w:hideMark/>
          </w:tcPr>
          <w:p w14:paraId="13FB33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325</w:t>
            </w:r>
          </w:p>
        </w:tc>
        <w:tc>
          <w:tcPr>
            <w:tcW w:w="392" w:type="pct"/>
            <w:shd w:val="clear" w:color="auto" w:fill="auto"/>
            <w:vAlign w:val="center"/>
            <w:hideMark/>
          </w:tcPr>
          <w:p w14:paraId="26E759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326</w:t>
            </w:r>
          </w:p>
        </w:tc>
        <w:tc>
          <w:tcPr>
            <w:tcW w:w="176" w:type="pct"/>
            <w:shd w:val="clear" w:color="auto" w:fill="auto"/>
            <w:vAlign w:val="center"/>
            <w:hideMark/>
          </w:tcPr>
          <w:p w14:paraId="144F62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547,78</w:t>
            </w:r>
          </w:p>
        </w:tc>
        <w:tc>
          <w:tcPr>
            <w:tcW w:w="272" w:type="pct"/>
            <w:shd w:val="clear" w:color="auto" w:fill="auto"/>
            <w:vAlign w:val="center"/>
            <w:hideMark/>
          </w:tcPr>
          <w:p w14:paraId="4479CD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0FC034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5B9A8DC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33CD8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603F8B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17215,1</w:t>
            </w:r>
          </w:p>
        </w:tc>
        <w:tc>
          <w:tcPr>
            <w:tcW w:w="171" w:type="pct"/>
            <w:shd w:val="clear" w:color="auto" w:fill="auto"/>
            <w:vAlign w:val="center"/>
            <w:hideMark/>
          </w:tcPr>
          <w:p w14:paraId="00CB04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17215,1</w:t>
            </w:r>
          </w:p>
        </w:tc>
        <w:tc>
          <w:tcPr>
            <w:tcW w:w="171" w:type="pct"/>
            <w:shd w:val="clear" w:color="auto" w:fill="auto"/>
            <w:vAlign w:val="center"/>
            <w:hideMark/>
          </w:tcPr>
          <w:p w14:paraId="078ADD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61AE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6219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835A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32F8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689C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435B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1919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04AB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3A30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751A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E8823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D18E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6675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EB176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4BAFE25" w14:textId="77777777" w:rsidTr="0005644E">
        <w:tc>
          <w:tcPr>
            <w:tcW w:w="130" w:type="pct"/>
            <w:shd w:val="clear" w:color="auto" w:fill="auto"/>
            <w:vAlign w:val="center"/>
            <w:hideMark/>
          </w:tcPr>
          <w:p w14:paraId="6BFAD2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2.340</w:t>
            </w:r>
          </w:p>
        </w:tc>
        <w:tc>
          <w:tcPr>
            <w:tcW w:w="392" w:type="pct"/>
            <w:shd w:val="clear" w:color="auto" w:fill="auto"/>
            <w:vAlign w:val="center"/>
            <w:hideMark/>
          </w:tcPr>
          <w:p w14:paraId="10596B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110</w:t>
            </w:r>
          </w:p>
        </w:tc>
        <w:tc>
          <w:tcPr>
            <w:tcW w:w="392" w:type="pct"/>
            <w:shd w:val="clear" w:color="auto" w:fill="auto"/>
            <w:vAlign w:val="center"/>
            <w:hideMark/>
          </w:tcPr>
          <w:p w14:paraId="517F11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w:t>
            </w:r>
          </w:p>
        </w:tc>
        <w:tc>
          <w:tcPr>
            <w:tcW w:w="176" w:type="pct"/>
            <w:shd w:val="clear" w:color="auto" w:fill="auto"/>
            <w:vAlign w:val="center"/>
            <w:hideMark/>
          </w:tcPr>
          <w:p w14:paraId="12CB83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207,49</w:t>
            </w:r>
          </w:p>
        </w:tc>
        <w:tc>
          <w:tcPr>
            <w:tcW w:w="272" w:type="pct"/>
            <w:shd w:val="clear" w:color="auto" w:fill="auto"/>
            <w:vAlign w:val="center"/>
            <w:hideMark/>
          </w:tcPr>
          <w:p w14:paraId="248CDC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4AE9FE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0DE4CF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DFCAE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01BA36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6520,8</w:t>
            </w:r>
          </w:p>
        </w:tc>
        <w:tc>
          <w:tcPr>
            <w:tcW w:w="171" w:type="pct"/>
            <w:shd w:val="clear" w:color="auto" w:fill="auto"/>
            <w:vAlign w:val="center"/>
            <w:hideMark/>
          </w:tcPr>
          <w:p w14:paraId="5FBD10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3481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6864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DE4D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493C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9C07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EDC9B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6520,8</w:t>
            </w:r>
          </w:p>
        </w:tc>
        <w:tc>
          <w:tcPr>
            <w:tcW w:w="171" w:type="pct"/>
            <w:shd w:val="clear" w:color="auto" w:fill="auto"/>
            <w:vAlign w:val="center"/>
            <w:hideMark/>
          </w:tcPr>
          <w:p w14:paraId="3050EC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85F2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B9EE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F4AB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5570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4C5AC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648F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F486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6520,8</w:t>
            </w:r>
          </w:p>
        </w:tc>
        <w:tc>
          <w:tcPr>
            <w:tcW w:w="172" w:type="pct"/>
            <w:shd w:val="clear" w:color="auto" w:fill="auto"/>
            <w:vAlign w:val="center"/>
            <w:hideMark/>
          </w:tcPr>
          <w:p w14:paraId="39D5A8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585962F" w14:textId="77777777" w:rsidTr="0005644E">
        <w:tc>
          <w:tcPr>
            <w:tcW w:w="130" w:type="pct"/>
            <w:shd w:val="clear" w:color="auto" w:fill="auto"/>
            <w:vAlign w:val="center"/>
            <w:hideMark/>
          </w:tcPr>
          <w:p w14:paraId="24B4BA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2.341</w:t>
            </w:r>
          </w:p>
        </w:tc>
        <w:tc>
          <w:tcPr>
            <w:tcW w:w="392" w:type="pct"/>
            <w:shd w:val="clear" w:color="auto" w:fill="auto"/>
            <w:vAlign w:val="center"/>
            <w:hideMark/>
          </w:tcPr>
          <w:p w14:paraId="4466207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w:t>
            </w:r>
          </w:p>
        </w:tc>
        <w:tc>
          <w:tcPr>
            <w:tcW w:w="392" w:type="pct"/>
            <w:shd w:val="clear" w:color="auto" w:fill="auto"/>
            <w:vAlign w:val="center"/>
            <w:hideMark/>
          </w:tcPr>
          <w:p w14:paraId="1CF792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Застройка микрорайонов СЖР-2,3,4 в составе Северного жилого района</w:t>
            </w:r>
          </w:p>
        </w:tc>
        <w:tc>
          <w:tcPr>
            <w:tcW w:w="176" w:type="pct"/>
            <w:shd w:val="clear" w:color="auto" w:fill="auto"/>
            <w:vAlign w:val="center"/>
            <w:hideMark/>
          </w:tcPr>
          <w:p w14:paraId="60ACBD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42,07</w:t>
            </w:r>
          </w:p>
        </w:tc>
        <w:tc>
          <w:tcPr>
            <w:tcW w:w="272" w:type="pct"/>
            <w:shd w:val="clear" w:color="auto" w:fill="auto"/>
            <w:vAlign w:val="center"/>
            <w:hideMark/>
          </w:tcPr>
          <w:p w14:paraId="5DE9BB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6AD4B7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7D9361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A1B3E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22413B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1322,1</w:t>
            </w:r>
          </w:p>
        </w:tc>
        <w:tc>
          <w:tcPr>
            <w:tcW w:w="171" w:type="pct"/>
            <w:shd w:val="clear" w:color="auto" w:fill="auto"/>
            <w:vAlign w:val="center"/>
            <w:hideMark/>
          </w:tcPr>
          <w:p w14:paraId="3B90F1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908A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2661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16610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80DF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18F1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F6DC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1322,1</w:t>
            </w:r>
          </w:p>
        </w:tc>
        <w:tc>
          <w:tcPr>
            <w:tcW w:w="171" w:type="pct"/>
            <w:shd w:val="clear" w:color="auto" w:fill="auto"/>
            <w:vAlign w:val="center"/>
            <w:hideMark/>
          </w:tcPr>
          <w:p w14:paraId="668366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1309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5784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867D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8D7A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3A530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50CD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E5B6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1322,1</w:t>
            </w:r>
          </w:p>
        </w:tc>
        <w:tc>
          <w:tcPr>
            <w:tcW w:w="172" w:type="pct"/>
            <w:shd w:val="clear" w:color="auto" w:fill="auto"/>
            <w:vAlign w:val="center"/>
            <w:hideMark/>
          </w:tcPr>
          <w:p w14:paraId="70952A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6865450" w14:textId="77777777" w:rsidTr="0005644E">
        <w:tc>
          <w:tcPr>
            <w:tcW w:w="130" w:type="pct"/>
            <w:shd w:val="clear" w:color="auto" w:fill="auto"/>
            <w:vAlign w:val="center"/>
            <w:hideMark/>
          </w:tcPr>
          <w:p w14:paraId="10DF4F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2.342</w:t>
            </w:r>
          </w:p>
        </w:tc>
        <w:tc>
          <w:tcPr>
            <w:tcW w:w="392" w:type="pct"/>
            <w:shd w:val="clear" w:color="auto" w:fill="auto"/>
            <w:vAlign w:val="center"/>
            <w:hideMark/>
          </w:tcPr>
          <w:p w14:paraId="61F71E4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w:t>
            </w:r>
          </w:p>
        </w:tc>
        <w:tc>
          <w:tcPr>
            <w:tcW w:w="392" w:type="pct"/>
            <w:shd w:val="clear" w:color="auto" w:fill="auto"/>
            <w:vAlign w:val="center"/>
            <w:hideMark/>
          </w:tcPr>
          <w:p w14:paraId="60526D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w:t>
            </w:r>
          </w:p>
        </w:tc>
        <w:tc>
          <w:tcPr>
            <w:tcW w:w="176" w:type="pct"/>
            <w:shd w:val="clear" w:color="auto" w:fill="auto"/>
            <w:vAlign w:val="center"/>
            <w:hideMark/>
          </w:tcPr>
          <w:p w14:paraId="552D857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118,55</w:t>
            </w:r>
          </w:p>
        </w:tc>
        <w:tc>
          <w:tcPr>
            <w:tcW w:w="272" w:type="pct"/>
            <w:shd w:val="clear" w:color="auto" w:fill="auto"/>
            <w:vAlign w:val="center"/>
            <w:hideMark/>
          </w:tcPr>
          <w:p w14:paraId="4E6579C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25FE6B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2C80A8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EDDE09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00FE06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3725,7</w:t>
            </w:r>
          </w:p>
        </w:tc>
        <w:tc>
          <w:tcPr>
            <w:tcW w:w="171" w:type="pct"/>
            <w:shd w:val="clear" w:color="auto" w:fill="auto"/>
            <w:vAlign w:val="center"/>
            <w:hideMark/>
          </w:tcPr>
          <w:p w14:paraId="2C3EE5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F095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9952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7F2A6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DE37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0EE4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582B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8967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3725,7</w:t>
            </w:r>
          </w:p>
        </w:tc>
        <w:tc>
          <w:tcPr>
            <w:tcW w:w="171" w:type="pct"/>
            <w:shd w:val="clear" w:color="auto" w:fill="auto"/>
            <w:vAlign w:val="center"/>
            <w:hideMark/>
          </w:tcPr>
          <w:p w14:paraId="7F4EB4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77EC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BAEB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DE58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F4FC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815C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B4BB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738D15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3725,7</w:t>
            </w:r>
          </w:p>
        </w:tc>
      </w:tr>
      <w:tr w:rsidR="0053665F" w:rsidRPr="00880889" w14:paraId="115A3BF0" w14:textId="77777777" w:rsidTr="0005644E">
        <w:tc>
          <w:tcPr>
            <w:tcW w:w="130" w:type="pct"/>
            <w:shd w:val="clear" w:color="auto" w:fill="auto"/>
            <w:vAlign w:val="center"/>
            <w:hideMark/>
          </w:tcPr>
          <w:p w14:paraId="6A5D444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2.343</w:t>
            </w:r>
          </w:p>
        </w:tc>
        <w:tc>
          <w:tcPr>
            <w:tcW w:w="392" w:type="pct"/>
            <w:shd w:val="clear" w:color="auto" w:fill="auto"/>
            <w:vAlign w:val="center"/>
            <w:hideMark/>
          </w:tcPr>
          <w:p w14:paraId="171108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w:t>
            </w:r>
          </w:p>
        </w:tc>
        <w:tc>
          <w:tcPr>
            <w:tcW w:w="392" w:type="pct"/>
            <w:shd w:val="clear" w:color="auto" w:fill="auto"/>
            <w:vAlign w:val="center"/>
            <w:hideMark/>
          </w:tcPr>
          <w:p w14:paraId="03858C4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116</w:t>
            </w:r>
          </w:p>
        </w:tc>
        <w:tc>
          <w:tcPr>
            <w:tcW w:w="176" w:type="pct"/>
            <w:shd w:val="clear" w:color="auto" w:fill="auto"/>
            <w:vAlign w:val="center"/>
            <w:hideMark/>
          </w:tcPr>
          <w:p w14:paraId="3562DC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265,94</w:t>
            </w:r>
          </w:p>
        </w:tc>
        <w:tc>
          <w:tcPr>
            <w:tcW w:w="272" w:type="pct"/>
            <w:shd w:val="clear" w:color="auto" w:fill="auto"/>
            <w:vAlign w:val="center"/>
            <w:hideMark/>
          </w:tcPr>
          <w:p w14:paraId="2CC064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6BE9D3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0454EA2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8A7ECA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6D2EA0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8357,7</w:t>
            </w:r>
          </w:p>
        </w:tc>
        <w:tc>
          <w:tcPr>
            <w:tcW w:w="171" w:type="pct"/>
            <w:shd w:val="clear" w:color="auto" w:fill="auto"/>
            <w:vAlign w:val="center"/>
            <w:hideMark/>
          </w:tcPr>
          <w:p w14:paraId="30D511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1829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E9F5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06F12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1301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2A10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D38B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8357,7</w:t>
            </w:r>
          </w:p>
        </w:tc>
        <w:tc>
          <w:tcPr>
            <w:tcW w:w="171" w:type="pct"/>
            <w:shd w:val="clear" w:color="auto" w:fill="auto"/>
            <w:vAlign w:val="center"/>
            <w:hideMark/>
          </w:tcPr>
          <w:p w14:paraId="4AA501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2C8B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E5E7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E6FD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8740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FBBB7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7A78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6B7F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8357,7</w:t>
            </w:r>
          </w:p>
        </w:tc>
        <w:tc>
          <w:tcPr>
            <w:tcW w:w="172" w:type="pct"/>
            <w:shd w:val="clear" w:color="auto" w:fill="auto"/>
            <w:vAlign w:val="center"/>
            <w:hideMark/>
          </w:tcPr>
          <w:p w14:paraId="4EF468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E072576" w14:textId="77777777" w:rsidTr="0005644E">
        <w:tc>
          <w:tcPr>
            <w:tcW w:w="130" w:type="pct"/>
            <w:shd w:val="clear" w:color="auto" w:fill="auto"/>
            <w:vAlign w:val="center"/>
            <w:hideMark/>
          </w:tcPr>
          <w:p w14:paraId="4DBA31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2.344</w:t>
            </w:r>
          </w:p>
        </w:tc>
        <w:tc>
          <w:tcPr>
            <w:tcW w:w="392" w:type="pct"/>
            <w:shd w:val="clear" w:color="auto" w:fill="auto"/>
            <w:vAlign w:val="center"/>
            <w:hideMark/>
          </w:tcPr>
          <w:p w14:paraId="7B0C57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109</w:t>
            </w:r>
          </w:p>
        </w:tc>
        <w:tc>
          <w:tcPr>
            <w:tcW w:w="392" w:type="pct"/>
            <w:shd w:val="clear" w:color="auto" w:fill="auto"/>
            <w:vAlign w:val="center"/>
            <w:hideMark/>
          </w:tcPr>
          <w:p w14:paraId="2379287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110</w:t>
            </w:r>
          </w:p>
        </w:tc>
        <w:tc>
          <w:tcPr>
            <w:tcW w:w="176" w:type="pct"/>
            <w:shd w:val="clear" w:color="auto" w:fill="auto"/>
            <w:vAlign w:val="center"/>
            <w:hideMark/>
          </w:tcPr>
          <w:p w14:paraId="7A127C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59,36</w:t>
            </w:r>
          </w:p>
        </w:tc>
        <w:tc>
          <w:tcPr>
            <w:tcW w:w="272" w:type="pct"/>
            <w:shd w:val="clear" w:color="auto" w:fill="auto"/>
            <w:vAlign w:val="center"/>
            <w:hideMark/>
          </w:tcPr>
          <w:p w14:paraId="3243073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5077EE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240CDA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C350C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3A3152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1865,5</w:t>
            </w:r>
          </w:p>
        </w:tc>
        <w:tc>
          <w:tcPr>
            <w:tcW w:w="171" w:type="pct"/>
            <w:shd w:val="clear" w:color="auto" w:fill="auto"/>
            <w:vAlign w:val="center"/>
            <w:hideMark/>
          </w:tcPr>
          <w:p w14:paraId="112D47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0C9E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231B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E07B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EE68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2C5E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2B96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1865,5</w:t>
            </w:r>
          </w:p>
        </w:tc>
        <w:tc>
          <w:tcPr>
            <w:tcW w:w="171" w:type="pct"/>
            <w:shd w:val="clear" w:color="auto" w:fill="auto"/>
            <w:vAlign w:val="center"/>
            <w:hideMark/>
          </w:tcPr>
          <w:p w14:paraId="5C2E32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66F5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E6A2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06FD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3435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E8FA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E2DE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7BFE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1865,5</w:t>
            </w:r>
          </w:p>
        </w:tc>
        <w:tc>
          <w:tcPr>
            <w:tcW w:w="172" w:type="pct"/>
            <w:shd w:val="clear" w:color="auto" w:fill="auto"/>
            <w:vAlign w:val="center"/>
            <w:hideMark/>
          </w:tcPr>
          <w:p w14:paraId="43EAB3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F9BEFB6" w14:textId="77777777" w:rsidTr="0005644E">
        <w:tc>
          <w:tcPr>
            <w:tcW w:w="130" w:type="pct"/>
            <w:shd w:val="clear" w:color="auto" w:fill="auto"/>
            <w:vAlign w:val="center"/>
            <w:hideMark/>
          </w:tcPr>
          <w:p w14:paraId="1334D6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2.345</w:t>
            </w:r>
          </w:p>
        </w:tc>
        <w:tc>
          <w:tcPr>
            <w:tcW w:w="392" w:type="pct"/>
            <w:shd w:val="clear" w:color="auto" w:fill="auto"/>
            <w:vAlign w:val="center"/>
            <w:hideMark/>
          </w:tcPr>
          <w:p w14:paraId="6D1E02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168</w:t>
            </w:r>
          </w:p>
        </w:tc>
        <w:tc>
          <w:tcPr>
            <w:tcW w:w="392" w:type="pct"/>
            <w:shd w:val="clear" w:color="auto" w:fill="auto"/>
            <w:vAlign w:val="center"/>
            <w:hideMark/>
          </w:tcPr>
          <w:p w14:paraId="335F12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 км. Новотр. шоссе</w:t>
            </w:r>
          </w:p>
        </w:tc>
        <w:tc>
          <w:tcPr>
            <w:tcW w:w="176" w:type="pct"/>
            <w:shd w:val="clear" w:color="auto" w:fill="auto"/>
            <w:vAlign w:val="center"/>
            <w:hideMark/>
          </w:tcPr>
          <w:p w14:paraId="6144359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1361,65</w:t>
            </w:r>
          </w:p>
        </w:tc>
        <w:tc>
          <w:tcPr>
            <w:tcW w:w="272" w:type="pct"/>
            <w:shd w:val="clear" w:color="auto" w:fill="auto"/>
            <w:vAlign w:val="center"/>
            <w:hideMark/>
          </w:tcPr>
          <w:p w14:paraId="10C8DC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04CED4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0DA9933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D80BF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0F4ED9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42792,6</w:t>
            </w:r>
          </w:p>
        </w:tc>
        <w:tc>
          <w:tcPr>
            <w:tcW w:w="171" w:type="pct"/>
            <w:shd w:val="clear" w:color="auto" w:fill="auto"/>
            <w:vAlign w:val="center"/>
            <w:hideMark/>
          </w:tcPr>
          <w:p w14:paraId="5EFA38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5081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73BD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24AA7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1481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B302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46C55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42792,6</w:t>
            </w:r>
          </w:p>
        </w:tc>
        <w:tc>
          <w:tcPr>
            <w:tcW w:w="171" w:type="pct"/>
            <w:shd w:val="clear" w:color="auto" w:fill="auto"/>
            <w:vAlign w:val="center"/>
            <w:hideMark/>
          </w:tcPr>
          <w:p w14:paraId="0B1566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0170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34C7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C791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1E3B2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DCFE4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7104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C312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42792,6</w:t>
            </w:r>
          </w:p>
        </w:tc>
        <w:tc>
          <w:tcPr>
            <w:tcW w:w="172" w:type="pct"/>
            <w:shd w:val="clear" w:color="auto" w:fill="auto"/>
            <w:vAlign w:val="center"/>
            <w:hideMark/>
          </w:tcPr>
          <w:p w14:paraId="2B9F0B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AFDDEE8" w14:textId="77777777" w:rsidTr="0005644E">
        <w:tc>
          <w:tcPr>
            <w:tcW w:w="130" w:type="pct"/>
            <w:shd w:val="clear" w:color="auto" w:fill="auto"/>
            <w:vAlign w:val="center"/>
            <w:hideMark/>
          </w:tcPr>
          <w:p w14:paraId="6C47C3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2.346</w:t>
            </w:r>
          </w:p>
        </w:tc>
        <w:tc>
          <w:tcPr>
            <w:tcW w:w="392" w:type="pct"/>
            <w:shd w:val="clear" w:color="auto" w:fill="auto"/>
            <w:vAlign w:val="center"/>
            <w:hideMark/>
          </w:tcPr>
          <w:p w14:paraId="183064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116</w:t>
            </w:r>
          </w:p>
        </w:tc>
        <w:tc>
          <w:tcPr>
            <w:tcW w:w="392" w:type="pct"/>
            <w:shd w:val="clear" w:color="auto" w:fill="auto"/>
            <w:vAlign w:val="center"/>
            <w:hideMark/>
          </w:tcPr>
          <w:p w14:paraId="137A03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128</w:t>
            </w:r>
          </w:p>
        </w:tc>
        <w:tc>
          <w:tcPr>
            <w:tcW w:w="176" w:type="pct"/>
            <w:shd w:val="clear" w:color="auto" w:fill="auto"/>
            <w:vAlign w:val="center"/>
            <w:hideMark/>
          </w:tcPr>
          <w:p w14:paraId="4AD532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110,73</w:t>
            </w:r>
          </w:p>
        </w:tc>
        <w:tc>
          <w:tcPr>
            <w:tcW w:w="272" w:type="pct"/>
            <w:shd w:val="clear" w:color="auto" w:fill="auto"/>
            <w:vAlign w:val="center"/>
            <w:hideMark/>
          </w:tcPr>
          <w:p w14:paraId="70077A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69F3B9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462E88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238D88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59D73D9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3479,9</w:t>
            </w:r>
          </w:p>
        </w:tc>
        <w:tc>
          <w:tcPr>
            <w:tcW w:w="171" w:type="pct"/>
            <w:shd w:val="clear" w:color="auto" w:fill="auto"/>
            <w:vAlign w:val="center"/>
            <w:hideMark/>
          </w:tcPr>
          <w:p w14:paraId="316354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B17B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C88D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9F429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DF05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E18D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F20D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3479,9</w:t>
            </w:r>
          </w:p>
        </w:tc>
        <w:tc>
          <w:tcPr>
            <w:tcW w:w="171" w:type="pct"/>
            <w:shd w:val="clear" w:color="auto" w:fill="auto"/>
            <w:vAlign w:val="center"/>
            <w:hideMark/>
          </w:tcPr>
          <w:p w14:paraId="0FFFC7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A39F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2854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507A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7085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AC72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AE96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CB6B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3479,9</w:t>
            </w:r>
          </w:p>
        </w:tc>
        <w:tc>
          <w:tcPr>
            <w:tcW w:w="172" w:type="pct"/>
            <w:shd w:val="clear" w:color="auto" w:fill="auto"/>
            <w:vAlign w:val="center"/>
            <w:hideMark/>
          </w:tcPr>
          <w:p w14:paraId="41EE38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6342846" w14:textId="77777777" w:rsidTr="0005644E">
        <w:tc>
          <w:tcPr>
            <w:tcW w:w="130" w:type="pct"/>
            <w:shd w:val="clear" w:color="auto" w:fill="auto"/>
            <w:vAlign w:val="center"/>
            <w:hideMark/>
          </w:tcPr>
          <w:p w14:paraId="285D53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2.347</w:t>
            </w:r>
          </w:p>
        </w:tc>
        <w:tc>
          <w:tcPr>
            <w:tcW w:w="392" w:type="pct"/>
            <w:shd w:val="clear" w:color="auto" w:fill="auto"/>
            <w:vAlign w:val="center"/>
            <w:hideMark/>
          </w:tcPr>
          <w:p w14:paraId="1F4FD0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w:t>
            </w:r>
          </w:p>
        </w:tc>
        <w:tc>
          <w:tcPr>
            <w:tcW w:w="392" w:type="pct"/>
            <w:shd w:val="clear" w:color="auto" w:fill="auto"/>
            <w:vAlign w:val="center"/>
            <w:hideMark/>
          </w:tcPr>
          <w:p w14:paraId="540D59F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109</w:t>
            </w:r>
          </w:p>
        </w:tc>
        <w:tc>
          <w:tcPr>
            <w:tcW w:w="176" w:type="pct"/>
            <w:shd w:val="clear" w:color="auto" w:fill="auto"/>
            <w:vAlign w:val="center"/>
            <w:hideMark/>
          </w:tcPr>
          <w:p w14:paraId="1F427B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329,66</w:t>
            </w:r>
          </w:p>
        </w:tc>
        <w:tc>
          <w:tcPr>
            <w:tcW w:w="272" w:type="pct"/>
            <w:shd w:val="clear" w:color="auto" w:fill="auto"/>
            <w:vAlign w:val="center"/>
            <w:hideMark/>
          </w:tcPr>
          <w:p w14:paraId="5477A5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0D1E6C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6328C1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D8F87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7650C4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10360,2</w:t>
            </w:r>
          </w:p>
        </w:tc>
        <w:tc>
          <w:tcPr>
            <w:tcW w:w="171" w:type="pct"/>
            <w:shd w:val="clear" w:color="auto" w:fill="auto"/>
            <w:vAlign w:val="center"/>
            <w:hideMark/>
          </w:tcPr>
          <w:p w14:paraId="137C3D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55B0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5AEB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514C4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B229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FC3E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FF37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10360,2</w:t>
            </w:r>
          </w:p>
        </w:tc>
        <w:tc>
          <w:tcPr>
            <w:tcW w:w="171" w:type="pct"/>
            <w:shd w:val="clear" w:color="auto" w:fill="auto"/>
            <w:vAlign w:val="center"/>
            <w:hideMark/>
          </w:tcPr>
          <w:p w14:paraId="22085E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1040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8A3B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23AB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73D9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7939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A334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32C8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10360,2</w:t>
            </w:r>
          </w:p>
        </w:tc>
        <w:tc>
          <w:tcPr>
            <w:tcW w:w="172" w:type="pct"/>
            <w:shd w:val="clear" w:color="auto" w:fill="auto"/>
            <w:vAlign w:val="center"/>
            <w:hideMark/>
          </w:tcPr>
          <w:p w14:paraId="3C3A5D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E04DBA6" w14:textId="77777777" w:rsidTr="0005644E">
        <w:tc>
          <w:tcPr>
            <w:tcW w:w="130" w:type="pct"/>
            <w:shd w:val="clear" w:color="auto" w:fill="auto"/>
            <w:vAlign w:val="center"/>
            <w:hideMark/>
          </w:tcPr>
          <w:p w14:paraId="39F9C0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2.348</w:t>
            </w:r>
          </w:p>
        </w:tc>
        <w:tc>
          <w:tcPr>
            <w:tcW w:w="392" w:type="pct"/>
            <w:shd w:val="clear" w:color="auto" w:fill="auto"/>
            <w:vAlign w:val="center"/>
            <w:hideMark/>
          </w:tcPr>
          <w:p w14:paraId="3D6820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300</w:t>
            </w:r>
          </w:p>
        </w:tc>
        <w:tc>
          <w:tcPr>
            <w:tcW w:w="392" w:type="pct"/>
            <w:shd w:val="clear" w:color="auto" w:fill="auto"/>
            <w:vAlign w:val="center"/>
            <w:hideMark/>
          </w:tcPr>
          <w:p w14:paraId="5EA9DB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303</w:t>
            </w:r>
          </w:p>
        </w:tc>
        <w:tc>
          <w:tcPr>
            <w:tcW w:w="176" w:type="pct"/>
            <w:shd w:val="clear" w:color="auto" w:fill="auto"/>
            <w:vAlign w:val="center"/>
            <w:hideMark/>
          </w:tcPr>
          <w:p w14:paraId="35544D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102,45</w:t>
            </w:r>
          </w:p>
        </w:tc>
        <w:tc>
          <w:tcPr>
            <w:tcW w:w="272" w:type="pct"/>
            <w:shd w:val="clear" w:color="auto" w:fill="auto"/>
            <w:vAlign w:val="center"/>
            <w:hideMark/>
          </w:tcPr>
          <w:p w14:paraId="7E32C9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D5E37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229227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BF98A5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0F3DD4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3219,7</w:t>
            </w:r>
          </w:p>
        </w:tc>
        <w:tc>
          <w:tcPr>
            <w:tcW w:w="171" w:type="pct"/>
            <w:shd w:val="clear" w:color="auto" w:fill="auto"/>
            <w:vAlign w:val="center"/>
            <w:hideMark/>
          </w:tcPr>
          <w:p w14:paraId="521872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E384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6C47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0E74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3219,7</w:t>
            </w:r>
          </w:p>
        </w:tc>
        <w:tc>
          <w:tcPr>
            <w:tcW w:w="171" w:type="pct"/>
            <w:shd w:val="clear" w:color="auto" w:fill="auto"/>
            <w:vAlign w:val="center"/>
            <w:hideMark/>
          </w:tcPr>
          <w:p w14:paraId="77A2E1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B81B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0DDB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BD2B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42C4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84C4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769F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D9CE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9CB46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5776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669A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3219,7</w:t>
            </w:r>
          </w:p>
        </w:tc>
        <w:tc>
          <w:tcPr>
            <w:tcW w:w="172" w:type="pct"/>
            <w:shd w:val="clear" w:color="auto" w:fill="auto"/>
            <w:vAlign w:val="center"/>
            <w:hideMark/>
          </w:tcPr>
          <w:p w14:paraId="5F3EF9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6722994" w14:textId="77777777" w:rsidTr="0005644E">
        <w:tc>
          <w:tcPr>
            <w:tcW w:w="130" w:type="pct"/>
            <w:shd w:val="clear" w:color="auto" w:fill="auto"/>
            <w:vAlign w:val="center"/>
            <w:hideMark/>
          </w:tcPr>
          <w:p w14:paraId="6B6B17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2.349</w:t>
            </w:r>
          </w:p>
        </w:tc>
        <w:tc>
          <w:tcPr>
            <w:tcW w:w="392" w:type="pct"/>
            <w:shd w:val="clear" w:color="auto" w:fill="auto"/>
            <w:vAlign w:val="center"/>
            <w:hideMark/>
          </w:tcPr>
          <w:p w14:paraId="0672F7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117</w:t>
            </w:r>
          </w:p>
        </w:tc>
        <w:tc>
          <w:tcPr>
            <w:tcW w:w="392" w:type="pct"/>
            <w:shd w:val="clear" w:color="auto" w:fill="auto"/>
            <w:vAlign w:val="center"/>
            <w:hideMark/>
          </w:tcPr>
          <w:p w14:paraId="039678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118</w:t>
            </w:r>
          </w:p>
        </w:tc>
        <w:tc>
          <w:tcPr>
            <w:tcW w:w="176" w:type="pct"/>
            <w:shd w:val="clear" w:color="auto" w:fill="auto"/>
            <w:vAlign w:val="center"/>
            <w:hideMark/>
          </w:tcPr>
          <w:p w14:paraId="3E922B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669,09</w:t>
            </w:r>
          </w:p>
        </w:tc>
        <w:tc>
          <w:tcPr>
            <w:tcW w:w="272" w:type="pct"/>
            <w:shd w:val="clear" w:color="auto" w:fill="auto"/>
            <w:vAlign w:val="center"/>
            <w:hideMark/>
          </w:tcPr>
          <w:p w14:paraId="088BFA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D1AD4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094B56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A466D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6AE09E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21027,5</w:t>
            </w:r>
          </w:p>
        </w:tc>
        <w:tc>
          <w:tcPr>
            <w:tcW w:w="171" w:type="pct"/>
            <w:shd w:val="clear" w:color="auto" w:fill="auto"/>
            <w:vAlign w:val="center"/>
            <w:hideMark/>
          </w:tcPr>
          <w:p w14:paraId="4629AA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8E90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3FC3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04B76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FB76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F95B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F478E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21027,5</w:t>
            </w:r>
          </w:p>
        </w:tc>
        <w:tc>
          <w:tcPr>
            <w:tcW w:w="171" w:type="pct"/>
            <w:shd w:val="clear" w:color="auto" w:fill="auto"/>
            <w:vAlign w:val="center"/>
            <w:hideMark/>
          </w:tcPr>
          <w:p w14:paraId="272065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E6B4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DADB0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6965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71D8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9477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BAE1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7407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21027,5</w:t>
            </w:r>
          </w:p>
        </w:tc>
        <w:tc>
          <w:tcPr>
            <w:tcW w:w="172" w:type="pct"/>
            <w:shd w:val="clear" w:color="auto" w:fill="auto"/>
            <w:vAlign w:val="center"/>
            <w:hideMark/>
          </w:tcPr>
          <w:p w14:paraId="6B4238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D7428D3" w14:textId="77777777" w:rsidTr="0005644E">
        <w:tc>
          <w:tcPr>
            <w:tcW w:w="130" w:type="pct"/>
            <w:shd w:val="clear" w:color="auto" w:fill="auto"/>
            <w:vAlign w:val="center"/>
            <w:hideMark/>
          </w:tcPr>
          <w:p w14:paraId="44B2101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2.350</w:t>
            </w:r>
          </w:p>
        </w:tc>
        <w:tc>
          <w:tcPr>
            <w:tcW w:w="392" w:type="pct"/>
            <w:shd w:val="clear" w:color="auto" w:fill="auto"/>
            <w:vAlign w:val="center"/>
            <w:hideMark/>
          </w:tcPr>
          <w:p w14:paraId="7E214A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Узел</w:t>
            </w:r>
          </w:p>
        </w:tc>
        <w:tc>
          <w:tcPr>
            <w:tcW w:w="392" w:type="pct"/>
            <w:shd w:val="clear" w:color="auto" w:fill="auto"/>
            <w:vAlign w:val="center"/>
            <w:hideMark/>
          </w:tcPr>
          <w:p w14:paraId="5E3AD1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156</w:t>
            </w:r>
          </w:p>
        </w:tc>
        <w:tc>
          <w:tcPr>
            <w:tcW w:w="176" w:type="pct"/>
            <w:shd w:val="clear" w:color="auto" w:fill="auto"/>
            <w:vAlign w:val="center"/>
            <w:hideMark/>
          </w:tcPr>
          <w:p w14:paraId="118D72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507,49</w:t>
            </w:r>
          </w:p>
        </w:tc>
        <w:tc>
          <w:tcPr>
            <w:tcW w:w="272" w:type="pct"/>
            <w:shd w:val="clear" w:color="auto" w:fill="auto"/>
            <w:vAlign w:val="center"/>
            <w:hideMark/>
          </w:tcPr>
          <w:p w14:paraId="7A7A7B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47CE20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49B02C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6B64F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1B2482E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15948,9</w:t>
            </w:r>
          </w:p>
        </w:tc>
        <w:tc>
          <w:tcPr>
            <w:tcW w:w="171" w:type="pct"/>
            <w:shd w:val="clear" w:color="auto" w:fill="auto"/>
            <w:vAlign w:val="center"/>
            <w:hideMark/>
          </w:tcPr>
          <w:p w14:paraId="62BD8E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FFC8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C00F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22C9F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DD5C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358A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01BEA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15948,9</w:t>
            </w:r>
          </w:p>
        </w:tc>
        <w:tc>
          <w:tcPr>
            <w:tcW w:w="171" w:type="pct"/>
            <w:shd w:val="clear" w:color="auto" w:fill="auto"/>
            <w:vAlign w:val="center"/>
            <w:hideMark/>
          </w:tcPr>
          <w:p w14:paraId="4A11DA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FCFE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B2A2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01E3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7777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320E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5A7A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0D2B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15948,9</w:t>
            </w:r>
          </w:p>
        </w:tc>
        <w:tc>
          <w:tcPr>
            <w:tcW w:w="172" w:type="pct"/>
            <w:shd w:val="clear" w:color="auto" w:fill="auto"/>
            <w:vAlign w:val="center"/>
            <w:hideMark/>
          </w:tcPr>
          <w:p w14:paraId="074A6E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1A8A347" w14:textId="77777777" w:rsidTr="0005644E">
        <w:tc>
          <w:tcPr>
            <w:tcW w:w="130" w:type="pct"/>
            <w:shd w:val="clear" w:color="auto" w:fill="auto"/>
            <w:vAlign w:val="center"/>
            <w:hideMark/>
          </w:tcPr>
          <w:p w14:paraId="7C4EFA7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2.351</w:t>
            </w:r>
          </w:p>
        </w:tc>
        <w:tc>
          <w:tcPr>
            <w:tcW w:w="392" w:type="pct"/>
            <w:shd w:val="clear" w:color="auto" w:fill="auto"/>
            <w:vAlign w:val="center"/>
            <w:hideMark/>
          </w:tcPr>
          <w:p w14:paraId="7CECBD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168</w:t>
            </w:r>
          </w:p>
        </w:tc>
        <w:tc>
          <w:tcPr>
            <w:tcW w:w="392" w:type="pct"/>
            <w:shd w:val="clear" w:color="auto" w:fill="auto"/>
            <w:vAlign w:val="center"/>
            <w:hideMark/>
          </w:tcPr>
          <w:p w14:paraId="2139DE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169</w:t>
            </w:r>
          </w:p>
        </w:tc>
        <w:tc>
          <w:tcPr>
            <w:tcW w:w="176" w:type="pct"/>
            <w:shd w:val="clear" w:color="auto" w:fill="auto"/>
            <w:vAlign w:val="center"/>
            <w:hideMark/>
          </w:tcPr>
          <w:p w14:paraId="44215D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175,36</w:t>
            </w:r>
          </w:p>
        </w:tc>
        <w:tc>
          <w:tcPr>
            <w:tcW w:w="272" w:type="pct"/>
            <w:shd w:val="clear" w:color="auto" w:fill="auto"/>
            <w:vAlign w:val="center"/>
            <w:hideMark/>
          </w:tcPr>
          <w:p w14:paraId="4F12CD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1F6A13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437867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D196D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537A57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5511,0</w:t>
            </w:r>
          </w:p>
        </w:tc>
        <w:tc>
          <w:tcPr>
            <w:tcW w:w="171" w:type="pct"/>
            <w:shd w:val="clear" w:color="auto" w:fill="auto"/>
            <w:vAlign w:val="center"/>
            <w:hideMark/>
          </w:tcPr>
          <w:p w14:paraId="176A96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1580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E748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1DD40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EDA1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5514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0CD5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7953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5511,0</w:t>
            </w:r>
          </w:p>
        </w:tc>
        <w:tc>
          <w:tcPr>
            <w:tcW w:w="171" w:type="pct"/>
            <w:shd w:val="clear" w:color="auto" w:fill="auto"/>
            <w:vAlign w:val="center"/>
            <w:hideMark/>
          </w:tcPr>
          <w:p w14:paraId="798434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FE99E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7EA0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E9C4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116D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B1DC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776D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CB11C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5511,0</w:t>
            </w:r>
          </w:p>
        </w:tc>
      </w:tr>
      <w:tr w:rsidR="0053665F" w:rsidRPr="00880889" w14:paraId="503093BF" w14:textId="77777777" w:rsidTr="0005644E">
        <w:tc>
          <w:tcPr>
            <w:tcW w:w="130" w:type="pct"/>
            <w:shd w:val="clear" w:color="auto" w:fill="auto"/>
            <w:vAlign w:val="center"/>
            <w:hideMark/>
          </w:tcPr>
          <w:p w14:paraId="7D8CB7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2.352</w:t>
            </w:r>
          </w:p>
        </w:tc>
        <w:tc>
          <w:tcPr>
            <w:tcW w:w="392" w:type="pct"/>
            <w:shd w:val="clear" w:color="auto" w:fill="auto"/>
            <w:vAlign w:val="center"/>
            <w:hideMark/>
          </w:tcPr>
          <w:p w14:paraId="1A5958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169</w:t>
            </w:r>
          </w:p>
        </w:tc>
        <w:tc>
          <w:tcPr>
            <w:tcW w:w="392" w:type="pct"/>
            <w:shd w:val="clear" w:color="auto" w:fill="auto"/>
            <w:vAlign w:val="center"/>
            <w:hideMark/>
          </w:tcPr>
          <w:p w14:paraId="709BA0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170</w:t>
            </w:r>
          </w:p>
        </w:tc>
        <w:tc>
          <w:tcPr>
            <w:tcW w:w="176" w:type="pct"/>
            <w:shd w:val="clear" w:color="auto" w:fill="auto"/>
            <w:vAlign w:val="center"/>
            <w:hideMark/>
          </w:tcPr>
          <w:p w14:paraId="1D6A89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463,4</w:t>
            </w:r>
          </w:p>
        </w:tc>
        <w:tc>
          <w:tcPr>
            <w:tcW w:w="272" w:type="pct"/>
            <w:shd w:val="clear" w:color="auto" w:fill="auto"/>
            <w:vAlign w:val="center"/>
            <w:hideMark/>
          </w:tcPr>
          <w:p w14:paraId="1B2322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2DE2D6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7258BC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13D2A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32931C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14563,3</w:t>
            </w:r>
          </w:p>
        </w:tc>
        <w:tc>
          <w:tcPr>
            <w:tcW w:w="171" w:type="pct"/>
            <w:shd w:val="clear" w:color="auto" w:fill="auto"/>
            <w:vAlign w:val="center"/>
            <w:hideMark/>
          </w:tcPr>
          <w:p w14:paraId="50BA46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2406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1DB6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F14E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59F0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688C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2E649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9633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14563,3</w:t>
            </w:r>
          </w:p>
        </w:tc>
        <w:tc>
          <w:tcPr>
            <w:tcW w:w="171" w:type="pct"/>
            <w:shd w:val="clear" w:color="auto" w:fill="auto"/>
            <w:vAlign w:val="center"/>
            <w:hideMark/>
          </w:tcPr>
          <w:p w14:paraId="0841FE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C1E8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0C1C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C027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B9C3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A04E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FACC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A8660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14563,3</w:t>
            </w:r>
          </w:p>
        </w:tc>
      </w:tr>
      <w:tr w:rsidR="0053665F" w:rsidRPr="00880889" w14:paraId="157FF013" w14:textId="77777777" w:rsidTr="0005644E">
        <w:tc>
          <w:tcPr>
            <w:tcW w:w="130" w:type="pct"/>
            <w:shd w:val="clear" w:color="auto" w:fill="auto"/>
            <w:vAlign w:val="center"/>
            <w:hideMark/>
          </w:tcPr>
          <w:p w14:paraId="72A0D5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2.353</w:t>
            </w:r>
          </w:p>
        </w:tc>
        <w:tc>
          <w:tcPr>
            <w:tcW w:w="392" w:type="pct"/>
            <w:shd w:val="clear" w:color="auto" w:fill="auto"/>
            <w:vAlign w:val="center"/>
            <w:hideMark/>
          </w:tcPr>
          <w:p w14:paraId="1F2335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156</w:t>
            </w:r>
          </w:p>
        </w:tc>
        <w:tc>
          <w:tcPr>
            <w:tcW w:w="392" w:type="pct"/>
            <w:shd w:val="clear" w:color="auto" w:fill="auto"/>
            <w:vAlign w:val="center"/>
            <w:hideMark/>
          </w:tcPr>
          <w:p w14:paraId="24CD08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131</w:t>
            </w:r>
          </w:p>
        </w:tc>
        <w:tc>
          <w:tcPr>
            <w:tcW w:w="176" w:type="pct"/>
            <w:shd w:val="clear" w:color="auto" w:fill="auto"/>
            <w:vAlign w:val="center"/>
            <w:hideMark/>
          </w:tcPr>
          <w:p w14:paraId="68C72F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1931,62</w:t>
            </w:r>
          </w:p>
        </w:tc>
        <w:tc>
          <w:tcPr>
            <w:tcW w:w="272" w:type="pct"/>
            <w:shd w:val="clear" w:color="auto" w:fill="auto"/>
            <w:vAlign w:val="center"/>
            <w:hideMark/>
          </w:tcPr>
          <w:p w14:paraId="3C67E0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80FFA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180477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E63D9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579A8A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60705,0</w:t>
            </w:r>
          </w:p>
        </w:tc>
        <w:tc>
          <w:tcPr>
            <w:tcW w:w="171" w:type="pct"/>
            <w:shd w:val="clear" w:color="auto" w:fill="auto"/>
            <w:vAlign w:val="center"/>
            <w:hideMark/>
          </w:tcPr>
          <w:p w14:paraId="5EB80D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EF9D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80B4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9BD3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D0AD1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1960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F9D21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60705,0</w:t>
            </w:r>
          </w:p>
        </w:tc>
        <w:tc>
          <w:tcPr>
            <w:tcW w:w="171" w:type="pct"/>
            <w:shd w:val="clear" w:color="auto" w:fill="auto"/>
            <w:vAlign w:val="center"/>
            <w:hideMark/>
          </w:tcPr>
          <w:p w14:paraId="7A26DE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3E98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6E00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1FCF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5B83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CCFE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3942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B191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60705,0</w:t>
            </w:r>
          </w:p>
        </w:tc>
        <w:tc>
          <w:tcPr>
            <w:tcW w:w="172" w:type="pct"/>
            <w:shd w:val="clear" w:color="auto" w:fill="auto"/>
            <w:vAlign w:val="center"/>
            <w:hideMark/>
          </w:tcPr>
          <w:p w14:paraId="401F8D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1E32B65" w14:textId="77777777" w:rsidTr="0005644E">
        <w:tc>
          <w:tcPr>
            <w:tcW w:w="130" w:type="pct"/>
            <w:shd w:val="clear" w:color="auto" w:fill="auto"/>
            <w:vAlign w:val="center"/>
            <w:hideMark/>
          </w:tcPr>
          <w:p w14:paraId="6829CB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2.354</w:t>
            </w:r>
          </w:p>
        </w:tc>
        <w:tc>
          <w:tcPr>
            <w:tcW w:w="392" w:type="pct"/>
            <w:shd w:val="clear" w:color="auto" w:fill="auto"/>
            <w:vAlign w:val="center"/>
            <w:hideMark/>
          </w:tcPr>
          <w:p w14:paraId="26828C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УТ-3Б ЦЭС</w:t>
            </w:r>
          </w:p>
        </w:tc>
        <w:tc>
          <w:tcPr>
            <w:tcW w:w="392" w:type="pct"/>
            <w:shd w:val="clear" w:color="auto" w:fill="auto"/>
            <w:vAlign w:val="center"/>
            <w:hideMark/>
          </w:tcPr>
          <w:p w14:paraId="79421B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узел</w:t>
            </w:r>
          </w:p>
        </w:tc>
        <w:tc>
          <w:tcPr>
            <w:tcW w:w="176" w:type="pct"/>
            <w:shd w:val="clear" w:color="auto" w:fill="auto"/>
            <w:vAlign w:val="center"/>
            <w:hideMark/>
          </w:tcPr>
          <w:p w14:paraId="781DDB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573,31</w:t>
            </w:r>
          </w:p>
        </w:tc>
        <w:tc>
          <w:tcPr>
            <w:tcW w:w="272" w:type="pct"/>
            <w:shd w:val="clear" w:color="auto" w:fill="auto"/>
            <w:vAlign w:val="center"/>
            <w:hideMark/>
          </w:tcPr>
          <w:p w14:paraId="2C811D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05AF3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6C393D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B017A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32C1DB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18017,4</w:t>
            </w:r>
          </w:p>
        </w:tc>
        <w:tc>
          <w:tcPr>
            <w:tcW w:w="171" w:type="pct"/>
            <w:shd w:val="clear" w:color="auto" w:fill="auto"/>
            <w:vAlign w:val="center"/>
            <w:hideMark/>
          </w:tcPr>
          <w:p w14:paraId="520A96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2A1F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196B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3811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0C98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3A02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868E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18017,4</w:t>
            </w:r>
          </w:p>
        </w:tc>
        <w:tc>
          <w:tcPr>
            <w:tcW w:w="171" w:type="pct"/>
            <w:shd w:val="clear" w:color="auto" w:fill="auto"/>
            <w:vAlign w:val="center"/>
            <w:hideMark/>
          </w:tcPr>
          <w:p w14:paraId="7512E0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2C7D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5D362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8368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58A8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4679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B85B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9C92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18017,4</w:t>
            </w:r>
          </w:p>
        </w:tc>
        <w:tc>
          <w:tcPr>
            <w:tcW w:w="172" w:type="pct"/>
            <w:shd w:val="clear" w:color="auto" w:fill="auto"/>
            <w:vAlign w:val="center"/>
            <w:hideMark/>
          </w:tcPr>
          <w:p w14:paraId="0FBA87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6EFDF51" w14:textId="77777777" w:rsidTr="0005644E">
        <w:tc>
          <w:tcPr>
            <w:tcW w:w="130" w:type="pct"/>
            <w:shd w:val="clear" w:color="auto" w:fill="auto"/>
            <w:vAlign w:val="center"/>
            <w:hideMark/>
          </w:tcPr>
          <w:p w14:paraId="03047B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2.355</w:t>
            </w:r>
          </w:p>
        </w:tc>
        <w:tc>
          <w:tcPr>
            <w:tcW w:w="392" w:type="pct"/>
            <w:shd w:val="clear" w:color="auto" w:fill="auto"/>
            <w:vAlign w:val="center"/>
            <w:hideMark/>
          </w:tcPr>
          <w:p w14:paraId="5DFB79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126</w:t>
            </w:r>
          </w:p>
        </w:tc>
        <w:tc>
          <w:tcPr>
            <w:tcW w:w="392" w:type="pct"/>
            <w:shd w:val="clear" w:color="auto" w:fill="auto"/>
            <w:vAlign w:val="center"/>
            <w:hideMark/>
          </w:tcPr>
          <w:p w14:paraId="13784C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168</w:t>
            </w:r>
          </w:p>
        </w:tc>
        <w:tc>
          <w:tcPr>
            <w:tcW w:w="176" w:type="pct"/>
            <w:shd w:val="clear" w:color="auto" w:fill="auto"/>
            <w:vAlign w:val="center"/>
            <w:hideMark/>
          </w:tcPr>
          <w:p w14:paraId="0922185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464,89</w:t>
            </w:r>
          </w:p>
        </w:tc>
        <w:tc>
          <w:tcPr>
            <w:tcW w:w="272" w:type="pct"/>
            <w:shd w:val="clear" w:color="auto" w:fill="auto"/>
            <w:vAlign w:val="center"/>
            <w:hideMark/>
          </w:tcPr>
          <w:p w14:paraId="7C0D4BE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2525A5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304BDF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9DC02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384DB8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14610,1</w:t>
            </w:r>
          </w:p>
        </w:tc>
        <w:tc>
          <w:tcPr>
            <w:tcW w:w="171" w:type="pct"/>
            <w:shd w:val="clear" w:color="auto" w:fill="auto"/>
            <w:vAlign w:val="center"/>
            <w:hideMark/>
          </w:tcPr>
          <w:p w14:paraId="18B162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1959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8B20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6D6D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019B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C4F1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7F3B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14610,1</w:t>
            </w:r>
          </w:p>
        </w:tc>
        <w:tc>
          <w:tcPr>
            <w:tcW w:w="171" w:type="pct"/>
            <w:shd w:val="clear" w:color="auto" w:fill="auto"/>
            <w:vAlign w:val="center"/>
            <w:hideMark/>
          </w:tcPr>
          <w:p w14:paraId="66194D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BC18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03F4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D75A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B3C7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E75E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2C3F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69C56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14610,1</w:t>
            </w:r>
          </w:p>
        </w:tc>
        <w:tc>
          <w:tcPr>
            <w:tcW w:w="172" w:type="pct"/>
            <w:shd w:val="clear" w:color="auto" w:fill="auto"/>
            <w:vAlign w:val="center"/>
            <w:hideMark/>
          </w:tcPr>
          <w:p w14:paraId="36B19D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5F30454" w14:textId="77777777" w:rsidTr="0005644E">
        <w:tc>
          <w:tcPr>
            <w:tcW w:w="130" w:type="pct"/>
            <w:shd w:val="clear" w:color="auto" w:fill="auto"/>
            <w:vAlign w:val="center"/>
            <w:hideMark/>
          </w:tcPr>
          <w:p w14:paraId="4B5706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2.356</w:t>
            </w:r>
          </w:p>
        </w:tc>
        <w:tc>
          <w:tcPr>
            <w:tcW w:w="392" w:type="pct"/>
            <w:shd w:val="clear" w:color="auto" w:fill="auto"/>
            <w:vAlign w:val="center"/>
            <w:hideMark/>
          </w:tcPr>
          <w:p w14:paraId="648F58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299</w:t>
            </w:r>
          </w:p>
        </w:tc>
        <w:tc>
          <w:tcPr>
            <w:tcW w:w="392" w:type="pct"/>
            <w:shd w:val="clear" w:color="auto" w:fill="auto"/>
            <w:vAlign w:val="center"/>
            <w:hideMark/>
          </w:tcPr>
          <w:p w14:paraId="6A3FCF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300</w:t>
            </w:r>
          </w:p>
        </w:tc>
        <w:tc>
          <w:tcPr>
            <w:tcW w:w="176" w:type="pct"/>
            <w:shd w:val="clear" w:color="auto" w:fill="auto"/>
            <w:vAlign w:val="center"/>
            <w:hideMark/>
          </w:tcPr>
          <w:p w14:paraId="2D157C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49,58</w:t>
            </w:r>
          </w:p>
        </w:tc>
        <w:tc>
          <w:tcPr>
            <w:tcW w:w="272" w:type="pct"/>
            <w:shd w:val="clear" w:color="auto" w:fill="auto"/>
            <w:vAlign w:val="center"/>
            <w:hideMark/>
          </w:tcPr>
          <w:p w14:paraId="2C57A9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3A1343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101B1A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ADF32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5F906D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1558,2</w:t>
            </w:r>
          </w:p>
        </w:tc>
        <w:tc>
          <w:tcPr>
            <w:tcW w:w="171" w:type="pct"/>
            <w:shd w:val="clear" w:color="auto" w:fill="auto"/>
            <w:vAlign w:val="center"/>
            <w:hideMark/>
          </w:tcPr>
          <w:p w14:paraId="42CA56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64B8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FB5E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6957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1558,2</w:t>
            </w:r>
          </w:p>
        </w:tc>
        <w:tc>
          <w:tcPr>
            <w:tcW w:w="171" w:type="pct"/>
            <w:shd w:val="clear" w:color="auto" w:fill="auto"/>
            <w:vAlign w:val="center"/>
            <w:hideMark/>
          </w:tcPr>
          <w:p w14:paraId="175242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D3D1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222E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4CB1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4B68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F192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9423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20EC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2203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FA7A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3071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1558,2</w:t>
            </w:r>
          </w:p>
        </w:tc>
        <w:tc>
          <w:tcPr>
            <w:tcW w:w="172" w:type="pct"/>
            <w:shd w:val="clear" w:color="auto" w:fill="auto"/>
            <w:vAlign w:val="center"/>
            <w:hideMark/>
          </w:tcPr>
          <w:p w14:paraId="0E7628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3B3E7A9" w14:textId="77777777" w:rsidTr="0005644E">
        <w:tc>
          <w:tcPr>
            <w:tcW w:w="130" w:type="pct"/>
            <w:shd w:val="clear" w:color="auto" w:fill="auto"/>
            <w:vAlign w:val="center"/>
            <w:hideMark/>
          </w:tcPr>
          <w:p w14:paraId="36F9E5A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2.357</w:t>
            </w:r>
          </w:p>
        </w:tc>
        <w:tc>
          <w:tcPr>
            <w:tcW w:w="392" w:type="pct"/>
            <w:shd w:val="clear" w:color="auto" w:fill="auto"/>
            <w:vAlign w:val="center"/>
            <w:hideMark/>
          </w:tcPr>
          <w:p w14:paraId="2BEB26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106</w:t>
            </w:r>
          </w:p>
        </w:tc>
        <w:tc>
          <w:tcPr>
            <w:tcW w:w="392" w:type="pct"/>
            <w:shd w:val="clear" w:color="auto" w:fill="auto"/>
            <w:vAlign w:val="center"/>
            <w:hideMark/>
          </w:tcPr>
          <w:p w14:paraId="77320F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w:t>
            </w:r>
          </w:p>
        </w:tc>
        <w:tc>
          <w:tcPr>
            <w:tcW w:w="176" w:type="pct"/>
            <w:shd w:val="clear" w:color="auto" w:fill="auto"/>
            <w:vAlign w:val="center"/>
            <w:hideMark/>
          </w:tcPr>
          <w:p w14:paraId="56881C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101,35</w:t>
            </w:r>
          </w:p>
        </w:tc>
        <w:tc>
          <w:tcPr>
            <w:tcW w:w="272" w:type="pct"/>
            <w:shd w:val="clear" w:color="auto" w:fill="auto"/>
            <w:vAlign w:val="center"/>
            <w:hideMark/>
          </w:tcPr>
          <w:p w14:paraId="3EC6A7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660E82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55B271A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9BEC9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674F43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3185,1</w:t>
            </w:r>
          </w:p>
        </w:tc>
        <w:tc>
          <w:tcPr>
            <w:tcW w:w="171" w:type="pct"/>
            <w:shd w:val="clear" w:color="auto" w:fill="auto"/>
            <w:vAlign w:val="center"/>
            <w:hideMark/>
          </w:tcPr>
          <w:p w14:paraId="66E0B4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69FE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5238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5AA3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51D0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AF92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9DA5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3185,1</w:t>
            </w:r>
          </w:p>
        </w:tc>
        <w:tc>
          <w:tcPr>
            <w:tcW w:w="171" w:type="pct"/>
            <w:shd w:val="clear" w:color="auto" w:fill="auto"/>
            <w:vAlign w:val="center"/>
            <w:hideMark/>
          </w:tcPr>
          <w:p w14:paraId="34E77E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E843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C67E8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5AED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52FFE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303F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02B6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2BA1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3185,1</w:t>
            </w:r>
          </w:p>
        </w:tc>
        <w:tc>
          <w:tcPr>
            <w:tcW w:w="172" w:type="pct"/>
            <w:shd w:val="clear" w:color="auto" w:fill="auto"/>
            <w:vAlign w:val="center"/>
            <w:hideMark/>
          </w:tcPr>
          <w:p w14:paraId="68D5F8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CA75527" w14:textId="77777777" w:rsidTr="0005644E">
        <w:tc>
          <w:tcPr>
            <w:tcW w:w="130" w:type="pct"/>
            <w:shd w:val="clear" w:color="auto" w:fill="auto"/>
            <w:vAlign w:val="center"/>
            <w:hideMark/>
          </w:tcPr>
          <w:p w14:paraId="57CB34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2.358</w:t>
            </w:r>
          </w:p>
        </w:tc>
        <w:tc>
          <w:tcPr>
            <w:tcW w:w="392" w:type="pct"/>
            <w:shd w:val="clear" w:color="auto" w:fill="auto"/>
            <w:vAlign w:val="center"/>
            <w:hideMark/>
          </w:tcPr>
          <w:p w14:paraId="29A656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w:t>
            </w:r>
          </w:p>
        </w:tc>
        <w:tc>
          <w:tcPr>
            <w:tcW w:w="392" w:type="pct"/>
            <w:shd w:val="clear" w:color="auto" w:fill="auto"/>
            <w:vAlign w:val="center"/>
            <w:hideMark/>
          </w:tcPr>
          <w:p w14:paraId="6D6146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114</w:t>
            </w:r>
          </w:p>
        </w:tc>
        <w:tc>
          <w:tcPr>
            <w:tcW w:w="176" w:type="pct"/>
            <w:shd w:val="clear" w:color="auto" w:fill="auto"/>
            <w:vAlign w:val="center"/>
            <w:hideMark/>
          </w:tcPr>
          <w:p w14:paraId="47E3CA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163,04</w:t>
            </w:r>
          </w:p>
        </w:tc>
        <w:tc>
          <w:tcPr>
            <w:tcW w:w="272" w:type="pct"/>
            <w:shd w:val="clear" w:color="auto" w:fill="auto"/>
            <w:vAlign w:val="center"/>
            <w:hideMark/>
          </w:tcPr>
          <w:p w14:paraId="08EBDE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5BCB709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26AC0C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17AB9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4C35AA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5123,9</w:t>
            </w:r>
          </w:p>
        </w:tc>
        <w:tc>
          <w:tcPr>
            <w:tcW w:w="171" w:type="pct"/>
            <w:shd w:val="clear" w:color="auto" w:fill="auto"/>
            <w:vAlign w:val="center"/>
            <w:hideMark/>
          </w:tcPr>
          <w:p w14:paraId="41D845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EC76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867D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47FA6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138F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7FB3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32209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CCC2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5123,9</w:t>
            </w:r>
          </w:p>
        </w:tc>
        <w:tc>
          <w:tcPr>
            <w:tcW w:w="171" w:type="pct"/>
            <w:shd w:val="clear" w:color="auto" w:fill="auto"/>
            <w:vAlign w:val="center"/>
            <w:hideMark/>
          </w:tcPr>
          <w:p w14:paraId="39501E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C0ED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5402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E00B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436AD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B8A9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3F6F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79AE7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5123,9</w:t>
            </w:r>
          </w:p>
        </w:tc>
      </w:tr>
      <w:tr w:rsidR="0053665F" w:rsidRPr="00880889" w14:paraId="328D81A8" w14:textId="77777777" w:rsidTr="0005644E">
        <w:tc>
          <w:tcPr>
            <w:tcW w:w="130" w:type="pct"/>
            <w:shd w:val="clear" w:color="auto" w:fill="auto"/>
            <w:vAlign w:val="center"/>
            <w:hideMark/>
          </w:tcPr>
          <w:p w14:paraId="2A7A82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2.359</w:t>
            </w:r>
          </w:p>
        </w:tc>
        <w:tc>
          <w:tcPr>
            <w:tcW w:w="392" w:type="pct"/>
            <w:shd w:val="clear" w:color="auto" w:fill="auto"/>
            <w:vAlign w:val="center"/>
            <w:hideMark/>
          </w:tcPr>
          <w:p w14:paraId="38DFC27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118</w:t>
            </w:r>
          </w:p>
        </w:tc>
        <w:tc>
          <w:tcPr>
            <w:tcW w:w="392" w:type="pct"/>
            <w:shd w:val="clear" w:color="auto" w:fill="auto"/>
            <w:vAlign w:val="center"/>
            <w:hideMark/>
          </w:tcPr>
          <w:p w14:paraId="7B3562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120</w:t>
            </w:r>
          </w:p>
        </w:tc>
        <w:tc>
          <w:tcPr>
            <w:tcW w:w="176" w:type="pct"/>
            <w:shd w:val="clear" w:color="auto" w:fill="auto"/>
            <w:vAlign w:val="center"/>
            <w:hideMark/>
          </w:tcPr>
          <w:p w14:paraId="49FF2D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112,73</w:t>
            </w:r>
          </w:p>
        </w:tc>
        <w:tc>
          <w:tcPr>
            <w:tcW w:w="272" w:type="pct"/>
            <w:shd w:val="clear" w:color="auto" w:fill="auto"/>
            <w:vAlign w:val="center"/>
            <w:hideMark/>
          </w:tcPr>
          <w:p w14:paraId="5D6ED7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004997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22508A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6E12F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07D7D5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3542,8</w:t>
            </w:r>
          </w:p>
        </w:tc>
        <w:tc>
          <w:tcPr>
            <w:tcW w:w="171" w:type="pct"/>
            <w:shd w:val="clear" w:color="auto" w:fill="auto"/>
            <w:vAlign w:val="center"/>
            <w:hideMark/>
          </w:tcPr>
          <w:p w14:paraId="7E36BF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676D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DE34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84C8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086B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1429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83C6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3542,8</w:t>
            </w:r>
          </w:p>
        </w:tc>
        <w:tc>
          <w:tcPr>
            <w:tcW w:w="171" w:type="pct"/>
            <w:shd w:val="clear" w:color="auto" w:fill="auto"/>
            <w:vAlign w:val="center"/>
            <w:hideMark/>
          </w:tcPr>
          <w:p w14:paraId="036C98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15F9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0986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6724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E806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15A7B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376C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39A0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3542,8</w:t>
            </w:r>
          </w:p>
        </w:tc>
        <w:tc>
          <w:tcPr>
            <w:tcW w:w="172" w:type="pct"/>
            <w:shd w:val="clear" w:color="auto" w:fill="auto"/>
            <w:vAlign w:val="center"/>
            <w:hideMark/>
          </w:tcPr>
          <w:p w14:paraId="31DE27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B554387" w14:textId="77777777" w:rsidTr="0005644E">
        <w:tc>
          <w:tcPr>
            <w:tcW w:w="130" w:type="pct"/>
            <w:shd w:val="clear" w:color="auto" w:fill="auto"/>
            <w:vAlign w:val="center"/>
            <w:hideMark/>
          </w:tcPr>
          <w:p w14:paraId="79B3D2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2.360</w:t>
            </w:r>
          </w:p>
        </w:tc>
        <w:tc>
          <w:tcPr>
            <w:tcW w:w="392" w:type="pct"/>
            <w:shd w:val="clear" w:color="auto" w:fill="auto"/>
            <w:vAlign w:val="center"/>
            <w:hideMark/>
          </w:tcPr>
          <w:p w14:paraId="02A4916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120</w:t>
            </w:r>
          </w:p>
        </w:tc>
        <w:tc>
          <w:tcPr>
            <w:tcW w:w="392" w:type="pct"/>
            <w:shd w:val="clear" w:color="auto" w:fill="auto"/>
            <w:vAlign w:val="center"/>
            <w:hideMark/>
          </w:tcPr>
          <w:p w14:paraId="7E6BF7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122</w:t>
            </w:r>
          </w:p>
        </w:tc>
        <w:tc>
          <w:tcPr>
            <w:tcW w:w="176" w:type="pct"/>
            <w:shd w:val="clear" w:color="auto" w:fill="auto"/>
            <w:vAlign w:val="center"/>
            <w:hideMark/>
          </w:tcPr>
          <w:p w14:paraId="0EF3D8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229,46</w:t>
            </w:r>
          </w:p>
        </w:tc>
        <w:tc>
          <w:tcPr>
            <w:tcW w:w="272" w:type="pct"/>
            <w:shd w:val="clear" w:color="auto" w:fill="auto"/>
            <w:vAlign w:val="center"/>
            <w:hideMark/>
          </w:tcPr>
          <w:p w14:paraId="3BBEA8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1C64EA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66773B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73ED1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1004E3D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7211,2</w:t>
            </w:r>
          </w:p>
        </w:tc>
        <w:tc>
          <w:tcPr>
            <w:tcW w:w="171" w:type="pct"/>
            <w:shd w:val="clear" w:color="auto" w:fill="auto"/>
            <w:vAlign w:val="center"/>
            <w:hideMark/>
          </w:tcPr>
          <w:p w14:paraId="26A4CA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F5A6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FFDC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CB44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1716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D6D5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DB3F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7211,2</w:t>
            </w:r>
          </w:p>
        </w:tc>
        <w:tc>
          <w:tcPr>
            <w:tcW w:w="171" w:type="pct"/>
            <w:shd w:val="clear" w:color="auto" w:fill="auto"/>
            <w:vAlign w:val="center"/>
            <w:hideMark/>
          </w:tcPr>
          <w:p w14:paraId="351057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055C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C3B5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2505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4FEE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7E05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A917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0496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7211,2</w:t>
            </w:r>
          </w:p>
        </w:tc>
        <w:tc>
          <w:tcPr>
            <w:tcW w:w="172" w:type="pct"/>
            <w:shd w:val="clear" w:color="auto" w:fill="auto"/>
            <w:vAlign w:val="center"/>
            <w:hideMark/>
          </w:tcPr>
          <w:p w14:paraId="001E09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662A6DB" w14:textId="77777777" w:rsidTr="0005644E">
        <w:tc>
          <w:tcPr>
            <w:tcW w:w="130" w:type="pct"/>
            <w:shd w:val="clear" w:color="auto" w:fill="auto"/>
            <w:vAlign w:val="center"/>
            <w:hideMark/>
          </w:tcPr>
          <w:p w14:paraId="310C47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2.361</w:t>
            </w:r>
          </w:p>
        </w:tc>
        <w:tc>
          <w:tcPr>
            <w:tcW w:w="392" w:type="pct"/>
            <w:shd w:val="clear" w:color="auto" w:fill="auto"/>
            <w:vAlign w:val="center"/>
            <w:hideMark/>
          </w:tcPr>
          <w:p w14:paraId="3F2A1B7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w:t>
            </w:r>
          </w:p>
        </w:tc>
        <w:tc>
          <w:tcPr>
            <w:tcW w:w="392" w:type="pct"/>
            <w:shd w:val="clear" w:color="auto" w:fill="auto"/>
            <w:vAlign w:val="center"/>
            <w:hideMark/>
          </w:tcPr>
          <w:p w14:paraId="4D6DA33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190</w:t>
            </w:r>
          </w:p>
        </w:tc>
        <w:tc>
          <w:tcPr>
            <w:tcW w:w="176" w:type="pct"/>
            <w:shd w:val="clear" w:color="auto" w:fill="auto"/>
            <w:vAlign w:val="center"/>
            <w:hideMark/>
          </w:tcPr>
          <w:p w14:paraId="021A50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424,82</w:t>
            </w:r>
          </w:p>
        </w:tc>
        <w:tc>
          <w:tcPr>
            <w:tcW w:w="272" w:type="pct"/>
            <w:shd w:val="clear" w:color="auto" w:fill="auto"/>
            <w:vAlign w:val="center"/>
            <w:hideMark/>
          </w:tcPr>
          <w:p w14:paraId="4686F7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42C95B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41BBAB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7BEC5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4CBD50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13350,8</w:t>
            </w:r>
          </w:p>
        </w:tc>
        <w:tc>
          <w:tcPr>
            <w:tcW w:w="171" w:type="pct"/>
            <w:shd w:val="clear" w:color="auto" w:fill="auto"/>
            <w:vAlign w:val="center"/>
            <w:hideMark/>
          </w:tcPr>
          <w:p w14:paraId="15CCBC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611D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13350,8</w:t>
            </w:r>
          </w:p>
        </w:tc>
        <w:tc>
          <w:tcPr>
            <w:tcW w:w="171" w:type="pct"/>
            <w:shd w:val="clear" w:color="auto" w:fill="auto"/>
            <w:vAlign w:val="center"/>
            <w:hideMark/>
          </w:tcPr>
          <w:p w14:paraId="2AA773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508A5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C842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ABF6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2DA8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B6BE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C2A0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89358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BC49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69BB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C3CF5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9484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9B90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7FA3F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A9165EC" w14:textId="77777777" w:rsidTr="0005644E">
        <w:tc>
          <w:tcPr>
            <w:tcW w:w="130" w:type="pct"/>
            <w:shd w:val="clear" w:color="auto" w:fill="auto"/>
            <w:vAlign w:val="center"/>
            <w:hideMark/>
          </w:tcPr>
          <w:p w14:paraId="71A7FB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2.362</w:t>
            </w:r>
          </w:p>
        </w:tc>
        <w:tc>
          <w:tcPr>
            <w:tcW w:w="392" w:type="pct"/>
            <w:shd w:val="clear" w:color="auto" w:fill="auto"/>
            <w:vAlign w:val="center"/>
            <w:hideMark/>
          </w:tcPr>
          <w:p w14:paraId="54794B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105</w:t>
            </w:r>
          </w:p>
        </w:tc>
        <w:tc>
          <w:tcPr>
            <w:tcW w:w="392" w:type="pct"/>
            <w:shd w:val="clear" w:color="auto" w:fill="auto"/>
            <w:vAlign w:val="center"/>
            <w:hideMark/>
          </w:tcPr>
          <w:p w14:paraId="4C4BBC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106</w:t>
            </w:r>
          </w:p>
        </w:tc>
        <w:tc>
          <w:tcPr>
            <w:tcW w:w="176" w:type="pct"/>
            <w:shd w:val="clear" w:color="auto" w:fill="auto"/>
            <w:vAlign w:val="center"/>
            <w:hideMark/>
          </w:tcPr>
          <w:p w14:paraId="108171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149,86</w:t>
            </w:r>
          </w:p>
        </w:tc>
        <w:tc>
          <w:tcPr>
            <w:tcW w:w="272" w:type="pct"/>
            <w:shd w:val="clear" w:color="auto" w:fill="auto"/>
            <w:vAlign w:val="center"/>
            <w:hideMark/>
          </w:tcPr>
          <w:p w14:paraId="50EB8F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7EDA3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729CC8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3C314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6DEC12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4709,7</w:t>
            </w:r>
          </w:p>
        </w:tc>
        <w:tc>
          <w:tcPr>
            <w:tcW w:w="171" w:type="pct"/>
            <w:shd w:val="clear" w:color="auto" w:fill="auto"/>
            <w:vAlign w:val="center"/>
            <w:hideMark/>
          </w:tcPr>
          <w:p w14:paraId="14941D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38F4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FA45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3D53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B082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8CC7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8C935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4709,7</w:t>
            </w:r>
          </w:p>
        </w:tc>
        <w:tc>
          <w:tcPr>
            <w:tcW w:w="171" w:type="pct"/>
            <w:shd w:val="clear" w:color="auto" w:fill="auto"/>
            <w:vAlign w:val="center"/>
            <w:hideMark/>
          </w:tcPr>
          <w:p w14:paraId="2A2276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291C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F266C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1F35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5F54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C4090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EC7B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49657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4709,7</w:t>
            </w:r>
          </w:p>
        </w:tc>
        <w:tc>
          <w:tcPr>
            <w:tcW w:w="172" w:type="pct"/>
            <w:shd w:val="clear" w:color="auto" w:fill="auto"/>
            <w:vAlign w:val="center"/>
            <w:hideMark/>
          </w:tcPr>
          <w:p w14:paraId="64C73D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B68671B" w14:textId="77777777" w:rsidTr="0005644E">
        <w:tc>
          <w:tcPr>
            <w:tcW w:w="130" w:type="pct"/>
            <w:shd w:val="clear" w:color="auto" w:fill="auto"/>
            <w:vAlign w:val="center"/>
            <w:hideMark/>
          </w:tcPr>
          <w:p w14:paraId="46FFF9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2.363</w:t>
            </w:r>
          </w:p>
        </w:tc>
        <w:tc>
          <w:tcPr>
            <w:tcW w:w="392" w:type="pct"/>
            <w:shd w:val="clear" w:color="auto" w:fill="auto"/>
            <w:vAlign w:val="center"/>
            <w:hideMark/>
          </w:tcPr>
          <w:p w14:paraId="651F435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104</w:t>
            </w:r>
          </w:p>
        </w:tc>
        <w:tc>
          <w:tcPr>
            <w:tcW w:w="392" w:type="pct"/>
            <w:shd w:val="clear" w:color="auto" w:fill="auto"/>
            <w:vAlign w:val="center"/>
            <w:hideMark/>
          </w:tcPr>
          <w:p w14:paraId="7B66D2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105</w:t>
            </w:r>
          </w:p>
        </w:tc>
        <w:tc>
          <w:tcPr>
            <w:tcW w:w="176" w:type="pct"/>
            <w:shd w:val="clear" w:color="auto" w:fill="auto"/>
            <w:vAlign w:val="center"/>
            <w:hideMark/>
          </w:tcPr>
          <w:p w14:paraId="3298AD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368,4</w:t>
            </w:r>
          </w:p>
        </w:tc>
        <w:tc>
          <w:tcPr>
            <w:tcW w:w="272" w:type="pct"/>
            <w:shd w:val="clear" w:color="auto" w:fill="auto"/>
            <w:vAlign w:val="center"/>
            <w:hideMark/>
          </w:tcPr>
          <w:p w14:paraId="2635D2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9E2155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7158A5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0E19B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1A0E15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11577,7</w:t>
            </w:r>
          </w:p>
        </w:tc>
        <w:tc>
          <w:tcPr>
            <w:tcW w:w="171" w:type="pct"/>
            <w:shd w:val="clear" w:color="auto" w:fill="auto"/>
            <w:vAlign w:val="center"/>
            <w:hideMark/>
          </w:tcPr>
          <w:p w14:paraId="294AB1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8649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CAA3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3FDB7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66E59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81EC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5CC7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11577,7</w:t>
            </w:r>
          </w:p>
        </w:tc>
        <w:tc>
          <w:tcPr>
            <w:tcW w:w="171" w:type="pct"/>
            <w:shd w:val="clear" w:color="auto" w:fill="auto"/>
            <w:vAlign w:val="center"/>
            <w:hideMark/>
          </w:tcPr>
          <w:p w14:paraId="325496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207C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34FA6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BE9D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B7A1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BE6C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6000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F0AC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11577,7</w:t>
            </w:r>
          </w:p>
        </w:tc>
        <w:tc>
          <w:tcPr>
            <w:tcW w:w="172" w:type="pct"/>
            <w:shd w:val="clear" w:color="auto" w:fill="auto"/>
            <w:vAlign w:val="center"/>
            <w:hideMark/>
          </w:tcPr>
          <w:p w14:paraId="7C1C79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F5F783B" w14:textId="77777777" w:rsidTr="0005644E">
        <w:tc>
          <w:tcPr>
            <w:tcW w:w="130" w:type="pct"/>
            <w:shd w:val="clear" w:color="auto" w:fill="auto"/>
            <w:vAlign w:val="center"/>
            <w:hideMark/>
          </w:tcPr>
          <w:p w14:paraId="1F4868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2.364</w:t>
            </w:r>
          </w:p>
        </w:tc>
        <w:tc>
          <w:tcPr>
            <w:tcW w:w="392" w:type="pct"/>
            <w:shd w:val="clear" w:color="auto" w:fill="auto"/>
            <w:vAlign w:val="center"/>
            <w:hideMark/>
          </w:tcPr>
          <w:p w14:paraId="37EE18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200</w:t>
            </w:r>
          </w:p>
        </w:tc>
        <w:tc>
          <w:tcPr>
            <w:tcW w:w="392" w:type="pct"/>
            <w:shd w:val="clear" w:color="auto" w:fill="auto"/>
            <w:vAlign w:val="center"/>
            <w:hideMark/>
          </w:tcPr>
          <w:p w14:paraId="442151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193</w:t>
            </w:r>
          </w:p>
        </w:tc>
        <w:tc>
          <w:tcPr>
            <w:tcW w:w="176" w:type="pct"/>
            <w:shd w:val="clear" w:color="auto" w:fill="auto"/>
            <w:vAlign w:val="center"/>
            <w:hideMark/>
          </w:tcPr>
          <w:p w14:paraId="4D466A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135,55</w:t>
            </w:r>
          </w:p>
        </w:tc>
        <w:tc>
          <w:tcPr>
            <w:tcW w:w="272" w:type="pct"/>
            <w:shd w:val="clear" w:color="auto" w:fill="auto"/>
            <w:vAlign w:val="center"/>
            <w:hideMark/>
          </w:tcPr>
          <w:p w14:paraId="216DD3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0D6A0B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38513D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FADA0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62EA10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4259,9</w:t>
            </w:r>
          </w:p>
        </w:tc>
        <w:tc>
          <w:tcPr>
            <w:tcW w:w="171" w:type="pct"/>
            <w:shd w:val="clear" w:color="auto" w:fill="auto"/>
            <w:vAlign w:val="center"/>
            <w:hideMark/>
          </w:tcPr>
          <w:p w14:paraId="487DF5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4263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4259,9</w:t>
            </w:r>
          </w:p>
        </w:tc>
        <w:tc>
          <w:tcPr>
            <w:tcW w:w="171" w:type="pct"/>
            <w:shd w:val="clear" w:color="auto" w:fill="auto"/>
            <w:vAlign w:val="center"/>
            <w:hideMark/>
          </w:tcPr>
          <w:p w14:paraId="44EBB1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0F7ACA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A7AF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05A9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4877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28BA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9347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531A5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CB13B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55BA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1EA8A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CB86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EB1F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E326B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0E7B4DE" w14:textId="77777777" w:rsidTr="0005644E">
        <w:tc>
          <w:tcPr>
            <w:tcW w:w="130" w:type="pct"/>
            <w:shd w:val="clear" w:color="auto" w:fill="auto"/>
            <w:vAlign w:val="center"/>
            <w:hideMark/>
          </w:tcPr>
          <w:p w14:paraId="0C9475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2.365</w:t>
            </w:r>
          </w:p>
        </w:tc>
        <w:tc>
          <w:tcPr>
            <w:tcW w:w="392" w:type="pct"/>
            <w:shd w:val="clear" w:color="auto" w:fill="auto"/>
            <w:vAlign w:val="center"/>
            <w:hideMark/>
          </w:tcPr>
          <w:p w14:paraId="367D07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249</w:t>
            </w:r>
          </w:p>
        </w:tc>
        <w:tc>
          <w:tcPr>
            <w:tcW w:w="392" w:type="pct"/>
            <w:shd w:val="clear" w:color="auto" w:fill="auto"/>
            <w:vAlign w:val="center"/>
            <w:hideMark/>
          </w:tcPr>
          <w:p w14:paraId="758629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w:t>
            </w:r>
          </w:p>
        </w:tc>
        <w:tc>
          <w:tcPr>
            <w:tcW w:w="176" w:type="pct"/>
            <w:shd w:val="clear" w:color="auto" w:fill="auto"/>
            <w:vAlign w:val="center"/>
            <w:hideMark/>
          </w:tcPr>
          <w:p w14:paraId="36F47C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10,38</w:t>
            </w:r>
          </w:p>
        </w:tc>
        <w:tc>
          <w:tcPr>
            <w:tcW w:w="272" w:type="pct"/>
            <w:shd w:val="clear" w:color="auto" w:fill="auto"/>
            <w:vAlign w:val="center"/>
            <w:hideMark/>
          </w:tcPr>
          <w:p w14:paraId="5C6103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10BEAE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7E3118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C9670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726D6D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326,2</w:t>
            </w:r>
          </w:p>
        </w:tc>
        <w:tc>
          <w:tcPr>
            <w:tcW w:w="171" w:type="pct"/>
            <w:shd w:val="clear" w:color="auto" w:fill="auto"/>
            <w:vAlign w:val="center"/>
            <w:hideMark/>
          </w:tcPr>
          <w:p w14:paraId="6B0A9F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9B62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28F3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B1A66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D2B7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326,2</w:t>
            </w:r>
          </w:p>
        </w:tc>
        <w:tc>
          <w:tcPr>
            <w:tcW w:w="171" w:type="pct"/>
            <w:shd w:val="clear" w:color="auto" w:fill="auto"/>
            <w:vAlign w:val="center"/>
            <w:hideMark/>
          </w:tcPr>
          <w:p w14:paraId="24E38B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63B4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10A7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E991C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4898C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DA40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EDEB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6222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E126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8DB8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326,2</w:t>
            </w:r>
          </w:p>
        </w:tc>
        <w:tc>
          <w:tcPr>
            <w:tcW w:w="172" w:type="pct"/>
            <w:shd w:val="clear" w:color="auto" w:fill="auto"/>
            <w:vAlign w:val="center"/>
            <w:hideMark/>
          </w:tcPr>
          <w:p w14:paraId="6EF6E6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C0474D7" w14:textId="77777777" w:rsidTr="0005644E">
        <w:tc>
          <w:tcPr>
            <w:tcW w:w="130" w:type="pct"/>
            <w:shd w:val="clear" w:color="auto" w:fill="auto"/>
            <w:vAlign w:val="center"/>
            <w:hideMark/>
          </w:tcPr>
          <w:p w14:paraId="24126EB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2.366</w:t>
            </w:r>
          </w:p>
        </w:tc>
        <w:tc>
          <w:tcPr>
            <w:tcW w:w="392" w:type="pct"/>
            <w:shd w:val="clear" w:color="auto" w:fill="auto"/>
            <w:vAlign w:val="center"/>
            <w:hideMark/>
          </w:tcPr>
          <w:p w14:paraId="722DE9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98</w:t>
            </w:r>
          </w:p>
        </w:tc>
        <w:tc>
          <w:tcPr>
            <w:tcW w:w="392" w:type="pct"/>
            <w:shd w:val="clear" w:color="auto" w:fill="auto"/>
            <w:vAlign w:val="center"/>
            <w:hideMark/>
          </w:tcPr>
          <w:p w14:paraId="665916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114</w:t>
            </w:r>
          </w:p>
        </w:tc>
        <w:tc>
          <w:tcPr>
            <w:tcW w:w="176" w:type="pct"/>
            <w:shd w:val="clear" w:color="auto" w:fill="auto"/>
            <w:vAlign w:val="center"/>
            <w:hideMark/>
          </w:tcPr>
          <w:p w14:paraId="02CFBA9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145,68</w:t>
            </w:r>
          </w:p>
        </w:tc>
        <w:tc>
          <w:tcPr>
            <w:tcW w:w="272" w:type="pct"/>
            <w:shd w:val="clear" w:color="auto" w:fill="auto"/>
            <w:vAlign w:val="center"/>
            <w:hideMark/>
          </w:tcPr>
          <w:p w14:paraId="7635E83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0D19F9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387E94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B2270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234791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4578,3</w:t>
            </w:r>
          </w:p>
        </w:tc>
        <w:tc>
          <w:tcPr>
            <w:tcW w:w="171" w:type="pct"/>
            <w:shd w:val="clear" w:color="auto" w:fill="auto"/>
            <w:vAlign w:val="center"/>
            <w:hideMark/>
          </w:tcPr>
          <w:p w14:paraId="0BAF54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5080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60D6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D1688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7D72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AAFA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96043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11027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4578,3</w:t>
            </w:r>
          </w:p>
        </w:tc>
        <w:tc>
          <w:tcPr>
            <w:tcW w:w="171" w:type="pct"/>
            <w:shd w:val="clear" w:color="auto" w:fill="auto"/>
            <w:vAlign w:val="center"/>
            <w:hideMark/>
          </w:tcPr>
          <w:p w14:paraId="609949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A7A5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8E96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2DF8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A3B1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E7EB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4AD6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C0738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4578,3</w:t>
            </w:r>
          </w:p>
        </w:tc>
      </w:tr>
      <w:tr w:rsidR="0053665F" w:rsidRPr="00880889" w14:paraId="121A1AC7" w14:textId="77777777" w:rsidTr="0005644E">
        <w:tc>
          <w:tcPr>
            <w:tcW w:w="130" w:type="pct"/>
            <w:shd w:val="clear" w:color="auto" w:fill="auto"/>
            <w:vAlign w:val="center"/>
            <w:hideMark/>
          </w:tcPr>
          <w:p w14:paraId="3203344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2.367</w:t>
            </w:r>
          </w:p>
        </w:tc>
        <w:tc>
          <w:tcPr>
            <w:tcW w:w="392" w:type="pct"/>
            <w:shd w:val="clear" w:color="auto" w:fill="auto"/>
            <w:vAlign w:val="center"/>
            <w:hideMark/>
          </w:tcPr>
          <w:p w14:paraId="3FFA196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190</w:t>
            </w:r>
          </w:p>
        </w:tc>
        <w:tc>
          <w:tcPr>
            <w:tcW w:w="392" w:type="pct"/>
            <w:shd w:val="clear" w:color="auto" w:fill="auto"/>
            <w:vAlign w:val="center"/>
            <w:hideMark/>
          </w:tcPr>
          <w:p w14:paraId="78AE78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200</w:t>
            </w:r>
          </w:p>
        </w:tc>
        <w:tc>
          <w:tcPr>
            <w:tcW w:w="176" w:type="pct"/>
            <w:shd w:val="clear" w:color="auto" w:fill="auto"/>
            <w:vAlign w:val="center"/>
            <w:hideMark/>
          </w:tcPr>
          <w:p w14:paraId="584974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111,17</w:t>
            </w:r>
          </w:p>
        </w:tc>
        <w:tc>
          <w:tcPr>
            <w:tcW w:w="272" w:type="pct"/>
            <w:shd w:val="clear" w:color="auto" w:fill="auto"/>
            <w:vAlign w:val="center"/>
            <w:hideMark/>
          </w:tcPr>
          <w:p w14:paraId="151535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69AA9D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51763D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0190C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1BFBD0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3493,7</w:t>
            </w:r>
          </w:p>
        </w:tc>
        <w:tc>
          <w:tcPr>
            <w:tcW w:w="171" w:type="pct"/>
            <w:shd w:val="clear" w:color="auto" w:fill="auto"/>
            <w:vAlign w:val="center"/>
            <w:hideMark/>
          </w:tcPr>
          <w:p w14:paraId="26864F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98FB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3493,7</w:t>
            </w:r>
          </w:p>
        </w:tc>
        <w:tc>
          <w:tcPr>
            <w:tcW w:w="171" w:type="pct"/>
            <w:shd w:val="clear" w:color="auto" w:fill="auto"/>
            <w:vAlign w:val="center"/>
            <w:hideMark/>
          </w:tcPr>
          <w:p w14:paraId="4CEC52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1A10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FC70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6306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EAFE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382A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CDF3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20456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7F73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71CD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FD542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5D22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0BAC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5DAB3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B6E91A7" w14:textId="77777777" w:rsidTr="0005644E">
        <w:tc>
          <w:tcPr>
            <w:tcW w:w="130" w:type="pct"/>
            <w:shd w:val="clear" w:color="auto" w:fill="auto"/>
            <w:vAlign w:val="center"/>
            <w:hideMark/>
          </w:tcPr>
          <w:p w14:paraId="0E81F6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2.368</w:t>
            </w:r>
          </w:p>
        </w:tc>
        <w:tc>
          <w:tcPr>
            <w:tcW w:w="392" w:type="pct"/>
            <w:shd w:val="clear" w:color="auto" w:fill="auto"/>
            <w:vAlign w:val="center"/>
            <w:hideMark/>
          </w:tcPr>
          <w:p w14:paraId="2AEB73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w:t>
            </w:r>
          </w:p>
        </w:tc>
        <w:tc>
          <w:tcPr>
            <w:tcW w:w="392" w:type="pct"/>
            <w:shd w:val="clear" w:color="auto" w:fill="auto"/>
            <w:vAlign w:val="center"/>
            <w:hideMark/>
          </w:tcPr>
          <w:p w14:paraId="25C0FAC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129</w:t>
            </w:r>
          </w:p>
        </w:tc>
        <w:tc>
          <w:tcPr>
            <w:tcW w:w="176" w:type="pct"/>
            <w:shd w:val="clear" w:color="auto" w:fill="auto"/>
            <w:vAlign w:val="center"/>
            <w:hideMark/>
          </w:tcPr>
          <w:p w14:paraId="776088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59,99</w:t>
            </w:r>
          </w:p>
        </w:tc>
        <w:tc>
          <w:tcPr>
            <w:tcW w:w="272" w:type="pct"/>
            <w:shd w:val="clear" w:color="auto" w:fill="auto"/>
            <w:vAlign w:val="center"/>
            <w:hideMark/>
          </w:tcPr>
          <w:p w14:paraId="4D5698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0E2422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1B4908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BE2DD6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2954EF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1885,3</w:t>
            </w:r>
          </w:p>
        </w:tc>
        <w:tc>
          <w:tcPr>
            <w:tcW w:w="171" w:type="pct"/>
            <w:shd w:val="clear" w:color="auto" w:fill="auto"/>
            <w:vAlign w:val="center"/>
            <w:hideMark/>
          </w:tcPr>
          <w:p w14:paraId="3A767E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E516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9FB3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AFAB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4216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65DA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88AD4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FEE7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1611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FB90C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1885,3</w:t>
            </w:r>
          </w:p>
        </w:tc>
        <w:tc>
          <w:tcPr>
            <w:tcW w:w="171" w:type="pct"/>
            <w:shd w:val="clear" w:color="auto" w:fill="auto"/>
            <w:vAlign w:val="center"/>
            <w:hideMark/>
          </w:tcPr>
          <w:p w14:paraId="59148F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D714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409D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DF106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85F8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9A288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1885,3</w:t>
            </w:r>
          </w:p>
        </w:tc>
      </w:tr>
      <w:tr w:rsidR="0053665F" w:rsidRPr="00880889" w14:paraId="47D47713" w14:textId="77777777" w:rsidTr="0005644E">
        <w:tc>
          <w:tcPr>
            <w:tcW w:w="130" w:type="pct"/>
            <w:shd w:val="clear" w:color="auto" w:fill="auto"/>
            <w:vAlign w:val="center"/>
            <w:hideMark/>
          </w:tcPr>
          <w:p w14:paraId="6BD686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2.369</w:t>
            </w:r>
          </w:p>
        </w:tc>
        <w:tc>
          <w:tcPr>
            <w:tcW w:w="392" w:type="pct"/>
            <w:shd w:val="clear" w:color="auto" w:fill="auto"/>
            <w:vAlign w:val="center"/>
            <w:hideMark/>
          </w:tcPr>
          <w:p w14:paraId="1FF431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189</w:t>
            </w:r>
          </w:p>
        </w:tc>
        <w:tc>
          <w:tcPr>
            <w:tcW w:w="392" w:type="pct"/>
            <w:shd w:val="clear" w:color="auto" w:fill="auto"/>
            <w:vAlign w:val="center"/>
            <w:hideMark/>
          </w:tcPr>
          <w:p w14:paraId="762C2A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w:t>
            </w:r>
          </w:p>
        </w:tc>
        <w:tc>
          <w:tcPr>
            <w:tcW w:w="176" w:type="pct"/>
            <w:shd w:val="clear" w:color="auto" w:fill="auto"/>
            <w:vAlign w:val="center"/>
            <w:hideMark/>
          </w:tcPr>
          <w:p w14:paraId="175B4C2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19,66</w:t>
            </w:r>
          </w:p>
        </w:tc>
        <w:tc>
          <w:tcPr>
            <w:tcW w:w="272" w:type="pct"/>
            <w:shd w:val="clear" w:color="auto" w:fill="auto"/>
            <w:vAlign w:val="center"/>
            <w:hideMark/>
          </w:tcPr>
          <w:p w14:paraId="248550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296A70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736182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EE958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58E6B8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617,9</w:t>
            </w:r>
          </w:p>
        </w:tc>
        <w:tc>
          <w:tcPr>
            <w:tcW w:w="171" w:type="pct"/>
            <w:shd w:val="clear" w:color="auto" w:fill="auto"/>
            <w:vAlign w:val="center"/>
            <w:hideMark/>
          </w:tcPr>
          <w:p w14:paraId="263301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DE2B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617,9</w:t>
            </w:r>
          </w:p>
        </w:tc>
        <w:tc>
          <w:tcPr>
            <w:tcW w:w="171" w:type="pct"/>
            <w:shd w:val="clear" w:color="auto" w:fill="auto"/>
            <w:vAlign w:val="center"/>
            <w:hideMark/>
          </w:tcPr>
          <w:p w14:paraId="1F2E39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4D8D6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3702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5D92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D40A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9430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26F2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83BC8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85EB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9619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D679D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13A4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98D0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086A0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281A72F" w14:textId="77777777" w:rsidTr="0005644E">
        <w:tc>
          <w:tcPr>
            <w:tcW w:w="130" w:type="pct"/>
            <w:shd w:val="clear" w:color="auto" w:fill="auto"/>
            <w:vAlign w:val="center"/>
            <w:hideMark/>
          </w:tcPr>
          <w:p w14:paraId="3CE8E5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2.370</w:t>
            </w:r>
          </w:p>
        </w:tc>
        <w:tc>
          <w:tcPr>
            <w:tcW w:w="392" w:type="pct"/>
            <w:shd w:val="clear" w:color="auto" w:fill="auto"/>
            <w:vAlign w:val="center"/>
            <w:hideMark/>
          </w:tcPr>
          <w:p w14:paraId="4DAADE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w:t>
            </w:r>
          </w:p>
        </w:tc>
        <w:tc>
          <w:tcPr>
            <w:tcW w:w="392" w:type="pct"/>
            <w:shd w:val="clear" w:color="auto" w:fill="auto"/>
            <w:vAlign w:val="center"/>
            <w:hideMark/>
          </w:tcPr>
          <w:p w14:paraId="2F14B7D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128</w:t>
            </w:r>
          </w:p>
        </w:tc>
        <w:tc>
          <w:tcPr>
            <w:tcW w:w="176" w:type="pct"/>
            <w:shd w:val="clear" w:color="auto" w:fill="auto"/>
            <w:vAlign w:val="center"/>
            <w:hideMark/>
          </w:tcPr>
          <w:p w14:paraId="48DD92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573,19</w:t>
            </w:r>
          </w:p>
        </w:tc>
        <w:tc>
          <w:tcPr>
            <w:tcW w:w="272" w:type="pct"/>
            <w:shd w:val="clear" w:color="auto" w:fill="auto"/>
            <w:vAlign w:val="center"/>
            <w:hideMark/>
          </w:tcPr>
          <w:p w14:paraId="774108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14EC3F1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463E4A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EC579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58D1B7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18013,6</w:t>
            </w:r>
          </w:p>
        </w:tc>
        <w:tc>
          <w:tcPr>
            <w:tcW w:w="171" w:type="pct"/>
            <w:shd w:val="clear" w:color="auto" w:fill="auto"/>
            <w:vAlign w:val="center"/>
            <w:hideMark/>
          </w:tcPr>
          <w:p w14:paraId="0075B6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F460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3254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5D798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F14B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F39F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2C66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18013,6</w:t>
            </w:r>
          </w:p>
        </w:tc>
        <w:tc>
          <w:tcPr>
            <w:tcW w:w="171" w:type="pct"/>
            <w:shd w:val="clear" w:color="auto" w:fill="auto"/>
            <w:vAlign w:val="center"/>
            <w:hideMark/>
          </w:tcPr>
          <w:p w14:paraId="685473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CE30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33337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E28D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49B2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44E7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619A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6BF9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18013,6</w:t>
            </w:r>
          </w:p>
        </w:tc>
        <w:tc>
          <w:tcPr>
            <w:tcW w:w="172" w:type="pct"/>
            <w:shd w:val="clear" w:color="auto" w:fill="auto"/>
            <w:vAlign w:val="center"/>
            <w:hideMark/>
          </w:tcPr>
          <w:p w14:paraId="68500F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3B9A605" w14:textId="77777777" w:rsidTr="0005644E">
        <w:tc>
          <w:tcPr>
            <w:tcW w:w="130" w:type="pct"/>
            <w:shd w:val="clear" w:color="auto" w:fill="auto"/>
            <w:vAlign w:val="center"/>
            <w:hideMark/>
          </w:tcPr>
          <w:p w14:paraId="22F7AD3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2.371</w:t>
            </w:r>
          </w:p>
        </w:tc>
        <w:tc>
          <w:tcPr>
            <w:tcW w:w="392" w:type="pct"/>
            <w:shd w:val="clear" w:color="auto" w:fill="auto"/>
            <w:vAlign w:val="center"/>
            <w:hideMark/>
          </w:tcPr>
          <w:p w14:paraId="12BCC3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193</w:t>
            </w:r>
          </w:p>
        </w:tc>
        <w:tc>
          <w:tcPr>
            <w:tcW w:w="392" w:type="pct"/>
            <w:shd w:val="clear" w:color="auto" w:fill="auto"/>
            <w:vAlign w:val="center"/>
            <w:hideMark/>
          </w:tcPr>
          <w:p w14:paraId="6E9608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194</w:t>
            </w:r>
          </w:p>
        </w:tc>
        <w:tc>
          <w:tcPr>
            <w:tcW w:w="176" w:type="pct"/>
            <w:shd w:val="clear" w:color="auto" w:fill="auto"/>
            <w:vAlign w:val="center"/>
            <w:hideMark/>
          </w:tcPr>
          <w:p w14:paraId="0CDE5A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127,91</w:t>
            </w:r>
          </w:p>
        </w:tc>
        <w:tc>
          <w:tcPr>
            <w:tcW w:w="272" w:type="pct"/>
            <w:shd w:val="clear" w:color="auto" w:fill="auto"/>
            <w:vAlign w:val="center"/>
            <w:hideMark/>
          </w:tcPr>
          <w:p w14:paraId="4940E4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597B18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62781C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4E59E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2022</w:t>
            </w:r>
          </w:p>
        </w:tc>
        <w:tc>
          <w:tcPr>
            <w:tcW w:w="233" w:type="pct"/>
            <w:shd w:val="clear" w:color="auto" w:fill="auto"/>
            <w:vAlign w:val="center"/>
            <w:hideMark/>
          </w:tcPr>
          <w:p w14:paraId="680788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4019,8</w:t>
            </w:r>
          </w:p>
        </w:tc>
        <w:tc>
          <w:tcPr>
            <w:tcW w:w="171" w:type="pct"/>
            <w:shd w:val="clear" w:color="auto" w:fill="auto"/>
            <w:vAlign w:val="center"/>
            <w:hideMark/>
          </w:tcPr>
          <w:p w14:paraId="041C1A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3A21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4019,8</w:t>
            </w:r>
          </w:p>
        </w:tc>
        <w:tc>
          <w:tcPr>
            <w:tcW w:w="171" w:type="pct"/>
            <w:shd w:val="clear" w:color="auto" w:fill="auto"/>
            <w:vAlign w:val="center"/>
            <w:hideMark/>
          </w:tcPr>
          <w:p w14:paraId="621EFE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08B9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D321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B842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EE3B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7700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66A0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A2440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CB21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BDE7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5A6B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E102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321B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D64EB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68DBBB2" w14:textId="77777777" w:rsidTr="0005644E">
        <w:tc>
          <w:tcPr>
            <w:tcW w:w="130" w:type="pct"/>
            <w:shd w:val="clear" w:color="auto" w:fill="auto"/>
            <w:vAlign w:val="center"/>
            <w:hideMark/>
          </w:tcPr>
          <w:p w14:paraId="342310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2.372</w:t>
            </w:r>
          </w:p>
        </w:tc>
        <w:tc>
          <w:tcPr>
            <w:tcW w:w="392" w:type="pct"/>
            <w:shd w:val="clear" w:color="auto" w:fill="auto"/>
            <w:vAlign w:val="center"/>
            <w:hideMark/>
          </w:tcPr>
          <w:p w14:paraId="402E23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120</w:t>
            </w:r>
          </w:p>
        </w:tc>
        <w:tc>
          <w:tcPr>
            <w:tcW w:w="392" w:type="pct"/>
            <w:shd w:val="clear" w:color="auto" w:fill="auto"/>
            <w:vAlign w:val="center"/>
            <w:hideMark/>
          </w:tcPr>
          <w:p w14:paraId="4525B49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121</w:t>
            </w:r>
          </w:p>
        </w:tc>
        <w:tc>
          <w:tcPr>
            <w:tcW w:w="176" w:type="pct"/>
            <w:shd w:val="clear" w:color="auto" w:fill="auto"/>
            <w:vAlign w:val="center"/>
            <w:hideMark/>
          </w:tcPr>
          <w:p w14:paraId="528E994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86,62</w:t>
            </w:r>
          </w:p>
        </w:tc>
        <w:tc>
          <w:tcPr>
            <w:tcW w:w="272" w:type="pct"/>
            <w:shd w:val="clear" w:color="auto" w:fill="auto"/>
            <w:vAlign w:val="center"/>
            <w:hideMark/>
          </w:tcPr>
          <w:p w14:paraId="439AA2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1E51C4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41E7BDF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26F88D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3BE09C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2722,2</w:t>
            </w:r>
          </w:p>
        </w:tc>
        <w:tc>
          <w:tcPr>
            <w:tcW w:w="171" w:type="pct"/>
            <w:shd w:val="clear" w:color="auto" w:fill="auto"/>
            <w:vAlign w:val="center"/>
            <w:hideMark/>
          </w:tcPr>
          <w:p w14:paraId="32ED68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C452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9F26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A699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5651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7389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5E84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01B0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5D280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7A803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2722,2</w:t>
            </w:r>
          </w:p>
        </w:tc>
        <w:tc>
          <w:tcPr>
            <w:tcW w:w="171" w:type="pct"/>
            <w:shd w:val="clear" w:color="auto" w:fill="auto"/>
            <w:vAlign w:val="center"/>
            <w:hideMark/>
          </w:tcPr>
          <w:p w14:paraId="03AD2A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33BA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8493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142D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13B5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9290A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2722,2</w:t>
            </w:r>
          </w:p>
        </w:tc>
      </w:tr>
      <w:tr w:rsidR="0053665F" w:rsidRPr="00880889" w14:paraId="569592BD" w14:textId="77777777" w:rsidTr="0005644E">
        <w:tc>
          <w:tcPr>
            <w:tcW w:w="130" w:type="pct"/>
            <w:shd w:val="clear" w:color="auto" w:fill="auto"/>
            <w:vAlign w:val="center"/>
            <w:hideMark/>
          </w:tcPr>
          <w:p w14:paraId="066656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2.373</w:t>
            </w:r>
          </w:p>
        </w:tc>
        <w:tc>
          <w:tcPr>
            <w:tcW w:w="392" w:type="pct"/>
            <w:shd w:val="clear" w:color="auto" w:fill="auto"/>
            <w:vAlign w:val="center"/>
            <w:hideMark/>
          </w:tcPr>
          <w:p w14:paraId="1F165CD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124</w:t>
            </w:r>
          </w:p>
        </w:tc>
        <w:tc>
          <w:tcPr>
            <w:tcW w:w="392" w:type="pct"/>
            <w:shd w:val="clear" w:color="auto" w:fill="auto"/>
            <w:vAlign w:val="center"/>
            <w:hideMark/>
          </w:tcPr>
          <w:p w14:paraId="37F3A13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125</w:t>
            </w:r>
          </w:p>
        </w:tc>
        <w:tc>
          <w:tcPr>
            <w:tcW w:w="176" w:type="pct"/>
            <w:shd w:val="clear" w:color="auto" w:fill="auto"/>
            <w:vAlign w:val="center"/>
            <w:hideMark/>
          </w:tcPr>
          <w:p w14:paraId="187C3B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469,54</w:t>
            </w:r>
          </w:p>
        </w:tc>
        <w:tc>
          <w:tcPr>
            <w:tcW w:w="272" w:type="pct"/>
            <w:shd w:val="clear" w:color="auto" w:fill="auto"/>
            <w:vAlign w:val="center"/>
            <w:hideMark/>
          </w:tcPr>
          <w:p w14:paraId="710687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229BCB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4DED12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AE6136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078381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14756,2</w:t>
            </w:r>
          </w:p>
        </w:tc>
        <w:tc>
          <w:tcPr>
            <w:tcW w:w="171" w:type="pct"/>
            <w:shd w:val="clear" w:color="auto" w:fill="auto"/>
            <w:vAlign w:val="center"/>
            <w:hideMark/>
          </w:tcPr>
          <w:p w14:paraId="5B10D9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695F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92F9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26AE5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EBEE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2986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3172A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14756,2</w:t>
            </w:r>
          </w:p>
        </w:tc>
        <w:tc>
          <w:tcPr>
            <w:tcW w:w="171" w:type="pct"/>
            <w:shd w:val="clear" w:color="auto" w:fill="auto"/>
            <w:vAlign w:val="center"/>
            <w:hideMark/>
          </w:tcPr>
          <w:p w14:paraId="7ABF1E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087D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C87E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B92F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63C5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4A016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99CA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E9C7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14756,2</w:t>
            </w:r>
          </w:p>
        </w:tc>
        <w:tc>
          <w:tcPr>
            <w:tcW w:w="172" w:type="pct"/>
            <w:shd w:val="clear" w:color="auto" w:fill="auto"/>
            <w:vAlign w:val="center"/>
            <w:hideMark/>
          </w:tcPr>
          <w:p w14:paraId="4D9134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8998B4C" w14:textId="77777777" w:rsidTr="0005644E">
        <w:tc>
          <w:tcPr>
            <w:tcW w:w="130" w:type="pct"/>
            <w:shd w:val="clear" w:color="auto" w:fill="auto"/>
            <w:vAlign w:val="center"/>
            <w:hideMark/>
          </w:tcPr>
          <w:p w14:paraId="432B45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2.374</w:t>
            </w:r>
          </w:p>
        </w:tc>
        <w:tc>
          <w:tcPr>
            <w:tcW w:w="392" w:type="pct"/>
            <w:shd w:val="clear" w:color="auto" w:fill="auto"/>
            <w:vAlign w:val="center"/>
            <w:hideMark/>
          </w:tcPr>
          <w:p w14:paraId="6E1B44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174</w:t>
            </w:r>
          </w:p>
        </w:tc>
        <w:tc>
          <w:tcPr>
            <w:tcW w:w="392" w:type="pct"/>
            <w:shd w:val="clear" w:color="auto" w:fill="auto"/>
            <w:vAlign w:val="center"/>
            <w:hideMark/>
          </w:tcPr>
          <w:p w14:paraId="270E65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172</w:t>
            </w:r>
          </w:p>
        </w:tc>
        <w:tc>
          <w:tcPr>
            <w:tcW w:w="176" w:type="pct"/>
            <w:shd w:val="clear" w:color="auto" w:fill="auto"/>
            <w:vAlign w:val="center"/>
            <w:hideMark/>
          </w:tcPr>
          <w:p w14:paraId="6E5095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518,55</w:t>
            </w:r>
          </w:p>
        </w:tc>
        <w:tc>
          <w:tcPr>
            <w:tcW w:w="272" w:type="pct"/>
            <w:shd w:val="clear" w:color="auto" w:fill="auto"/>
            <w:vAlign w:val="center"/>
            <w:hideMark/>
          </w:tcPr>
          <w:p w14:paraId="24761D9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625A9E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498509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FD943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1D0041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16296,5</w:t>
            </w:r>
          </w:p>
        </w:tc>
        <w:tc>
          <w:tcPr>
            <w:tcW w:w="171" w:type="pct"/>
            <w:shd w:val="clear" w:color="auto" w:fill="auto"/>
            <w:vAlign w:val="center"/>
            <w:hideMark/>
          </w:tcPr>
          <w:p w14:paraId="2DD9B8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7893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B844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174D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179D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16296,5</w:t>
            </w:r>
          </w:p>
        </w:tc>
        <w:tc>
          <w:tcPr>
            <w:tcW w:w="171" w:type="pct"/>
            <w:shd w:val="clear" w:color="auto" w:fill="auto"/>
            <w:vAlign w:val="center"/>
            <w:hideMark/>
          </w:tcPr>
          <w:p w14:paraId="61F999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8BC5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2656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C550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1ACEE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3815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B09F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E386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99B1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4AD2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16296,5</w:t>
            </w:r>
          </w:p>
        </w:tc>
        <w:tc>
          <w:tcPr>
            <w:tcW w:w="172" w:type="pct"/>
            <w:shd w:val="clear" w:color="auto" w:fill="auto"/>
            <w:vAlign w:val="center"/>
            <w:hideMark/>
          </w:tcPr>
          <w:p w14:paraId="397640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F279877" w14:textId="77777777" w:rsidTr="0005644E">
        <w:tc>
          <w:tcPr>
            <w:tcW w:w="130" w:type="pct"/>
            <w:shd w:val="clear" w:color="auto" w:fill="auto"/>
            <w:vAlign w:val="center"/>
            <w:hideMark/>
          </w:tcPr>
          <w:p w14:paraId="0581A84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2.375</w:t>
            </w:r>
          </w:p>
        </w:tc>
        <w:tc>
          <w:tcPr>
            <w:tcW w:w="392" w:type="pct"/>
            <w:shd w:val="clear" w:color="auto" w:fill="auto"/>
            <w:vAlign w:val="center"/>
            <w:hideMark/>
          </w:tcPr>
          <w:p w14:paraId="5A221C3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328</w:t>
            </w:r>
          </w:p>
        </w:tc>
        <w:tc>
          <w:tcPr>
            <w:tcW w:w="392" w:type="pct"/>
            <w:shd w:val="clear" w:color="auto" w:fill="auto"/>
            <w:vAlign w:val="center"/>
            <w:hideMark/>
          </w:tcPr>
          <w:p w14:paraId="69A225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329</w:t>
            </w:r>
          </w:p>
        </w:tc>
        <w:tc>
          <w:tcPr>
            <w:tcW w:w="176" w:type="pct"/>
            <w:shd w:val="clear" w:color="auto" w:fill="auto"/>
            <w:vAlign w:val="center"/>
            <w:hideMark/>
          </w:tcPr>
          <w:p w14:paraId="0C887B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116,5</w:t>
            </w:r>
          </w:p>
        </w:tc>
        <w:tc>
          <w:tcPr>
            <w:tcW w:w="272" w:type="pct"/>
            <w:shd w:val="clear" w:color="auto" w:fill="auto"/>
            <w:vAlign w:val="center"/>
            <w:hideMark/>
          </w:tcPr>
          <w:p w14:paraId="6AEF1F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29191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558CF6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BC64B7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214A22E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3661,2</w:t>
            </w:r>
          </w:p>
        </w:tc>
        <w:tc>
          <w:tcPr>
            <w:tcW w:w="171" w:type="pct"/>
            <w:shd w:val="clear" w:color="auto" w:fill="auto"/>
            <w:vAlign w:val="center"/>
            <w:hideMark/>
          </w:tcPr>
          <w:p w14:paraId="34297F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FB5F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9BD0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AA04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7CD4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3661,2</w:t>
            </w:r>
          </w:p>
        </w:tc>
        <w:tc>
          <w:tcPr>
            <w:tcW w:w="171" w:type="pct"/>
            <w:shd w:val="clear" w:color="auto" w:fill="auto"/>
            <w:vAlign w:val="center"/>
            <w:hideMark/>
          </w:tcPr>
          <w:p w14:paraId="78F914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A379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7F85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293E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C4F8D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F1F2D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FD93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91038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626C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E17C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3661,2</w:t>
            </w:r>
          </w:p>
        </w:tc>
        <w:tc>
          <w:tcPr>
            <w:tcW w:w="172" w:type="pct"/>
            <w:shd w:val="clear" w:color="auto" w:fill="auto"/>
            <w:vAlign w:val="center"/>
            <w:hideMark/>
          </w:tcPr>
          <w:p w14:paraId="45789C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956A646" w14:textId="77777777" w:rsidTr="0005644E">
        <w:tc>
          <w:tcPr>
            <w:tcW w:w="130" w:type="pct"/>
            <w:shd w:val="clear" w:color="auto" w:fill="auto"/>
            <w:vAlign w:val="center"/>
            <w:hideMark/>
          </w:tcPr>
          <w:p w14:paraId="6D10EB9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2.376</w:t>
            </w:r>
          </w:p>
        </w:tc>
        <w:tc>
          <w:tcPr>
            <w:tcW w:w="392" w:type="pct"/>
            <w:shd w:val="clear" w:color="auto" w:fill="auto"/>
            <w:vAlign w:val="center"/>
            <w:hideMark/>
          </w:tcPr>
          <w:p w14:paraId="3D29E77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103</w:t>
            </w:r>
          </w:p>
        </w:tc>
        <w:tc>
          <w:tcPr>
            <w:tcW w:w="392" w:type="pct"/>
            <w:shd w:val="clear" w:color="auto" w:fill="auto"/>
            <w:vAlign w:val="center"/>
            <w:hideMark/>
          </w:tcPr>
          <w:p w14:paraId="0BA1159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174</w:t>
            </w:r>
          </w:p>
        </w:tc>
        <w:tc>
          <w:tcPr>
            <w:tcW w:w="176" w:type="pct"/>
            <w:shd w:val="clear" w:color="auto" w:fill="auto"/>
            <w:vAlign w:val="center"/>
            <w:hideMark/>
          </w:tcPr>
          <w:p w14:paraId="3DC65A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616,74</w:t>
            </w:r>
          </w:p>
        </w:tc>
        <w:tc>
          <w:tcPr>
            <w:tcW w:w="272" w:type="pct"/>
            <w:shd w:val="clear" w:color="auto" w:fill="auto"/>
            <w:vAlign w:val="center"/>
            <w:hideMark/>
          </w:tcPr>
          <w:p w14:paraId="7D98805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5E7F67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58B0F1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71ABD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77D4A2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19382,3</w:t>
            </w:r>
          </w:p>
        </w:tc>
        <w:tc>
          <w:tcPr>
            <w:tcW w:w="171" w:type="pct"/>
            <w:shd w:val="clear" w:color="auto" w:fill="auto"/>
            <w:vAlign w:val="center"/>
            <w:hideMark/>
          </w:tcPr>
          <w:p w14:paraId="337B1E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5ACF3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CB16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3BDF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F4B5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19382,3</w:t>
            </w:r>
          </w:p>
        </w:tc>
        <w:tc>
          <w:tcPr>
            <w:tcW w:w="171" w:type="pct"/>
            <w:shd w:val="clear" w:color="auto" w:fill="auto"/>
            <w:vAlign w:val="center"/>
            <w:hideMark/>
          </w:tcPr>
          <w:p w14:paraId="3AD170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D70AF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CB8A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9ABC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2E91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9493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E08F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F7B2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90A5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1893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19382,3</w:t>
            </w:r>
          </w:p>
        </w:tc>
        <w:tc>
          <w:tcPr>
            <w:tcW w:w="172" w:type="pct"/>
            <w:shd w:val="clear" w:color="auto" w:fill="auto"/>
            <w:vAlign w:val="center"/>
            <w:hideMark/>
          </w:tcPr>
          <w:p w14:paraId="57E077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3B1AE4E" w14:textId="77777777" w:rsidTr="0005644E">
        <w:tc>
          <w:tcPr>
            <w:tcW w:w="130" w:type="pct"/>
            <w:shd w:val="clear" w:color="auto" w:fill="auto"/>
            <w:vAlign w:val="center"/>
            <w:hideMark/>
          </w:tcPr>
          <w:p w14:paraId="6C35AD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2.377</w:t>
            </w:r>
          </w:p>
        </w:tc>
        <w:tc>
          <w:tcPr>
            <w:tcW w:w="392" w:type="pct"/>
            <w:shd w:val="clear" w:color="auto" w:fill="auto"/>
            <w:vAlign w:val="center"/>
            <w:hideMark/>
          </w:tcPr>
          <w:p w14:paraId="62540B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122</w:t>
            </w:r>
          </w:p>
        </w:tc>
        <w:tc>
          <w:tcPr>
            <w:tcW w:w="392" w:type="pct"/>
            <w:shd w:val="clear" w:color="auto" w:fill="auto"/>
            <w:vAlign w:val="center"/>
            <w:hideMark/>
          </w:tcPr>
          <w:p w14:paraId="4D4094F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124</w:t>
            </w:r>
          </w:p>
        </w:tc>
        <w:tc>
          <w:tcPr>
            <w:tcW w:w="176" w:type="pct"/>
            <w:shd w:val="clear" w:color="auto" w:fill="auto"/>
            <w:vAlign w:val="center"/>
            <w:hideMark/>
          </w:tcPr>
          <w:p w14:paraId="419F34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88,08</w:t>
            </w:r>
          </w:p>
        </w:tc>
        <w:tc>
          <w:tcPr>
            <w:tcW w:w="272" w:type="pct"/>
            <w:shd w:val="clear" w:color="auto" w:fill="auto"/>
            <w:vAlign w:val="center"/>
            <w:hideMark/>
          </w:tcPr>
          <w:p w14:paraId="13AA0C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DA087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1286FC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F7F34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2E07D6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2768,1</w:t>
            </w:r>
          </w:p>
        </w:tc>
        <w:tc>
          <w:tcPr>
            <w:tcW w:w="171" w:type="pct"/>
            <w:shd w:val="clear" w:color="auto" w:fill="auto"/>
            <w:vAlign w:val="center"/>
            <w:hideMark/>
          </w:tcPr>
          <w:p w14:paraId="7DB738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F99F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6D89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4346B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0433C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43EB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9B73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2768,1</w:t>
            </w:r>
          </w:p>
        </w:tc>
        <w:tc>
          <w:tcPr>
            <w:tcW w:w="171" w:type="pct"/>
            <w:shd w:val="clear" w:color="auto" w:fill="auto"/>
            <w:vAlign w:val="center"/>
            <w:hideMark/>
          </w:tcPr>
          <w:p w14:paraId="0CB3BC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4506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208F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2177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E8E4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934A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8EE9D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ACC2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2768,1</w:t>
            </w:r>
          </w:p>
        </w:tc>
        <w:tc>
          <w:tcPr>
            <w:tcW w:w="172" w:type="pct"/>
            <w:shd w:val="clear" w:color="auto" w:fill="auto"/>
            <w:vAlign w:val="center"/>
            <w:hideMark/>
          </w:tcPr>
          <w:p w14:paraId="0C9B7A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23B648C" w14:textId="77777777" w:rsidTr="0005644E">
        <w:tc>
          <w:tcPr>
            <w:tcW w:w="130" w:type="pct"/>
            <w:shd w:val="clear" w:color="auto" w:fill="auto"/>
            <w:vAlign w:val="center"/>
            <w:hideMark/>
          </w:tcPr>
          <w:p w14:paraId="1278B77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2.378</w:t>
            </w:r>
          </w:p>
        </w:tc>
        <w:tc>
          <w:tcPr>
            <w:tcW w:w="392" w:type="pct"/>
            <w:shd w:val="clear" w:color="auto" w:fill="auto"/>
            <w:vAlign w:val="center"/>
            <w:hideMark/>
          </w:tcPr>
          <w:p w14:paraId="3C23DF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ТК-727</w:t>
            </w:r>
          </w:p>
        </w:tc>
        <w:tc>
          <w:tcPr>
            <w:tcW w:w="392" w:type="pct"/>
            <w:shd w:val="clear" w:color="auto" w:fill="auto"/>
            <w:vAlign w:val="center"/>
            <w:hideMark/>
          </w:tcPr>
          <w:p w14:paraId="472FAD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250</w:t>
            </w:r>
          </w:p>
        </w:tc>
        <w:tc>
          <w:tcPr>
            <w:tcW w:w="176" w:type="pct"/>
            <w:shd w:val="clear" w:color="auto" w:fill="auto"/>
            <w:vAlign w:val="center"/>
            <w:hideMark/>
          </w:tcPr>
          <w:p w14:paraId="0B2ECC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84,51</w:t>
            </w:r>
          </w:p>
        </w:tc>
        <w:tc>
          <w:tcPr>
            <w:tcW w:w="272" w:type="pct"/>
            <w:shd w:val="clear" w:color="auto" w:fill="auto"/>
            <w:vAlign w:val="center"/>
            <w:hideMark/>
          </w:tcPr>
          <w:p w14:paraId="1D79B7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618699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03BC4A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98B79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26AE782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2655,9</w:t>
            </w:r>
          </w:p>
        </w:tc>
        <w:tc>
          <w:tcPr>
            <w:tcW w:w="171" w:type="pct"/>
            <w:shd w:val="clear" w:color="auto" w:fill="auto"/>
            <w:vAlign w:val="center"/>
            <w:hideMark/>
          </w:tcPr>
          <w:p w14:paraId="0E453B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087F9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1348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BFFB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12FE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2655,9</w:t>
            </w:r>
          </w:p>
        </w:tc>
        <w:tc>
          <w:tcPr>
            <w:tcW w:w="171" w:type="pct"/>
            <w:shd w:val="clear" w:color="auto" w:fill="auto"/>
            <w:vAlign w:val="center"/>
            <w:hideMark/>
          </w:tcPr>
          <w:p w14:paraId="07BE48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E914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BAF0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B21E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738F8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90DE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A8E4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6529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EE710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73BF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2655,9</w:t>
            </w:r>
          </w:p>
        </w:tc>
        <w:tc>
          <w:tcPr>
            <w:tcW w:w="172" w:type="pct"/>
            <w:shd w:val="clear" w:color="auto" w:fill="auto"/>
            <w:vAlign w:val="center"/>
            <w:hideMark/>
          </w:tcPr>
          <w:p w14:paraId="719167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800E7F5" w14:textId="77777777" w:rsidTr="0005644E">
        <w:tc>
          <w:tcPr>
            <w:tcW w:w="130" w:type="pct"/>
            <w:shd w:val="clear" w:color="auto" w:fill="auto"/>
            <w:vAlign w:val="center"/>
            <w:hideMark/>
          </w:tcPr>
          <w:p w14:paraId="6B8D35B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2.379</w:t>
            </w:r>
          </w:p>
        </w:tc>
        <w:tc>
          <w:tcPr>
            <w:tcW w:w="392" w:type="pct"/>
            <w:shd w:val="clear" w:color="auto" w:fill="auto"/>
            <w:vAlign w:val="center"/>
            <w:hideMark/>
          </w:tcPr>
          <w:p w14:paraId="2353564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w:t>
            </w:r>
          </w:p>
        </w:tc>
        <w:tc>
          <w:tcPr>
            <w:tcW w:w="392" w:type="pct"/>
            <w:shd w:val="clear" w:color="auto" w:fill="auto"/>
            <w:vAlign w:val="center"/>
            <w:hideMark/>
          </w:tcPr>
          <w:p w14:paraId="4F21815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127</w:t>
            </w:r>
          </w:p>
        </w:tc>
        <w:tc>
          <w:tcPr>
            <w:tcW w:w="176" w:type="pct"/>
            <w:shd w:val="clear" w:color="auto" w:fill="auto"/>
            <w:vAlign w:val="center"/>
            <w:hideMark/>
          </w:tcPr>
          <w:p w14:paraId="536BAC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8,95</w:t>
            </w:r>
          </w:p>
        </w:tc>
        <w:tc>
          <w:tcPr>
            <w:tcW w:w="272" w:type="pct"/>
            <w:shd w:val="clear" w:color="auto" w:fill="auto"/>
            <w:vAlign w:val="center"/>
            <w:hideMark/>
          </w:tcPr>
          <w:p w14:paraId="64B7AA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506B8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1DCE26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8B64C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54AEE2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281,3</w:t>
            </w:r>
          </w:p>
        </w:tc>
        <w:tc>
          <w:tcPr>
            <w:tcW w:w="171" w:type="pct"/>
            <w:shd w:val="clear" w:color="auto" w:fill="auto"/>
            <w:vAlign w:val="center"/>
            <w:hideMark/>
          </w:tcPr>
          <w:p w14:paraId="543E73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DE66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1A90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31DCA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EDD6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281,3</w:t>
            </w:r>
          </w:p>
        </w:tc>
        <w:tc>
          <w:tcPr>
            <w:tcW w:w="171" w:type="pct"/>
            <w:shd w:val="clear" w:color="auto" w:fill="auto"/>
            <w:vAlign w:val="center"/>
            <w:hideMark/>
          </w:tcPr>
          <w:p w14:paraId="775C3B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69A7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4208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5111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1F0A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E30B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2C967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9546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C8D0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011A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281,3</w:t>
            </w:r>
          </w:p>
        </w:tc>
        <w:tc>
          <w:tcPr>
            <w:tcW w:w="172" w:type="pct"/>
            <w:shd w:val="clear" w:color="auto" w:fill="auto"/>
            <w:vAlign w:val="center"/>
            <w:hideMark/>
          </w:tcPr>
          <w:p w14:paraId="2962A2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C378E16" w14:textId="77777777" w:rsidTr="0005644E">
        <w:tc>
          <w:tcPr>
            <w:tcW w:w="130" w:type="pct"/>
            <w:shd w:val="clear" w:color="auto" w:fill="auto"/>
            <w:vAlign w:val="center"/>
            <w:hideMark/>
          </w:tcPr>
          <w:p w14:paraId="65CF8B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2.380</w:t>
            </w:r>
          </w:p>
        </w:tc>
        <w:tc>
          <w:tcPr>
            <w:tcW w:w="392" w:type="pct"/>
            <w:shd w:val="clear" w:color="auto" w:fill="auto"/>
            <w:vAlign w:val="center"/>
            <w:hideMark/>
          </w:tcPr>
          <w:p w14:paraId="662A83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324</w:t>
            </w:r>
          </w:p>
        </w:tc>
        <w:tc>
          <w:tcPr>
            <w:tcW w:w="392" w:type="pct"/>
            <w:shd w:val="clear" w:color="auto" w:fill="auto"/>
            <w:vAlign w:val="center"/>
            <w:hideMark/>
          </w:tcPr>
          <w:p w14:paraId="08161E8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325</w:t>
            </w:r>
          </w:p>
        </w:tc>
        <w:tc>
          <w:tcPr>
            <w:tcW w:w="176" w:type="pct"/>
            <w:shd w:val="clear" w:color="auto" w:fill="auto"/>
            <w:vAlign w:val="center"/>
            <w:hideMark/>
          </w:tcPr>
          <w:p w14:paraId="539D31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52,83</w:t>
            </w:r>
          </w:p>
        </w:tc>
        <w:tc>
          <w:tcPr>
            <w:tcW w:w="272" w:type="pct"/>
            <w:shd w:val="clear" w:color="auto" w:fill="auto"/>
            <w:vAlign w:val="center"/>
            <w:hideMark/>
          </w:tcPr>
          <w:p w14:paraId="507CFD8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66171E5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1FF340C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208D7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385268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1660,3</w:t>
            </w:r>
          </w:p>
        </w:tc>
        <w:tc>
          <w:tcPr>
            <w:tcW w:w="171" w:type="pct"/>
            <w:shd w:val="clear" w:color="auto" w:fill="auto"/>
            <w:vAlign w:val="center"/>
            <w:hideMark/>
          </w:tcPr>
          <w:p w14:paraId="4C8BC8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AA21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DC76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AF3A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69CE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1660,3</w:t>
            </w:r>
          </w:p>
        </w:tc>
        <w:tc>
          <w:tcPr>
            <w:tcW w:w="171" w:type="pct"/>
            <w:shd w:val="clear" w:color="auto" w:fill="auto"/>
            <w:vAlign w:val="center"/>
            <w:hideMark/>
          </w:tcPr>
          <w:p w14:paraId="791435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75EE81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FA45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4F9B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0854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A6DC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55BE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85F9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BB8A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C888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1660,3</w:t>
            </w:r>
          </w:p>
        </w:tc>
        <w:tc>
          <w:tcPr>
            <w:tcW w:w="172" w:type="pct"/>
            <w:shd w:val="clear" w:color="auto" w:fill="auto"/>
            <w:vAlign w:val="center"/>
            <w:hideMark/>
          </w:tcPr>
          <w:p w14:paraId="141D1E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0724B4B" w14:textId="77777777" w:rsidTr="0005644E">
        <w:tc>
          <w:tcPr>
            <w:tcW w:w="130" w:type="pct"/>
            <w:shd w:val="clear" w:color="auto" w:fill="auto"/>
            <w:vAlign w:val="center"/>
            <w:hideMark/>
          </w:tcPr>
          <w:p w14:paraId="3A52B9B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2.381</w:t>
            </w:r>
          </w:p>
        </w:tc>
        <w:tc>
          <w:tcPr>
            <w:tcW w:w="392" w:type="pct"/>
            <w:shd w:val="clear" w:color="auto" w:fill="auto"/>
            <w:vAlign w:val="center"/>
            <w:hideMark/>
          </w:tcPr>
          <w:p w14:paraId="12AC2FA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125</w:t>
            </w:r>
          </w:p>
        </w:tc>
        <w:tc>
          <w:tcPr>
            <w:tcW w:w="392" w:type="pct"/>
            <w:shd w:val="clear" w:color="auto" w:fill="auto"/>
            <w:vAlign w:val="center"/>
            <w:hideMark/>
          </w:tcPr>
          <w:p w14:paraId="72ADB3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126</w:t>
            </w:r>
          </w:p>
        </w:tc>
        <w:tc>
          <w:tcPr>
            <w:tcW w:w="176" w:type="pct"/>
            <w:shd w:val="clear" w:color="auto" w:fill="auto"/>
            <w:vAlign w:val="center"/>
            <w:hideMark/>
          </w:tcPr>
          <w:p w14:paraId="0CBF891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1029,91</w:t>
            </w:r>
          </w:p>
        </w:tc>
        <w:tc>
          <w:tcPr>
            <w:tcW w:w="272" w:type="pct"/>
            <w:shd w:val="clear" w:color="auto" w:fill="auto"/>
            <w:vAlign w:val="center"/>
            <w:hideMark/>
          </w:tcPr>
          <w:p w14:paraId="2AFACC4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27AF3D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71E86B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C7967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58755A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32367,0</w:t>
            </w:r>
          </w:p>
        </w:tc>
        <w:tc>
          <w:tcPr>
            <w:tcW w:w="171" w:type="pct"/>
            <w:shd w:val="clear" w:color="auto" w:fill="auto"/>
            <w:vAlign w:val="center"/>
            <w:hideMark/>
          </w:tcPr>
          <w:p w14:paraId="293070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4D61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B524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4E595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C66F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A2A0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FAFC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32367,0</w:t>
            </w:r>
          </w:p>
        </w:tc>
        <w:tc>
          <w:tcPr>
            <w:tcW w:w="171" w:type="pct"/>
            <w:shd w:val="clear" w:color="auto" w:fill="auto"/>
            <w:vAlign w:val="center"/>
            <w:hideMark/>
          </w:tcPr>
          <w:p w14:paraId="1CB819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C745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AF222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BD6C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F1ED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43FF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AB67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FB023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32367,0</w:t>
            </w:r>
          </w:p>
        </w:tc>
        <w:tc>
          <w:tcPr>
            <w:tcW w:w="172" w:type="pct"/>
            <w:shd w:val="clear" w:color="auto" w:fill="auto"/>
            <w:vAlign w:val="center"/>
            <w:hideMark/>
          </w:tcPr>
          <w:p w14:paraId="433B99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63EE14B" w14:textId="77777777" w:rsidTr="0005644E">
        <w:tc>
          <w:tcPr>
            <w:tcW w:w="130" w:type="pct"/>
            <w:shd w:val="clear" w:color="auto" w:fill="auto"/>
            <w:vAlign w:val="center"/>
            <w:hideMark/>
          </w:tcPr>
          <w:p w14:paraId="1BBF547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2.382</w:t>
            </w:r>
          </w:p>
        </w:tc>
        <w:tc>
          <w:tcPr>
            <w:tcW w:w="392" w:type="pct"/>
            <w:shd w:val="clear" w:color="auto" w:fill="auto"/>
            <w:vAlign w:val="center"/>
            <w:hideMark/>
          </w:tcPr>
          <w:p w14:paraId="16171E8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97</w:t>
            </w:r>
          </w:p>
        </w:tc>
        <w:tc>
          <w:tcPr>
            <w:tcW w:w="392" w:type="pct"/>
            <w:shd w:val="clear" w:color="auto" w:fill="auto"/>
            <w:vAlign w:val="center"/>
            <w:hideMark/>
          </w:tcPr>
          <w:p w14:paraId="0FFA488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98</w:t>
            </w:r>
          </w:p>
        </w:tc>
        <w:tc>
          <w:tcPr>
            <w:tcW w:w="176" w:type="pct"/>
            <w:shd w:val="clear" w:color="auto" w:fill="auto"/>
            <w:vAlign w:val="center"/>
            <w:hideMark/>
          </w:tcPr>
          <w:p w14:paraId="0FBE359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87,69</w:t>
            </w:r>
          </w:p>
        </w:tc>
        <w:tc>
          <w:tcPr>
            <w:tcW w:w="272" w:type="pct"/>
            <w:shd w:val="clear" w:color="auto" w:fill="auto"/>
            <w:vAlign w:val="center"/>
            <w:hideMark/>
          </w:tcPr>
          <w:p w14:paraId="0F19EE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70E10F6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0519CD0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9DA2AF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51AF989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2755,8</w:t>
            </w:r>
          </w:p>
        </w:tc>
        <w:tc>
          <w:tcPr>
            <w:tcW w:w="171" w:type="pct"/>
            <w:shd w:val="clear" w:color="auto" w:fill="auto"/>
            <w:vAlign w:val="center"/>
            <w:hideMark/>
          </w:tcPr>
          <w:p w14:paraId="587D44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C725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06E0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1EF7F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077D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5BB6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7CA3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AB9B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2755,8</w:t>
            </w:r>
          </w:p>
        </w:tc>
        <w:tc>
          <w:tcPr>
            <w:tcW w:w="171" w:type="pct"/>
            <w:shd w:val="clear" w:color="auto" w:fill="auto"/>
            <w:vAlign w:val="center"/>
            <w:hideMark/>
          </w:tcPr>
          <w:p w14:paraId="19770D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5E08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865F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FDFB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B448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416F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564E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E1928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2755,8</w:t>
            </w:r>
          </w:p>
        </w:tc>
      </w:tr>
      <w:tr w:rsidR="0053665F" w:rsidRPr="00880889" w14:paraId="08E4652E" w14:textId="77777777" w:rsidTr="0005644E">
        <w:tc>
          <w:tcPr>
            <w:tcW w:w="130" w:type="pct"/>
            <w:shd w:val="clear" w:color="auto" w:fill="auto"/>
            <w:vAlign w:val="center"/>
            <w:hideMark/>
          </w:tcPr>
          <w:p w14:paraId="7555C32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2.383</w:t>
            </w:r>
          </w:p>
        </w:tc>
        <w:tc>
          <w:tcPr>
            <w:tcW w:w="392" w:type="pct"/>
            <w:shd w:val="clear" w:color="auto" w:fill="auto"/>
            <w:vAlign w:val="center"/>
            <w:hideMark/>
          </w:tcPr>
          <w:p w14:paraId="762C7E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103</w:t>
            </w:r>
          </w:p>
        </w:tc>
        <w:tc>
          <w:tcPr>
            <w:tcW w:w="392" w:type="pct"/>
            <w:shd w:val="clear" w:color="auto" w:fill="auto"/>
            <w:vAlign w:val="center"/>
            <w:hideMark/>
          </w:tcPr>
          <w:p w14:paraId="240CD4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104</w:t>
            </w:r>
          </w:p>
        </w:tc>
        <w:tc>
          <w:tcPr>
            <w:tcW w:w="176" w:type="pct"/>
            <w:shd w:val="clear" w:color="auto" w:fill="auto"/>
            <w:vAlign w:val="center"/>
            <w:hideMark/>
          </w:tcPr>
          <w:p w14:paraId="1B4EC2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206,8</w:t>
            </w:r>
          </w:p>
        </w:tc>
        <w:tc>
          <w:tcPr>
            <w:tcW w:w="272" w:type="pct"/>
            <w:shd w:val="clear" w:color="auto" w:fill="auto"/>
            <w:vAlign w:val="center"/>
            <w:hideMark/>
          </w:tcPr>
          <w:p w14:paraId="37800D2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4684CE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6FEF4BB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A378B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50011AE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6499,1</w:t>
            </w:r>
          </w:p>
        </w:tc>
        <w:tc>
          <w:tcPr>
            <w:tcW w:w="171" w:type="pct"/>
            <w:shd w:val="clear" w:color="auto" w:fill="auto"/>
            <w:vAlign w:val="center"/>
            <w:hideMark/>
          </w:tcPr>
          <w:p w14:paraId="557310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39AD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B9A8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8EA8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E8EE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042B3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6FA1A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6499,1</w:t>
            </w:r>
          </w:p>
        </w:tc>
        <w:tc>
          <w:tcPr>
            <w:tcW w:w="171" w:type="pct"/>
            <w:shd w:val="clear" w:color="auto" w:fill="auto"/>
            <w:vAlign w:val="center"/>
            <w:hideMark/>
          </w:tcPr>
          <w:p w14:paraId="63E0D55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6587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0C47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19A8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6307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81C01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5FF3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1921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6499,1</w:t>
            </w:r>
          </w:p>
        </w:tc>
        <w:tc>
          <w:tcPr>
            <w:tcW w:w="172" w:type="pct"/>
            <w:shd w:val="clear" w:color="auto" w:fill="auto"/>
            <w:vAlign w:val="center"/>
            <w:hideMark/>
          </w:tcPr>
          <w:p w14:paraId="082B86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A480662" w14:textId="77777777" w:rsidTr="0005644E">
        <w:tc>
          <w:tcPr>
            <w:tcW w:w="130" w:type="pct"/>
            <w:shd w:val="clear" w:color="auto" w:fill="auto"/>
            <w:vAlign w:val="center"/>
            <w:hideMark/>
          </w:tcPr>
          <w:p w14:paraId="3D0A4DD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2.384</w:t>
            </w:r>
          </w:p>
        </w:tc>
        <w:tc>
          <w:tcPr>
            <w:tcW w:w="392" w:type="pct"/>
            <w:shd w:val="clear" w:color="auto" w:fill="auto"/>
            <w:vAlign w:val="center"/>
            <w:hideMark/>
          </w:tcPr>
          <w:p w14:paraId="4F58C0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w:t>
            </w:r>
          </w:p>
        </w:tc>
        <w:tc>
          <w:tcPr>
            <w:tcW w:w="392" w:type="pct"/>
            <w:shd w:val="clear" w:color="auto" w:fill="auto"/>
            <w:vAlign w:val="center"/>
            <w:hideMark/>
          </w:tcPr>
          <w:p w14:paraId="1ACE18C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 </w:t>
            </w:r>
          </w:p>
        </w:tc>
        <w:tc>
          <w:tcPr>
            <w:tcW w:w="176" w:type="pct"/>
            <w:shd w:val="clear" w:color="auto" w:fill="auto"/>
            <w:vAlign w:val="center"/>
            <w:hideMark/>
          </w:tcPr>
          <w:p w14:paraId="6F9996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346,43</w:t>
            </w:r>
          </w:p>
        </w:tc>
        <w:tc>
          <w:tcPr>
            <w:tcW w:w="272" w:type="pct"/>
            <w:shd w:val="clear" w:color="auto" w:fill="auto"/>
            <w:vAlign w:val="center"/>
            <w:hideMark/>
          </w:tcPr>
          <w:p w14:paraId="722087C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65052A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124497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C73295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1905AD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10887,3</w:t>
            </w:r>
          </w:p>
        </w:tc>
        <w:tc>
          <w:tcPr>
            <w:tcW w:w="171" w:type="pct"/>
            <w:shd w:val="clear" w:color="auto" w:fill="auto"/>
            <w:vAlign w:val="center"/>
            <w:hideMark/>
          </w:tcPr>
          <w:p w14:paraId="09D13E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4D68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9D95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F8CE7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10887,3</w:t>
            </w:r>
          </w:p>
        </w:tc>
        <w:tc>
          <w:tcPr>
            <w:tcW w:w="171" w:type="pct"/>
            <w:shd w:val="clear" w:color="auto" w:fill="auto"/>
            <w:vAlign w:val="center"/>
            <w:hideMark/>
          </w:tcPr>
          <w:p w14:paraId="0B9FF3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5F46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128C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AF5C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87D5D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73AD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C3882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44ACF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516B0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765C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CA75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10887,3</w:t>
            </w:r>
          </w:p>
        </w:tc>
        <w:tc>
          <w:tcPr>
            <w:tcW w:w="172" w:type="pct"/>
            <w:shd w:val="clear" w:color="auto" w:fill="auto"/>
            <w:vAlign w:val="center"/>
            <w:hideMark/>
          </w:tcPr>
          <w:p w14:paraId="2EFB50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1B95F67" w14:textId="77777777" w:rsidTr="0005644E">
        <w:tc>
          <w:tcPr>
            <w:tcW w:w="130" w:type="pct"/>
            <w:shd w:val="clear" w:color="auto" w:fill="auto"/>
            <w:vAlign w:val="center"/>
            <w:hideMark/>
          </w:tcPr>
          <w:p w14:paraId="3829D9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2.385</w:t>
            </w:r>
          </w:p>
        </w:tc>
        <w:tc>
          <w:tcPr>
            <w:tcW w:w="392" w:type="pct"/>
            <w:shd w:val="clear" w:color="auto" w:fill="auto"/>
            <w:vAlign w:val="center"/>
            <w:hideMark/>
          </w:tcPr>
          <w:p w14:paraId="3890E0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250</w:t>
            </w:r>
          </w:p>
        </w:tc>
        <w:tc>
          <w:tcPr>
            <w:tcW w:w="392" w:type="pct"/>
            <w:shd w:val="clear" w:color="auto" w:fill="auto"/>
            <w:vAlign w:val="center"/>
            <w:hideMark/>
          </w:tcPr>
          <w:p w14:paraId="290609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249</w:t>
            </w:r>
          </w:p>
        </w:tc>
        <w:tc>
          <w:tcPr>
            <w:tcW w:w="176" w:type="pct"/>
            <w:shd w:val="clear" w:color="auto" w:fill="auto"/>
            <w:vAlign w:val="center"/>
            <w:hideMark/>
          </w:tcPr>
          <w:p w14:paraId="67AC45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309,71</w:t>
            </w:r>
          </w:p>
        </w:tc>
        <w:tc>
          <w:tcPr>
            <w:tcW w:w="272" w:type="pct"/>
            <w:shd w:val="clear" w:color="auto" w:fill="auto"/>
            <w:vAlign w:val="center"/>
            <w:hideMark/>
          </w:tcPr>
          <w:p w14:paraId="56F200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1D0D34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1EB1C8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573CA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662DB4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9733,3</w:t>
            </w:r>
          </w:p>
        </w:tc>
        <w:tc>
          <w:tcPr>
            <w:tcW w:w="171" w:type="pct"/>
            <w:shd w:val="clear" w:color="auto" w:fill="auto"/>
            <w:vAlign w:val="center"/>
            <w:hideMark/>
          </w:tcPr>
          <w:p w14:paraId="026304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A1AE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C313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D6B6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9733,3</w:t>
            </w:r>
          </w:p>
        </w:tc>
        <w:tc>
          <w:tcPr>
            <w:tcW w:w="171" w:type="pct"/>
            <w:shd w:val="clear" w:color="auto" w:fill="auto"/>
            <w:vAlign w:val="center"/>
            <w:hideMark/>
          </w:tcPr>
          <w:p w14:paraId="1A2AFB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F25E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2F02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47199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2A45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1A6FF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926F2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BF33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2BDE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153D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E2C2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9733,3</w:t>
            </w:r>
          </w:p>
        </w:tc>
        <w:tc>
          <w:tcPr>
            <w:tcW w:w="172" w:type="pct"/>
            <w:shd w:val="clear" w:color="auto" w:fill="auto"/>
            <w:vAlign w:val="center"/>
            <w:hideMark/>
          </w:tcPr>
          <w:p w14:paraId="65567A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2FA3714" w14:textId="77777777" w:rsidTr="0005644E">
        <w:tc>
          <w:tcPr>
            <w:tcW w:w="130" w:type="pct"/>
            <w:shd w:val="clear" w:color="auto" w:fill="auto"/>
            <w:vAlign w:val="center"/>
            <w:hideMark/>
          </w:tcPr>
          <w:p w14:paraId="7F8DD9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2.386</w:t>
            </w:r>
          </w:p>
        </w:tc>
        <w:tc>
          <w:tcPr>
            <w:tcW w:w="392" w:type="pct"/>
            <w:shd w:val="clear" w:color="auto" w:fill="auto"/>
            <w:vAlign w:val="center"/>
            <w:hideMark/>
          </w:tcPr>
          <w:p w14:paraId="7FD5FB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128</w:t>
            </w:r>
          </w:p>
        </w:tc>
        <w:tc>
          <w:tcPr>
            <w:tcW w:w="392" w:type="pct"/>
            <w:shd w:val="clear" w:color="auto" w:fill="auto"/>
            <w:vAlign w:val="center"/>
            <w:hideMark/>
          </w:tcPr>
          <w:p w14:paraId="4F109F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117</w:t>
            </w:r>
          </w:p>
        </w:tc>
        <w:tc>
          <w:tcPr>
            <w:tcW w:w="176" w:type="pct"/>
            <w:shd w:val="clear" w:color="auto" w:fill="auto"/>
            <w:vAlign w:val="center"/>
            <w:hideMark/>
          </w:tcPr>
          <w:p w14:paraId="4BCA4C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356,77</w:t>
            </w:r>
          </w:p>
        </w:tc>
        <w:tc>
          <w:tcPr>
            <w:tcW w:w="272" w:type="pct"/>
            <w:shd w:val="clear" w:color="auto" w:fill="auto"/>
            <w:vAlign w:val="center"/>
            <w:hideMark/>
          </w:tcPr>
          <w:p w14:paraId="2ADBE0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72" w:type="pct"/>
            <w:shd w:val="clear" w:color="auto" w:fill="auto"/>
            <w:vAlign w:val="center"/>
            <w:hideMark/>
          </w:tcPr>
          <w:p w14:paraId="504669B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0,3</w:t>
            </w:r>
          </w:p>
        </w:tc>
        <w:tc>
          <w:tcPr>
            <w:tcW w:w="217" w:type="pct"/>
            <w:shd w:val="clear" w:color="auto" w:fill="auto"/>
            <w:vAlign w:val="center"/>
            <w:hideMark/>
          </w:tcPr>
          <w:p w14:paraId="385285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0E2AC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230C5D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11212,2</w:t>
            </w:r>
          </w:p>
        </w:tc>
        <w:tc>
          <w:tcPr>
            <w:tcW w:w="171" w:type="pct"/>
            <w:shd w:val="clear" w:color="auto" w:fill="auto"/>
            <w:vAlign w:val="center"/>
            <w:hideMark/>
          </w:tcPr>
          <w:p w14:paraId="2C71FB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D4E3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37C9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4919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6EBA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0851B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333F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11212,2</w:t>
            </w:r>
          </w:p>
        </w:tc>
        <w:tc>
          <w:tcPr>
            <w:tcW w:w="171" w:type="pct"/>
            <w:shd w:val="clear" w:color="auto" w:fill="auto"/>
            <w:vAlign w:val="center"/>
            <w:hideMark/>
          </w:tcPr>
          <w:p w14:paraId="05144A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7BFD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B802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40A4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00EF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F4A7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C91C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5380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11212,2</w:t>
            </w:r>
          </w:p>
        </w:tc>
        <w:tc>
          <w:tcPr>
            <w:tcW w:w="172" w:type="pct"/>
            <w:shd w:val="clear" w:color="auto" w:fill="auto"/>
            <w:vAlign w:val="center"/>
            <w:hideMark/>
          </w:tcPr>
          <w:p w14:paraId="547B22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3EDCCD93" w14:textId="77777777" w:rsidTr="0005644E">
        <w:tc>
          <w:tcPr>
            <w:tcW w:w="130" w:type="pct"/>
            <w:shd w:val="clear" w:color="auto" w:fill="auto"/>
            <w:vAlign w:val="center"/>
            <w:hideMark/>
          </w:tcPr>
          <w:p w14:paraId="241FB4B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2.387</w:t>
            </w:r>
          </w:p>
        </w:tc>
        <w:tc>
          <w:tcPr>
            <w:tcW w:w="392" w:type="pct"/>
            <w:shd w:val="clear" w:color="auto" w:fill="auto"/>
            <w:vAlign w:val="center"/>
            <w:hideMark/>
          </w:tcPr>
          <w:p w14:paraId="6F6477A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218</w:t>
            </w:r>
          </w:p>
        </w:tc>
        <w:tc>
          <w:tcPr>
            <w:tcW w:w="392" w:type="pct"/>
            <w:shd w:val="clear" w:color="auto" w:fill="auto"/>
            <w:vAlign w:val="center"/>
            <w:hideMark/>
          </w:tcPr>
          <w:p w14:paraId="7C4FB4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ПНС СЗР</w:t>
            </w:r>
          </w:p>
        </w:tc>
        <w:tc>
          <w:tcPr>
            <w:tcW w:w="176" w:type="pct"/>
            <w:shd w:val="clear" w:color="auto" w:fill="auto"/>
            <w:vAlign w:val="center"/>
            <w:hideMark/>
          </w:tcPr>
          <w:p w14:paraId="18DB33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22,08</w:t>
            </w:r>
          </w:p>
        </w:tc>
        <w:tc>
          <w:tcPr>
            <w:tcW w:w="272" w:type="pct"/>
            <w:shd w:val="clear" w:color="auto" w:fill="auto"/>
            <w:vAlign w:val="center"/>
            <w:hideMark/>
          </w:tcPr>
          <w:p w14:paraId="2C4C95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0,4</w:t>
            </w:r>
          </w:p>
        </w:tc>
        <w:tc>
          <w:tcPr>
            <w:tcW w:w="272" w:type="pct"/>
            <w:shd w:val="clear" w:color="auto" w:fill="auto"/>
            <w:vAlign w:val="center"/>
            <w:hideMark/>
          </w:tcPr>
          <w:p w14:paraId="112157D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0,4</w:t>
            </w:r>
          </w:p>
        </w:tc>
        <w:tc>
          <w:tcPr>
            <w:tcW w:w="217" w:type="pct"/>
            <w:shd w:val="clear" w:color="auto" w:fill="auto"/>
            <w:vAlign w:val="center"/>
            <w:hideMark/>
          </w:tcPr>
          <w:p w14:paraId="473438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966E0C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3ACA314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974,5</w:t>
            </w:r>
          </w:p>
        </w:tc>
        <w:tc>
          <w:tcPr>
            <w:tcW w:w="171" w:type="pct"/>
            <w:shd w:val="clear" w:color="auto" w:fill="auto"/>
            <w:vAlign w:val="center"/>
            <w:hideMark/>
          </w:tcPr>
          <w:p w14:paraId="79D205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3857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7B6CE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974,5</w:t>
            </w:r>
          </w:p>
        </w:tc>
        <w:tc>
          <w:tcPr>
            <w:tcW w:w="172" w:type="pct"/>
            <w:shd w:val="clear" w:color="auto" w:fill="auto"/>
            <w:vAlign w:val="center"/>
            <w:hideMark/>
          </w:tcPr>
          <w:p w14:paraId="070E0B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D633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9474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418B6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8E94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E43D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20BF4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B027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E902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1AFC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4E08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AA65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974,5</w:t>
            </w:r>
          </w:p>
        </w:tc>
        <w:tc>
          <w:tcPr>
            <w:tcW w:w="172" w:type="pct"/>
            <w:shd w:val="clear" w:color="auto" w:fill="auto"/>
            <w:vAlign w:val="center"/>
            <w:hideMark/>
          </w:tcPr>
          <w:p w14:paraId="5706E7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A41B2CB" w14:textId="77777777" w:rsidTr="0005644E">
        <w:tc>
          <w:tcPr>
            <w:tcW w:w="130" w:type="pct"/>
            <w:shd w:val="clear" w:color="auto" w:fill="auto"/>
            <w:vAlign w:val="center"/>
            <w:hideMark/>
          </w:tcPr>
          <w:p w14:paraId="37C7674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2.388</w:t>
            </w:r>
          </w:p>
        </w:tc>
        <w:tc>
          <w:tcPr>
            <w:tcW w:w="392" w:type="pct"/>
            <w:shd w:val="clear" w:color="auto" w:fill="auto"/>
            <w:vAlign w:val="center"/>
            <w:hideMark/>
          </w:tcPr>
          <w:p w14:paraId="77D1F7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ПНС СЗР</w:t>
            </w:r>
          </w:p>
        </w:tc>
        <w:tc>
          <w:tcPr>
            <w:tcW w:w="392" w:type="pct"/>
            <w:shd w:val="clear" w:color="auto" w:fill="auto"/>
            <w:vAlign w:val="center"/>
            <w:hideMark/>
          </w:tcPr>
          <w:p w14:paraId="4D1826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157</w:t>
            </w:r>
          </w:p>
        </w:tc>
        <w:tc>
          <w:tcPr>
            <w:tcW w:w="176" w:type="pct"/>
            <w:shd w:val="clear" w:color="auto" w:fill="auto"/>
            <w:vAlign w:val="center"/>
            <w:hideMark/>
          </w:tcPr>
          <w:p w14:paraId="328AF22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20,35</w:t>
            </w:r>
          </w:p>
        </w:tc>
        <w:tc>
          <w:tcPr>
            <w:tcW w:w="272" w:type="pct"/>
            <w:shd w:val="clear" w:color="auto" w:fill="auto"/>
            <w:vAlign w:val="center"/>
            <w:hideMark/>
          </w:tcPr>
          <w:p w14:paraId="17792F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0,4</w:t>
            </w:r>
          </w:p>
        </w:tc>
        <w:tc>
          <w:tcPr>
            <w:tcW w:w="272" w:type="pct"/>
            <w:shd w:val="clear" w:color="auto" w:fill="auto"/>
            <w:vAlign w:val="center"/>
            <w:hideMark/>
          </w:tcPr>
          <w:p w14:paraId="1F1BEC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0,4</w:t>
            </w:r>
          </w:p>
        </w:tc>
        <w:tc>
          <w:tcPr>
            <w:tcW w:w="217" w:type="pct"/>
            <w:shd w:val="clear" w:color="auto" w:fill="auto"/>
            <w:vAlign w:val="center"/>
            <w:hideMark/>
          </w:tcPr>
          <w:p w14:paraId="0D3A23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0A6C167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6FA749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898,2</w:t>
            </w:r>
          </w:p>
        </w:tc>
        <w:tc>
          <w:tcPr>
            <w:tcW w:w="171" w:type="pct"/>
            <w:shd w:val="clear" w:color="auto" w:fill="auto"/>
            <w:vAlign w:val="center"/>
            <w:hideMark/>
          </w:tcPr>
          <w:p w14:paraId="7FADEF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ED654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6E23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898,2</w:t>
            </w:r>
          </w:p>
        </w:tc>
        <w:tc>
          <w:tcPr>
            <w:tcW w:w="172" w:type="pct"/>
            <w:shd w:val="clear" w:color="auto" w:fill="auto"/>
            <w:vAlign w:val="center"/>
            <w:hideMark/>
          </w:tcPr>
          <w:p w14:paraId="0F4B87C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A486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D738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C980E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0839C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1EB5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3227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2B27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8D6E7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D35E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EDEE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DA48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898,2</w:t>
            </w:r>
          </w:p>
        </w:tc>
        <w:tc>
          <w:tcPr>
            <w:tcW w:w="172" w:type="pct"/>
            <w:shd w:val="clear" w:color="auto" w:fill="auto"/>
            <w:vAlign w:val="center"/>
            <w:hideMark/>
          </w:tcPr>
          <w:p w14:paraId="1C1C06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61C8BA9" w14:textId="77777777" w:rsidTr="0005644E">
        <w:tc>
          <w:tcPr>
            <w:tcW w:w="130" w:type="pct"/>
            <w:shd w:val="clear" w:color="auto" w:fill="auto"/>
            <w:vAlign w:val="center"/>
            <w:hideMark/>
          </w:tcPr>
          <w:p w14:paraId="4574FE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2.389</w:t>
            </w:r>
          </w:p>
        </w:tc>
        <w:tc>
          <w:tcPr>
            <w:tcW w:w="392" w:type="pct"/>
            <w:shd w:val="clear" w:color="auto" w:fill="auto"/>
            <w:vAlign w:val="center"/>
            <w:hideMark/>
          </w:tcPr>
          <w:p w14:paraId="3459E5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220</w:t>
            </w:r>
          </w:p>
        </w:tc>
        <w:tc>
          <w:tcPr>
            <w:tcW w:w="392" w:type="pct"/>
            <w:shd w:val="clear" w:color="auto" w:fill="auto"/>
            <w:vAlign w:val="center"/>
            <w:hideMark/>
          </w:tcPr>
          <w:p w14:paraId="77B98B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221</w:t>
            </w:r>
          </w:p>
        </w:tc>
        <w:tc>
          <w:tcPr>
            <w:tcW w:w="176" w:type="pct"/>
            <w:shd w:val="clear" w:color="auto" w:fill="auto"/>
            <w:vAlign w:val="center"/>
            <w:hideMark/>
          </w:tcPr>
          <w:p w14:paraId="243012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294,75</w:t>
            </w:r>
          </w:p>
        </w:tc>
        <w:tc>
          <w:tcPr>
            <w:tcW w:w="272" w:type="pct"/>
            <w:shd w:val="clear" w:color="auto" w:fill="auto"/>
            <w:vAlign w:val="center"/>
            <w:hideMark/>
          </w:tcPr>
          <w:p w14:paraId="633A5B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0,5</w:t>
            </w:r>
          </w:p>
        </w:tc>
        <w:tc>
          <w:tcPr>
            <w:tcW w:w="272" w:type="pct"/>
            <w:shd w:val="clear" w:color="auto" w:fill="auto"/>
            <w:vAlign w:val="center"/>
            <w:hideMark/>
          </w:tcPr>
          <w:p w14:paraId="50D152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0,5</w:t>
            </w:r>
          </w:p>
        </w:tc>
        <w:tc>
          <w:tcPr>
            <w:tcW w:w="217" w:type="pct"/>
            <w:shd w:val="clear" w:color="auto" w:fill="auto"/>
            <w:vAlign w:val="center"/>
            <w:hideMark/>
          </w:tcPr>
          <w:p w14:paraId="096796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612347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2021</w:t>
            </w:r>
          </w:p>
        </w:tc>
        <w:tc>
          <w:tcPr>
            <w:tcW w:w="233" w:type="pct"/>
            <w:shd w:val="clear" w:color="auto" w:fill="auto"/>
            <w:vAlign w:val="center"/>
            <w:hideMark/>
          </w:tcPr>
          <w:p w14:paraId="6373467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19671,8</w:t>
            </w:r>
          </w:p>
        </w:tc>
        <w:tc>
          <w:tcPr>
            <w:tcW w:w="171" w:type="pct"/>
            <w:shd w:val="clear" w:color="auto" w:fill="auto"/>
            <w:vAlign w:val="center"/>
            <w:hideMark/>
          </w:tcPr>
          <w:p w14:paraId="58642F6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19671,8</w:t>
            </w:r>
          </w:p>
        </w:tc>
        <w:tc>
          <w:tcPr>
            <w:tcW w:w="171" w:type="pct"/>
            <w:shd w:val="clear" w:color="auto" w:fill="auto"/>
            <w:vAlign w:val="center"/>
            <w:hideMark/>
          </w:tcPr>
          <w:p w14:paraId="167A93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82FB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FFD3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593A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20C7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D82BE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C8C7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98AE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C5E79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62EB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F1A4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13A1D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D779E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FC48D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98248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8F64E20" w14:textId="77777777" w:rsidTr="0005644E">
        <w:tc>
          <w:tcPr>
            <w:tcW w:w="130" w:type="pct"/>
            <w:shd w:val="clear" w:color="auto" w:fill="auto"/>
            <w:vAlign w:val="center"/>
            <w:hideMark/>
          </w:tcPr>
          <w:p w14:paraId="4026BC7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2.390</w:t>
            </w:r>
          </w:p>
        </w:tc>
        <w:tc>
          <w:tcPr>
            <w:tcW w:w="392" w:type="pct"/>
            <w:shd w:val="clear" w:color="auto" w:fill="auto"/>
            <w:vAlign w:val="center"/>
            <w:hideMark/>
          </w:tcPr>
          <w:p w14:paraId="291A0F6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222</w:t>
            </w:r>
          </w:p>
        </w:tc>
        <w:tc>
          <w:tcPr>
            <w:tcW w:w="392" w:type="pct"/>
            <w:shd w:val="clear" w:color="auto" w:fill="auto"/>
            <w:vAlign w:val="center"/>
            <w:hideMark/>
          </w:tcPr>
          <w:p w14:paraId="67CDD6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ПНС т/м №3</w:t>
            </w:r>
          </w:p>
        </w:tc>
        <w:tc>
          <w:tcPr>
            <w:tcW w:w="176" w:type="pct"/>
            <w:shd w:val="clear" w:color="auto" w:fill="auto"/>
            <w:vAlign w:val="center"/>
            <w:hideMark/>
          </w:tcPr>
          <w:p w14:paraId="5EA174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22,65</w:t>
            </w:r>
          </w:p>
        </w:tc>
        <w:tc>
          <w:tcPr>
            <w:tcW w:w="272" w:type="pct"/>
            <w:shd w:val="clear" w:color="auto" w:fill="auto"/>
            <w:vAlign w:val="center"/>
            <w:hideMark/>
          </w:tcPr>
          <w:p w14:paraId="73099EC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w:t>
            </w:r>
          </w:p>
        </w:tc>
        <w:tc>
          <w:tcPr>
            <w:tcW w:w="272" w:type="pct"/>
            <w:shd w:val="clear" w:color="auto" w:fill="auto"/>
            <w:vAlign w:val="center"/>
            <w:hideMark/>
          </w:tcPr>
          <w:p w14:paraId="531C2F4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w:t>
            </w:r>
          </w:p>
        </w:tc>
        <w:tc>
          <w:tcPr>
            <w:tcW w:w="217" w:type="pct"/>
            <w:shd w:val="clear" w:color="auto" w:fill="auto"/>
            <w:vAlign w:val="center"/>
            <w:hideMark/>
          </w:tcPr>
          <w:p w14:paraId="7B4D7BB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68F468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2190EA5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3207,1</w:t>
            </w:r>
          </w:p>
        </w:tc>
        <w:tc>
          <w:tcPr>
            <w:tcW w:w="171" w:type="pct"/>
            <w:shd w:val="clear" w:color="auto" w:fill="auto"/>
            <w:vAlign w:val="center"/>
            <w:hideMark/>
          </w:tcPr>
          <w:p w14:paraId="4F7A71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75100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9D7D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3207,1</w:t>
            </w:r>
          </w:p>
        </w:tc>
        <w:tc>
          <w:tcPr>
            <w:tcW w:w="172" w:type="pct"/>
            <w:shd w:val="clear" w:color="auto" w:fill="auto"/>
            <w:vAlign w:val="center"/>
            <w:hideMark/>
          </w:tcPr>
          <w:p w14:paraId="59D83B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7FFA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C235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9860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BB28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0135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05E9F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0D69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A098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163E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5E9B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701DD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3207,1</w:t>
            </w:r>
          </w:p>
        </w:tc>
        <w:tc>
          <w:tcPr>
            <w:tcW w:w="172" w:type="pct"/>
            <w:shd w:val="clear" w:color="auto" w:fill="auto"/>
            <w:vAlign w:val="center"/>
            <w:hideMark/>
          </w:tcPr>
          <w:p w14:paraId="5E3597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6359CF1" w14:textId="77777777" w:rsidTr="0005644E">
        <w:tc>
          <w:tcPr>
            <w:tcW w:w="130" w:type="pct"/>
            <w:shd w:val="clear" w:color="auto" w:fill="auto"/>
            <w:vAlign w:val="center"/>
            <w:hideMark/>
          </w:tcPr>
          <w:p w14:paraId="2C20103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2.391</w:t>
            </w:r>
          </w:p>
        </w:tc>
        <w:tc>
          <w:tcPr>
            <w:tcW w:w="392" w:type="pct"/>
            <w:shd w:val="clear" w:color="auto" w:fill="auto"/>
            <w:vAlign w:val="center"/>
            <w:hideMark/>
          </w:tcPr>
          <w:p w14:paraId="651B121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ПНС т/м №3</w:t>
            </w:r>
          </w:p>
        </w:tc>
        <w:tc>
          <w:tcPr>
            <w:tcW w:w="392" w:type="pct"/>
            <w:shd w:val="clear" w:color="auto" w:fill="auto"/>
            <w:vAlign w:val="center"/>
            <w:hideMark/>
          </w:tcPr>
          <w:p w14:paraId="5A916C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223</w:t>
            </w:r>
          </w:p>
        </w:tc>
        <w:tc>
          <w:tcPr>
            <w:tcW w:w="176" w:type="pct"/>
            <w:shd w:val="clear" w:color="auto" w:fill="auto"/>
            <w:vAlign w:val="center"/>
            <w:hideMark/>
          </w:tcPr>
          <w:p w14:paraId="17E9E51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22,76</w:t>
            </w:r>
          </w:p>
        </w:tc>
        <w:tc>
          <w:tcPr>
            <w:tcW w:w="272" w:type="pct"/>
            <w:shd w:val="clear" w:color="auto" w:fill="auto"/>
            <w:vAlign w:val="center"/>
            <w:hideMark/>
          </w:tcPr>
          <w:p w14:paraId="030685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w:t>
            </w:r>
          </w:p>
        </w:tc>
        <w:tc>
          <w:tcPr>
            <w:tcW w:w="272" w:type="pct"/>
            <w:shd w:val="clear" w:color="auto" w:fill="auto"/>
            <w:vAlign w:val="center"/>
            <w:hideMark/>
          </w:tcPr>
          <w:p w14:paraId="2C2B8B4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w:t>
            </w:r>
          </w:p>
        </w:tc>
        <w:tc>
          <w:tcPr>
            <w:tcW w:w="217" w:type="pct"/>
            <w:shd w:val="clear" w:color="auto" w:fill="auto"/>
            <w:vAlign w:val="center"/>
            <w:hideMark/>
          </w:tcPr>
          <w:p w14:paraId="1D8A31A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99FB9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2023</w:t>
            </w:r>
          </w:p>
        </w:tc>
        <w:tc>
          <w:tcPr>
            <w:tcW w:w="233" w:type="pct"/>
            <w:shd w:val="clear" w:color="auto" w:fill="auto"/>
            <w:vAlign w:val="center"/>
            <w:hideMark/>
          </w:tcPr>
          <w:p w14:paraId="5FAA70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3222,6</w:t>
            </w:r>
          </w:p>
        </w:tc>
        <w:tc>
          <w:tcPr>
            <w:tcW w:w="171" w:type="pct"/>
            <w:shd w:val="clear" w:color="auto" w:fill="auto"/>
            <w:vAlign w:val="center"/>
            <w:hideMark/>
          </w:tcPr>
          <w:p w14:paraId="28AD01E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2EE0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16B13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3222,6</w:t>
            </w:r>
          </w:p>
        </w:tc>
        <w:tc>
          <w:tcPr>
            <w:tcW w:w="172" w:type="pct"/>
            <w:shd w:val="clear" w:color="auto" w:fill="auto"/>
            <w:vAlign w:val="center"/>
            <w:hideMark/>
          </w:tcPr>
          <w:p w14:paraId="33E02DE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4E73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B1DB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3519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2857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EBFF06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476C3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2EAAF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6107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D6B1C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281C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CD71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3222,6</w:t>
            </w:r>
          </w:p>
        </w:tc>
        <w:tc>
          <w:tcPr>
            <w:tcW w:w="172" w:type="pct"/>
            <w:shd w:val="clear" w:color="auto" w:fill="auto"/>
            <w:vAlign w:val="center"/>
            <w:hideMark/>
          </w:tcPr>
          <w:p w14:paraId="068F65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D9258B" w:rsidRPr="00880889" w14:paraId="69AF67B2" w14:textId="77777777" w:rsidTr="0005644E">
        <w:tc>
          <w:tcPr>
            <w:tcW w:w="130" w:type="pct"/>
            <w:shd w:val="clear" w:color="auto" w:fill="auto"/>
            <w:vAlign w:val="center"/>
            <w:hideMark/>
          </w:tcPr>
          <w:p w14:paraId="11D2A14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w:t>
            </w:r>
          </w:p>
        </w:tc>
        <w:tc>
          <w:tcPr>
            <w:tcW w:w="1893" w:type="pct"/>
            <w:gridSpan w:val="7"/>
            <w:shd w:val="clear" w:color="auto" w:fill="auto"/>
            <w:vAlign w:val="center"/>
            <w:hideMark/>
          </w:tcPr>
          <w:p w14:paraId="588288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АО "СЗОР"</w:t>
            </w:r>
          </w:p>
        </w:tc>
        <w:tc>
          <w:tcPr>
            <w:tcW w:w="233" w:type="pct"/>
            <w:shd w:val="clear" w:color="auto" w:fill="auto"/>
            <w:vAlign w:val="center"/>
            <w:hideMark/>
          </w:tcPr>
          <w:p w14:paraId="22C0157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4328,4</w:t>
            </w:r>
          </w:p>
        </w:tc>
        <w:tc>
          <w:tcPr>
            <w:tcW w:w="171" w:type="pct"/>
            <w:shd w:val="clear" w:color="auto" w:fill="auto"/>
            <w:vAlign w:val="center"/>
            <w:hideMark/>
          </w:tcPr>
          <w:p w14:paraId="3E03C6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31F161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142357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AD538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50EC86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3981,1</w:t>
            </w:r>
          </w:p>
        </w:tc>
        <w:tc>
          <w:tcPr>
            <w:tcW w:w="171" w:type="pct"/>
            <w:shd w:val="clear" w:color="auto" w:fill="auto"/>
            <w:vAlign w:val="center"/>
            <w:hideMark/>
          </w:tcPr>
          <w:p w14:paraId="1CFAC3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B3D1F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52E27E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347,3</w:t>
            </w:r>
          </w:p>
        </w:tc>
        <w:tc>
          <w:tcPr>
            <w:tcW w:w="171" w:type="pct"/>
            <w:shd w:val="clear" w:color="auto" w:fill="auto"/>
            <w:vAlign w:val="center"/>
            <w:hideMark/>
          </w:tcPr>
          <w:p w14:paraId="5622B7E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CF6A2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6CD79D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26D440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37A966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78C920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56FD48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3981,1</w:t>
            </w:r>
          </w:p>
        </w:tc>
        <w:tc>
          <w:tcPr>
            <w:tcW w:w="172" w:type="pct"/>
            <w:shd w:val="clear" w:color="auto" w:fill="auto"/>
            <w:vAlign w:val="center"/>
            <w:hideMark/>
          </w:tcPr>
          <w:p w14:paraId="4DD118C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347,3</w:t>
            </w:r>
          </w:p>
        </w:tc>
      </w:tr>
      <w:tr w:rsidR="0053665F" w:rsidRPr="00880889" w14:paraId="4FD9A7D1" w14:textId="77777777" w:rsidTr="0005644E">
        <w:tc>
          <w:tcPr>
            <w:tcW w:w="130" w:type="pct"/>
            <w:shd w:val="clear" w:color="auto" w:fill="auto"/>
            <w:vAlign w:val="center"/>
            <w:hideMark/>
          </w:tcPr>
          <w:p w14:paraId="092A11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3.1</w:t>
            </w:r>
          </w:p>
        </w:tc>
        <w:tc>
          <w:tcPr>
            <w:tcW w:w="392" w:type="pct"/>
            <w:shd w:val="clear" w:color="auto" w:fill="auto"/>
            <w:vAlign w:val="center"/>
            <w:hideMark/>
          </w:tcPr>
          <w:p w14:paraId="2DF6BBE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ТК-15</w:t>
            </w:r>
          </w:p>
        </w:tc>
        <w:tc>
          <w:tcPr>
            <w:tcW w:w="392" w:type="pct"/>
            <w:shd w:val="clear" w:color="auto" w:fill="auto"/>
            <w:vAlign w:val="center"/>
            <w:hideMark/>
          </w:tcPr>
          <w:p w14:paraId="6D9445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Многоквартирный дом</w:t>
            </w:r>
          </w:p>
        </w:tc>
        <w:tc>
          <w:tcPr>
            <w:tcW w:w="176" w:type="pct"/>
            <w:shd w:val="clear" w:color="auto" w:fill="auto"/>
            <w:vAlign w:val="center"/>
            <w:hideMark/>
          </w:tcPr>
          <w:p w14:paraId="6C2D72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w:t>
            </w:r>
          </w:p>
        </w:tc>
        <w:tc>
          <w:tcPr>
            <w:tcW w:w="272" w:type="pct"/>
            <w:shd w:val="clear" w:color="auto" w:fill="auto"/>
            <w:vAlign w:val="center"/>
            <w:hideMark/>
          </w:tcPr>
          <w:p w14:paraId="268720D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72" w:type="pct"/>
            <w:shd w:val="clear" w:color="auto" w:fill="auto"/>
            <w:vAlign w:val="center"/>
            <w:hideMark/>
          </w:tcPr>
          <w:p w14:paraId="2903670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w:t>
            </w:r>
          </w:p>
        </w:tc>
        <w:tc>
          <w:tcPr>
            <w:tcW w:w="217" w:type="pct"/>
            <w:shd w:val="clear" w:color="auto" w:fill="auto"/>
            <w:vAlign w:val="center"/>
            <w:hideMark/>
          </w:tcPr>
          <w:p w14:paraId="0293E3E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E9B4B3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26A17A9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371,3</w:t>
            </w:r>
          </w:p>
        </w:tc>
        <w:tc>
          <w:tcPr>
            <w:tcW w:w="171" w:type="pct"/>
            <w:shd w:val="clear" w:color="auto" w:fill="auto"/>
            <w:vAlign w:val="center"/>
            <w:hideMark/>
          </w:tcPr>
          <w:p w14:paraId="1BE7C1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F167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26D4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BC779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4555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371,3</w:t>
            </w:r>
          </w:p>
        </w:tc>
        <w:tc>
          <w:tcPr>
            <w:tcW w:w="171" w:type="pct"/>
            <w:shd w:val="clear" w:color="auto" w:fill="auto"/>
            <w:vAlign w:val="center"/>
            <w:hideMark/>
          </w:tcPr>
          <w:p w14:paraId="6BEBAB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B237E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B9C87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14BC19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4E81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C000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D1FA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81453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4A62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CAAB4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371,3</w:t>
            </w:r>
          </w:p>
        </w:tc>
        <w:tc>
          <w:tcPr>
            <w:tcW w:w="172" w:type="pct"/>
            <w:shd w:val="clear" w:color="auto" w:fill="auto"/>
            <w:vAlign w:val="center"/>
            <w:hideMark/>
          </w:tcPr>
          <w:p w14:paraId="4BE94A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C22F251" w14:textId="77777777" w:rsidTr="0005644E">
        <w:tc>
          <w:tcPr>
            <w:tcW w:w="130" w:type="pct"/>
            <w:shd w:val="clear" w:color="auto" w:fill="auto"/>
            <w:vAlign w:val="center"/>
            <w:hideMark/>
          </w:tcPr>
          <w:p w14:paraId="6C07E3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3.2</w:t>
            </w:r>
          </w:p>
        </w:tc>
        <w:tc>
          <w:tcPr>
            <w:tcW w:w="392" w:type="pct"/>
            <w:shd w:val="clear" w:color="auto" w:fill="auto"/>
            <w:vAlign w:val="center"/>
            <w:hideMark/>
          </w:tcPr>
          <w:p w14:paraId="05BB186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ТК-16</w:t>
            </w:r>
          </w:p>
        </w:tc>
        <w:tc>
          <w:tcPr>
            <w:tcW w:w="392" w:type="pct"/>
            <w:shd w:val="clear" w:color="auto" w:fill="auto"/>
            <w:vAlign w:val="center"/>
            <w:hideMark/>
          </w:tcPr>
          <w:p w14:paraId="75A2D9B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 345 Многоквартирные дома литер 6, литер 7</w:t>
            </w:r>
          </w:p>
        </w:tc>
        <w:tc>
          <w:tcPr>
            <w:tcW w:w="176" w:type="pct"/>
            <w:shd w:val="clear" w:color="auto" w:fill="auto"/>
            <w:vAlign w:val="center"/>
            <w:hideMark/>
          </w:tcPr>
          <w:p w14:paraId="038810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28</w:t>
            </w:r>
          </w:p>
        </w:tc>
        <w:tc>
          <w:tcPr>
            <w:tcW w:w="272" w:type="pct"/>
            <w:shd w:val="clear" w:color="auto" w:fill="auto"/>
            <w:vAlign w:val="center"/>
            <w:hideMark/>
          </w:tcPr>
          <w:p w14:paraId="15F5E3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1514F1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5F91B0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31B70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7EB8153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347,3</w:t>
            </w:r>
          </w:p>
        </w:tc>
        <w:tc>
          <w:tcPr>
            <w:tcW w:w="171" w:type="pct"/>
            <w:shd w:val="clear" w:color="auto" w:fill="auto"/>
            <w:vAlign w:val="center"/>
            <w:hideMark/>
          </w:tcPr>
          <w:p w14:paraId="771412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294C8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6A92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859A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7B27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93E2B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96E98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E1E0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347,3</w:t>
            </w:r>
          </w:p>
        </w:tc>
        <w:tc>
          <w:tcPr>
            <w:tcW w:w="171" w:type="pct"/>
            <w:shd w:val="clear" w:color="auto" w:fill="auto"/>
            <w:vAlign w:val="center"/>
            <w:hideMark/>
          </w:tcPr>
          <w:p w14:paraId="3E6BBF8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9FFA5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25369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07AA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3694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2D9E0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8B65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DC726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347,3</w:t>
            </w:r>
          </w:p>
        </w:tc>
      </w:tr>
      <w:tr w:rsidR="0053665F" w:rsidRPr="00880889" w14:paraId="7BD88502" w14:textId="77777777" w:rsidTr="0005644E">
        <w:tc>
          <w:tcPr>
            <w:tcW w:w="130" w:type="pct"/>
            <w:shd w:val="clear" w:color="auto" w:fill="auto"/>
            <w:vAlign w:val="center"/>
            <w:hideMark/>
          </w:tcPr>
          <w:p w14:paraId="13B6EDD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3.3</w:t>
            </w:r>
          </w:p>
        </w:tc>
        <w:tc>
          <w:tcPr>
            <w:tcW w:w="392" w:type="pct"/>
            <w:shd w:val="clear" w:color="auto" w:fill="auto"/>
            <w:vAlign w:val="center"/>
            <w:hideMark/>
          </w:tcPr>
          <w:p w14:paraId="6BCFE2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НТК</w:t>
            </w:r>
          </w:p>
        </w:tc>
        <w:tc>
          <w:tcPr>
            <w:tcW w:w="392" w:type="pct"/>
            <w:shd w:val="clear" w:color="auto" w:fill="auto"/>
            <w:vAlign w:val="center"/>
            <w:hideMark/>
          </w:tcPr>
          <w:p w14:paraId="21209B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кв. 345 Многоквартирный жилойдом</w:t>
            </w:r>
          </w:p>
        </w:tc>
        <w:tc>
          <w:tcPr>
            <w:tcW w:w="176" w:type="pct"/>
            <w:shd w:val="clear" w:color="auto" w:fill="auto"/>
            <w:vAlign w:val="center"/>
            <w:hideMark/>
          </w:tcPr>
          <w:p w14:paraId="7AFADBC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291</w:t>
            </w:r>
          </w:p>
        </w:tc>
        <w:tc>
          <w:tcPr>
            <w:tcW w:w="272" w:type="pct"/>
            <w:shd w:val="clear" w:color="auto" w:fill="auto"/>
            <w:vAlign w:val="center"/>
            <w:hideMark/>
          </w:tcPr>
          <w:p w14:paraId="04CF91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2A12AA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29118E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195D5E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0C3B67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3609,8</w:t>
            </w:r>
          </w:p>
        </w:tc>
        <w:tc>
          <w:tcPr>
            <w:tcW w:w="171" w:type="pct"/>
            <w:shd w:val="clear" w:color="auto" w:fill="auto"/>
            <w:vAlign w:val="center"/>
            <w:hideMark/>
          </w:tcPr>
          <w:p w14:paraId="5DFFFF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FBF6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28A50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4F248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3930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3609,8</w:t>
            </w:r>
          </w:p>
        </w:tc>
        <w:tc>
          <w:tcPr>
            <w:tcW w:w="171" w:type="pct"/>
            <w:shd w:val="clear" w:color="auto" w:fill="auto"/>
            <w:vAlign w:val="center"/>
            <w:hideMark/>
          </w:tcPr>
          <w:p w14:paraId="3B18A9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372C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BB36D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8C79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10D00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ACAB6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DB39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E3F1C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3DBE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BD22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3609,8</w:t>
            </w:r>
          </w:p>
        </w:tc>
        <w:tc>
          <w:tcPr>
            <w:tcW w:w="172" w:type="pct"/>
            <w:shd w:val="clear" w:color="auto" w:fill="auto"/>
            <w:vAlign w:val="center"/>
            <w:hideMark/>
          </w:tcPr>
          <w:p w14:paraId="17D5B0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D9258B" w:rsidRPr="00880889" w14:paraId="1E1DD7A3" w14:textId="77777777" w:rsidTr="0005644E">
        <w:tc>
          <w:tcPr>
            <w:tcW w:w="130" w:type="pct"/>
            <w:shd w:val="clear" w:color="auto" w:fill="auto"/>
            <w:vAlign w:val="center"/>
            <w:hideMark/>
          </w:tcPr>
          <w:p w14:paraId="3C7389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w:t>
            </w:r>
          </w:p>
        </w:tc>
        <w:tc>
          <w:tcPr>
            <w:tcW w:w="1893" w:type="pct"/>
            <w:gridSpan w:val="7"/>
            <w:shd w:val="clear" w:color="auto" w:fill="auto"/>
            <w:vAlign w:val="center"/>
            <w:hideMark/>
          </w:tcPr>
          <w:p w14:paraId="3762491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Котельная СЖР</w:t>
            </w:r>
          </w:p>
        </w:tc>
        <w:tc>
          <w:tcPr>
            <w:tcW w:w="233" w:type="pct"/>
            <w:shd w:val="clear" w:color="auto" w:fill="auto"/>
            <w:vAlign w:val="center"/>
            <w:hideMark/>
          </w:tcPr>
          <w:p w14:paraId="509B6E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36893,9</w:t>
            </w:r>
          </w:p>
        </w:tc>
        <w:tc>
          <w:tcPr>
            <w:tcW w:w="171" w:type="pct"/>
            <w:shd w:val="clear" w:color="auto" w:fill="auto"/>
            <w:vAlign w:val="center"/>
            <w:hideMark/>
          </w:tcPr>
          <w:p w14:paraId="75F54C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5E9297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38BF3BF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B6D6F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1528,6</w:t>
            </w:r>
          </w:p>
        </w:tc>
        <w:tc>
          <w:tcPr>
            <w:tcW w:w="171" w:type="pct"/>
            <w:shd w:val="clear" w:color="auto" w:fill="auto"/>
            <w:vAlign w:val="center"/>
            <w:hideMark/>
          </w:tcPr>
          <w:p w14:paraId="505BF8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14890,6</w:t>
            </w:r>
          </w:p>
        </w:tc>
        <w:tc>
          <w:tcPr>
            <w:tcW w:w="171" w:type="pct"/>
            <w:shd w:val="clear" w:color="auto" w:fill="auto"/>
            <w:vAlign w:val="center"/>
            <w:hideMark/>
          </w:tcPr>
          <w:p w14:paraId="735A9A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9383,3</w:t>
            </w:r>
          </w:p>
        </w:tc>
        <w:tc>
          <w:tcPr>
            <w:tcW w:w="172" w:type="pct"/>
            <w:shd w:val="clear" w:color="auto" w:fill="auto"/>
            <w:vAlign w:val="center"/>
            <w:hideMark/>
          </w:tcPr>
          <w:p w14:paraId="75F74D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3330,4</w:t>
            </w:r>
          </w:p>
        </w:tc>
        <w:tc>
          <w:tcPr>
            <w:tcW w:w="171" w:type="pct"/>
            <w:shd w:val="clear" w:color="auto" w:fill="auto"/>
            <w:vAlign w:val="center"/>
            <w:hideMark/>
          </w:tcPr>
          <w:p w14:paraId="2B7045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1930,8</w:t>
            </w:r>
          </w:p>
        </w:tc>
        <w:tc>
          <w:tcPr>
            <w:tcW w:w="171" w:type="pct"/>
            <w:shd w:val="clear" w:color="auto" w:fill="auto"/>
            <w:vAlign w:val="center"/>
            <w:hideMark/>
          </w:tcPr>
          <w:p w14:paraId="0D31C5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2481,0</w:t>
            </w:r>
          </w:p>
        </w:tc>
        <w:tc>
          <w:tcPr>
            <w:tcW w:w="172" w:type="pct"/>
            <w:shd w:val="clear" w:color="auto" w:fill="auto"/>
            <w:vAlign w:val="center"/>
            <w:hideMark/>
          </w:tcPr>
          <w:p w14:paraId="497F04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3349,3</w:t>
            </w:r>
          </w:p>
        </w:tc>
        <w:tc>
          <w:tcPr>
            <w:tcW w:w="171" w:type="pct"/>
            <w:shd w:val="clear" w:color="auto" w:fill="auto"/>
            <w:vAlign w:val="center"/>
            <w:hideMark/>
          </w:tcPr>
          <w:p w14:paraId="28CA21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6D82D4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F29FC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18BF56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1" w:type="pct"/>
            <w:shd w:val="clear" w:color="auto" w:fill="auto"/>
            <w:vAlign w:val="center"/>
            <w:hideMark/>
          </w:tcPr>
          <w:p w14:paraId="7F6E12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29132,9</w:t>
            </w:r>
          </w:p>
        </w:tc>
        <w:tc>
          <w:tcPr>
            <w:tcW w:w="172" w:type="pct"/>
            <w:shd w:val="clear" w:color="auto" w:fill="auto"/>
            <w:vAlign w:val="center"/>
            <w:hideMark/>
          </w:tcPr>
          <w:p w14:paraId="3CC2F4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7761,1</w:t>
            </w:r>
          </w:p>
        </w:tc>
      </w:tr>
      <w:tr w:rsidR="0053665F" w:rsidRPr="00880889" w14:paraId="43651FE5" w14:textId="77777777" w:rsidTr="0005644E">
        <w:tc>
          <w:tcPr>
            <w:tcW w:w="130" w:type="pct"/>
            <w:shd w:val="clear" w:color="auto" w:fill="auto"/>
            <w:vAlign w:val="center"/>
            <w:hideMark/>
          </w:tcPr>
          <w:p w14:paraId="79E63CA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w:t>
            </w:r>
          </w:p>
        </w:tc>
        <w:tc>
          <w:tcPr>
            <w:tcW w:w="784" w:type="pct"/>
            <w:gridSpan w:val="2"/>
            <w:shd w:val="clear" w:color="auto" w:fill="auto"/>
            <w:vAlign w:val="center"/>
            <w:hideMark/>
          </w:tcPr>
          <w:p w14:paraId="10B2254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НТК-3 392 кв.-Застройка квартал 392</w:t>
            </w:r>
          </w:p>
        </w:tc>
        <w:tc>
          <w:tcPr>
            <w:tcW w:w="176" w:type="pct"/>
            <w:shd w:val="clear" w:color="auto" w:fill="auto"/>
            <w:vAlign w:val="center"/>
            <w:hideMark/>
          </w:tcPr>
          <w:p w14:paraId="1D4D788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547</w:t>
            </w:r>
          </w:p>
        </w:tc>
        <w:tc>
          <w:tcPr>
            <w:tcW w:w="272" w:type="pct"/>
            <w:shd w:val="clear" w:color="auto" w:fill="auto"/>
            <w:vAlign w:val="center"/>
            <w:hideMark/>
          </w:tcPr>
          <w:p w14:paraId="4014A09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72" w:type="pct"/>
            <w:shd w:val="clear" w:color="auto" w:fill="auto"/>
            <w:vAlign w:val="center"/>
            <w:hideMark/>
          </w:tcPr>
          <w:p w14:paraId="72609AE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17" w:type="pct"/>
            <w:shd w:val="clear" w:color="auto" w:fill="auto"/>
            <w:vAlign w:val="center"/>
            <w:hideMark/>
          </w:tcPr>
          <w:p w14:paraId="7F22E9D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97245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2FF0BCE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7650,3</w:t>
            </w:r>
          </w:p>
        </w:tc>
        <w:tc>
          <w:tcPr>
            <w:tcW w:w="171" w:type="pct"/>
            <w:shd w:val="clear" w:color="auto" w:fill="auto"/>
            <w:vAlign w:val="center"/>
            <w:hideMark/>
          </w:tcPr>
          <w:p w14:paraId="418BF23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0D7EA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65DEE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C8FDC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FBC6D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7650,3</w:t>
            </w:r>
          </w:p>
        </w:tc>
        <w:tc>
          <w:tcPr>
            <w:tcW w:w="171" w:type="pct"/>
            <w:shd w:val="clear" w:color="auto" w:fill="auto"/>
            <w:vAlign w:val="center"/>
            <w:hideMark/>
          </w:tcPr>
          <w:p w14:paraId="5708B1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39226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8CCA6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17EF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759F1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94F9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E45DA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8EECB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BF302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A6A4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7650,3</w:t>
            </w:r>
          </w:p>
        </w:tc>
        <w:tc>
          <w:tcPr>
            <w:tcW w:w="172" w:type="pct"/>
            <w:shd w:val="clear" w:color="auto" w:fill="auto"/>
            <w:vAlign w:val="center"/>
            <w:hideMark/>
          </w:tcPr>
          <w:p w14:paraId="580498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6BB9A382" w14:textId="77777777" w:rsidTr="0005644E">
        <w:tc>
          <w:tcPr>
            <w:tcW w:w="130" w:type="pct"/>
            <w:shd w:val="clear" w:color="auto" w:fill="auto"/>
            <w:vAlign w:val="center"/>
            <w:hideMark/>
          </w:tcPr>
          <w:p w14:paraId="198570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w:t>
            </w:r>
          </w:p>
        </w:tc>
        <w:tc>
          <w:tcPr>
            <w:tcW w:w="784" w:type="pct"/>
            <w:gridSpan w:val="2"/>
            <w:shd w:val="clear" w:color="auto" w:fill="auto"/>
            <w:vAlign w:val="center"/>
            <w:hideMark/>
          </w:tcPr>
          <w:p w14:paraId="2F4275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НТК-3 392 кв.-Дошкольное общеобразовательное учреждение (100 мест)</w:t>
            </w:r>
          </w:p>
        </w:tc>
        <w:tc>
          <w:tcPr>
            <w:tcW w:w="176" w:type="pct"/>
            <w:shd w:val="clear" w:color="auto" w:fill="auto"/>
            <w:vAlign w:val="center"/>
            <w:hideMark/>
          </w:tcPr>
          <w:p w14:paraId="23B2BD3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99</w:t>
            </w:r>
          </w:p>
        </w:tc>
        <w:tc>
          <w:tcPr>
            <w:tcW w:w="272" w:type="pct"/>
            <w:shd w:val="clear" w:color="auto" w:fill="auto"/>
            <w:vAlign w:val="center"/>
            <w:hideMark/>
          </w:tcPr>
          <w:p w14:paraId="1B11E9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1926A48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7A821B0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C544C9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790AFD5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1008,9</w:t>
            </w:r>
          </w:p>
        </w:tc>
        <w:tc>
          <w:tcPr>
            <w:tcW w:w="171" w:type="pct"/>
            <w:shd w:val="clear" w:color="auto" w:fill="auto"/>
            <w:vAlign w:val="center"/>
            <w:hideMark/>
          </w:tcPr>
          <w:p w14:paraId="35A6E8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F23D98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D5D22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8F9D3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2F81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7725A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5EBF4D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1008,9</w:t>
            </w:r>
          </w:p>
        </w:tc>
        <w:tc>
          <w:tcPr>
            <w:tcW w:w="171" w:type="pct"/>
            <w:shd w:val="clear" w:color="auto" w:fill="auto"/>
            <w:vAlign w:val="center"/>
            <w:hideMark/>
          </w:tcPr>
          <w:p w14:paraId="681BFA0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539AF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66BAC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B61C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7B45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32A4B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E4E9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DEAD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1008,9</w:t>
            </w:r>
          </w:p>
        </w:tc>
        <w:tc>
          <w:tcPr>
            <w:tcW w:w="172" w:type="pct"/>
            <w:shd w:val="clear" w:color="auto" w:fill="auto"/>
            <w:vAlign w:val="center"/>
            <w:hideMark/>
          </w:tcPr>
          <w:p w14:paraId="02A414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A3A1038" w14:textId="77777777" w:rsidTr="0005644E">
        <w:tc>
          <w:tcPr>
            <w:tcW w:w="130" w:type="pct"/>
            <w:shd w:val="clear" w:color="auto" w:fill="auto"/>
            <w:vAlign w:val="center"/>
            <w:hideMark/>
          </w:tcPr>
          <w:p w14:paraId="4BC2A5B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4.3</w:t>
            </w:r>
          </w:p>
        </w:tc>
        <w:tc>
          <w:tcPr>
            <w:tcW w:w="784" w:type="pct"/>
            <w:gridSpan w:val="2"/>
            <w:shd w:val="clear" w:color="auto" w:fill="auto"/>
            <w:vAlign w:val="center"/>
            <w:hideMark/>
          </w:tcPr>
          <w:p w14:paraId="055B64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ТК-18-кв. 728 Общеобразовательная школа на 400 учащихся</w:t>
            </w:r>
          </w:p>
        </w:tc>
        <w:tc>
          <w:tcPr>
            <w:tcW w:w="176" w:type="pct"/>
            <w:shd w:val="clear" w:color="auto" w:fill="auto"/>
            <w:vAlign w:val="center"/>
            <w:hideMark/>
          </w:tcPr>
          <w:p w14:paraId="1E30022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61</w:t>
            </w:r>
          </w:p>
        </w:tc>
        <w:tc>
          <w:tcPr>
            <w:tcW w:w="272" w:type="pct"/>
            <w:shd w:val="clear" w:color="auto" w:fill="auto"/>
            <w:vAlign w:val="center"/>
            <w:hideMark/>
          </w:tcPr>
          <w:p w14:paraId="32CE61B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72" w:type="pct"/>
            <w:shd w:val="clear" w:color="auto" w:fill="auto"/>
            <w:vAlign w:val="center"/>
            <w:hideMark/>
          </w:tcPr>
          <w:p w14:paraId="3287660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17" w:type="pct"/>
            <w:shd w:val="clear" w:color="auto" w:fill="auto"/>
            <w:vAlign w:val="center"/>
            <w:hideMark/>
          </w:tcPr>
          <w:p w14:paraId="0F61C50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4D077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3C725C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756,7</w:t>
            </w:r>
          </w:p>
        </w:tc>
        <w:tc>
          <w:tcPr>
            <w:tcW w:w="171" w:type="pct"/>
            <w:shd w:val="clear" w:color="auto" w:fill="auto"/>
            <w:vAlign w:val="center"/>
            <w:hideMark/>
          </w:tcPr>
          <w:p w14:paraId="0A6391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CC8F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A9FE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A324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B090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92D5D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F220C2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38B1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756,7</w:t>
            </w:r>
          </w:p>
        </w:tc>
        <w:tc>
          <w:tcPr>
            <w:tcW w:w="171" w:type="pct"/>
            <w:shd w:val="clear" w:color="auto" w:fill="auto"/>
            <w:vAlign w:val="center"/>
            <w:hideMark/>
          </w:tcPr>
          <w:p w14:paraId="01EED4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67FD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A8400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504C1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92A0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25864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9C475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669219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756,7</w:t>
            </w:r>
          </w:p>
        </w:tc>
      </w:tr>
      <w:tr w:rsidR="0053665F" w:rsidRPr="00880889" w14:paraId="6DF9A0E0" w14:textId="77777777" w:rsidTr="0005644E">
        <w:tc>
          <w:tcPr>
            <w:tcW w:w="130" w:type="pct"/>
            <w:shd w:val="clear" w:color="auto" w:fill="auto"/>
            <w:vAlign w:val="center"/>
            <w:hideMark/>
          </w:tcPr>
          <w:p w14:paraId="008D0BF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4.4</w:t>
            </w:r>
          </w:p>
        </w:tc>
        <w:tc>
          <w:tcPr>
            <w:tcW w:w="784" w:type="pct"/>
            <w:gridSpan w:val="2"/>
            <w:shd w:val="clear" w:color="auto" w:fill="auto"/>
            <w:vAlign w:val="center"/>
            <w:hideMark/>
          </w:tcPr>
          <w:p w14:paraId="3E0FB6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ТК-9-кв. 737 Склады: литер 1, литер 2, литер 3, литер 4</w:t>
            </w:r>
          </w:p>
        </w:tc>
        <w:tc>
          <w:tcPr>
            <w:tcW w:w="176" w:type="pct"/>
            <w:shd w:val="clear" w:color="auto" w:fill="auto"/>
            <w:vAlign w:val="center"/>
            <w:hideMark/>
          </w:tcPr>
          <w:p w14:paraId="7BDDFA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400</w:t>
            </w:r>
          </w:p>
        </w:tc>
        <w:tc>
          <w:tcPr>
            <w:tcW w:w="272" w:type="pct"/>
            <w:shd w:val="clear" w:color="auto" w:fill="auto"/>
            <w:vAlign w:val="center"/>
            <w:hideMark/>
          </w:tcPr>
          <w:p w14:paraId="0DCEDFE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72" w:type="pct"/>
            <w:shd w:val="clear" w:color="auto" w:fill="auto"/>
            <w:vAlign w:val="center"/>
            <w:hideMark/>
          </w:tcPr>
          <w:p w14:paraId="54705B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17" w:type="pct"/>
            <w:shd w:val="clear" w:color="auto" w:fill="auto"/>
            <w:vAlign w:val="center"/>
            <w:hideMark/>
          </w:tcPr>
          <w:p w14:paraId="756AEC7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1FE6F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38F99C4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4076,2</w:t>
            </w:r>
          </w:p>
        </w:tc>
        <w:tc>
          <w:tcPr>
            <w:tcW w:w="171" w:type="pct"/>
            <w:shd w:val="clear" w:color="auto" w:fill="auto"/>
            <w:vAlign w:val="center"/>
            <w:hideMark/>
          </w:tcPr>
          <w:p w14:paraId="5AEE1D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00B7C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97B4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F5412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D0A7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EC991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4076,2</w:t>
            </w:r>
          </w:p>
        </w:tc>
        <w:tc>
          <w:tcPr>
            <w:tcW w:w="172" w:type="pct"/>
            <w:shd w:val="clear" w:color="auto" w:fill="auto"/>
            <w:vAlign w:val="center"/>
            <w:hideMark/>
          </w:tcPr>
          <w:p w14:paraId="55E6113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62FE28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612CDB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A6B53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275FE6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AD4DC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8D59A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B63D4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58C6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4076,2</w:t>
            </w:r>
          </w:p>
        </w:tc>
        <w:tc>
          <w:tcPr>
            <w:tcW w:w="172" w:type="pct"/>
            <w:shd w:val="clear" w:color="auto" w:fill="auto"/>
            <w:vAlign w:val="center"/>
            <w:hideMark/>
          </w:tcPr>
          <w:p w14:paraId="4DCA89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5F3F5FD" w14:textId="77777777" w:rsidTr="0005644E">
        <w:tc>
          <w:tcPr>
            <w:tcW w:w="130" w:type="pct"/>
            <w:shd w:val="clear" w:color="auto" w:fill="auto"/>
            <w:vAlign w:val="center"/>
            <w:hideMark/>
          </w:tcPr>
          <w:p w14:paraId="1C9D9EB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4.5</w:t>
            </w:r>
          </w:p>
        </w:tc>
        <w:tc>
          <w:tcPr>
            <w:tcW w:w="784" w:type="pct"/>
            <w:gridSpan w:val="2"/>
            <w:shd w:val="clear" w:color="auto" w:fill="auto"/>
            <w:vAlign w:val="center"/>
            <w:hideMark/>
          </w:tcPr>
          <w:p w14:paraId="65DDED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НТК-кв. 800 Застройка микрорайона СЖР-1 в составе Северного жилого района</w:t>
            </w:r>
          </w:p>
        </w:tc>
        <w:tc>
          <w:tcPr>
            <w:tcW w:w="176" w:type="pct"/>
            <w:shd w:val="clear" w:color="auto" w:fill="auto"/>
            <w:vAlign w:val="center"/>
            <w:hideMark/>
          </w:tcPr>
          <w:p w14:paraId="0DDDE18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400</w:t>
            </w:r>
          </w:p>
        </w:tc>
        <w:tc>
          <w:tcPr>
            <w:tcW w:w="272" w:type="pct"/>
            <w:shd w:val="clear" w:color="auto" w:fill="auto"/>
            <w:vAlign w:val="center"/>
            <w:hideMark/>
          </w:tcPr>
          <w:p w14:paraId="1420CA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72" w:type="pct"/>
            <w:shd w:val="clear" w:color="auto" w:fill="auto"/>
            <w:vAlign w:val="center"/>
            <w:hideMark/>
          </w:tcPr>
          <w:p w14:paraId="48FD23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0,2</w:t>
            </w:r>
          </w:p>
        </w:tc>
        <w:tc>
          <w:tcPr>
            <w:tcW w:w="217" w:type="pct"/>
            <w:shd w:val="clear" w:color="auto" w:fill="auto"/>
            <w:vAlign w:val="center"/>
            <w:hideMark/>
          </w:tcPr>
          <w:p w14:paraId="325105F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95EBBA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7252F21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6730,7</w:t>
            </w:r>
          </w:p>
        </w:tc>
        <w:tc>
          <w:tcPr>
            <w:tcW w:w="171" w:type="pct"/>
            <w:shd w:val="clear" w:color="auto" w:fill="auto"/>
            <w:vAlign w:val="center"/>
            <w:hideMark/>
          </w:tcPr>
          <w:p w14:paraId="731DCA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E987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10CB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95D66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3879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6730,7</w:t>
            </w:r>
          </w:p>
        </w:tc>
        <w:tc>
          <w:tcPr>
            <w:tcW w:w="171" w:type="pct"/>
            <w:shd w:val="clear" w:color="auto" w:fill="auto"/>
            <w:vAlign w:val="center"/>
            <w:hideMark/>
          </w:tcPr>
          <w:p w14:paraId="349713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2C5AC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6D4C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0C12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A3FC7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E491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AA733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6FB1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F993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94F15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6730,7</w:t>
            </w:r>
          </w:p>
        </w:tc>
        <w:tc>
          <w:tcPr>
            <w:tcW w:w="172" w:type="pct"/>
            <w:shd w:val="clear" w:color="auto" w:fill="auto"/>
            <w:vAlign w:val="center"/>
            <w:hideMark/>
          </w:tcPr>
          <w:p w14:paraId="3FFADC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350E367" w14:textId="77777777" w:rsidTr="0005644E">
        <w:tc>
          <w:tcPr>
            <w:tcW w:w="130" w:type="pct"/>
            <w:shd w:val="clear" w:color="auto" w:fill="auto"/>
            <w:vAlign w:val="center"/>
            <w:hideMark/>
          </w:tcPr>
          <w:p w14:paraId="4B30B9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4.6</w:t>
            </w:r>
          </w:p>
        </w:tc>
        <w:tc>
          <w:tcPr>
            <w:tcW w:w="784" w:type="pct"/>
            <w:gridSpan w:val="2"/>
            <w:shd w:val="clear" w:color="auto" w:fill="auto"/>
            <w:vAlign w:val="center"/>
            <w:hideMark/>
          </w:tcPr>
          <w:p w14:paraId="2757FE2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НТК-кв. 800 общественно-торговый центр</w:t>
            </w:r>
          </w:p>
        </w:tc>
        <w:tc>
          <w:tcPr>
            <w:tcW w:w="176" w:type="pct"/>
            <w:shd w:val="clear" w:color="auto" w:fill="auto"/>
            <w:vAlign w:val="center"/>
            <w:hideMark/>
          </w:tcPr>
          <w:p w14:paraId="75BECD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w:t>
            </w:r>
          </w:p>
        </w:tc>
        <w:tc>
          <w:tcPr>
            <w:tcW w:w="272" w:type="pct"/>
            <w:shd w:val="clear" w:color="auto" w:fill="auto"/>
            <w:vAlign w:val="center"/>
            <w:hideMark/>
          </w:tcPr>
          <w:p w14:paraId="33DDA5F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5934330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4296153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2B7D27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3112EF8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509,5</w:t>
            </w:r>
          </w:p>
        </w:tc>
        <w:tc>
          <w:tcPr>
            <w:tcW w:w="171" w:type="pct"/>
            <w:shd w:val="clear" w:color="auto" w:fill="auto"/>
            <w:vAlign w:val="center"/>
            <w:hideMark/>
          </w:tcPr>
          <w:p w14:paraId="3E7B2FD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E7D86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6593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EE5E1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509,5</w:t>
            </w:r>
          </w:p>
        </w:tc>
        <w:tc>
          <w:tcPr>
            <w:tcW w:w="171" w:type="pct"/>
            <w:shd w:val="clear" w:color="auto" w:fill="auto"/>
            <w:vAlign w:val="center"/>
            <w:hideMark/>
          </w:tcPr>
          <w:p w14:paraId="03F659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E5B71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3ADB1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8C5F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3FFA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671E5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8948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A99A1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89EFD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C343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F606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509,5</w:t>
            </w:r>
          </w:p>
        </w:tc>
        <w:tc>
          <w:tcPr>
            <w:tcW w:w="172" w:type="pct"/>
            <w:shd w:val="clear" w:color="auto" w:fill="auto"/>
            <w:vAlign w:val="center"/>
            <w:hideMark/>
          </w:tcPr>
          <w:p w14:paraId="507353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3CE99F0" w14:textId="77777777" w:rsidTr="0005644E">
        <w:tc>
          <w:tcPr>
            <w:tcW w:w="130" w:type="pct"/>
            <w:shd w:val="clear" w:color="auto" w:fill="auto"/>
            <w:vAlign w:val="center"/>
            <w:hideMark/>
          </w:tcPr>
          <w:p w14:paraId="0130EC7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4.7</w:t>
            </w:r>
          </w:p>
        </w:tc>
        <w:tc>
          <w:tcPr>
            <w:tcW w:w="784" w:type="pct"/>
            <w:gridSpan w:val="2"/>
            <w:shd w:val="clear" w:color="auto" w:fill="auto"/>
            <w:vAlign w:val="center"/>
            <w:hideMark/>
          </w:tcPr>
          <w:p w14:paraId="4CEC696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НТК-кв. 800 объект розничной торговли</w:t>
            </w:r>
          </w:p>
        </w:tc>
        <w:tc>
          <w:tcPr>
            <w:tcW w:w="176" w:type="pct"/>
            <w:shd w:val="clear" w:color="auto" w:fill="auto"/>
            <w:vAlign w:val="center"/>
            <w:hideMark/>
          </w:tcPr>
          <w:p w14:paraId="2495260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w:t>
            </w:r>
          </w:p>
        </w:tc>
        <w:tc>
          <w:tcPr>
            <w:tcW w:w="272" w:type="pct"/>
            <w:shd w:val="clear" w:color="auto" w:fill="auto"/>
            <w:vAlign w:val="center"/>
            <w:hideMark/>
          </w:tcPr>
          <w:p w14:paraId="08E1D9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5B704A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7DEEBD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AEA7BC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2024</w:t>
            </w:r>
          </w:p>
        </w:tc>
        <w:tc>
          <w:tcPr>
            <w:tcW w:w="233" w:type="pct"/>
            <w:shd w:val="clear" w:color="auto" w:fill="auto"/>
            <w:vAlign w:val="center"/>
            <w:hideMark/>
          </w:tcPr>
          <w:p w14:paraId="209A512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1019,1</w:t>
            </w:r>
          </w:p>
        </w:tc>
        <w:tc>
          <w:tcPr>
            <w:tcW w:w="171" w:type="pct"/>
            <w:shd w:val="clear" w:color="auto" w:fill="auto"/>
            <w:vAlign w:val="center"/>
            <w:hideMark/>
          </w:tcPr>
          <w:p w14:paraId="5B2784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04CC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2E63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A9D38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1019,1</w:t>
            </w:r>
          </w:p>
        </w:tc>
        <w:tc>
          <w:tcPr>
            <w:tcW w:w="171" w:type="pct"/>
            <w:shd w:val="clear" w:color="auto" w:fill="auto"/>
            <w:vAlign w:val="center"/>
            <w:hideMark/>
          </w:tcPr>
          <w:p w14:paraId="3D247D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F3EA3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76E302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3B1E8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C0E84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400ADF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91F41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0EE1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8F6157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A1D3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2ECB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1019,1</w:t>
            </w:r>
          </w:p>
        </w:tc>
        <w:tc>
          <w:tcPr>
            <w:tcW w:w="172" w:type="pct"/>
            <w:shd w:val="clear" w:color="auto" w:fill="auto"/>
            <w:vAlign w:val="center"/>
            <w:hideMark/>
          </w:tcPr>
          <w:p w14:paraId="484D2D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229DB459" w14:textId="77777777" w:rsidTr="0005644E">
        <w:tc>
          <w:tcPr>
            <w:tcW w:w="130" w:type="pct"/>
            <w:shd w:val="clear" w:color="auto" w:fill="auto"/>
            <w:vAlign w:val="center"/>
            <w:hideMark/>
          </w:tcPr>
          <w:p w14:paraId="37F47F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4.8</w:t>
            </w:r>
          </w:p>
        </w:tc>
        <w:tc>
          <w:tcPr>
            <w:tcW w:w="784" w:type="pct"/>
            <w:gridSpan w:val="2"/>
            <w:shd w:val="clear" w:color="auto" w:fill="auto"/>
            <w:vAlign w:val="center"/>
            <w:hideMark/>
          </w:tcPr>
          <w:p w14:paraId="39C3A0A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НТК-СЖР-2,3,4 Застройка микрорайонов СЖР-2,3,4 в составе Северного жилого района</w:t>
            </w:r>
          </w:p>
        </w:tc>
        <w:tc>
          <w:tcPr>
            <w:tcW w:w="176" w:type="pct"/>
            <w:shd w:val="clear" w:color="auto" w:fill="auto"/>
            <w:vAlign w:val="center"/>
            <w:hideMark/>
          </w:tcPr>
          <w:p w14:paraId="20F638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w:t>
            </w:r>
          </w:p>
        </w:tc>
        <w:tc>
          <w:tcPr>
            <w:tcW w:w="272" w:type="pct"/>
            <w:shd w:val="clear" w:color="auto" w:fill="auto"/>
            <w:vAlign w:val="center"/>
            <w:hideMark/>
          </w:tcPr>
          <w:p w14:paraId="20E3461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4A03EEC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13EBA0F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18AA2F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4E9B58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841,3</w:t>
            </w:r>
          </w:p>
        </w:tc>
        <w:tc>
          <w:tcPr>
            <w:tcW w:w="171" w:type="pct"/>
            <w:shd w:val="clear" w:color="auto" w:fill="auto"/>
            <w:vAlign w:val="center"/>
            <w:hideMark/>
          </w:tcPr>
          <w:p w14:paraId="388E58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ED7A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79F3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D89F34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046F0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C92404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841,3</w:t>
            </w:r>
          </w:p>
        </w:tc>
        <w:tc>
          <w:tcPr>
            <w:tcW w:w="172" w:type="pct"/>
            <w:shd w:val="clear" w:color="auto" w:fill="auto"/>
            <w:vAlign w:val="center"/>
            <w:hideMark/>
          </w:tcPr>
          <w:p w14:paraId="31B9756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DAE4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274B0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1B201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E2FA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A1957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F067F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D0AE1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B2A56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841,3</w:t>
            </w:r>
          </w:p>
        </w:tc>
        <w:tc>
          <w:tcPr>
            <w:tcW w:w="172" w:type="pct"/>
            <w:shd w:val="clear" w:color="auto" w:fill="auto"/>
            <w:vAlign w:val="center"/>
            <w:hideMark/>
          </w:tcPr>
          <w:p w14:paraId="307F66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2B87BDC" w14:textId="77777777" w:rsidTr="0005644E">
        <w:tc>
          <w:tcPr>
            <w:tcW w:w="130" w:type="pct"/>
            <w:shd w:val="clear" w:color="auto" w:fill="auto"/>
            <w:vAlign w:val="center"/>
            <w:hideMark/>
          </w:tcPr>
          <w:p w14:paraId="171C910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4.9</w:t>
            </w:r>
          </w:p>
        </w:tc>
        <w:tc>
          <w:tcPr>
            <w:tcW w:w="784" w:type="pct"/>
            <w:gridSpan w:val="2"/>
            <w:shd w:val="clear" w:color="auto" w:fill="auto"/>
            <w:vAlign w:val="center"/>
            <w:hideMark/>
          </w:tcPr>
          <w:p w14:paraId="3DF4731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ТК-5-Площадка в Астрахановке на берегу Зеи по пер. Южный</w:t>
            </w:r>
          </w:p>
        </w:tc>
        <w:tc>
          <w:tcPr>
            <w:tcW w:w="176" w:type="pct"/>
            <w:shd w:val="clear" w:color="auto" w:fill="auto"/>
            <w:vAlign w:val="center"/>
            <w:hideMark/>
          </w:tcPr>
          <w:p w14:paraId="65F0000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w:t>
            </w:r>
          </w:p>
        </w:tc>
        <w:tc>
          <w:tcPr>
            <w:tcW w:w="272" w:type="pct"/>
            <w:shd w:val="clear" w:color="auto" w:fill="auto"/>
            <w:vAlign w:val="center"/>
            <w:hideMark/>
          </w:tcPr>
          <w:p w14:paraId="433D57F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2363A52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40C277A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F75BA0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626F8A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372,2</w:t>
            </w:r>
          </w:p>
        </w:tc>
        <w:tc>
          <w:tcPr>
            <w:tcW w:w="171" w:type="pct"/>
            <w:shd w:val="clear" w:color="auto" w:fill="auto"/>
            <w:vAlign w:val="center"/>
            <w:hideMark/>
          </w:tcPr>
          <w:p w14:paraId="6C1760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E701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420E8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354A8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879214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9FF04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75F5C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372,2</w:t>
            </w:r>
          </w:p>
        </w:tc>
        <w:tc>
          <w:tcPr>
            <w:tcW w:w="171" w:type="pct"/>
            <w:shd w:val="clear" w:color="auto" w:fill="auto"/>
            <w:vAlign w:val="center"/>
            <w:hideMark/>
          </w:tcPr>
          <w:p w14:paraId="4069F0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46F60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5A69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3859B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B47E6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262CA2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F1261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84FDD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372,2</w:t>
            </w:r>
          </w:p>
        </w:tc>
        <w:tc>
          <w:tcPr>
            <w:tcW w:w="172" w:type="pct"/>
            <w:shd w:val="clear" w:color="auto" w:fill="auto"/>
            <w:vAlign w:val="center"/>
            <w:hideMark/>
          </w:tcPr>
          <w:p w14:paraId="0ADE71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043455ED" w14:textId="77777777" w:rsidTr="0005644E">
        <w:tc>
          <w:tcPr>
            <w:tcW w:w="130" w:type="pct"/>
            <w:shd w:val="clear" w:color="auto" w:fill="auto"/>
            <w:vAlign w:val="center"/>
            <w:hideMark/>
          </w:tcPr>
          <w:p w14:paraId="4A745DC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4.10</w:t>
            </w:r>
          </w:p>
        </w:tc>
        <w:tc>
          <w:tcPr>
            <w:tcW w:w="784" w:type="pct"/>
            <w:gridSpan w:val="2"/>
            <w:shd w:val="clear" w:color="auto" w:fill="auto"/>
            <w:vAlign w:val="center"/>
            <w:hideMark/>
          </w:tcPr>
          <w:p w14:paraId="6D3E26E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 Магазины</w:t>
            </w:r>
          </w:p>
        </w:tc>
        <w:tc>
          <w:tcPr>
            <w:tcW w:w="176" w:type="pct"/>
            <w:shd w:val="clear" w:color="auto" w:fill="auto"/>
            <w:vAlign w:val="center"/>
            <w:hideMark/>
          </w:tcPr>
          <w:p w14:paraId="0467720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w:t>
            </w:r>
          </w:p>
        </w:tc>
        <w:tc>
          <w:tcPr>
            <w:tcW w:w="272" w:type="pct"/>
            <w:shd w:val="clear" w:color="auto" w:fill="auto"/>
            <w:vAlign w:val="center"/>
            <w:hideMark/>
          </w:tcPr>
          <w:p w14:paraId="0F8EC8D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72" w:type="pct"/>
            <w:shd w:val="clear" w:color="auto" w:fill="auto"/>
            <w:vAlign w:val="center"/>
            <w:hideMark/>
          </w:tcPr>
          <w:p w14:paraId="73BCC15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17" w:type="pct"/>
            <w:shd w:val="clear" w:color="auto" w:fill="auto"/>
            <w:vAlign w:val="center"/>
            <w:hideMark/>
          </w:tcPr>
          <w:p w14:paraId="2B51240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62DF23A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256705E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509,5</w:t>
            </w:r>
          </w:p>
        </w:tc>
        <w:tc>
          <w:tcPr>
            <w:tcW w:w="171" w:type="pct"/>
            <w:shd w:val="clear" w:color="auto" w:fill="auto"/>
            <w:vAlign w:val="center"/>
            <w:hideMark/>
          </w:tcPr>
          <w:p w14:paraId="7C5B03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95CA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8207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5F6F9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49B51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8B467F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C05C60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509,5</w:t>
            </w:r>
          </w:p>
        </w:tc>
        <w:tc>
          <w:tcPr>
            <w:tcW w:w="171" w:type="pct"/>
            <w:shd w:val="clear" w:color="auto" w:fill="auto"/>
            <w:vAlign w:val="center"/>
            <w:hideMark/>
          </w:tcPr>
          <w:p w14:paraId="7489C23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ECBE7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5429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DA7B7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BF47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2491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E5C8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33784B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509,5</w:t>
            </w:r>
          </w:p>
        </w:tc>
        <w:tc>
          <w:tcPr>
            <w:tcW w:w="172" w:type="pct"/>
            <w:shd w:val="clear" w:color="auto" w:fill="auto"/>
            <w:vAlign w:val="center"/>
            <w:hideMark/>
          </w:tcPr>
          <w:p w14:paraId="53EB47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E1335CC" w14:textId="77777777" w:rsidTr="0005644E">
        <w:tc>
          <w:tcPr>
            <w:tcW w:w="130" w:type="pct"/>
            <w:shd w:val="clear" w:color="auto" w:fill="auto"/>
            <w:vAlign w:val="center"/>
            <w:hideMark/>
          </w:tcPr>
          <w:p w14:paraId="66D1295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4.11</w:t>
            </w:r>
          </w:p>
        </w:tc>
        <w:tc>
          <w:tcPr>
            <w:tcW w:w="784" w:type="pct"/>
            <w:gridSpan w:val="2"/>
            <w:shd w:val="clear" w:color="auto" w:fill="auto"/>
            <w:vAlign w:val="center"/>
            <w:hideMark/>
          </w:tcPr>
          <w:p w14:paraId="012C74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Уз. №2 ул. Пионерская, 159-СЖР ул. Пионерская, 198/4 Склад непродовольственны товаров</w:t>
            </w:r>
          </w:p>
        </w:tc>
        <w:tc>
          <w:tcPr>
            <w:tcW w:w="176" w:type="pct"/>
            <w:shd w:val="clear" w:color="auto" w:fill="auto"/>
            <w:vAlign w:val="center"/>
            <w:hideMark/>
          </w:tcPr>
          <w:p w14:paraId="216F06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w:t>
            </w:r>
          </w:p>
        </w:tc>
        <w:tc>
          <w:tcPr>
            <w:tcW w:w="272" w:type="pct"/>
            <w:shd w:val="clear" w:color="auto" w:fill="auto"/>
            <w:vAlign w:val="center"/>
            <w:hideMark/>
          </w:tcPr>
          <w:p w14:paraId="3B64BBE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72" w:type="pct"/>
            <w:shd w:val="clear" w:color="auto" w:fill="auto"/>
            <w:vAlign w:val="center"/>
            <w:hideMark/>
          </w:tcPr>
          <w:p w14:paraId="228901D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17" w:type="pct"/>
            <w:shd w:val="clear" w:color="auto" w:fill="auto"/>
            <w:vAlign w:val="center"/>
            <w:hideMark/>
          </w:tcPr>
          <w:p w14:paraId="7D19705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3F6EF5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4349296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305,7</w:t>
            </w:r>
          </w:p>
        </w:tc>
        <w:tc>
          <w:tcPr>
            <w:tcW w:w="171" w:type="pct"/>
            <w:shd w:val="clear" w:color="auto" w:fill="auto"/>
            <w:vAlign w:val="center"/>
            <w:hideMark/>
          </w:tcPr>
          <w:p w14:paraId="68C57E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9A7AA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6072D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F23A7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EF3E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4A99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7018D1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8EAEE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305,7</w:t>
            </w:r>
          </w:p>
        </w:tc>
        <w:tc>
          <w:tcPr>
            <w:tcW w:w="171" w:type="pct"/>
            <w:shd w:val="clear" w:color="auto" w:fill="auto"/>
            <w:vAlign w:val="center"/>
            <w:hideMark/>
          </w:tcPr>
          <w:p w14:paraId="39D9B8C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093703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4566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7AC31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89C6F0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5D2A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2316E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E318D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305,7</w:t>
            </w:r>
          </w:p>
        </w:tc>
      </w:tr>
      <w:tr w:rsidR="0053665F" w:rsidRPr="00880889" w14:paraId="51D6B14C" w14:textId="77777777" w:rsidTr="0005644E">
        <w:tc>
          <w:tcPr>
            <w:tcW w:w="130" w:type="pct"/>
            <w:shd w:val="clear" w:color="auto" w:fill="auto"/>
            <w:vAlign w:val="center"/>
            <w:hideMark/>
          </w:tcPr>
          <w:p w14:paraId="4203CAE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4.12</w:t>
            </w:r>
          </w:p>
        </w:tc>
        <w:tc>
          <w:tcPr>
            <w:tcW w:w="784" w:type="pct"/>
            <w:gridSpan w:val="2"/>
            <w:shd w:val="clear" w:color="auto" w:fill="auto"/>
            <w:vAlign w:val="center"/>
            <w:hideMark/>
          </w:tcPr>
          <w:p w14:paraId="268C844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НТК-СЖР-4 Дошкольное общеобразовательное учреждение (300 мест)</w:t>
            </w:r>
          </w:p>
        </w:tc>
        <w:tc>
          <w:tcPr>
            <w:tcW w:w="176" w:type="pct"/>
            <w:shd w:val="clear" w:color="auto" w:fill="auto"/>
            <w:vAlign w:val="center"/>
            <w:hideMark/>
          </w:tcPr>
          <w:p w14:paraId="77BC12C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100</w:t>
            </w:r>
          </w:p>
        </w:tc>
        <w:tc>
          <w:tcPr>
            <w:tcW w:w="272" w:type="pct"/>
            <w:shd w:val="clear" w:color="auto" w:fill="auto"/>
            <w:vAlign w:val="center"/>
            <w:hideMark/>
          </w:tcPr>
          <w:p w14:paraId="052A2F5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3E6719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145BC7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00C468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2029</w:t>
            </w:r>
          </w:p>
        </w:tc>
        <w:tc>
          <w:tcPr>
            <w:tcW w:w="233" w:type="pct"/>
            <w:shd w:val="clear" w:color="auto" w:fill="auto"/>
            <w:vAlign w:val="center"/>
            <w:hideMark/>
          </w:tcPr>
          <w:p w14:paraId="11FB9BF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1240,5</w:t>
            </w:r>
          </w:p>
        </w:tc>
        <w:tc>
          <w:tcPr>
            <w:tcW w:w="171" w:type="pct"/>
            <w:shd w:val="clear" w:color="auto" w:fill="auto"/>
            <w:vAlign w:val="center"/>
            <w:hideMark/>
          </w:tcPr>
          <w:p w14:paraId="7C9A24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07DB63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C382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475C0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5F6E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16F3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78F62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2C2D8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7F058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1240,5</w:t>
            </w:r>
          </w:p>
        </w:tc>
        <w:tc>
          <w:tcPr>
            <w:tcW w:w="172" w:type="pct"/>
            <w:shd w:val="clear" w:color="auto" w:fill="auto"/>
            <w:vAlign w:val="center"/>
            <w:hideMark/>
          </w:tcPr>
          <w:p w14:paraId="1A730F9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2AB1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D6662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F1AF09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78CB0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B6335F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81B13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1240,5</w:t>
            </w:r>
          </w:p>
        </w:tc>
      </w:tr>
      <w:tr w:rsidR="0053665F" w:rsidRPr="00880889" w14:paraId="523B132D" w14:textId="77777777" w:rsidTr="0005644E">
        <w:tc>
          <w:tcPr>
            <w:tcW w:w="130" w:type="pct"/>
            <w:shd w:val="clear" w:color="auto" w:fill="auto"/>
            <w:vAlign w:val="center"/>
            <w:hideMark/>
          </w:tcPr>
          <w:p w14:paraId="345C958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4.13</w:t>
            </w:r>
          </w:p>
        </w:tc>
        <w:tc>
          <w:tcPr>
            <w:tcW w:w="784" w:type="pct"/>
            <w:gridSpan w:val="2"/>
            <w:shd w:val="clear" w:color="auto" w:fill="auto"/>
            <w:vAlign w:val="center"/>
            <w:hideMark/>
          </w:tcPr>
          <w:p w14:paraId="5EE19C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НТК-СЖР-2 Общеобразовательная школа на 400 учащихся</w:t>
            </w:r>
          </w:p>
        </w:tc>
        <w:tc>
          <w:tcPr>
            <w:tcW w:w="176" w:type="pct"/>
            <w:shd w:val="clear" w:color="auto" w:fill="auto"/>
            <w:vAlign w:val="center"/>
            <w:hideMark/>
          </w:tcPr>
          <w:p w14:paraId="10365FF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90</w:t>
            </w:r>
          </w:p>
        </w:tc>
        <w:tc>
          <w:tcPr>
            <w:tcW w:w="272" w:type="pct"/>
            <w:shd w:val="clear" w:color="auto" w:fill="auto"/>
            <w:vAlign w:val="center"/>
            <w:hideMark/>
          </w:tcPr>
          <w:p w14:paraId="110D25D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40721E3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74FD439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318145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3DD0FE8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1116,4</w:t>
            </w:r>
          </w:p>
        </w:tc>
        <w:tc>
          <w:tcPr>
            <w:tcW w:w="171" w:type="pct"/>
            <w:shd w:val="clear" w:color="auto" w:fill="auto"/>
            <w:vAlign w:val="center"/>
            <w:hideMark/>
          </w:tcPr>
          <w:p w14:paraId="15C198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0BD7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447021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29094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567EA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944AE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AD5C7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5CA5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B4BEB8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A96AD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1116,4</w:t>
            </w:r>
          </w:p>
        </w:tc>
        <w:tc>
          <w:tcPr>
            <w:tcW w:w="171" w:type="pct"/>
            <w:shd w:val="clear" w:color="auto" w:fill="auto"/>
            <w:vAlign w:val="center"/>
            <w:hideMark/>
          </w:tcPr>
          <w:p w14:paraId="31788E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8EC997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7C994E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6113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2453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4A9BB35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1116,4</w:t>
            </w:r>
          </w:p>
        </w:tc>
      </w:tr>
      <w:tr w:rsidR="0053665F" w:rsidRPr="00880889" w14:paraId="2D9305E8" w14:textId="77777777" w:rsidTr="0005644E">
        <w:tc>
          <w:tcPr>
            <w:tcW w:w="130" w:type="pct"/>
            <w:shd w:val="clear" w:color="auto" w:fill="auto"/>
            <w:vAlign w:val="center"/>
            <w:hideMark/>
          </w:tcPr>
          <w:p w14:paraId="3F5B7CA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4.14</w:t>
            </w:r>
          </w:p>
        </w:tc>
        <w:tc>
          <w:tcPr>
            <w:tcW w:w="784" w:type="pct"/>
            <w:gridSpan w:val="2"/>
            <w:shd w:val="clear" w:color="auto" w:fill="auto"/>
            <w:vAlign w:val="center"/>
            <w:hideMark/>
          </w:tcPr>
          <w:p w14:paraId="33C96A8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НТК-СЖР-3 Дошкольное общеобразовательное учреждение (300 мест)</w:t>
            </w:r>
          </w:p>
        </w:tc>
        <w:tc>
          <w:tcPr>
            <w:tcW w:w="176" w:type="pct"/>
            <w:shd w:val="clear" w:color="auto" w:fill="auto"/>
            <w:vAlign w:val="center"/>
            <w:hideMark/>
          </w:tcPr>
          <w:p w14:paraId="5107C94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w:t>
            </w:r>
          </w:p>
        </w:tc>
        <w:tc>
          <w:tcPr>
            <w:tcW w:w="272" w:type="pct"/>
            <w:shd w:val="clear" w:color="auto" w:fill="auto"/>
            <w:vAlign w:val="center"/>
            <w:hideMark/>
          </w:tcPr>
          <w:p w14:paraId="32C190A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46D6DA5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3B8311A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E47EEA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2029</w:t>
            </w:r>
          </w:p>
        </w:tc>
        <w:tc>
          <w:tcPr>
            <w:tcW w:w="233" w:type="pct"/>
            <w:shd w:val="clear" w:color="auto" w:fill="auto"/>
            <w:vAlign w:val="center"/>
            <w:hideMark/>
          </w:tcPr>
          <w:p w14:paraId="189C74F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248,1</w:t>
            </w:r>
          </w:p>
        </w:tc>
        <w:tc>
          <w:tcPr>
            <w:tcW w:w="171" w:type="pct"/>
            <w:shd w:val="clear" w:color="auto" w:fill="auto"/>
            <w:vAlign w:val="center"/>
            <w:hideMark/>
          </w:tcPr>
          <w:p w14:paraId="453FBC7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2EC6F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293335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424788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62FAA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DB3A98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07AA0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7DFB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199F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248,1</w:t>
            </w:r>
          </w:p>
        </w:tc>
        <w:tc>
          <w:tcPr>
            <w:tcW w:w="172" w:type="pct"/>
            <w:shd w:val="clear" w:color="auto" w:fill="auto"/>
            <w:vAlign w:val="center"/>
            <w:hideMark/>
          </w:tcPr>
          <w:p w14:paraId="2116320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89390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5E04F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3F0FA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B5B6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31423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08C5F6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248,1</w:t>
            </w:r>
          </w:p>
        </w:tc>
      </w:tr>
      <w:tr w:rsidR="0053665F" w:rsidRPr="00880889" w14:paraId="0511849C" w14:textId="77777777" w:rsidTr="0005644E">
        <w:tc>
          <w:tcPr>
            <w:tcW w:w="130" w:type="pct"/>
            <w:shd w:val="clear" w:color="auto" w:fill="auto"/>
            <w:vAlign w:val="center"/>
            <w:hideMark/>
          </w:tcPr>
          <w:p w14:paraId="7C566E7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4.15</w:t>
            </w:r>
          </w:p>
        </w:tc>
        <w:tc>
          <w:tcPr>
            <w:tcW w:w="784" w:type="pct"/>
            <w:gridSpan w:val="2"/>
            <w:shd w:val="clear" w:color="auto" w:fill="auto"/>
            <w:vAlign w:val="center"/>
            <w:hideMark/>
          </w:tcPr>
          <w:p w14:paraId="1AD7EB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НТК-СЖР-4 Дошкольное общеобразовательное учреждение (300 мест)</w:t>
            </w:r>
          </w:p>
        </w:tc>
        <w:tc>
          <w:tcPr>
            <w:tcW w:w="176" w:type="pct"/>
            <w:shd w:val="clear" w:color="auto" w:fill="auto"/>
            <w:vAlign w:val="center"/>
            <w:hideMark/>
          </w:tcPr>
          <w:p w14:paraId="6862F64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80</w:t>
            </w:r>
          </w:p>
        </w:tc>
        <w:tc>
          <w:tcPr>
            <w:tcW w:w="272" w:type="pct"/>
            <w:shd w:val="clear" w:color="auto" w:fill="auto"/>
            <w:vAlign w:val="center"/>
            <w:hideMark/>
          </w:tcPr>
          <w:p w14:paraId="378EAD4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7799579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50C18EB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C8E28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64B0CA4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992,4</w:t>
            </w:r>
          </w:p>
        </w:tc>
        <w:tc>
          <w:tcPr>
            <w:tcW w:w="171" w:type="pct"/>
            <w:shd w:val="clear" w:color="auto" w:fill="auto"/>
            <w:vAlign w:val="center"/>
            <w:hideMark/>
          </w:tcPr>
          <w:p w14:paraId="6D4D4E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D01BD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FC9BF0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B2764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E6FD8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DD495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52E3F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60093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3069B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536F5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992,4</w:t>
            </w:r>
          </w:p>
        </w:tc>
        <w:tc>
          <w:tcPr>
            <w:tcW w:w="171" w:type="pct"/>
            <w:shd w:val="clear" w:color="auto" w:fill="auto"/>
            <w:vAlign w:val="center"/>
            <w:hideMark/>
          </w:tcPr>
          <w:p w14:paraId="2EE30D6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7854BF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FBFCA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BC0ACB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AE998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A45DBE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992,4</w:t>
            </w:r>
          </w:p>
        </w:tc>
      </w:tr>
      <w:tr w:rsidR="0053665F" w:rsidRPr="00880889" w14:paraId="4D522F7D" w14:textId="77777777" w:rsidTr="0005644E">
        <w:tc>
          <w:tcPr>
            <w:tcW w:w="130" w:type="pct"/>
            <w:shd w:val="clear" w:color="auto" w:fill="auto"/>
            <w:vAlign w:val="center"/>
            <w:hideMark/>
          </w:tcPr>
          <w:p w14:paraId="0C1912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4.16</w:t>
            </w:r>
          </w:p>
        </w:tc>
        <w:tc>
          <w:tcPr>
            <w:tcW w:w="784" w:type="pct"/>
            <w:gridSpan w:val="2"/>
            <w:shd w:val="clear" w:color="auto" w:fill="auto"/>
            <w:vAlign w:val="center"/>
            <w:hideMark/>
          </w:tcPr>
          <w:p w14:paraId="38F2991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НТК-1 НШ-СЖР  ТЦ</w:t>
            </w:r>
          </w:p>
        </w:tc>
        <w:tc>
          <w:tcPr>
            <w:tcW w:w="176" w:type="pct"/>
            <w:shd w:val="clear" w:color="auto" w:fill="auto"/>
            <w:vAlign w:val="center"/>
            <w:hideMark/>
          </w:tcPr>
          <w:p w14:paraId="4DE8BD2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w:t>
            </w:r>
          </w:p>
        </w:tc>
        <w:tc>
          <w:tcPr>
            <w:tcW w:w="272" w:type="pct"/>
            <w:shd w:val="clear" w:color="auto" w:fill="auto"/>
            <w:vAlign w:val="center"/>
            <w:hideMark/>
          </w:tcPr>
          <w:p w14:paraId="74AE91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72" w:type="pct"/>
            <w:shd w:val="clear" w:color="auto" w:fill="auto"/>
            <w:vAlign w:val="center"/>
            <w:hideMark/>
          </w:tcPr>
          <w:p w14:paraId="6802B61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0,05</w:t>
            </w:r>
          </w:p>
        </w:tc>
        <w:tc>
          <w:tcPr>
            <w:tcW w:w="217" w:type="pct"/>
            <w:shd w:val="clear" w:color="auto" w:fill="auto"/>
            <w:vAlign w:val="center"/>
            <w:hideMark/>
          </w:tcPr>
          <w:p w14:paraId="4B1184F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A2729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2025</w:t>
            </w:r>
          </w:p>
        </w:tc>
        <w:tc>
          <w:tcPr>
            <w:tcW w:w="233" w:type="pct"/>
            <w:shd w:val="clear" w:color="auto" w:fill="auto"/>
            <w:vAlign w:val="center"/>
            <w:hideMark/>
          </w:tcPr>
          <w:p w14:paraId="4B79E77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509,5</w:t>
            </w:r>
          </w:p>
        </w:tc>
        <w:tc>
          <w:tcPr>
            <w:tcW w:w="171" w:type="pct"/>
            <w:shd w:val="clear" w:color="auto" w:fill="auto"/>
            <w:vAlign w:val="center"/>
            <w:hideMark/>
          </w:tcPr>
          <w:p w14:paraId="1EB2BBE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9DF01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5BC0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E51E4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5C66CA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509,5</w:t>
            </w:r>
          </w:p>
        </w:tc>
        <w:tc>
          <w:tcPr>
            <w:tcW w:w="171" w:type="pct"/>
            <w:shd w:val="clear" w:color="auto" w:fill="auto"/>
            <w:vAlign w:val="center"/>
            <w:hideMark/>
          </w:tcPr>
          <w:p w14:paraId="6843B9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3B09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8E621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9DF3B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99CBE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D3F662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43DB4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E514B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FC82C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D5888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509,5</w:t>
            </w:r>
          </w:p>
        </w:tc>
        <w:tc>
          <w:tcPr>
            <w:tcW w:w="172" w:type="pct"/>
            <w:shd w:val="clear" w:color="auto" w:fill="auto"/>
            <w:vAlign w:val="center"/>
            <w:hideMark/>
          </w:tcPr>
          <w:p w14:paraId="1881F9A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459F31B8" w14:textId="77777777" w:rsidTr="0005644E">
        <w:tc>
          <w:tcPr>
            <w:tcW w:w="130" w:type="pct"/>
            <w:shd w:val="clear" w:color="auto" w:fill="auto"/>
            <w:vAlign w:val="center"/>
            <w:hideMark/>
          </w:tcPr>
          <w:p w14:paraId="64F4A95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4.17</w:t>
            </w:r>
          </w:p>
        </w:tc>
        <w:tc>
          <w:tcPr>
            <w:tcW w:w="784" w:type="pct"/>
            <w:gridSpan w:val="2"/>
            <w:shd w:val="clear" w:color="auto" w:fill="auto"/>
            <w:vAlign w:val="center"/>
            <w:hideMark/>
          </w:tcPr>
          <w:p w14:paraId="19128EF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НТК-10 км. Новотр. Шоссе Мусороперерабатывающий комплекс "БлагЭКО" - 2 этап</w:t>
            </w:r>
          </w:p>
        </w:tc>
        <w:tc>
          <w:tcPr>
            <w:tcW w:w="176" w:type="pct"/>
            <w:shd w:val="clear" w:color="auto" w:fill="auto"/>
            <w:vAlign w:val="center"/>
            <w:hideMark/>
          </w:tcPr>
          <w:p w14:paraId="78041B7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w:t>
            </w:r>
          </w:p>
        </w:tc>
        <w:tc>
          <w:tcPr>
            <w:tcW w:w="272" w:type="pct"/>
            <w:shd w:val="clear" w:color="auto" w:fill="auto"/>
            <w:vAlign w:val="center"/>
            <w:hideMark/>
          </w:tcPr>
          <w:p w14:paraId="509F37E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72" w:type="pct"/>
            <w:shd w:val="clear" w:color="auto" w:fill="auto"/>
            <w:vAlign w:val="center"/>
            <w:hideMark/>
          </w:tcPr>
          <w:p w14:paraId="0730099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0,08</w:t>
            </w:r>
          </w:p>
        </w:tc>
        <w:tc>
          <w:tcPr>
            <w:tcW w:w="217" w:type="pct"/>
            <w:shd w:val="clear" w:color="auto" w:fill="auto"/>
            <w:vAlign w:val="center"/>
            <w:hideMark/>
          </w:tcPr>
          <w:p w14:paraId="58EB83B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5E2922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6B252C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509,5</w:t>
            </w:r>
          </w:p>
        </w:tc>
        <w:tc>
          <w:tcPr>
            <w:tcW w:w="171" w:type="pct"/>
            <w:shd w:val="clear" w:color="auto" w:fill="auto"/>
            <w:vAlign w:val="center"/>
            <w:hideMark/>
          </w:tcPr>
          <w:p w14:paraId="0C30E30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81BA0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CAE4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BA17F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D98A49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3EDD92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6B10A9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509,5</w:t>
            </w:r>
          </w:p>
        </w:tc>
        <w:tc>
          <w:tcPr>
            <w:tcW w:w="171" w:type="pct"/>
            <w:shd w:val="clear" w:color="auto" w:fill="auto"/>
            <w:vAlign w:val="center"/>
            <w:hideMark/>
          </w:tcPr>
          <w:p w14:paraId="60EFC64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975F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F3592B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549A1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BD59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F24C69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E44D4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1765B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509,5</w:t>
            </w:r>
          </w:p>
        </w:tc>
        <w:tc>
          <w:tcPr>
            <w:tcW w:w="172" w:type="pct"/>
            <w:shd w:val="clear" w:color="auto" w:fill="auto"/>
            <w:vAlign w:val="center"/>
            <w:hideMark/>
          </w:tcPr>
          <w:p w14:paraId="54AB2B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5380286F" w14:textId="77777777" w:rsidTr="0005644E">
        <w:tc>
          <w:tcPr>
            <w:tcW w:w="130" w:type="pct"/>
            <w:shd w:val="clear" w:color="auto" w:fill="auto"/>
            <w:vAlign w:val="center"/>
            <w:hideMark/>
          </w:tcPr>
          <w:p w14:paraId="074328D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4.18</w:t>
            </w:r>
          </w:p>
        </w:tc>
        <w:tc>
          <w:tcPr>
            <w:tcW w:w="784" w:type="pct"/>
            <w:gridSpan w:val="2"/>
            <w:shd w:val="clear" w:color="auto" w:fill="auto"/>
            <w:vAlign w:val="center"/>
            <w:hideMark/>
          </w:tcPr>
          <w:p w14:paraId="3681FD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НТК-СЖР-2 Дошкольное общеобразовательное учреждение (350 мест)</w:t>
            </w:r>
          </w:p>
        </w:tc>
        <w:tc>
          <w:tcPr>
            <w:tcW w:w="176" w:type="pct"/>
            <w:shd w:val="clear" w:color="auto" w:fill="auto"/>
            <w:vAlign w:val="center"/>
            <w:hideMark/>
          </w:tcPr>
          <w:p w14:paraId="33E0F8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70</w:t>
            </w:r>
          </w:p>
        </w:tc>
        <w:tc>
          <w:tcPr>
            <w:tcW w:w="272" w:type="pct"/>
            <w:shd w:val="clear" w:color="auto" w:fill="auto"/>
            <w:vAlign w:val="center"/>
            <w:hideMark/>
          </w:tcPr>
          <w:p w14:paraId="58B896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3C6E858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7706121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3EEFF7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16F9EE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868,3</w:t>
            </w:r>
          </w:p>
        </w:tc>
        <w:tc>
          <w:tcPr>
            <w:tcW w:w="171" w:type="pct"/>
            <w:shd w:val="clear" w:color="auto" w:fill="auto"/>
            <w:vAlign w:val="center"/>
            <w:hideMark/>
          </w:tcPr>
          <w:p w14:paraId="0D2EBAF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4C7B0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BDD63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CD07E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88883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1DF52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868,3</w:t>
            </w:r>
          </w:p>
        </w:tc>
        <w:tc>
          <w:tcPr>
            <w:tcW w:w="172" w:type="pct"/>
            <w:shd w:val="clear" w:color="auto" w:fill="auto"/>
            <w:vAlign w:val="center"/>
            <w:hideMark/>
          </w:tcPr>
          <w:p w14:paraId="7F7EC0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CAC92A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382A6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2DC4D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E56A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39A7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ED0D0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BD42C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5C302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868,3</w:t>
            </w:r>
          </w:p>
        </w:tc>
        <w:tc>
          <w:tcPr>
            <w:tcW w:w="172" w:type="pct"/>
            <w:shd w:val="clear" w:color="auto" w:fill="auto"/>
            <w:vAlign w:val="center"/>
            <w:hideMark/>
          </w:tcPr>
          <w:p w14:paraId="75337E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674788E" w14:textId="77777777" w:rsidTr="0005644E">
        <w:tc>
          <w:tcPr>
            <w:tcW w:w="130" w:type="pct"/>
            <w:shd w:val="clear" w:color="auto" w:fill="auto"/>
            <w:vAlign w:val="center"/>
            <w:hideMark/>
          </w:tcPr>
          <w:p w14:paraId="769BFE7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4.19</w:t>
            </w:r>
          </w:p>
        </w:tc>
        <w:tc>
          <w:tcPr>
            <w:tcW w:w="784" w:type="pct"/>
            <w:gridSpan w:val="2"/>
            <w:shd w:val="clear" w:color="auto" w:fill="auto"/>
            <w:vAlign w:val="center"/>
            <w:hideMark/>
          </w:tcPr>
          <w:p w14:paraId="597E1A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ТК-80А-Стадион "Северный"</w:t>
            </w:r>
          </w:p>
        </w:tc>
        <w:tc>
          <w:tcPr>
            <w:tcW w:w="176" w:type="pct"/>
            <w:shd w:val="clear" w:color="auto" w:fill="auto"/>
            <w:vAlign w:val="center"/>
            <w:hideMark/>
          </w:tcPr>
          <w:p w14:paraId="55D5644F"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200</w:t>
            </w:r>
          </w:p>
        </w:tc>
        <w:tc>
          <w:tcPr>
            <w:tcW w:w="272" w:type="pct"/>
            <w:shd w:val="clear" w:color="auto" w:fill="auto"/>
            <w:vAlign w:val="center"/>
            <w:hideMark/>
          </w:tcPr>
          <w:p w14:paraId="767610C0"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2A6D7EB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45A36B7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95F133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3F71146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2481,0</w:t>
            </w:r>
          </w:p>
        </w:tc>
        <w:tc>
          <w:tcPr>
            <w:tcW w:w="171" w:type="pct"/>
            <w:shd w:val="clear" w:color="auto" w:fill="auto"/>
            <w:vAlign w:val="center"/>
            <w:hideMark/>
          </w:tcPr>
          <w:p w14:paraId="70286A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992CA4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66802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A5000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A27C45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2A5077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2481,0</w:t>
            </w:r>
          </w:p>
        </w:tc>
        <w:tc>
          <w:tcPr>
            <w:tcW w:w="172" w:type="pct"/>
            <w:shd w:val="clear" w:color="auto" w:fill="auto"/>
            <w:vAlign w:val="center"/>
            <w:hideMark/>
          </w:tcPr>
          <w:p w14:paraId="701B440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10CBEE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1050E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9FF53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3F016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325476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830E7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729271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CE6A3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2481,0</w:t>
            </w:r>
          </w:p>
        </w:tc>
        <w:tc>
          <w:tcPr>
            <w:tcW w:w="172" w:type="pct"/>
            <w:shd w:val="clear" w:color="auto" w:fill="auto"/>
            <w:vAlign w:val="center"/>
            <w:hideMark/>
          </w:tcPr>
          <w:p w14:paraId="59CC876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A56EAB7" w14:textId="77777777" w:rsidTr="0005644E">
        <w:tc>
          <w:tcPr>
            <w:tcW w:w="130" w:type="pct"/>
            <w:shd w:val="clear" w:color="auto" w:fill="auto"/>
            <w:vAlign w:val="center"/>
            <w:hideMark/>
          </w:tcPr>
          <w:p w14:paraId="0D41A12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4.20</w:t>
            </w:r>
          </w:p>
        </w:tc>
        <w:tc>
          <w:tcPr>
            <w:tcW w:w="784" w:type="pct"/>
            <w:gridSpan w:val="2"/>
            <w:shd w:val="clear" w:color="auto" w:fill="auto"/>
            <w:vAlign w:val="center"/>
            <w:hideMark/>
          </w:tcPr>
          <w:p w14:paraId="29D006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НТК-СЖР-3 Дошкольное общеобразовательное учреждение (300 мест)</w:t>
            </w:r>
          </w:p>
        </w:tc>
        <w:tc>
          <w:tcPr>
            <w:tcW w:w="176" w:type="pct"/>
            <w:shd w:val="clear" w:color="auto" w:fill="auto"/>
            <w:vAlign w:val="center"/>
            <w:hideMark/>
          </w:tcPr>
          <w:p w14:paraId="2C8997E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70</w:t>
            </w:r>
          </w:p>
        </w:tc>
        <w:tc>
          <w:tcPr>
            <w:tcW w:w="272" w:type="pct"/>
            <w:shd w:val="clear" w:color="auto" w:fill="auto"/>
            <w:vAlign w:val="center"/>
            <w:hideMark/>
          </w:tcPr>
          <w:p w14:paraId="359481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1D26F82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7B09FD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494481D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2028</w:t>
            </w:r>
          </w:p>
        </w:tc>
        <w:tc>
          <w:tcPr>
            <w:tcW w:w="233" w:type="pct"/>
            <w:shd w:val="clear" w:color="auto" w:fill="auto"/>
            <w:vAlign w:val="center"/>
            <w:hideMark/>
          </w:tcPr>
          <w:p w14:paraId="64362B5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868,3</w:t>
            </w:r>
          </w:p>
        </w:tc>
        <w:tc>
          <w:tcPr>
            <w:tcW w:w="171" w:type="pct"/>
            <w:shd w:val="clear" w:color="auto" w:fill="auto"/>
            <w:vAlign w:val="center"/>
            <w:hideMark/>
          </w:tcPr>
          <w:p w14:paraId="0D29635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D536C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A279C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925D3A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3689A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64AFA5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573E54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2FBB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868,3</w:t>
            </w:r>
          </w:p>
        </w:tc>
        <w:tc>
          <w:tcPr>
            <w:tcW w:w="171" w:type="pct"/>
            <w:shd w:val="clear" w:color="auto" w:fill="auto"/>
            <w:vAlign w:val="center"/>
            <w:hideMark/>
          </w:tcPr>
          <w:p w14:paraId="643F780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1EC3D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EEEB8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717714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962D27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F3024D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50367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5EA4FB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868,3</w:t>
            </w:r>
          </w:p>
        </w:tc>
      </w:tr>
      <w:tr w:rsidR="0053665F" w:rsidRPr="00880889" w14:paraId="30BCF058" w14:textId="77777777" w:rsidTr="0005644E">
        <w:tc>
          <w:tcPr>
            <w:tcW w:w="130" w:type="pct"/>
            <w:shd w:val="clear" w:color="auto" w:fill="auto"/>
            <w:vAlign w:val="center"/>
            <w:hideMark/>
          </w:tcPr>
          <w:p w14:paraId="73775F6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4.21</w:t>
            </w:r>
          </w:p>
        </w:tc>
        <w:tc>
          <w:tcPr>
            <w:tcW w:w="784" w:type="pct"/>
            <w:gridSpan w:val="2"/>
            <w:shd w:val="clear" w:color="auto" w:fill="auto"/>
            <w:vAlign w:val="center"/>
            <w:hideMark/>
          </w:tcPr>
          <w:p w14:paraId="45939B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НТК-СЖР-4 Дошкольное общеобразовательное учреждение (300 мест)</w:t>
            </w:r>
          </w:p>
        </w:tc>
        <w:tc>
          <w:tcPr>
            <w:tcW w:w="176" w:type="pct"/>
            <w:shd w:val="clear" w:color="auto" w:fill="auto"/>
            <w:vAlign w:val="center"/>
            <w:hideMark/>
          </w:tcPr>
          <w:p w14:paraId="4AC9258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80</w:t>
            </w:r>
          </w:p>
        </w:tc>
        <w:tc>
          <w:tcPr>
            <w:tcW w:w="272" w:type="pct"/>
            <w:shd w:val="clear" w:color="auto" w:fill="auto"/>
            <w:vAlign w:val="center"/>
            <w:hideMark/>
          </w:tcPr>
          <w:p w14:paraId="21B17D6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31252F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7A97C7A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BD4021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2029</w:t>
            </w:r>
          </w:p>
        </w:tc>
        <w:tc>
          <w:tcPr>
            <w:tcW w:w="233" w:type="pct"/>
            <w:shd w:val="clear" w:color="auto" w:fill="auto"/>
            <w:vAlign w:val="center"/>
            <w:hideMark/>
          </w:tcPr>
          <w:p w14:paraId="7F61799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992,4</w:t>
            </w:r>
          </w:p>
        </w:tc>
        <w:tc>
          <w:tcPr>
            <w:tcW w:w="171" w:type="pct"/>
            <w:shd w:val="clear" w:color="auto" w:fill="auto"/>
            <w:vAlign w:val="center"/>
            <w:hideMark/>
          </w:tcPr>
          <w:p w14:paraId="598236A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37853E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37A29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364E3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80455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3F1B3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A86410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B7A48D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D4863A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992,4</w:t>
            </w:r>
          </w:p>
        </w:tc>
        <w:tc>
          <w:tcPr>
            <w:tcW w:w="172" w:type="pct"/>
            <w:shd w:val="clear" w:color="auto" w:fill="auto"/>
            <w:vAlign w:val="center"/>
            <w:hideMark/>
          </w:tcPr>
          <w:p w14:paraId="0D23BC7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F01B6B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FCC29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653BBB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5557A1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B3A25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10C6ABE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992,4</w:t>
            </w:r>
          </w:p>
        </w:tc>
      </w:tr>
      <w:tr w:rsidR="0053665F" w:rsidRPr="00880889" w14:paraId="015D912C" w14:textId="77777777" w:rsidTr="0005644E">
        <w:tc>
          <w:tcPr>
            <w:tcW w:w="130" w:type="pct"/>
            <w:shd w:val="clear" w:color="auto" w:fill="auto"/>
            <w:vAlign w:val="center"/>
            <w:hideMark/>
          </w:tcPr>
          <w:p w14:paraId="5B5D216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4.22</w:t>
            </w:r>
          </w:p>
        </w:tc>
        <w:tc>
          <w:tcPr>
            <w:tcW w:w="784" w:type="pct"/>
            <w:gridSpan w:val="2"/>
            <w:shd w:val="clear" w:color="auto" w:fill="auto"/>
            <w:vAlign w:val="center"/>
            <w:hideMark/>
          </w:tcPr>
          <w:p w14:paraId="1ED6760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НТК-СЖР-3 Общеобразовательная школа на 600 учащихся</w:t>
            </w:r>
          </w:p>
        </w:tc>
        <w:tc>
          <w:tcPr>
            <w:tcW w:w="176" w:type="pct"/>
            <w:shd w:val="clear" w:color="auto" w:fill="auto"/>
            <w:vAlign w:val="center"/>
            <w:hideMark/>
          </w:tcPr>
          <w:p w14:paraId="247AEB0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75</w:t>
            </w:r>
          </w:p>
        </w:tc>
        <w:tc>
          <w:tcPr>
            <w:tcW w:w="272" w:type="pct"/>
            <w:shd w:val="clear" w:color="auto" w:fill="auto"/>
            <w:vAlign w:val="center"/>
            <w:hideMark/>
          </w:tcPr>
          <w:p w14:paraId="1A97F28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52408767"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10974A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7042B1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2027</w:t>
            </w:r>
          </w:p>
        </w:tc>
        <w:tc>
          <w:tcPr>
            <w:tcW w:w="233" w:type="pct"/>
            <w:shd w:val="clear" w:color="auto" w:fill="auto"/>
            <w:vAlign w:val="center"/>
            <w:hideMark/>
          </w:tcPr>
          <w:p w14:paraId="15F6977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930,4</w:t>
            </w:r>
          </w:p>
        </w:tc>
        <w:tc>
          <w:tcPr>
            <w:tcW w:w="171" w:type="pct"/>
            <w:shd w:val="clear" w:color="auto" w:fill="auto"/>
            <w:vAlign w:val="center"/>
            <w:hideMark/>
          </w:tcPr>
          <w:p w14:paraId="301D25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3513C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4425B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5688DD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716443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C43433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3B76D4B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930,4</w:t>
            </w:r>
          </w:p>
        </w:tc>
        <w:tc>
          <w:tcPr>
            <w:tcW w:w="171" w:type="pct"/>
            <w:shd w:val="clear" w:color="auto" w:fill="auto"/>
            <w:vAlign w:val="center"/>
            <w:hideMark/>
          </w:tcPr>
          <w:p w14:paraId="58CB902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46604E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28D7F3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F9FBC2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E030D8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62B8FCC"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0385A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CE48A5B"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930,4</w:t>
            </w:r>
          </w:p>
        </w:tc>
        <w:tc>
          <w:tcPr>
            <w:tcW w:w="172" w:type="pct"/>
            <w:shd w:val="clear" w:color="auto" w:fill="auto"/>
            <w:vAlign w:val="center"/>
            <w:hideMark/>
          </w:tcPr>
          <w:p w14:paraId="469C9DC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1A31F14C" w14:textId="77777777" w:rsidTr="0005644E">
        <w:tc>
          <w:tcPr>
            <w:tcW w:w="130" w:type="pct"/>
            <w:shd w:val="clear" w:color="auto" w:fill="auto"/>
            <w:vAlign w:val="center"/>
            <w:hideMark/>
          </w:tcPr>
          <w:p w14:paraId="7D96E919"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lastRenderedPageBreak/>
              <w:t>4.23</w:t>
            </w:r>
          </w:p>
        </w:tc>
        <w:tc>
          <w:tcPr>
            <w:tcW w:w="784" w:type="pct"/>
            <w:gridSpan w:val="2"/>
            <w:shd w:val="clear" w:color="auto" w:fill="auto"/>
            <w:vAlign w:val="center"/>
            <w:hideMark/>
          </w:tcPr>
          <w:p w14:paraId="2179530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НТК-СЖР-4 Общеобразовательная школа на 600 учащихся</w:t>
            </w:r>
          </w:p>
        </w:tc>
        <w:tc>
          <w:tcPr>
            <w:tcW w:w="176" w:type="pct"/>
            <w:shd w:val="clear" w:color="auto" w:fill="auto"/>
            <w:vAlign w:val="center"/>
            <w:hideMark/>
          </w:tcPr>
          <w:p w14:paraId="4673FF8D"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90</w:t>
            </w:r>
          </w:p>
        </w:tc>
        <w:tc>
          <w:tcPr>
            <w:tcW w:w="272" w:type="pct"/>
            <w:shd w:val="clear" w:color="auto" w:fill="auto"/>
            <w:vAlign w:val="center"/>
            <w:hideMark/>
          </w:tcPr>
          <w:p w14:paraId="6B1F984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3622477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5C1B9DE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2A86922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2026</w:t>
            </w:r>
          </w:p>
        </w:tc>
        <w:tc>
          <w:tcPr>
            <w:tcW w:w="233" w:type="pct"/>
            <w:shd w:val="clear" w:color="auto" w:fill="auto"/>
            <w:vAlign w:val="center"/>
            <w:hideMark/>
          </w:tcPr>
          <w:p w14:paraId="07A26C3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1116,4</w:t>
            </w:r>
          </w:p>
        </w:tc>
        <w:tc>
          <w:tcPr>
            <w:tcW w:w="171" w:type="pct"/>
            <w:shd w:val="clear" w:color="auto" w:fill="auto"/>
            <w:vAlign w:val="center"/>
            <w:hideMark/>
          </w:tcPr>
          <w:p w14:paraId="7D1F3A3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209834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FE549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012E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5198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A5BBFE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1116,4</w:t>
            </w:r>
          </w:p>
        </w:tc>
        <w:tc>
          <w:tcPr>
            <w:tcW w:w="172" w:type="pct"/>
            <w:shd w:val="clear" w:color="auto" w:fill="auto"/>
            <w:vAlign w:val="center"/>
            <w:hideMark/>
          </w:tcPr>
          <w:p w14:paraId="5CDECA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9FB391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5C9AFF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70B90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07705A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120B5C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EEA728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3879B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A22A2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1116,4</w:t>
            </w:r>
          </w:p>
        </w:tc>
        <w:tc>
          <w:tcPr>
            <w:tcW w:w="172" w:type="pct"/>
            <w:shd w:val="clear" w:color="auto" w:fill="auto"/>
            <w:vAlign w:val="center"/>
            <w:hideMark/>
          </w:tcPr>
          <w:p w14:paraId="5038481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r>
      <w:tr w:rsidR="0053665F" w:rsidRPr="00880889" w14:paraId="7F9B3036" w14:textId="77777777" w:rsidTr="0005644E">
        <w:tc>
          <w:tcPr>
            <w:tcW w:w="130" w:type="pct"/>
            <w:shd w:val="clear" w:color="auto" w:fill="auto"/>
            <w:vAlign w:val="center"/>
            <w:hideMark/>
          </w:tcPr>
          <w:p w14:paraId="0902B5C6"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4.24</w:t>
            </w:r>
          </w:p>
        </w:tc>
        <w:tc>
          <w:tcPr>
            <w:tcW w:w="784" w:type="pct"/>
            <w:gridSpan w:val="2"/>
            <w:shd w:val="clear" w:color="auto" w:fill="auto"/>
            <w:vAlign w:val="center"/>
            <w:hideMark/>
          </w:tcPr>
          <w:p w14:paraId="48041325"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НТК-СЖР-2  Поликлиника (600 посещений в смену)</w:t>
            </w:r>
          </w:p>
        </w:tc>
        <w:tc>
          <w:tcPr>
            <w:tcW w:w="176" w:type="pct"/>
            <w:shd w:val="clear" w:color="auto" w:fill="auto"/>
            <w:vAlign w:val="center"/>
            <w:hideMark/>
          </w:tcPr>
          <w:p w14:paraId="5F5F3E5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w:t>
            </w:r>
          </w:p>
        </w:tc>
        <w:tc>
          <w:tcPr>
            <w:tcW w:w="272" w:type="pct"/>
            <w:shd w:val="clear" w:color="auto" w:fill="auto"/>
            <w:vAlign w:val="center"/>
            <w:hideMark/>
          </w:tcPr>
          <w:p w14:paraId="63E78FE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4587A9B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0087B34C"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70F612D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2B3DD711"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620,2</w:t>
            </w:r>
          </w:p>
        </w:tc>
        <w:tc>
          <w:tcPr>
            <w:tcW w:w="171" w:type="pct"/>
            <w:shd w:val="clear" w:color="auto" w:fill="auto"/>
            <w:vAlign w:val="center"/>
            <w:hideMark/>
          </w:tcPr>
          <w:p w14:paraId="7E706A15"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9A2AFB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13B3A7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483F02A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54D00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34BE5C5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5E9326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5E3E4C43"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70099CF"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0D194A2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620,2</w:t>
            </w:r>
          </w:p>
        </w:tc>
        <w:tc>
          <w:tcPr>
            <w:tcW w:w="171" w:type="pct"/>
            <w:shd w:val="clear" w:color="auto" w:fill="auto"/>
            <w:vAlign w:val="center"/>
            <w:hideMark/>
          </w:tcPr>
          <w:p w14:paraId="1E3E9D9A"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6330D1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62EF2E7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D5C99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0A3A191"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2079E6E2"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620,2</w:t>
            </w:r>
          </w:p>
        </w:tc>
      </w:tr>
      <w:tr w:rsidR="0053665F" w:rsidRPr="00880889" w14:paraId="1615620C" w14:textId="77777777" w:rsidTr="0005644E">
        <w:tc>
          <w:tcPr>
            <w:tcW w:w="130" w:type="pct"/>
            <w:shd w:val="clear" w:color="auto" w:fill="auto"/>
            <w:vAlign w:val="center"/>
            <w:hideMark/>
          </w:tcPr>
          <w:p w14:paraId="7F95713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4.25</w:t>
            </w:r>
          </w:p>
        </w:tc>
        <w:tc>
          <w:tcPr>
            <w:tcW w:w="784" w:type="pct"/>
            <w:gridSpan w:val="2"/>
            <w:shd w:val="clear" w:color="auto" w:fill="auto"/>
            <w:vAlign w:val="center"/>
            <w:hideMark/>
          </w:tcPr>
          <w:p w14:paraId="2325ABFE"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Участок НТК-СЖР-2 Подстанция скорой медицинской помощи на 2 автомобиля.</w:t>
            </w:r>
          </w:p>
        </w:tc>
        <w:tc>
          <w:tcPr>
            <w:tcW w:w="176" w:type="pct"/>
            <w:shd w:val="clear" w:color="auto" w:fill="auto"/>
            <w:vAlign w:val="center"/>
            <w:hideMark/>
          </w:tcPr>
          <w:p w14:paraId="7743F4BB"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50</w:t>
            </w:r>
          </w:p>
        </w:tc>
        <w:tc>
          <w:tcPr>
            <w:tcW w:w="272" w:type="pct"/>
            <w:shd w:val="clear" w:color="auto" w:fill="auto"/>
            <w:vAlign w:val="center"/>
            <w:hideMark/>
          </w:tcPr>
          <w:p w14:paraId="05109263"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72" w:type="pct"/>
            <w:shd w:val="clear" w:color="auto" w:fill="auto"/>
            <w:vAlign w:val="center"/>
            <w:hideMark/>
          </w:tcPr>
          <w:p w14:paraId="67CC9B88"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0,125</w:t>
            </w:r>
          </w:p>
        </w:tc>
        <w:tc>
          <w:tcPr>
            <w:tcW w:w="217" w:type="pct"/>
            <w:shd w:val="clear" w:color="auto" w:fill="auto"/>
            <w:vAlign w:val="center"/>
            <w:hideMark/>
          </w:tcPr>
          <w:p w14:paraId="2F7799C2"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Подземная канальная</w:t>
            </w:r>
          </w:p>
        </w:tc>
        <w:tc>
          <w:tcPr>
            <w:tcW w:w="173" w:type="pct"/>
            <w:shd w:val="clear" w:color="auto" w:fill="auto"/>
            <w:vAlign w:val="center"/>
            <w:hideMark/>
          </w:tcPr>
          <w:p w14:paraId="1A5269CA"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2030</w:t>
            </w:r>
          </w:p>
        </w:tc>
        <w:tc>
          <w:tcPr>
            <w:tcW w:w="233" w:type="pct"/>
            <w:shd w:val="clear" w:color="auto" w:fill="auto"/>
            <w:vAlign w:val="center"/>
            <w:hideMark/>
          </w:tcPr>
          <w:p w14:paraId="66B13AB4" w14:textId="77777777" w:rsidR="008D1976" w:rsidRPr="00880889" w:rsidRDefault="008D1976" w:rsidP="00880889">
            <w:pPr>
              <w:spacing w:before="0" w:after="0"/>
              <w:ind w:firstLine="0"/>
              <w:jc w:val="center"/>
              <w:rPr>
                <w:sz w:val="16"/>
                <w:szCs w:val="16"/>
                <w:lang w:eastAsia="ru-RU"/>
              </w:rPr>
            </w:pPr>
            <w:r w:rsidRPr="00880889">
              <w:rPr>
                <w:sz w:val="16"/>
                <w:szCs w:val="16"/>
                <w:lang w:eastAsia="ru-RU"/>
              </w:rPr>
              <w:t>620,2</w:t>
            </w:r>
          </w:p>
        </w:tc>
        <w:tc>
          <w:tcPr>
            <w:tcW w:w="171" w:type="pct"/>
            <w:shd w:val="clear" w:color="auto" w:fill="auto"/>
            <w:vAlign w:val="center"/>
            <w:hideMark/>
          </w:tcPr>
          <w:p w14:paraId="382600C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24F9AA84"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90F4EF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55185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A94C8A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8E2AE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7B4473B7"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0C182DD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6A35C6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141CF0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620,2</w:t>
            </w:r>
          </w:p>
        </w:tc>
        <w:tc>
          <w:tcPr>
            <w:tcW w:w="171" w:type="pct"/>
            <w:shd w:val="clear" w:color="auto" w:fill="auto"/>
            <w:vAlign w:val="center"/>
            <w:hideMark/>
          </w:tcPr>
          <w:p w14:paraId="3549F018"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708C9AFD"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2" w:type="pct"/>
            <w:shd w:val="clear" w:color="auto" w:fill="auto"/>
            <w:vAlign w:val="center"/>
            <w:hideMark/>
          </w:tcPr>
          <w:p w14:paraId="5D22C6AE"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1A2CFB46"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 </w:t>
            </w:r>
          </w:p>
        </w:tc>
        <w:tc>
          <w:tcPr>
            <w:tcW w:w="171" w:type="pct"/>
            <w:shd w:val="clear" w:color="auto" w:fill="auto"/>
            <w:vAlign w:val="center"/>
            <w:hideMark/>
          </w:tcPr>
          <w:p w14:paraId="4AB05BC9"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0,0</w:t>
            </w:r>
          </w:p>
        </w:tc>
        <w:tc>
          <w:tcPr>
            <w:tcW w:w="172" w:type="pct"/>
            <w:shd w:val="clear" w:color="auto" w:fill="auto"/>
            <w:vAlign w:val="center"/>
            <w:hideMark/>
          </w:tcPr>
          <w:p w14:paraId="6ABE0010" w14:textId="77777777" w:rsidR="008D1976" w:rsidRPr="00880889" w:rsidRDefault="008D1976" w:rsidP="00880889">
            <w:pPr>
              <w:spacing w:before="0" w:after="0"/>
              <w:ind w:left="-57" w:right="-57" w:firstLine="0"/>
              <w:jc w:val="center"/>
              <w:rPr>
                <w:sz w:val="16"/>
                <w:szCs w:val="16"/>
                <w:lang w:eastAsia="ru-RU"/>
              </w:rPr>
            </w:pPr>
            <w:r w:rsidRPr="00880889">
              <w:rPr>
                <w:sz w:val="16"/>
                <w:szCs w:val="16"/>
                <w:lang w:eastAsia="ru-RU"/>
              </w:rPr>
              <w:t>620,2</w:t>
            </w:r>
          </w:p>
        </w:tc>
      </w:tr>
    </w:tbl>
    <w:p w14:paraId="316599FA" w14:textId="77777777" w:rsidR="00676716" w:rsidRPr="00880889" w:rsidRDefault="00676716" w:rsidP="00880889">
      <w:pPr>
        <w:pStyle w:val="a8"/>
        <w:keepNext/>
        <w:sectPr w:rsidR="00676716" w:rsidRPr="00880889" w:rsidSect="008D1976">
          <w:pgSz w:w="23811" w:h="16838" w:orient="landscape" w:code="8"/>
          <w:pgMar w:top="993" w:right="850" w:bottom="1134" w:left="1701" w:header="708" w:footer="708" w:gutter="0"/>
          <w:cols w:space="708"/>
          <w:docGrid w:linePitch="360"/>
        </w:sectPr>
      </w:pPr>
    </w:p>
    <w:p w14:paraId="255FA8AF" w14:textId="6F74AFE5" w:rsidR="00337B0B" w:rsidRPr="00880889" w:rsidRDefault="00337B0B" w:rsidP="00880889">
      <w:pPr>
        <w:pStyle w:val="a8"/>
        <w:spacing w:line="360" w:lineRule="auto"/>
        <w:rPr>
          <w:sz w:val="24"/>
          <w:szCs w:val="24"/>
        </w:rPr>
      </w:pPr>
      <w:r w:rsidRPr="00880889">
        <w:rPr>
          <w:sz w:val="24"/>
          <w:szCs w:val="24"/>
        </w:rPr>
        <w:lastRenderedPageBreak/>
        <w:t xml:space="preserve">Таблица </w:t>
      </w:r>
      <w:r w:rsidR="00376C48" w:rsidRPr="00880889">
        <w:rPr>
          <w:sz w:val="24"/>
          <w:szCs w:val="24"/>
        </w:rPr>
        <w:fldChar w:fldCharType="begin"/>
      </w:r>
      <w:r w:rsidR="00376C48" w:rsidRPr="00880889">
        <w:rPr>
          <w:sz w:val="24"/>
          <w:szCs w:val="24"/>
        </w:rPr>
        <w:instrText xml:space="preserve"> STYLEREF 2 \s </w:instrText>
      </w:r>
      <w:r w:rsidR="00376C48" w:rsidRPr="00880889">
        <w:rPr>
          <w:sz w:val="24"/>
          <w:szCs w:val="24"/>
        </w:rPr>
        <w:fldChar w:fldCharType="separate"/>
      </w:r>
      <w:r w:rsidR="000E713E" w:rsidRPr="00880889">
        <w:rPr>
          <w:noProof/>
          <w:sz w:val="24"/>
          <w:szCs w:val="24"/>
        </w:rPr>
        <w:t>12.2</w:t>
      </w:r>
      <w:r w:rsidR="00376C48" w:rsidRPr="00880889">
        <w:rPr>
          <w:sz w:val="24"/>
          <w:szCs w:val="24"/>
        </w:rPr>
        <w:fldChar w:fldCharType="end"/>
      </w:r>
      <w:r w:rsidRPr="00880889">
        <w:rPr>
          <w:sz w:val="24"/>
          <w:szCs w:val="24"/>
        </w:rPr>
        <w:noBreakHyphen/>
      </w:r>
      <w:r w:rsidR="00376C48" w:rsidRPr="00880889">
        <w:rPr>
          <w:sz w:val="24"/>
          <w:szCs w:val="24"/>
        </w:rPr>
        <w:fldChar w:fldCharType="begin"/>
      </w:r>
      <w:r w:rsidR="00376C48" w:rsidRPr="00880889">
        <w:rPr>
          <w:sz w:val="24"/>
          <w:szCs w:val="24"/>
        </w:rPr>
        <w:instrText xml:space="preserve"> SEQ Таблица \* ARABIC \s 2 </w:instrText>
      </w:r>
      <w:r w:rsidR="00376C48" w:rsidRPr="00880889">
        <w:rPr>
          <w:sz w:val="24"/>
          <w:szCs w:val="24"/>
        </w:rPr>
        <w:fldChar w:fldCharType="separate"/>
      </w:r>
      <w:r w:rsidR="000E713E" w:rsidRPr="00880889">
        <w:rPr>
          <w:noProof/>
          <w:sz w:val="24"/>
          <w:szCs w:val="24"/>
        </w:rPr>
        <w:t>5</w:t>
      </w:r>
      <w:r w:rsidR="00376C48" w:rsidRPr="00880889">
        <w:rPr>
          <w:sz w:val="24"/>
          <w:szCs w:val="24"/>
        </w:rPr>
        <w:fldChar w:fldCharType="end"/>
      </w:r>
      <w:r w:rsidRPr="00880889">
        <w:rPr>
          <w:sz w:val="24"/>
          <w:szCs w:val="24"/>
        </w:rPr>
        <w:t xml:space="preserve"> Прочие инвестиции в мероприятия по тепловым сетям</w:t>
      </w:r>
    </w:p>
    <w:tbl>
      <w:tblPr>
        <w:tblW w:w="5270"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1370"/>
        <w:gridCol w:w="1284"/>
        <w:gridCol w:w="1349"/>
        <w:gridCol w:w="707"/>
        <w:gridCol w:w="711"/>
        <w:gridCol w:w="846"/>
        <w:gridCol w:w="837"/>
        <w:gridCol w:w="864"/>
        <w:gridCol w:w="756"/>
        <w:gridCol w:w="757"/>
        <w:gridCol w:w="757"/>
        <w:gridCol w:w="757"/>
        <w:gridCol w:w="757"/>
        <w:gridCol w:w="762"/>
        <w:gridCol w:w="762"/>
        <w:gridCol w:w="762"/>
        <w:gridCol w:w="762"/>
        <w:gridCol w:w="762"/>
        <w:gridCol w:w="762"/>
        <w:gridCol w:w="762"/>
        <w:gridCol w:w="699"/>
        <w:gridCol w:w="757"/>
        <w:gridCol w:w="1702"/>
        <w:gridCol w:w="1559"/>
      </w:tblGrid>
      <w:tr w:rsidR="006D69BE" w:rsidRPr="00880889" w14:paraId="0FF908E1" w14:textId="77777777" w:rsidTr="00E24DBE">
        <w:trPr>
          <w:tblHeader/>
        </w:trPr>
        <w:tc>
          <w:tcPr>
            <w:tcW w:w="133" w:type="pct"/>
            <w:vMerge w:val="restart"/>
            <w:shd w:val="clear" w:color="auto" w:fill="auto"/>
            <w:vAlign w:val="center"/>
            <w:hideMark/>
          </w:tcPr>
          <w:p w14:paraId="501FDE8B" w14:textId="77777777"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w:t>
            </w:r>
          </w:p>
        </w:tc>
        <w:tc>
          <w:tcPr>
            <w:tcW w:w="306" w:type="pct"/>
            <w:vMerge w:val="restart"/>
            <w:shd w:val="clear" w:color="auto" w:fill="auto"/>
            <w:vAlign w:val="center"/>
            <w:hideMark/>
          </w:tcPr>
          <w:p w14:paraId="71A95981" w14:textId="77777777"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Наименование мероприятия</w:t>
            </w:r>
          </w:p>
        </w:tc>
        <w:tc>
          <w:tcPr>
            <w:tcW w:w="286" w:type="pct"/>
            <w:vMerge w:val="restart"/>
            <w:shd w:val="clear" w:color="auto" w:fill="auto"/>
            <w:vAlign w:val="center"/>
            <w:hideMark/>
          </w:tcPr>
          <w:p w14:paraId="08DB8FFF" w14:textId="77777777"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Наименование начала участка</w:t>
            </w:r>
          </w:p>
        </w:tc>
        <w:tc>
          <w:tcPr>
            <w:tcW w:w="301" w:type="pct"/>
            <w:vMerge w:val="restart"/>
            <w:shd w:val="clear" w:color="auto" w:fill="auto"/>
            <w:vAlign w:val="center"/>
            <w:hideMark/>
          </w:tcPr>
          <w:p w14:paraId="6A2FCCED" w14:textId="77777777"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Наименование конца участка</w:t>
            </w:r>
          </w:p>
        </w:tc>
        <w:tc>
          <w:tcPr>
            <w:tcW w:w="158" w:type="pct"/>
            <w:vMerge w:val="restart"/>
            <w:shd w:val="clear" w:color="auto" w:fill="auto"/>
            <w:vAlign w:val="center"/>
            <w:hideMark/>
          </w:tcPr>
          <w:p w14:paraId="46D58F24" w14:textId="77777777"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Длина участка, м</w:t>
            </w:r>
          </w:p>
        </w:tc>
        <w:tc>
          <w:tcPr>
            <w:tcW w:w="159" w:type="pct"/>
            <w:vMerge w:val="restart"/>
            <w:shd w:val="clear" w:color="auto" w:fill="auto"/>
            <w:vAlign w:val="center"/>
            <w:hideMark/>
          </w:tcPr>
          <w:p w14:paraId="09E13944" w14:textId="77777777"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Диаметр, м</w:t>
            </w:r>
          </w:p>
        </w:tc>
        <w:tc>
          <w:tcPr>
            <w:tcW w:w="189" w:type="pct"/>
            <w:vMerge w:val="restart"/>
            <w:shd w:val="clear" w:color="auto" w:fill="auto"/>
            <w:vAlign w:val="center"/>
            <w:hideMark/>
          </w:tcPr>
          <w:p w14:paraId="205E895F" w14:textId="77777777"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Год начала реализации</w:t>
            </w:r>
          </w:p>
        </w:tc>
        <w:tc>
          <w:tcPr>
            <w:tcW w:w="187" w:type="pct"/>
            <w:vMerge w:val="restart"/>
            <w:shd w:val="clear" w:color="auto" w:fill="auto"/>
            <w:vAlign w:val="center"/>
            <w:hideMark/>
          </w:tcPr>
          <w:p w14:paraId="65C8C6AB" w14:textId="77777777"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Год окончания реализации</w:t>
            </w:r>
          </w:p>
        </w:tc>
        <w:tc>
          <w:tcPr>
            <w:tcW w:w="193" w:type="pct"/>
            <w:vMerge w:val="restart"/>
            <w:shd w:val="clear" w:color="auto" w:fill="auto"/>
            <w:vAlign w:val="center"/>
            <w:hideMark/>
          </w:tcPr>
          <w:p w14:paraId="627A810F" w14:textId="77777777"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Сметная стоимость в прогнозных ценах без НДС, тыс. руб.</w:t>
            </w:r>
          </w:p>
        </w:tc>
        <w:tc>
          <w:tcPr>
            <w:tcW w:w="3089" w:type="pct"/>
            <w:gridSpan w:val="16"/>
            <w:shd w:val="clear" w:color="auto" w:fill="auto"/>
            <w:vAlign w:val="center"/>
          </w:tcPr>
          <w:p w14:paraId="287AF440" w14:textId="574427B0"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Значения по годам реализации мероприятий, тыс. руб.</w:t>
            </w:r>
          </w:p>
        </w:tc>
      </w:tr>
      <w:tr w:rsidR="006D69BE" w:rsidRPr="00880889" w14:paraId="246F9715" w14:textId="77777777" w:rsidTr="00E24DBE">
        <w:trPr>
          <w:tblHeader/>
        </w:trPr>
        <w:tc>
          <w:tcPr>
            <w:tcW w:w="133" w:type="pct"/>
            <w:vMerge/>
            <w:shd w:val="clear" w:color="auto" w:fill="auto"/>
            <w:vAlign w:val="center"/>
          </w:tcPr>
          <w:p w14:paraId="11076D02" w14:textId="77777777" w:rsidR="006D69BE" w:rsidRPr="00880889" w:rsidRDefault="006D69BE" w:rsidP="00880889">
            <w:pPr>
              <w:spacing w:before="0" w:after="0"/>
              <w:ind w:left="-57" w:right="-57" w:firstLine="0"/>
              <w:jc w:val="center"/>
              <w:rPr>
                <w:b/>
                <w:sz w:val="12"/>
                <w:szCs w:val="12"/>
                <w:lang w:eastAsia="ru-RU"/>
              </w:rPr>
            </w:pPr>
          </w:p>
        </w:tc>
        <w:tc>
          <w:tcPr>
            <w:tcW w:w="306" w:type="pct"/>
            <w:vMerge/>
            <w:shd w:val="clear" w:color="auto" w:fill="auto"/>
            <w:vAlign w:val="center"/>
          </w:tcPr>
          <w:p w14:paraId="64ED97C7" w14:textId="77777777" w:rsidR="006D69BE" w:rsidRPr="00880889" w:rsidRDefault="006D69BE" w:rsidP="00880889">
            <w:pPr>
              <w:spacing w:before="0" w:after="0"/>
              <w:ind w:left="-57" w:right="-57" w:firstLine="0"/>
              <w:jc w:val="center"/>
              <w:rPr>
                <w:b/>
                <w:sz w:val="12"/>
                <w:szCs w:val="12"/>
                <w:lang w:eastAsia="ru-RU"/>
              </w:rPr>
            </w:pPr>
          </w:p>
        </w:tc>
        <w:tc>
          <w:tcPr>
            <w:tcW w:w="286" w:type="pct"/>
            <w:vMerge/>
            <w:shd w:val="clear" w:color="auto" w:fill="auto"/>
            <w:vAlign w:val="center"/>
          </w:tcPr>
          <w:p w14:paraId="09E49406" w14:textId="77777777" w:rsidR="006D69BE" w:rsidRPr="00880889" w:rsidRDefault="006D69BE" w:rsidP="00880889">
            <w:pPr>
              <w:spacing w:before="0" w:after="0"/>
              <w:ind w:left="-57" w:right="-57" w:firstLine="0"/>
              <w:jc w:val="center"/>
              <w:rPr>
                <w:b/>
                <w:sz w:val="12"/>
                <w:szCs w:val="12"/>
                <w:lang w:eastAsia="ru-RU"/>
              </w:rPr>
            </w:pPr>
          </w:p>
        </w:tc>
        <w:tc>
          <w:tcPr>
            <w:tcW w:w="301" w:type="pct"/>
            <w:vMerge/>
            <w:shd w:val="clear" w:color="auto" w:fill="auto"/>
            <w:vAlign w:val="center"/>
          </w:tcPr>
          <w:p w14:paraId="210F5EC8" w14:textId="77777777" w:rsidR="006D69BE" w:rsidRPr="00880889" w:rsidRDefault="006D69BE" w:rsidP="00880889">
            <w:pPr>
              <w:spacing w:before="0" w:after="0"/>
              <w:ind w:left="-57" w:right="-57" w:firstLine="0"/>
              <w:jc w:val="center"/>
              <w:rPr>
                <w:b/>
                <w:sz w:val="12"/>
                <w:szCs w:val="12"/>
                <w:lang w:eastAsia="ru-RU"/>
              </w:rPr>
            </w:pPr>
          </w:p>
        </w:tc>
        <w:tc>
          <w:tcPr>
            <w:tcW w:w="158" w:type="pct"/>
            <w:vMerge/>
            <w:shd w:val="clear" w:color="auto" w:fill="auto"/>
            <w:vAlign w:val="center"/>
          </w:tcPr>
          <w:p w14:paraId="65B3E5C3" w14:textId="77777777" w:rsidR="006D69BE" w:rsidRPr="00880889" w:rsidRDefault="006D69BE" w:rsidP="00880889">
            <w:pPr>
              <w:spacing w:before="0" w:after="0"/>
              <w:ind w:left="-57" w:right="-57" w:firstLine="0"/>
              <w:jc w:val="center"/>
              <w:rPr>
                <w:b/>
                <w:sz w:val="12"/>
                <w:szCs w:val="12"/>
                <w:lang w:eastAsia="ru-RU"/>
              </w:rPr>
            </w:pPr>
          </w:p>
        </w:tc>
        <w:tc>
          <w:tcPr>
            <w:tcW w:w="159" w:type="pct"/>
            <w:vMerge/>
            <w:shd w:val="clear" w:color="auto" w:fill="auto"/>
            <w:vAlign w:val="center"/>
          </w:tcPr>
          <w:p w14:paraId="41825224" w14:textId="77777777" w:rsidR="006D69BE" w:rsidRPr="00880889" w:rsidRDefault="006D69BE" w:rsidP="00880889">
            <w:pPr>
              <w:spacing w:before="0" w:after="0"/>
              <w:ind w:left="-57" w:right="-57" w:firstLine="0"/>
              <w:jc w:val="center"/>
              <w:rPr>
                <w:b/>
                <w:sz w:val="12"/>
                <w:szCs w:val="12"/>
                <w:lang w:eastAsia="ru-RU"/>
              </w:rPr>
            </w:pPr>
          </w:p>
        </w:tc>
        <w:tc>
          <w:tcPr>
            <w:tcW w:w="189" w:type="pct"/>
            <w:vMerge/>
            <w:shd w:val="clear" w:color="auto" w:fill="auto"/>
            <w:vAlign w:val="center"/>
          </w:tcPr>
          <w:p w14:paraId="3F9602EC" w14:textId="77777777" w:rsidR="006D69BE" w:rsidRPr="00880889" w:rsidRDefault="006D69BE" w:rsidP="00880889">
            <w:pPr>
              <w:spacing w:before="0" w:after="0"/>
              <w:ind w:left="-57" w:right="-57" w:firstLine="0"/>
              <w:jc w:val="center"/>
              <w:rPr>
                <w:b/>
                <w:sz w:val="12"/>
                <w:szCs w:val="12"/>
                <w:lang w:eastAsia="ru-RU"/>
              </w:rPr>
            </w:pPr>
          </w:p>
        </w:tc>
        <w:tc>
          <w:tcPr>
            <w:tcW w:w="187" w:type="pct"/>
            <w:vMerge/>
            <w:shd w:val="clear" w:color="auto" w:fill="auto"/>
            <w:vAlign w:val="center"/>
          </w:tcPr>
          <w:p w14:paraId="78FAFB63" w14:textId="77777777" w:rsidR="006D69BE" w:rsidRPr="00880889" w:rsidRDefault="006D69BE" w:rsidP="00880889">
            <w:pPr>
              <w:spacing w:before="0" w:after="0"/>
              <w:ind w:left="-57" w:right="-57" w:firstLine="0"/>
              <w:jc w:val="center"/>
              <w:rPr>
                <w:b/>
                <w:sz w:val="12"/>
                <w:szCs w:val="12"/>
                <w:lang w:eastAsia="ru-RU"/>
              </w:rPr>
            </w:pPr>
          </w:p>
        </w:tc>
        <w:tc>
          <w:tcPr>
            <w:tcW w:w="193" w:type="pct"/>
            <w:vMerge/>
            <w:shd w:val="clear" w:color="auto" w:fill="auto"/>
            <w:vAlign w:val="center"/>
          </w:tcPr>
          <w:p w14:paraId="4F8AF522" w14:textId="77777777" w:rsidR="006D69BE" w:rsidRPr="00880889" w:rsidRDefault="006D69BE" w:rsidP="00880889">
            <w:pPr>
              <w:spacing w:before="0" w:after="0"/>
              <w:ind w:left="-57" w:right="-57" w:firstLine="0"/>
              <w:jc w:val="center"/>
              <w:rPr>
                <w:b/>
                <w:sz w:val="12"/>
                <w:szCs w:val="12"/>
                <w:lang w:eastAsia="ru-RU"/>
              </w:rPr>
            </w:pPr>
          </w:p>
        </w:tc>
        <w:tc>
          <w:tcPr>
            <w:tcW w:w="169" w:type="pct"/>
            <w:shd w:val="clear" w:color="auto" w:fill="auto"/>
            <w:vAlign w:val="center"/>
          </w:tcPr>
          <w:p w14:paraId="20EAF00C" w14:textId="1C933A1B"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2021</w:t>
            </w:r>
          </w:p>
        </w:tc>
        <w:tc>
          <w:tcPr>
            <w:tcW w:w="169" w:type="pct"/>
            <w:shd w:val="clear" w:color="auto" w:fill="auto"/>
            <w:vAlign w:val="center"/>
          </w:tcPr>
          <w:p w14:paraId="7007B5E7" w14:textId="5728EE81"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2022</w:t>
            </w:r>
          </w:p>
        </w:tc>
        <w:tc>
          <w:tcPr>
            <w:tcW w:w="169" w:type="pct"/>
            <w:shd w:val="clear" w:color="auto" w:fill="auto"/>
            <w:vAlign w:val="center"/>
          </w:tcPr>
          <w:p w14:paraId="72DA4BF0" w14:textId="5852BCC1"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2023</w:t>
            </w:r>
          </w:p>
        </w:tc>
        <w:tc>
          <w:tcPr>
            <w:tcW w:w="169" w:type="pct"/>
            <w:shd w:val="clear" w:color="auto" w:fill="auto"/>
            <w:vAlign w:val="center"/>
          </w:tcPr>
          <w:p w14:paraId="3BA01B1E" w14:textId="7920158C"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2024</w:t>
            </w:r>
          </w:p>
        </w:tc>
        <w:tc>
          <w:tcPr>
            <w:tcW w:w="169" w:type="pct"/>
            <w:shd w:val="clear" w:color="auto" w:fill="auto"/>
            <w:vAlign w:val="center"/>
          </w:tcPr>
          <w:p w14:paraId="083D1B27" w14:textId="5EE7891A"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2025</w:t>
            </w:r>
          </w:p>
        </w:tc>
        <w:tc>
          <w:tcPr>
            <w:tcW w:w="170" w:type="pct"/>
            <w:shd w:val="clear" w:color="auto" w:fill="auto"/>
            <w:vAlign w:val="center"/>
          </w:tcPr>
          <w:p w14:paraId="2B47650F" w14:textId="7383A45A"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2026</w:t>
            </w:r>
          </w:p>
        </w:tc>
        <w:tc>
          <w:tcPr>
            <w:tcW w:w="170" w:type="pct"/>
            <w:shd w:val="clear" w:color="auto" w:fill="auto"/>
            <w:vAlign w:val="center"/>
          </w:tcPr>
          <w:p w14:paraId="6CFCCBA2" w14:textId="1C44FED8"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2027</w:t>
            </w:r>
          </w:p>
        </w:tc>
        <w:tc>
          <w:tcPr>
            <w:tcW w:w="170" w:type="pct"/>
            <w:shd w:val="clear" w:color="auto" w:fill="auto"/>
            <w:vAlign w:val="center"/>
          </w:tcPr>
          <w:p w14:paraId="391D083A" w14:textId="1DF1588C"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2028</w:t>
            </w:r>
          </w:p>
        </w:tc>
        <w:tc>
          <w:tcPr>
            <w:tcW w:w="170" w:type="pct"/>
            <w:shd w:val="clear" w:color="auto" w:fill="auto"/>
            <w:vAlign w:val="center"/>
          </w:tcPr>
          <w:p w14:paraId="29D17502" w14:textId="4EDEAF8D"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2029</w:t>
            </w:r>
          </w:p>
        </w:tc>
        <w:tc>
          <w:tcPr>
            <w:tcW w:w="170" w:type="pct"/>
            <w:shd w:val="clear" w:color="auto" w:fill="auto"/>
            <w:vAlign w:val="center"/>
          </w:tcPr>
          <w:p w14:paraId="6382A2B2" w14:textId="50019302"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2030</w:t>
            </w:r>
          </w:p>
        </w:tc>
        <w:tc>
          <w:tcPr>
            <w:tcW w:w="170" w:type="pct"/>
            <w:shd w:val="clear" w:color="auto" w:fill="auto"/>
            <w:vAlign w:val="center"/>
          </w:tcPr>
          <w:p w14:paraId="25A85FC1" w14:textId="677184F2"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2031</w:t>
            </w:r>
          </w:p>
        </w:tc>
        <w:tc>
          <w:tcPr>
            <w:tcW w:w="170" w:type="pct"/>
            <w:shd w:val="clear" w:color="auto" w:fill="auto"/>
            <w:vAlign w:val="center"/>
          </w:tcPr>
          <w:p w14:paraId="476E47D4" w14:textId="09063439"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2032</w:t>
            </w:r>
          </w:p>
        </w:tc>
        <w:tc>
          <w:tcPr>
            <w:tcW w:w="156" w:type="pct"/>
            <w:shd w:val="clear" w:color="auto" w:fill="auto"/>
            <w:vAlign w:val="center"/>
          </w:tcPr>
          <w:p w14:paraId="6CC66C40" w14:textId="4E0E2F4B"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2033</w:t>
            </w:r>
          </w:p>
        </w:tc>
        <w:tc>
          <w:tcPr>
            <w:tcW w:w="169" w:type="pct"/>
            <w:shd w:val="clear" w:color="auto" w:fill="auto"/>
            <w:vAlign w:val="center"/>
          </w:tcPr>
          <w:p w14:paraId="1333C418" w14:textId="1139401E"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2034</w:t>
            </w:r>
          </w:p>
        </w:tc>
        <w:tc>
          <w:tcPr>
            <w:tcW w:w="380" w:type="pct"/>
            <w:shd w:val="clear" w:color="auto" w:fill="auto"/>
            <w:vAlign w:val="center"/>
          </w:tcPr>
          <w:p w14:paraId="43F69579" w14:textId="5C5D79A4"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2026-2027</w:t>
            </w:r>
          </w:p>
        </w:tc>
        <w:tc>
          <w:tcPr>
            <w:tcW w:w="348" w:type="pct"/>
            <w:shd w:val="clear" w:color="auto" w:fill="auto"/>
            <w:vAlign w:val="center"/>
          </w:tcPr>
          <w:p w14:paraId="65D12B1B" w14:textId="09107202" w:rsidR="006D69BE" w:rsidRPr="00880889" w:rsidRDefault="006D69BE" w:rsidP="00880889">
            <w:pPr>
              <w:spacing w:before="0" w:after="0"/>
              <w:ind w:left="-57" w:right="-57" w:firstLine="0"/>
              <w:jc w:val="center"/>
              <w:rPr>
                <w:b/>
                <w:sz w:val="12"/>
                <w:szCs w:val="12"/>
                <w:lang w:eastAsia="ru-RU"/>
              </w:rPr>
            </w:pPr>
            <w:r w:rsidRPr="00880889">
              <w:rPr>
                <w:b/>
                <w:sz w:val="12"/>
                <w:szCs w:val="12"/>
                <w:lang w:eastAsia="ru-RU"/>
              </w:rPr>
              <w:t>2028-2034</w:t>
            </w:r>
          </w:p>
        </w:tc>
      </w:tr>
      <w:tr w:rsidR="00676716" w:rsidRPr="00880889" w14:paraId="3258259A" w14:textId="77777777" w:rsidTr="00E24DBE">
        <w:tc>
          <w:tcPr>
            <w:tcW w:w="133" w:type="pct"/>
            <w:shd w:val="clear" w:color="auto" w:fill="auto"/>
            <w:noWrap/>
            <w:vAlign w:val="center"/>
            <w:hideMark/>
          </w:tcPr>
          <w:p w14:paraId="5FD65A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w:t>
            </w:r>
          </w:p>
        </w:tc>
        <w:tc>
          <w:tcPr>
            <w:tcW w:w="306" w:type="pct"/>
            <w:shd w:val="clear" w:color="auto" w:fill="auto"/>
            <w:vAlign w:val="center"/>
            <w:hideMark/>
          </w:tcPr>
          <w:p w14:paraId="3D4BAA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Тепловые сети от Благовещенской ТЭЦ филиала АО "ДГК" "Амурская генерация"</w:t>
            </w:r>
          </w:p>
        </w:tc>
        <w:tc>
          <w:tcPr>
            <w:tcW w:w="286" w:type="pct"/>
            <w:shd w:val="clear" w:color="auto" w:fill="auto"/>
            <w:vAlign w:val="center"/>
            <w:hideMark/>
          </w:tcPr>
          <w:p w14:paraId="1AE28C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vAlign w:val="center"/>
            <w:hideMark/>
          </w:tcPr>
          <w:p w14:paraId="0021A6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25F6C5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vAlign w:val="center"/>
            <w:hideMark/>
          </w:tcPr>
          <w:p w14:paraId="07056E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vAlign w:val="center"/>
            <w:hideMark/>
          </w:tcPr>
          <w:p w14:paraId="7665F5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7" w:type="pct"/>
            <w:shd w:val="clear" w:color="auto" w:fill="auto"/>
            <w:vAlign w:val="center"/>
            <w:hideMark/>
          </w:tcPr>
          <w:p w14:paraId="407D06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93" w:type="pct"/>
            <w:shd w:val="clear" w:color="auto" w:fill="auto"/>
            <w:vAlign w:val="center"/>
            <w:hideMark/>
          </w:tcPr>
          <w:p w14:paraId="175C82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1821098,91</w:t>
            </w:r>
          </w:p>
        </w:tc>
        <w:tc>
          <w:tcPr>
            <w:tcW w:w="169" w:type="pct"/>
            <w:shd w:val="clear" w:color="auto" w:fill="auto"/>
            <w:vAlign w:val="center"/>
            <w:hideMark/>
          </w:tcPr>
          <w:p w14:paraId="530441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34840,33</w:t>
            </w:r>
          </w:p>
        </w:tc>
        <w:tc>
          <w:tcPr>
            <w:tcW w:w="169" w:type="pct"/>
            <w:shd w:val="clear" w:color="auto" w:fill="auto"/>
            <w:vAlign w:val="center"/>
            <w:hideMark/>
          </w:tcPr>
          <w:p w14:paraId="654624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27117,20</w:t>
            </w:r>
          </w:p>
        </w:tc>
        <w:tc>
          <w:tcPr>
            <w:tcW w:w="169" w:type="pct"/>
            <w:shd w:val="clear" w:color="auto" w:fill="auto"/>
            <w:vAlign w:val="center"/>
            <w:hideMark/>
          </w:tcPr>
          <w:p w14:paraId="4EFEE6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23990,00</w:t>
            </w:r>
          </w:p>
        </w:tc>
        <w:tc>
          <w:tcPr>
            <w:tcW w:w="169" w:type="pct"/>
            <w:shd w:val="clear" w:color="auto" w:fill="auto"/>
            <w:vAlign w:val="center"/>
            <w:hideMark/>
          </w:tcPr>
          <w:p w14:paraId="23DE8D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23990,00</w:t>
            </w:r>
          </w:p>
        </w:tc>
        <w:tc>
          <w:tcPr>
            <w:tcW w:w="169" w:type="pct"/>
            <w:shd w:val="clear" w:color="auto" w:fill="auto"/>
            <w:vAlign w:val="center"/>
            <w:hideMark/>
          </w:tcPr>
          <w:p w14:paraId="2BF6AD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200273,95</w:t>
            </w:r>
          </w:p>
        </w:tc>
        <w:tc>
          <w:tcPr>
            <w:tcW w:w="170" w:type="pct"/>
            <w:shd w:val="clear" w:color="auto" w:fill="auto"/>
            <w:vAlign w:val="center"/>
            <w:hideMark/>
          </w:tcPr>
          <w:p w14:paraId="317D78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201530,54</w:t>
            </w:r>
          </w:p>
        </w:tc>
        <w:tc>
          <w:tcPr>
            <w:tcW w:w="170" w:type="pct"/>
            <w:shd w:val="clear" w:color="auto" w:fill="auto"/>
            <w:vAlign w:val="center"/>
            <w:hideMark/>
          </w:tcPr>
          <w:p w14:paraId="359541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405379,86</w:t>
            </w:r>
          </w:p>
        </w:tc>
        <w:tc>
          <w:tcPr>
            <w:tcW w:w="170" w:type="pct"/>
            <w:shd w:val="clear" w:color="auto" w:fill="auto"/>
            <w:vAlign w:val="center"/>
            <w:hideMark/>
          </w:tcPr>
          <w:p w14:paraId="39F4A7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294078,37</w:t>
            </w:r>
          </w:p>
        </w:tc>
        <w:tc>
          <w:tcPr>
            <w:tcW w:w="170" w:type="pct"/>
            <w:shd w:val="clear" w:color="auto" w:fill="auto"/>
            <w:vAlign w:val="center"/>
            <w:hideMark/>
          </w:tcPr>
          <w:p w14:paraId="79D98A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314163,19</w:t>
            </w:r>
          </w:p>
        </w:tc>
        <w:tc>
          <w:tcPr>
            <w:tcW w:w="170" w:type="pct"/>
            <w:shd w:val="clear" w:color="auto" w:fill="auto"/>
            <w:vAlign w:val="center"/>
            <w:hideMark/>
          </w:tcPr>
          <w:p w14:paraId="29A065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177455,07</w:t>
            </w:r>
          </w:p>
        </w:tc>
        <w:tc>
          <w:tcPr>
            <w:tcW w:w="170" w:type="pct"/>
            <w:shd w:val="clear" w:color="auto" w:fill="auto"/>
            <w:vAlign w:val="center"/>
            <w:hideMark/>
          </w:tcPr>
          <w:p w14:paraId="095225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118280,41</w:t>
            </w:r>
          </w:p>
        </w:tc>
        <w:tc>
          <w:tcPr>
            <w:tcW w:w="170" w:type="pct"/>
            <w:shd w:val="clear" w:color="auto" w:fill="auto"/>
            <w:vAlign w:val="center"/>
            <w:hideMark/>
          </w:tcPr>
          <w:p w14:paraId="2F776D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39ED1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E396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vAlign w:val="center"/>
            <w:hideMark/>
          </w:tcPr>
          <w:p w14:paraId="0BFEEA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606910,39</w:t>
            </w:r>
          </w:p>
        </w:tc>
        <w:tc>
          <w:tcPr>
            <w:tcW w:w="348" w:type="pct"/>
            <w:shd w:val="clear" w:color="auto" w:fill="auto"/>
            <w:vAlign w:val="center"/>
            <w:hideMark/>
          </w:tcPr>
          <w:p w14:paraId="4D78E7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903977,04</w:t>
            </w:r>
          </w:p>
        </w:tc>
      </w:tr>
      <w:tr w:rsidR="00E24DBE" w:rsidRPr="00880889" w14:paraId="0EF445B1" w14:textId="77777777" w:rsidTr="00E24DBE">
        <w:tc>
          <w:tcPr>
            <w:tcW w:w="133" w:type="pct"/>
            <w:shd w:val="clear" w:color="auto" w:fill="auto"/>
            <w:vAlign w:val="center"/>
            <w:hideMark/>
          </w:tcPr>
          <w:p w14:paraId="7AA757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w:t>
            </w:r>
          </w:p>
        </w:tc>
        <w:tc>
          <w:tcPr>
            <w:tcW w:w="892" w:type="pct"/>
            <w:gridSpan w:val="3"/>
            <w:shd w:val="clear" w:color="auto" w:fill="auto"/>
            <w:vAlign w:val="center"/>
            <w:hideMark/>
          </w:tcPr>
          <w:p w14:paraId="00E0C2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Инвестиции в реконструкцию тепловых сетей с изменением диаметра трубопроводов, тыс. руб.</w:t>
            </w:r>
          </w:p>
        </w:tc>
        <w:tc>
          <w:tcPr>
            <w:tcW w:w="158" w:type="pct"/>
            <w:shd w:val="clear" w:color="auto" w:fill="auto"/>
            <w:vAlign w:val="center"/>
            <w:hideMark/>
          </w:tcPr>
          <w:p w14:paraId="499AE5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vAlign w:val="center"/>
            <w:hideMark/>
          </w:tcPr>
          <w:p w14:paraId="5673DA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vAlign w:val="center"/>
            <w:hideMark/>
          </w:tcPr>
          <w:p w14:paraId="3593C7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7" w:type="pct"/>
            <w:shd w:val="clear" w:color="auto" w:fill="auto"/>
            <w:vAlign w:val="center"/>
            <w:hideMark/>
          </w:tcPr>
          <w:p w14:paraId="01661F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93" w:type="pct"/>
            <w:shd w:val="clear" w:color="auto" w:fill="auto"/>
            <w:vAlign w:val="center"/>
            <w:hideMark/>
          </w:tcPr>
          <w:p w14:paraId="45C7EC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1129372,17</w:t>
            </w:r>
          </w:p>
        </w:tc>
        <w:tc>
          <w:tcPr>
            <w:tcW w:w="169" w:type="pct"/>
            <w:shd w:val="clear" w:color="auto" w:fill="auto"/>
            <w:vAlign w:val="center"/>
            <w:hideMark/>
          </w:tcPr>
          <w:p w14:paraId="21BB5A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34758,22</w:t>
            </w:r>
          </w:p>
        </w:tc>
        <w:tc>
          <w:tcPr>
            <w:tcW w:w="169" w:type="pct"/>
            <w:shd w:val="clear" w:color="auto" w:fill="auto"/>
            <w:vAlign w:val="center"/>
            <w:hideMark/>
          </w:tcPr>
          <w:p w14:paraId="2B9E00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27117,20</w:t>
            </w:r>
          </w:p>
        </w:tc>
        <w:tc>
          <w:tcPr>
            <w:tcW w:w="169" w:type="pct"/>
            <w:shd w:val="clear" w:color="auto" w:fill="auto"/>
            <w:vAlign w:val="center"/>
            <w:hideMark/>
          </w:tcPr>
          <w:p w14:paraId="678E22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23990,00</w:t>
            </w:r>
          </w:p>
        </w:tc>
        <w:tc>
          <w:tcPr>
            <w:tcW w:w="169" w:type="pct"/>
            <w:shd w:val="clear" w:color="auto" w:fill="auto"/>
            <w:vAlign w:val="center"/>
            <w:hideMark/>
          </w:tcPr>
          <w:p w14:paraId="52CBA7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23990,00</w:t>
            </w:r>
          </w:p>
        </w:tc>
        <w:tc>
          <w:tcPr>
            <w:tcW w:w="169" w:type="pct"/>
            <w:shd w:val="clear" w:color="auto" w:fill="auto"/>
            <w:vAlign w:val="center"/>
            <w:hideMark/>
          </w:tcPr>
          <w:p w14:paraId="69E22B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79737,60</w:t>
            </w:r>
          </w:p>
        </w:tc>
        <w:tc>
          <w:tcPr>
            <w:tcW w:w="170" w:type="pct"/>
            <w:shd w:val="clear" w:color="auto" w:fill="auto"/>
            <w:vAlign w:val="center"/>
            <w:hideMark/>
          </w:tcPr>
          <w:p w14:paraId="24B09A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86130,59</w:t>
            </w:r>
          </w:p>
        </w:tc>
        <w:tc>
          <w:tcPr>
            <w:tcW w:w="170" w:type="pct"/>
            <w:shd w:val="clear" w:color="auto" w:fill="auto"/>
            <w:vAlign w:val="center"/>
            <w:hideMark/>
          </w:tcPr>
          <w:p w14:paraId="2613BB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156607,39</w:t>
            </w:r>
          </w:p>
        </w:tc>
        <w:tc>
          <w:tcPr>
            <w:tcW w:w="170" w:type="pct"/>
            <w:shd w:val="clear" w:color="auto" w:fill="auto"/>
            <w:vAlign w:val="center"/>
            <w:hideMark/>
          </w:tcPr>
          <w:p w14:paraId="5E1C16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163498,11</w:t>
            </w:r>
          </w:p>
        </w:tc>
        <w:tc>
          <w:tcPr>
            <w:tcW w:w="170" w:type="pct"/>
            <w:shd w:val="clear" w:color="auto" w:fill="auto"/>
            <w:vAlign w:val="center"/>
            <w:hideMark/>
          </w:tcPr>
          <w:p w14:paraId="76A0FC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237807,56</w:t>
            </w:r>
          </w:p>
        </w:tc>
        <w:tc>
          <w:tcPr>
            <w:tcW w:w="170" w:type="pct"/>
            <w:shd w:val="clear" w:color="auto" w:fill="auto"/>
            <w:vAlign w:val="center"/>
            <w:hideMark/>
          </w:tcPr>
          <w:p w14:paraId="18FAB1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177455,07</w:t>
            </w:r>
          </w:p>
        </w:tc>
        <w:tc>
          <w:tcPr>
            <w:tcW w:w="170" w:type="pct"/>
            <w:shd w:val="clear" w:color="auto" w:fill="auto"/>
            <w:vAlign w:val="center"/>
            <w:hideMark/>
          </w:tcPr>
          <w:p w14:paraId="648A34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118280,41</w:t>
            </w:r>
          </w:p>
        </w:tc>
        <w:tc>
          <w:tcPr>
            <w:tcW w:w="170" w:type="pct"/>
            <w:shd w:val="clear" w:color="auto" w:fill="auto"/>
            <w:vAlign w:val="center"/>
            <w:hideMark/>
          </w:tcPr>
          <w:p w14:paraId="251CA2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6A0D8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9B5C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vAlign w:val="center"/>
            <w:hideMark/>
          </w:tcPr>
          <w:p w14:paraId="2A35E6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242737,98</w:t>
            </w:r>
          </w:p>
        </w:tc>
        <w:tc>
          <w:tcPr>
            <w:tcW w:w="348" w:type="pct"/>
            <w:shd w:val="clear" w:color="auto" w:fill="auto"/>
            <w:vAlign w:val="center"/>
            <w:hideMark/>
          </w:tcPr>
          <w:p w14:paraId="70E4A7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697041,16</w:t>
            </w:r>
          </w:p>
        </w:tc>
      </w:tr>
      <w:tr w:rsidR="00676716" w:rsidRPr="00880889" w14:paraId="220BF44C" w14:textId="77777777" w:rsidTr="00E24DBE">
        <w:tc>
          <w:tcPr>
            <w:tcW w:w="133" w:type="pct"/>
            <w:shd w:val="clear" w:color="auto" w:fill="auto"/>
            <w:noWrap/>
            <w:vAlign w:val="center"/>
            <w:hideMark/>
          </w:tcPr>
          <w:p w14:paraId="4C225A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w:t>
            </w:r>
          </w:p>
        </w:tc>
        <w:tc>
          <w:tcPr>
            <w:tcW w:w="306" w:type="pct"/>
            <w:shd w:val="clear" w:color="auto" w:fill="auto"/>
            <w:vAlign w:val="center"/>
            <w:hideMark/>
          </w:tcPr>
          <w:p w14:paraId="5CFCEA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ТМ  № 4ТПК  по ул. Промышленной г.Благовещенска с применением инновационной технологии ППУ и ОДК (Реконструкция ТМ №4ТПК по ул. Промышленной от ТП1 до СО-150 с увеличением диаметра с 600 до 800 мм).</w:t>
            </w:r>
          </w:p>
        </w:tc>
        <w:tc>
          <w:tcPr>
            <w:tcW w:w="286" w:type="pct"/>
            <w:shd w:val="clear" w:color="auto" w:fill="auto"/>
            <w:vAlign w:val="center"/>
            <w:hideMark/>
          </w:tcPr>
          <w:p w14:paraId="6DBEDE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ТП1</w:t>
            </w:r>
          </w:p>
        </w:tc>
        <w:tc>
          <w:tcPr>
            <w:tcW w:w="301" w:type="pct"/>
            <w:shd w:val="clear" w:color="auto" w:fill="auto"/>
            <w:vAlign w:val="center"/>
            <w:hideMark/>
          </w:tcPr>
          <w:p w14:paraId="4E7B94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СО-150</w:t>
            </w:r>
          </w:p>
        </w:tc>
        <w:tc>
          <w:tcPr>
            <w:tcW w:w="158" w:type="pct"/>
            <w:shd w:val="clear" w:color="auto" w:fill="auto"/>
            <w:noWrap/>
            <w:vAlign w:val="center"/>
            <w:hideMark/>
          </w:tcPr>
          <w:p w14:paraId="75FBC6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56F6BB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0,8</w:t>
            </w:r>
          </w:p>
        </w:tc>
        <w:tc>
          <w:tcPr>
            <w:tcW w:w="189" w:type="pct"/>
            <w:shd w:val="clear" w:color="auto" w:fill="auto"/>
            <w:noWrap/>
            <w:vAlign w:val="center"/>
            <w:hideMark/>
          </w:tcPr>
          <w:p w14:paraId="528026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2020</w:t>
            </w:r>
          </w:p>
        </w:tc>
        <w:tc>
          <w:tcPr>
            <w:tcW w:w="187" w:type="pct"/>
            <w:shd w:val="clear" w:color="auto" w:fill="auto"/>
            <w:noWrap/>
            <w:vAlign w:val="center"/>
            <w:hideMark/>
          </w:tcPr>
          <w:p w14:paraId="1954AC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2020</w:t>
            </w:r>
          </w:p>
        </w:tc>
        <w:tc>
          <w:tcPr>
            <w:tcW w:w="193" w:type="pct"/>
            <w:shd w:val="clear" w:color="auto" w:fill="auto"/>
            <w:noWrap/>
            <w:vAlign w:val="center"/>
            <w:hideMark/>
          </w:tcPr>
          <w:p w14:paraId="605DD4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ADF5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9E3F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F6D4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3702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5DBE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73FD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D67C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7AF6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4DC4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659B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03CE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1A17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DFAF7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FA74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6632F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61EAE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2BECDF3" w14:textId="77777777" w:rsidTr="00E24DBE">
        <w:tc>
          <w:tcPr>
            <w:tcW w:w="133" w:type="pct"/>
            <w:shd w:val="clear" w:color="auto" w:fill="auto"/>
            <w:noWrap/>
            <w:vAlign w:val="center"/>
            <w:hideMark/>
          </w:tcPr>
          <w:p w14:paraId="3FA7D1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w:t>
            </w:r>
          </w:p>
        </w:tc>
        <w:tc>
          <w:tcPr>
            <w:tcW w:w="306" w:type="pct"/>
            <w:shd w:val="clear" w:color="auto" w:fill="auto"/>
            <w:vAlign w:val="center"/>
            <w:hideMark/>
          </w:tcPr>
          <w:p w14:paraId="241106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ТМ  № 4ТПК  по ул. Промышленной г.Благовещенска участок (от ТП1 ТПК до СО13.3). (Реконструкция ТМ №4ТПК по ул. Промышленной от ТП1 до СО-150 с увеличением диаметра с 600 до 800 мм).</w:t>
            </w:r>
          </w:p>
        </w:tc>
        <w:tc>
          <w:tcPr>
            <w:tcW w:w="286" w:type="pct"/>
            <w:shd w:val="clear" w:color="auto" w:fill="auto"/>
            <w:vAlign w:val="center"/>
            <w:hideMark/>
          </w:tcPr>
          <w:p w14:paraId="3C33B4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ТП1 ТПК</w:t>
            </w:r>
          </w:p>
        </w:tc>
        <w:tc>
          <w:tcPr>
            <w:tcW w:w="301" w:type="pct"/>
            <w:shd w:val="clear" w:color="auto" w:fill="auto"/>
            <w:noWrap/>
            <w:vAlign w:val="center"/>
            <w:hideMark/>
          </w:tcPr>
          <w:p w14:paraId="26AF7E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 СО13.3</w:t>
            </w:r>
          </w:p>
        </w:tc>
        <w:tc>
          <w:tcPr>
            <w:tcW w:w="158" w:type="pct"/>
            <w:shd w:val="clear" w:color="auto" w:fill="auto"/>
            <w:noWrap/>
            <w:vAlign w:val="center"/>
            <w:hideMark/>
          </w:tcPr>
          <w:p w14:paraId="35A213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w:t>
            </w:r>
          </w:p>
        </w:tc>
        <w:tc>
          <w:tcPr>
            <w:tcW w:w="159" w:type="pct"/>
            <w:shd w:val="clear" w:color="auto" w:fill="auto"/>
            <w:noWrap/>
            <w:vAlign w:val="center"/>
            <w:hideMark/>
          </w:tcPr>
          <w:p w14:paraId="25D369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0,8</w:t>
            </w:r>
          </w:p>
        </w:tc>
        <w:tc>
          <w:tcPr>
            <w:tcW w:w="189" w:type="pct"/>
            <w:shd w:val="clear" w:color="auto" w:fill="auto"/>
            <w:noWrap/>
            <w:vAlign w:val="center"/>
            <w:hideMark/>
          </w:tcPr>
          <w:p w14:paraId="3A8D9A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2020</w:t>
            </w:r>
          </w:p>
        </w:tc>
        <w:tc>
          <w:tcPr>
            <w:tcW w:w="187" w:type="pct"/>
            <w:shd w:val="clear" w:color="auto" w:fill="auto"/>
            <w:noWrap/>
            <w:vAlign w:val="center"/>
            <w:hideMark/>
          </w:tcPr>
          <w:p w14:paraId="657E94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4414CB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410,00</w:t>
            </w:r>
          </w:p>
        </w:tc>
        <w:tc>
          <w:tcPr>
            <w:tcW w:w="169" w:type="pct"/>
            <w:shd w:val="clear" w:color="auto" w:fill="auto"/>
            <w:vAlign w:val="center"/>
            <w:hideMark/>
          </w:tcPr>
          <w:p w14:paraId="6CD45E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410,00</w:t>
            </w:r>
          </w:p>
        </w:tc>
        <w:tc>
          <w:tcPr>
            <w:tcW w:w="169" w:type="pct"/>
            <w:shd w:val="clear" w:color="auto" w:fill="auto"/>
            <w:vAlign w:val="center"/>
            <w:hideMark/>
          </w:tcPr>
          <w:p w14:paraId="2A4079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8894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A764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D673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24FA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BD26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7CF8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52EA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04A5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47A9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2D95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3DF05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EA0C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6EB83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41207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F43B4B5" w14:textId="77777777" w:rsidTr="00E24DBE">
        <w:tc>
          <w:tcPr>
            <w:tcW w:w="133" w:type="pct"/>
            <w:shd w:val="clear" w:color="auto" w:fill="auto"/>
            <w:noWrap/>
            <w:vAlign w:val="center"/>
            <w:hideMark/>
          </w:tcPr>
          <w:p w14:paraId="2CEFAE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1.1.3</w:t>
            </w:r>
          </w:p>
        </w:tc>
        <w:tc>
          <w:tcPr>
            <w:tcW w:w="306" w:type="pct"/>
            <w:shd w:val="clear" w:color="auto" w:fill="auto"/>
            <w:vAlign w:val="center"/>
            <w:hideMark/>
          </w:tcPr>
          <w:p w14:paraId="01FDD3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т/м №1 Центрального района, от узла "А" до УТ-4Ц, с увеличением Ду 800 мм на Ду 1000мм, СП БТЭЦ</w:t>
            </w:r>
          </w:p>
        </w:tc>
        <w:tc>
          <w:tcPr>
            <w:tcW w:w="286" w:type="pct"/>
            <w:shd w:val="clear" w:color="auto" w:fill="auto"/>
            <w:vAlign w:val="center"/>
            <w:hideMark/>
          </w:tcPr>
          <w:p w14:paraId="019B49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узел "А" </w:t>
            </w:r>
          </w:p>
        </w:tc>
        <w:tc>
          <w:tcPr>
            <w:tcW w:w="301" w:type="pct"/>
            <w:shd w:val="clear" w:color="auto" w:fill="auto"/>
            <w:noWrap/>
            <w:vAlign w:val="center"/>
            <w:hideMark/>
          </w:tcPr>
          <w:p w14:paraId="3D4F55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УТ-4Ц</w:t>
            </w:r>
          </w:p>
        </w:tc>
        <w:tc>
          <w:tcPr>
            <w:tcW w:w="158" w:type="pct"/>
            <w:shd w:val="clear" w:color="auto" w:fill="auto"/>
            <w:noWrap/>
            <w:vAlign w:val="center"/>
            <w:hideMark/>
          </w:tcPr>
          <w:p w14:paraId="277E4A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1994</w:t>
            </w:r>
          </w:p>
        </w:tc>
        <w:tc>
          <w:tcPr>
            <w:tcW w:w="159" w:type="pct"/>
            <w:shd w:val="clear" w:color="auto" w:fill="auto"/>
            <w:noWrap/>
            <w:vAlign w:val="center"/>
            <w:hideMark/>
          </w:tcPr>
          <w:p w14:paraId="32EE91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w:t>
            </w:r>
          </w:p>
        </w:tc>
        <w:tc>
          <w:tcPr>
            <w:tcW w:w="189" w:type="pct"/>
            <w:shd w:val="clear" w:color="auto" w:fill="auto"/>
            <w:noWrap/>
            <w:vAlign w:val="center"/>
            <w:hideMark/>
          </w:tcPr>
          <w:p w14:paraId="054281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636420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93" w:type="pct"/>
            <w:shd w:val="clear" w:color="auto" w:fill="auto"/>
            <w:noWrap/>
            <w:vAlign w:val="center"/>
            <w:hideMark/>
          </w:tcPr>
          <w:p w14:paraId="133443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76530,00</w:t>
            </w:r>
          </w:p>
        </w:tc>
        <w:tc>
          <w:tcPr>
            <w:tcW w:w="169" w:type="pct"/>
            <w:shd w:val="clear" w:color="auto" w:fill="auto"/>
            <w:vAlign w:val="center"/>
            <w:hideMark/>
          </w:tcPr>
          <w:p w14:paraId="56FE4E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4560,00</w:t>
            </w:r>
          </w:p>
        </w:tc>
        <w:tc>
          <w:tcPr>
            <w:tcW w:w="169" w:type="pct"/>
            <w:shd w:val="clear" w:color="auto" w:fill="auto"/>
            <w:vAlign w:val="center"/>
            <w:hideMark/>
          </w:tcPr>
          <w:p w14:paraId="751479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23990,00</w:t>
            </w:r>
          </w:p>
        </w:tc>
        <w:tc>
          <w:tcPr>
            <w:tcW w:w="169" w:type="pct"/>
            <w:shd w:val="clear" w:color="auto" w:fill="auto"/>
            <w:vAlign w:val="center"/>
            <w:hideMark/>
          </w:tcPr>
          <w:p w14:paraId="2D76C6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23990,00</w:t>
            </w:r>
          </w:p>
        </w:tc>
        <w:tc>
          <w:tcPr>
            <w:tcW w:w="169" w:type="pct"/>
            <w:shd w:val="clear" w:color="auto" w:fill="auto"/>
            <w:vAlign w:val="center"/>
            <w:hideMark/>
          </w:tcPr>
          <w:p w14:paraId="40B526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23990,00</w:t>
            </w:r>
          </w:p>
        </w:tc>
        <w:tc>
          <w:tcPr>
            <w:tcW w:w="169" w:type="pct"/>
            <w:shd w:val="clear" w:color="auto" w:fill="auto"/>
            <w:vAlign w:val="center"/>
            <w:hideMark/>
          </w:tcPr>
          <w:p w14:paraId="008EE9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B0FE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2F49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30C0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5DED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70B4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BB8D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2A08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18CD5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F5C7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9FE93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66517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8913D77" w14:textId="77777777" w:rsidTr="00E24DBE">
        <w:tc>
          <w:tcPr>
            <w:tcW w:w="133" w:type="pct"/>
            <w:shd w:val="clear" w:color="auto" w:fill="auto"/>
            <w:noWrap/>
            <w:vAlign w:val="center"/>
            <w:hideMark/>
          </w:tcPr>
          <w:p w14:paraId="137885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1.1.4</w:t>
            </w:r>
          </w:p>
        </w:tc>
        <w:tc>
          <w:tcPr>
            <w:tcW w:w="306" w:type="pct"/>
            <w:shd w:val="clear" w:color="auto" w:fill="auto"/>
            <w:vAlign w:val="center"/>
            <w:hideMark/>
          </w:tcPr>
          <w:p w14:paraId="11B2FC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т/м на ЦЭС  с увеличением   Ду 300 мм на Ду 400 мм БТЭЦ от ТП-2Б до УТ-4А L-899 м. (Реконструкция т/м на ЦЭС (2С) с увеличением Ду 300 мм на Ду 400 ммБТЭЦ от ТП-2Б до УТ-4А).</w:t>
            </w:r>
          </w:p>
        </w:tc>
        <w:tc>
          <w:tcPr>
            <w:tcW w:w="286" w:type="pct"/>
            <w:shd w:val="clear" w:color="auto" w:fill="auto"/>
            <w:vAlign w:val="center"/>
            <w:hideMark/>
          </w:tcPr>
          <w:p w14:paraId="1A8B60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ТП-2Б</w:t>
            </w:r>
          </w:p>
        </w:tc>
        <w:tc>
          <w:tcPr>
            <w:tcW w:w="301" w:type="pct"/>
            <w:shd w:val="clear" w:color="auto" w:fill="auto"/>
            <w:noWrap/>
            <w:vAlign w:val="center"/>
            <w:hideMark/>
          </w:tcPr>
          <w:p w14:paraId="70020C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УТ-4А</w:t>
            </w:r>
          </w:p>
        </w:tc>
        <w:tc>
          <w:tcPr>
            <w:tcW w:w="158" w:type="pct"/>
            <w:shd w:val="clear" w:color="auto" w:fill="auto"/>
            <w:noWrap/>
            <w:vAlign w:val="center"/>
            <w:hideMark/>
          </w:tcPr>
          <w:p w14:paraId="19A4A4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899</w:t>
            </w:r>
          </w:p>
        </w:tc>
        <w:tc>
          <w:tcPr>
            <w:tcW w:w="159" w:type="pct"/>
            <w:shd w:val="clear" w:color="auto" w:fill="auto"/>
            <w:noWrap/>
            <w:vAlign w:val="center"/>
            <w:hideMark/>
          </w:tcPr>
          <w:p w14:paraId="5C5893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0,4</w:t>
            </w:r>
          </w:p>
        </w:tc>
        <w:tc>
          <w:tcPr>
            <w:tcW w:w="189" w:type="pct"/>
            <w:shd w:val="clear" w:color="auto" w:fill="auto"/>
            <w:noWrap/>
            <w:vAlign w:val="center"/>
            <w:hideMark/>
          </w:tcPr>
          <w:p w14:paraId="4D1EBF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2020</w:t>
            </w:r>
          </w:p>
        </w:tc>
        <w:tc>
          <w:tcPr>
            <w:tcW w:w="187" w:type="pct"/>
            <w:shd w:val="clear" w:color="auto" w:fill="auto"/>
            <w:noWrap/>
            <w:vAlign w:val="center"/>
            <w:hideMark/>
          </w:tcPr>
          <w:p w14:paraId="2F937E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486BEA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32915,42</w:t>
            </w:r>
          </w:p>
        </w:tc>
        <w:tc>
          <w:tcPr>
            <w:tcW w:w="169" w:type="pct"/>
            <w:shd w:val="clear" w:color="auto" w:fill="auto"/>
            <w:vAlign w:val="center"/>
            <w:hideMark/>
          </w:tcPr>
          <w:p w14:paraId="6F0E33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29788,22</w:t>
            </w:r>
          </w:p>
        </w:tc>
        <w:tc>
          <w:tcPr>
            <w:tcW w:w="169" w:type="pct"/>
            <w:shd w:val="clear" w:color="auto" w:fill="auto"/>
            <w:vAlign w:val="center"/>
            <w:hideMark/>
          </w:tcPr>
          <w:p w14:paraId="0ECEAA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3127,20</w:t>
            </w:r>
          </w:p>
        </w:tc>
        <w:tc>
          <w:tcPr>
            <w:tcW w:w="169" w:type="pct"/>
            <w:shd w:val="clear" w:color="auto" w:fill="auto"/>
            <w:vAlign w:val="center"/>
            <w:hideMark/>
          </w:tcPr>
          <w:p w14:paraId="296EF5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DA2C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D894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BCA8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8F9E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B6F8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76C4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64F5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2FB2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DF94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85FD8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F23F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B6D8F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52B48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A168F53" w14:textId="77777777" w:rsidTr="00E24DBE">
        <w:tc>
          <w:tcPr>
            <w:tcW w:w="133" w:type="pct"/>
            <w:shd w:val="clear" w:color="auto" w:fill="auto"/>
            <w:noWrap/>
            <w:vAlign w:val="center"/>
            <w:hideMark/>
          </w:tcPr>
          <w:p w14:paraId="06EFE5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1.1.5</w:t>
            </w:r>
          </w:p>
        </w:tc>
        <w:tc>
          <w:tcPr>
            <w:tcW w:w="306" w:type="pct"/>
            <w:shd w:val="clear" w:color="auto" w:fill="auto"/>
            <w:vAlign w:val="center"/>
            <w:hideMark/>
          </w:tcPr>
          <w:p w14:paraId="3C4F04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ТМ № 3 г. Благовещенска с увеличением Ду 700 на Ду 1000, СП БТЭЦ. (Перекладка участка ТМ №3 от УТ-10 до ТК-30АЦ с заменой трубопроводов Ду 700 мм на Ду 1000).</w:t>
            </w:r>
          </w:p>
        </w:tc>
        <w:tc>
          <w:tcPr>
            <w:tcW w:w="286" w:type="pct"/>
            <w:shd w:val="clear" w:color="auto" w:fill="auto"/>
            <w:vAlign w:val="center"/>
            <w:hideMark/>
          </w:tcPr>
          <w:p w14:paraId="3E6E2F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УТ-10 </w:t>
            </w:r>
          </w:p>
        </w:tc>
        <w:tc>
          <w:tcPr>
            <w:tcW w:w="301" w:type="pct"/>
            <w:shd w:val="clear" w:color="auto" w:fill="auto"/>
            <w:noWrap/>
            <w:vAlign w:val="center"/>
            <w:hideMark/>
          </w:tcPr>
          <w:p w14:paraId="240DD9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ТК-30АЦ</w:t>
            </w:r>
          </w:p>
        </w:tc>
        <w:tc>
          <w:tcPr>
            <w:tcW w:w="158" w:type="pct"/>
            <w:shd w:val="clear" w:color="auto" w:fill="auto"/>
            <w:noWrap/>
            <w:vAlign w:val="center"/>
            <w:hideMark/>
          </w:tcPr>
          <w:p w14:paraId="424CE7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1B6A09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w:t>
            </w:r>
          </w:p>
        </w:tc>
        <w:tc>
          <w:tcPr>
            <w:tcW w:w="189" w:type="pct"/>
            <w:shd w:val="clear" w:color="auto" w:fill="auto"/>
            <w:noWrap/>
            <w:vAlign w:val="center"/>
            <w:hideMark/>
          </w:tcPr>
          <w:p w14:paraId="4DFD1E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2020</w:t>
            </w:r>
          </w:p>
        </w:tc>
        <w:tc>
          <w:tcPr>
            <w:tcW w:w="187" w:type="pct"/>
            <w:shd w:val="clear" w:color="auto" w:fill="auto"/>
            <w:noWrap/>
            <w:vAlign w:val="center"/>
            <w:hideMark/>
          </w:tcPr>
          <w:p w14:paraId="027F11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2020</w:t>
            </w:r>
          </w:p>
        </w:tc>
        <w:tc>
          <w:tcPr>
            <w:tcW w:w="193" w:type="pct"/>
            <w:shd w:val="clear" w:color="auto" w:fill="auto"/>
            <w:noWrap/>
            <w:vAlign w:val="center"/>
            <w:hideMark/>
          </w:tcPr>
          <w:p w14:paraId="5FDB1C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EAB0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80B7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069D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D0A0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A852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734E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8CD5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EB0F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CBB3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AB59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9C62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8CA5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CBA98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6936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86AC9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3B962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B644CC3" w14:textId="77777777" w:rsidTr="00E24DBE">
        <w:tc>
          <w:tcPr>
            <w:tcW w:w="133" w:type="pct"/>
            <w:shd w:val="clear" w:color="auto" w:fill="auto"/>
            <w:noWrap/>
            <w:vAlign w:val="center"/>
            <w:hideMark/>
          </w:tcPr>
          <w:p w14:paraId="6E8524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w:t>
            </w:r>
          </w:p>
        </w:tc>
        <w:tc>
          <w:tcPr>
            <w:tcW w:w="306" w:type="pct"/>
            <w:shd w:val="clear" w:color="auto" w:fill="auto"/>
            <w:vAlign w:val="center"/>
            <w:hideMark/>
          </w:tcPr>
          <w:p w14:paraId="04DE57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тепломагистрали №2 Северо-Западного планировочного района  от ТП-6СЗ до ТП - 9СЗ с Ду600мм на Ду 700мм  протяженностью 670 м. в двухтрубном исполнении. Мероприятие выполняется единым комплексом с реконструкцией участка  тепломагистрали №2 Северо-западного района, от ТП-9СЗ до ТК-12СЗ с Ду500мм на Ду700мм протяженностью 664 м. в двухтрубном исполнении.</w:t>
            </w:r>
          </w:p>
        </w:tc>
        <w:tc>
          <w:tcPr>
            <w:tcW w:w="286" w:type="pct"/>
            <w:shd w:val="clear" w:color="auto" w:fill="auto"/>
            <w:noWrap/>
            <w:vAlign w:val="center"/>
            <w:hideMark/>
          </w:tcPr>
          <w:p w14:paraId="60DCF1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ТП-6СЗ</w:t>
            </w:r>
          </w:p>
        </w:tc>
        <w:tc>
          <w:tcPr>
            <w:tcW w:w="301" w:type="pct"/>
            <w:shd w:val="clear" w:color="auto" w:fill="auto"/>
            <w:noWrap/>
            <w:vAlign w:val="center"/>
            <w:hideMark/>
          </w:tcPr>
          <w:p w14:paraId="17381A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 - 9СЗ</w:t>
            </w:r>
          </w:p>
        </w:tc>
        <w:tc>
          <w:tcPr>
            <w:tcW w:w="158" w:type="pct"/>
            <w:shd w:val="clear" w:color="auto" w:fill="auto"/>
            <w:noWrap/>
            <w:vAlign w:val="center"/>
            <w:hideMark/>
          </w:tcPr>
          <w:p w14:paraId="5E618C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670</w:t>
            </w:r>
          </w:p>
        </w:tc>
        <w:tc>
          <w:tcPr>
            <w:tcW w:w="159" w:type="pct"/>
            <w:shd w:val="clear" w:color="auto" w:fill="auto"/>
            <w:noWrap/>
            <w:vAlign w:val="center"/>
            <w:hideMark/>
          </w:tcPr>
          <w:p w14:paraId="5F4FE6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0,7</w:t>
            </w:r>
          </w:p>
        </w:tc>
        <w:tc>
          <w:tcPr>
            <w:tcW w:w="189" w:type="pct"/>
            <w:shd w:val="clear" w:color="auto" w:fill="auto"/>
            <w:noWrap/>
            <w:vAlign w:val="center"/>
            <w:hideMark/>
          </w:tcPr>
          <w:p w14:paraId="1758D9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6A63A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723119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79737,60</w:t>
            </w:r>
          </w:p>
        </w:tc>
        <w:tc>
          <w:tcPr>
            <w:tcW w:w="169" w:type="pct"/>
            <w:shd w:val="clear" w:color="auto" w:fill="auto"/>
            <w:vAlign w:val="center"/>
            <w:hideMark/>
          </w:tcPr>
          <w:p w14:paraId="60BE7C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BB8E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5B4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87CD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ECE4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79737,60</w:t>
            </w:r>
          </w:p>
        </w:tc>
        <w:tc>
          <w:tcPr>
            <w:tcW w:w="170" w:type="pct"/>
            <w:shd w:val="clear" w:color="auto" w:fill="auto"/>
            <w:vAlign w:val="center"/>
            <w:hideMark/>
          </w:tcPr>
          <w:p w14:paraId="03FBE4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8A34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1D90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447E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A5FD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ED1E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AB84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5177D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354A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48064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CA75B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9672539" w14:textId="77777777" w:rsidTr="00E24DBE">
        <w:tc>
          <w:tcPr>
            <w:tcW w:w="133" w:type="pct"/>
            <w:shd w:val="clear" w:color="auto" w:fill="auto"/>
            <w:noWrap/>
            <w:vAlign w:val="center"/>
            <w:hideMark/>
          </w:tcPr>
          <w:p w14:paraId="01E1BC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1.1.7</w:t>
            </w:r>
          </w:p>
        </w:tc>
        <w:tc>
          <w:tcPr>
            <w:tcW w:w="306" w:type="pct"/>
            <w:shd w:val="clear" w:color="auto" w:fill="auto"/>
            <w:vAlign w:val="center"/>
            <w:hideMark/>
          </w:tcPr>
          <w:p w14:paraId="4C1382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участка  тепломагистрали №2 Северо-западного района, от ТП-9СЗ до ТК-12СЗ с Ду500мм на Ду700мм протяженностью 664 м. в двухтрубном исполнении.</w:t>
            </w:r>
          </w:p>
        </w:tc>
        <w:tc>
          <w:tcPr>
            <w:tcW w:w="286" w:type="pct"/>
            <w:shd w:val="clear" w:color="auto" w:fill="auto"/>
            <w:noWrap/>
            <w:vAlign w:val="center"/>
            <w:hideMark/>
          </w:tcPr>
          <w:p w14:paraId="2387CC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 - 9СЗ</w:t>
            </w:r>
          </w:p>
        </w:tc>
        <w:tc>
          <w:tcPr>
            <w:tcW w:w="301" w:type="pct"/>
            <w:shd w:val="clear" w:color="auto" w:fill="auto"/>
            <w:noWrap/>
            <w:vAlign w:val="center"/>
            <w:hideMark/>
          </w:tcPr>
          <w:p w14:paraId="2BC8FC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 - 12СЗ</w:t>
            </w:r>
          </w:p>
        </w:tc>
        <w:tc>
          <w:tcPr>
            <w:tcW w:w="158" w:type="pct"/>
            <w:shd w:val="clear" w:color="auto" w:fill="auto"/>
            <w:noWrap/>
            <w:vAlign w:val="center"/>
            <w:hideMark/>
          </w:tcPr>
          <w:p w14:paraId="5878DE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664</w:t>
            </w:r>
          </w:p>
        </w:tc>
        <w:tc>
          <w:tcPr>
            <w:tcW w:w="159" w:type="pct"/>
            <w:shd w:val="clear" w:color="auto" w:fill="auto"/>
            <w:noWrap/>
            <w:vAlign w:val="center"/>
            <w:hideMark/>
          </w:tcPr>
          <w:p w14:paraId="30016A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0,7</w:t>
            </w:r>
          </w:p>
        </w:tc>
        <w:tc>
          <w:tcPr>
            <w:tcW w:w="189" w:type="pct"/>
            <w:shd w:val="clear" w:color="auto" w:fill="auto"/>
            <w:noWrap/>
            <w:vAlign w:val="center"/>
            <w:hideMark/>
          </w:tcPr>
          <w:p w14:paraId="415805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68D537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56C51B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86130,59</w:t>
            </w:r>
          </w:p>
        </w:tc>
        <w:tc>
          <w:tcPr>
            <w:tcW w:w="169" w:type="pct"/>
            <w:shd w:val="clear" w:color="auto" w:fill="auto"/>
            <w:vAlign w:val="center"/>
            <w:hideMark/>
          </w:tcPr>
          <w:p w14:paraId="62AB6E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B0A3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72C1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663A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E845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AC9A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86130,59</w:t>
            </w:r>
          </w:p>
        </w:tc>
        <w:tc>
          <w:tcPr>
            <w:tcW w:w="170" w:type="pct"/>
            <w:shd w:val="clear" w:color="auto" w:fill="auto"/>
            <w:vAlign w:val="center"/>
            <w:hideMark/>
          </w:tcPr>
          <w:p w14:paraId="6EC027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B182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D62F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E9C7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89E1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A5B6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E561D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ACB2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45571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86130,59</w:t>
            </w:r>
          </w:p>
        </w:tc>
        <w:tc>
          <w:tcPr>
            <w:tcW w:w="348" w:type="pct"/>
            <w:shd w:val="clear" w:color="auto" w:fill="auto"/>
            <w:noWrap/>
            <w:vAlign w:val="center"/>
            <w:hideMark/>
          </w:tcPr>
          <w:p w14:paraId="3CDD85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5B27F55" w14:textId="77777777" w:rsidTr="00E24DBE">
        <w:tc>
          <w:tcPr>
            <w:tcW w:w="133" w:type="pct"/>
            <w:shd w:val="clear" w:color="auto" w:fill="auto"/>
            <w:noWrap/>
            <w:vAlign w:val="center"/>
            <w:hideMark/>
          </w:tcPr>
          <w:p w14:paraId="250BAC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w:t>
            </w:r>
          </w:p>
        </w:tc>
        <w:tc>
          <w:tcPr>
            <w:tcW w:w="306" w:type="pct"/>
            <w:shd w:val="clear" w:color="auto" w:fill="auto"/>
            <w:vAlign w:val="center"/>
            <w:hideMark/>
          </w:tcPr>
          <w:p w14:paraId="4BE7D4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Реконструкция тепломагистрали №2 Северного планировочного района от узла "А" до ТП-2С с увеличением диаметра с Ду800мм на Ду1000мм протяженностью 1426 м. в двухтрубном </w:t>
            </w:r>
            <w:r w:rsidRPr="00880889">
              <w:rPr>
                <w:sz w:val="12"/>
                <w:szCs w:val="12"/>
                <w:lang w:eastAsia="ru-RU"/>
              </w:rPr>
              <w:lastRenderedPageBreak/>
              <w:t>исполнении. Мероприятие выполняется единым комплексом с реконструкцией участков тепломагистрали №2 Северного района от УТ-12АС до ТК13С, протяженностью в двухтрубном исполнении 196 м. с заменой трубопроводов с Ду500мм на Ду700мм и теплотрассы ЦЭС, на участке от УТ-2 до ТП-2Б, с увеличением диаметра трубопроводов с Ду 300мм на Ду 400мм  протяженностью 561,3м. в двухтрубном исполнении.</w:t>
            </w:r>
          </w:p>
        </w:tc>
        <w:tc>
          <w:tcPr>
            <w:tcW w:w="286" w:type="pct"/>
            <w:shd w:val="clear" w:color="auto" w:fill="auto"/>
            <w:noWrap/>
            <w:vAlign w:val="center"/>
            <w:hideMark/>
          </w:tcPr>
          <w:p w14:paraId="17C751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Узел "А"</w:t>
            </w:r>
          </w:p>
        </w:tc>
        <w:tc>
          <w:tcPr>
            <w:tcW w:w="301" w:type="pct"/>
            <w:shd w:val="clear" w:color="auto" w:fill="auto"/>
            <w:noWrap/>
            <w:vAlign w:val="center"/>
            <w:hideMark/>
          </w:tcPr>
          <w:p w14:paraId="549268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ТП-2С</w:t>
            </w:r>
          </w:p>
        </w:tc>
        <w:tc>
          <w:tcPr>
            <w:tcW w:w="158" w:type="pct"/>
            <w:shd w:val="clear" w:color="auto" w:fill="auto"/>
            <w:noWrap/>
            <w:vAlign w:val="center"/>
            <w:hideMark/>
          </w:tcPr>
          <w:p w14:paraId="0FBCCB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1426</w:t>
            </w:r>
          </w:p>
        </w:tc>
        <w:tc>
          <w:tcPr>
            <w:tcW w:w="159" w:type="pct"/>
            <w:shd w:val="clear" w:color="auto" w:fill="auto"/>
            <w:noWrap/>
            <w:vAlign w:val="center"/>
            <w:hideMark/>
          </w:tcPr>
          <w:p w14:paraId="58CA81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w:t>
            </w:r>
          </w:p>
        </w:tc>
        <w:tc>
          <w:tcPr>
            <w:tcW w:w="189" w:type="pct"/>
            <w:shd w:val="clear" w:color="auto" w:fill="auto"/>
            <w:noWrap/>
            <w:vAlign w:val="center"/>
            <w:hideMark/>
          </w:tcPr>
          <w:p w14:paraId="6BE20E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A5068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9D72E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320105,50</w:t>
            </w:r>
          </w:p>
        </w:tc>
        <w:tc>
          <w:tcPr>
            <w:tcW w:w="169" w:type="pct"/>
            <w:shd w:val="clear" w:color="auto" w:fill="auto"/>
            <w:vAlign w:val="center"/>
            <w:hideMark/>
          </w:tcPr>
          <w:p w14:paraId="2F11B1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E100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E824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C336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16DC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0E5D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1E18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156607,39</w:t>
            </w:r>
          </w:p>
        </w:tc>
        <w:tc>
          <w:tcPr>
            <w:tcW w:w="170" w:type="pct"/>
            <w:shd w:val="clear" w:color="auto" w:fill="auto"/>
            <w:vAlign w:val="center"/>
            <w:hideMark/>
          </w:tcPr>
          <w:p w14:paraId="6DB03B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163498,11</w:t>
            </w:r>
          </w:p>
        </w:tc>
        <w:tc>
          <w:tcPr>
            <w:tcW w:w="170" w:type="pct"/>
            <w:shd w:val="clear" w:color="auto" w:fill="auto"/>
            <w:vAlign w:val="center"/>
            <w:hideMark/>
          </w:tcPr>
          <w:p w14:paraId="1CE7AF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3795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7FA3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B8EF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2C93F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90DD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99333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156607,39</w:t>
            </w:r>
          </w:p>
        </w:tc>
        <w:tc>
          <w:tcPr>
            <w:tcW w:w="348" w:type="pct"/>
            <w:shd w:val="clear" w:color="auto" w:fill="auto"/>
            <w:noWrap/>
            <w:vAlign w:val="center"/>
            <w:hideMark/>
          </w:tcPr>
          <w:p w14:paraId="3F20BA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163498,11</w:t>
            </w:r>
          </w:p>
        </w:tc>
      </w:tr>
      <w:tr w:rsidR="00676716" w:rsidRPr="00880889" w14:paraId="6730ED02" w14:textId="77777777" w:rsidTr="00E24DBE">
        <w:tc>
          <w:tcPr>
            <w:tcW w:w="133" w:type="pct"/>
            <w:shd w:val="clear" w:color="auto" w:fill="auto"/>
            <w:noWrap/>
            <w:vAlign w:val="center"/>
            <w:hideMark/>
          </w:tcPr>
          <w:p w14:paraId="0BCBD0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1.1.9</w:t>
            </w:r>
          </w:p>
        </w:tc>
        <w:tc>
          <w:tcPr>
            <w:tcW w:w="306" w:type="pct"/>
            <w:shd w:val="clear" w:color="auto" w:fill="auto"/>
            <w:vAlign w:val="center"/>
            <w:hideMark/>
          </w:tcPr>
          <w:p w14:paraId="251031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Реконструкция  участков тепломагистрали №2 Северного района от УТ-12АС до ТК13С, протяженностью в двухтрубном исполнении 196 м. с заменой трубопроводов с Ду500мм на Ду700мм </w:t>
            </w:r>
          </w:p>
        </w:tc>
        <w:tc>
          <w:tcPr>
            <w:tcW w:w="286" w:type="pct"/>
            <w:shd w:val="clear" w:color="auto" w:fill="auto"/>
            <w:noWrap/>
            <w:vAlign w:val="center"/>
            <w:hideMark/>
          </w:tcPr>
          <w:p w14:paraId="7958C8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УТ-12АС</w:t>
            </w:r>
          </w:p>
        </w:tc>
        <w:tc>
          <w:tcPr>
            <w:tcW w:w="301" w:type="pct"/>
            <w:shd w:val="clear" w:color="auto" w:fill="auto"/>
            <w:noWrap/>
            <w:vAlign w:val="center"/>
            <w:hideMark/>
          </w:tcPr>
          <w:p w14:paraId="5E1F7A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ТК13С</w:t>
            </w:r>
          </w:p>
        </w:tc>
        <w:tc>
          <w:tcPr>
            <w:tcW w:w="158" w:type="pct"/>
            <w:shd w:val="clear" w:color="auto" w:fill="auto"/>
            <w:noWrap/>
            <w:vAlign w:val="center"/>
            <w:hideMark/>
          </w:tcPr>
          <w:p w14:paraId="78A164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196</w:t>
            </w:r>
          </w:p>
        </w:tc>
        <w:tc>
          <w:tcPr>
            <w:tcW w:w="159" w:type="pct"/>
            <w:shd w:val="clear" w:color="auto" w:fill="auto"/>
            <w:noWrap/>
            <w:vAlign w:val="center"/>
            <w:hideMark/>
          </w:tcPr>
          <w:p w14:paraId="62ABBD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0,7</w:t>
            </w:r>
          </w:p>
        </w:tc>
        <w:tc>
          <w:tcPr>
            <w:tcW w:w="189" w:type="pct"/>
            <w:shd w:val="clear" w:color="auto" w:fill="auto"/>
            <w:noWrap/>
            <w:vAlign w:val="center"/>
            <w:hideMark/>
          </w:tcPr>
          <w:p w14:paraId="71902E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35144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FAF01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27710,63</w:t>
            </w:r>
          </w:p>
        </w:tc>
        <w:tc>
          <w:tcPr>
            <w:tcW w:w="169" w:type="pct"/>
            <w:shd w:val="clear" w:color="auto" w:fill="auto"/>
            <w:vAlign w:val="center"/>
            <w:hideMark/>
          </w:tcPr>
          <w:p w14:paraId="17EA92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1486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6606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049A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B5E9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C9C0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E946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54FC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63C0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27710,63</w:t>
            </w:r>
          </w:p>
        </w:tc>
        <w:tc>
          <w:tcPr>
            <w:tcW w:w="170" w:type="pct"/>
            <w:shd w:val="clear" w:color="auto" w:fill="auto"/>
            <w:vAlign w:val="center"/>
            <w:hideMark/>
          </w:tcPr>
          <w:p w14:paraId="22DCDA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B623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8F2D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2D9EE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9A76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9AE90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8F9EE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27710,63</w:t>
            </w:r>
          </w:p>
        </w:tc>
      </w:tr>
      <w:tr w:rsidR="00676716" w:rsidRPr="00880889" w14:paraId="3B142FD7" w14:textId="77777777" w:rsidTr="00E24DBE">
        <w:tc>
          <w:tcPr>
            <w:tcW w:w="133" w:type="pct"/>
            <w:shd w:val="clear" w:color="auto" w:fill="auto"/>
            <w:noWrap/>
            <w:vAlign w:val="center"/>
            <w:hideMark/>
          </w:tcPr>
          <w:p w14:paraId="5B0146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1.1.10</w:t>
            </w:r>
          </w:p>
        </w:tc>
        <w:tc>
          <w:tcPr>
            <w:tcW w:w="306" w:type="pct"/>
            <w:shd w:val="clear" w:color="auto" w:fill="auto"/>
            <w:vAlign w:val="center"/>
            <w:hideMark/>
          </w:tcPr>
          <w:p w14:paraId="5AEA84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участков теплотрассы ЦЭС, на участке от УТ-2 до ТП-2Б, с увеличением диаметра трубопроводов с Ду 300мм на Ду 400мм  протяженностью 561,3м. в двухтрубном исполнении.</w:t>
            </w:r>
          </w:p>
        </w:tc>
        <w:tc>
          <w:tcPr>
            <w:tcW w:w="286" w:type="pct"/>
            <w:shd w:val="clear" w:color="auto" w:fill="auto"/>
            <w:noWrap/>
            <w:vAlign w:val="center"/>
            <w:hideMark/>
          </w:tcPr>
          <w:p w14:paraId="71DA7F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УТ-2 </w:t>
            </w:r>
          </w:p>
        </w:tc>
        <w:tc>
          <w:tcPr>
            <w:tcW w:w="301" w:type="pct"/>
            <w:shd w:val="clear" w:color="auto" w:fill="auto"/>
            <w:noWrap/>
            <w:vAlign w:val="center"/>
            <w:hideMark/>
          </w:tcPr>
          <w:p w14:paraId="664F03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ТП-2Б</w:t>
            </w:r>
          </w:p>
        </w:tc>
        <w:tc>
          <w:tcPr>
            <w:tcW w:w="158" w:type="pct"/>
            <w:shd w:val="clear" w:color="auto" w:fill="auto"/>
            <w:noWrap/>
            <w:vAlign w:val="center"/>
            <w:hideMark/>
          </w:tcPr>
          <w:p w14:paraId="0035BC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561,3</w:t>
            </w:r>
          </w:p>
        </w:tc>
        <w:tc>
          <w:tcPr>
            <w:tcW w:w="159" w:type="pct"/>
            <w:shd w:val="clear" w:color="auto" w:fill="auto"/>
            <w:noWrap/>
            <w:vAlign w:val="center"/>
            <w:hideMark/>
          </w:tcPr>
          <w:p w14:paraId="2883E6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0,4</w:t>
            </w:r>
          </w:p>
        </w:tc>
        <w:tc>
          <w:tcPr>
            <w:tcW w:w="189" w:type="pct"/>
            <w:shd w:val="clear" w:color="auto" w:fill="auto"/>
            <w:noWrap/>
            <w:vAlign w:val="center"/>
            <w:hideMark/>
          </w:tcPr>
          <w:p w14:paraId="6740C4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3AC846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3039ED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40120,80</w:t>
            </w:r>
          </w:p>
        </w:tc>
        <w:tc>
          <w:tcPr>
            <w:tcW w:w="169" w:type="pct"/>
            <w:shd w:val="clear" w:color="auto" w:fill="auto"/>
            <w:vAlign w:val="center"/>
            <w:hideMark/>
          </w:tcPr>
          <w:p w14:paraId="395BA1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5926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374C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858F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D8FE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AC5F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E2CB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B068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A62D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40120,80</w:t>
            </w:r>
          </w:p>
        </w:tc>
        <w:tc>
          <w:tcPr>
            <w:tcW w:w="170" w:type="pct"/>
            <w:shd w:val="clear" w:color="auto" w:fill="auto"/>
            <w:vAlign w:val="center"/>
            <w:hideMark/>
          </w:tcPr>
          <w:p w14:paraId="652E4A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E8EC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B901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17CF5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ECD9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656B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6C7D3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40120,80</w:t>
            </w:r>
          </w:p>
        </w:tc>
      </w:tr>
      <w:tr w:rsidR="00676716" w:rsidRPr="00880889" w14:paraId="1AE7DE4D" w14:textId="77777777" w:rsidTr="00E24DBE">
        <w:tc>
          <w:tcPr>
            <w:tcW w:w="133" w:type="pct"/>
            <w:shd w:val="clear" w:color="auto" w:fill="auto"/>
            <w:noWrap/>
            <w:vAlign w:val="center"/>
            <w:hideMark/>
          </w:tcPr>
          <w:p w14:paraId="107C2D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1.1.11</w:t>
            </w:r>
          </w:p>
        </w:tc>
        <w:tc>
          <w:tcPr>
            <w:tcW w:w="306" w:type="pct"/>
            <w:shd w:val="clear" w:color="auto" w:fill="auto"/>
            <w:vAlign w:val="center"/>
            <w:hideMark/>
          </w:tcPr>
          <w:p w14:paraId="06FB1A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участка тепломагистрали №4 ТПК  от узла "А" до ТП-1ТПК с увеличением диаметра с Ду800мм на Ду1000мм протяженностью 1482,5м. в двухтрубном исполнении. Мероприятие выполняется единым комплексом с реконструкцией участка т/м №4 ТПК  от ТП-8ТПК  до ТП-9ТПК с увеличением диаметра с Ду600мм на Ду800мм протяженностью 604 в двухтрубном исполнении.</w:t>
            </w:r>
          </w:p>
        </w:tc>
        <w:tc>
          <w:tcPr>
            <w:tcW w:w="286" w:type="pct"/>
            <w:shd w:val="clear" w:color="auto" w:fill="auto"/>
            <w:noWrap/>
            <w:vAlign w:val="center"/>
            <w:hideMark/>
          </w:tcPr>
          <w:p w14:paraId="6A23DB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Узел "А"</w:t>
            </w:r>
          </w:p>
        </w:tc>
        <w:tc>
          <w:tcPr>
            <w:tcW w:w="301" w:type="pct"/>
            <w:shd w:val="clear" w:color="auto" w:fill="auto"/>
            <w:noWrap/>
            <w:vAlign w:val="center"/>
            <w:hideMark/>
          </w:tcPr>
          <w:p w14:paraId="7CB29C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ТП-1ТПК</w:t>
            </w:r>
          </w:p>
        </w:tc>
        <w:tc>
          <w:tcPr>
            <w:tcW w:w="158" w:type="pct"/>
            <w:shd w:val="clear" w:color="auto" w:fill="auto"/>
            <w:noWrap/>
            <w:vAlign w:val="center"/>
            <w:hideMark/>
          </w:tcPr>
          <w:p w14:paraId="6B30CA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1482,5</w:t>
            </w:r>
          </w:p>
        </w:tc>
        <w:tc>
          <w:tcPr>
            <w:tcW w:w="159" w:type="pct"/>
            <w:shd w:val="clear" w:color="auto" w:fill="auto"/>
            <w:noWrap/>
            <w:vAlign w:val="center"/>
            <w:hideMark/>
          </w:tcPr>
          <w:p w14:paraId="49D73D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w:t>
            </w:r>
          </w:p>
        </w:tc>
        <w:tc>
          <w:tcPr>
            <w:tcW w:w="189" w:type="pct"/>
            <w:shd w:val="clear" w:color="auto" w:fill="auto"/>
            <w:noWrap/>
            <w:vAlign w:val="center"/>
            <w:hideMark/>
          </w:tcPr>
          <w:p w14:paraId="616E36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5C283B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0E8AA2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347431,20</w:t>
            </w:r>
          </w:p>
        </w:tc>
        <w:tc>
          <w:tcPr>
            <w:tcW w:w="169" w:type="pct"/>
            <w:shd w:val="clear" w:color="auto" w:fill="auto"/>
            <w:vAlign w:val="center"/>
            <w:hideMark/>
          </w:tcPr>
          <w:p w14:paraId="77870F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68FB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7621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F15F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F276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B535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DD87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A66F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0FCF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169976,13</w:t>
            </w:r>
          </w:p>
        </w:tc>
        <w:tc>
          <w:tcPr>
            <w:tcW w:w="170" w:type="pct"/>
            <w:shd w:val="clear" w:color="auto" w:fill="auto"/>
            <w:vAlign w:val="center"/>
            <w:hideMark/>
          </w:tcPr>
          <w:p w14:paraId="71991B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177455,07</w:t>
            </w:r>
          </w:p>
        </w:tc>
        <w:tc>
          <w:tcPr>
            <w:tcW w:w="170" w:type="pct"/>
            <w:shd w:val="clear" w:color="auto" w:fill="auto"/>
            <w:vAlign w:val="center"/>
            <w:hideMark/>
          </w:tcPr>
          <w:p w14:paraId="19C4A7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4F62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86FEB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9923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5E153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055E9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347431,20</w:t>
            </w:r>
          </w:p>
        </w:tc>
      </w:tr>
      <w:tr w:rsidR="00676716" w:rsidRPr="00880889" w14:paraId="38B8E7AA" w14:textId="77777777" w:rsidTr="00E24DBE">
        <w:tc>
          <w:tcPr>
            <w:tcW w:w="133" w:type="pct"/>
            <w:shd w:val="clear" w:color="auto" w:fill="auto"/>
            <w:noWrap/>
            <w:vAlign w:val="center"/>
            <w:hideMark/>
          </w:tcPr>
          <w:p w14:paraId="4C47E7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1.1.12</w:t>
            </w:r>
          </w:p>
        </w:tc>
        <w:tc>
          <w:tcPr>
            <w:tcW w:w="306" w:type="pct"/>
            <w:shd w:val="clear" w:color="auto" w:fill="auto"/>
            <w:vAlign w:val="center"/>
            <w:hideMark/>
          </w:tcPr>
          <w:p w14:paraId="7D7D3D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участка т/м №4 ТПК  от ТП-8ТПК  до ТП-9ТПК с увеличением диаметра с Ду600мм на Ду800мм протяженностью 604 в двухтрубном исполнении.</w:t>
            </w:r>
          </w:p>
        </w:tc>
        <w:tc>
          <w:tcPr>
            <w:tcW w:w="286" w:type="pct"/>
            <w:shd w:val="clear" w:color="auto" w:fill="auto"/>
            <w:noWrap/>
            <w:vAlign w:val="center"/>
            <w:hideMark/>
          </w:tcPr>
          <w:p w14:paraId="48BFB7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ТП-8ТПК</w:t>
            </w:r>
          </w:p>
        </w:tc>
        <w:tc>
          <w:tcPr>
            <w:tcW w:w="301" w:type="pct"/>
            <w:shd w:val="clear" w:color="auto" w:fill="auto"/>
            <w:noWrap/>
            <w:vAlign w:val="center"/>
            <w:hideMark/>
          </w:tcPr>
          <w:p w14:paraId="7DF72F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ТП-9ТПК</w:t>
            </w:r>
          </w:p>
        </w:tc>
        <w:tc>
          <w:tcPr>
            <w:tcW w:w="158" w:type="pct"/>
            <w:shd w:val="clear" w:color="auto" w:fill="auto"/>
            <w:noWrap/>
            <w:vAlign w:val="center"/>
            <w:hideMark/>
          </w:tcPr>
          <w:p w14:paraId="0ED534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604</w:t>
            </w:r>
          </w:p>
        </w:tc>
        <w:tc>
          <w:tcPr>
            <w:tcW w:w="159" w:type="pct"/>
            <w:shd w:val="clear" w:color="auto" w:fill="auto"/>
            <w:noWrap/>
            <w:vAlign w:val="center"/>
            <w:hideMark/>
          </w:tcPr>
          <w:p w14:paraId="245B75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0,8</w:t>
            </w:r>
          </w:p>
        </w:tc>
        <w:tc>
          <w:tcPr>
            <w:tcW w:w="189" w:type="pct"/>
            <w:shd w:val="clear" w:color="auto" w:fill="auto"/>
            <w:noWrap/>
            <w:vAlign w:val="center"/>
            <w:hideMark/>
          </w:tcPr>
          <w:p w14:paraId="63C446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7BC3C4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20489C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118280,41</w:t>
            </w:r>
          </w:p>
        </w:tc>
        <w:tc>
          <w:tcPr>
            <w:tcW w:w="169" w:type="pct"/>
            <w:shd w:val="clear" w:color="auto" w:fill="auto"/>
            <w:vAlign w:val="center"/>
            <w:hideMark/>
          </w:tcPr>
          <w:p w14:paraId="1CBA0A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3153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4BD3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0EA3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A58B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D547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3228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4A5F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2F0C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0498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6653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118280,41</w:t>
            </w:r>
          </w:p>
        </w:tc>
        <w:tc>
          <w:tcPr>
            <w:tcW w:w="170" w:type="pct"/>
            <w:shd w:val="clear" w:color="auto" w:fill="auto"/>
            <w:vAlign w:val="center"/>
            <w:hideMark/>
          </w:tcPr>
          <w:p w14:paraId="439D3D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25D4F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AE17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1C21C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EDABE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118280,41</w:t>
            </w:r>
          </w:p>
        </w:tc>
      </w:tr>
      <w:tr w:rsidR="00E24DBE" w:rsidRPr="00880889" w14:paraId="6EB5F23B" w14:textId="77777777" w:rsidTr="00E24DBE">
        <w:tc>
          <w:tcPr>
            <w:tcW w:w="133" w:type="pct"/>
            <w:shd w:val="clear" w:color="auto" w:fill="auto"/>
            <w:noWrap/>
            <w:vAlign w:val="center"/>
            <w:hideMark/>
          </w:tcPr>
          <w:p w14:paraId="289C25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892" w:type="pct"/>
            <w:gridSpan w:val="3"/>
            <w:shd w:val="clear" w:color="auto" w:fill="auto"/>
            <w:vAlign w:val="center"/>
            <w:hideMark/>
          </w:tcPr>
          <w:p w14:paraId="095470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Инвестиции в реконструкцию тепловых сетей для обеспечения нормативной надежности теплоснабжения (без изменения диаметра), тыс. руб.</w:t>
            </w:r>
          </w:p>
        </w:tc>
        <w:tc>
          <w:tcPr>
            <w:tcW w:w="158" w:type="pct"/>
            <w:shd w:val="clear" w:color="auto" w:fill="auto"/>
            <w:noWrap/>
            <w:vAlign w:val="center"/>
            <w:hideMark/>
          </w:tcPr>
          <w:p w14:paraId="0774AC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2213B8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69984C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7" w:type="pct"/>
            <w:shd w:val="clear" w:color="auto" w:fill="auto"/>
            <w:noWrap/>
            <w:vAlign w:val="center"/>
            <w:hideMark/>
          </w:tcPr>
          <w:p w14:paraId="12C074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93" w:type="pct"/>
            <w:shd w:val="clear" w:color="auto" w:fill="auto"/>
            <w:noWrap/>
            <w:vAlign w:val="center"/>
            <w:hideMark/>
          </w:tcPr>
          <w:p w14:paraId="7C3241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452577,75</w:t>
            </w:r>
          </w:p>
        </w:tc>
        <w:tc>
          <w:tcPr>
            <w:tcW w:w="169" w:type="pct"/>
            <w:shd w:val="clear" w:color="auto" w:fill="auto"/>
            <w:noWrap/>
            <w:vAlign w:val="center"/>
            <w:hideMark/>
          </w:tcPr>
          <w:p w14:paraId="2EFF90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1D629E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6B6A5D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6A9760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4C5EEF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110536,34</w:t>
            </w:r>
          </w:p>
        </w:tc>
        <w:tc>
          <w:tcPr>
            <w:tcW w:w="170" w:type="pct"/>
            <w:shd w:val="clear" w:color="auto" w:fill="auto"/>
            <w:noWrap/>
            <w:vAlign w:val="center"/>
            <w:hideMark/>
          </w:tcPr>
          <w:p w14:paraId="71279C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115399,94</w:t>
            </w:r>
          </w:p>
        </w:tc>
        <w:tc>
          <w:tcPr>
            <w:tcW w:w="170" w:type="pct"/>
            <w:shd w:val="clear" w:color="auto" w:fill="auto"/>
            <w:noWrap/>
            <w:vAlign w:val="center"/>
            <w:hideMark/>
          </w:tcPr>
          <w:p w14:paraId="17A45F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172416,84</w:t>
            </w:r>
          </w:p>
        </w:tc>
        <w:tc>
          <w:tcPr>
            <w:tcW w:w="170" w:type="pct"/>
            <w:shd w:val="clear" w:color="auto" w:fill="auto"/>
            <w:noWrap/>
            <w:vAlign w:val="center"/>
            <w:hideMark/>
          </w:tcPr>
          <w:p w14:paraId="17F1E6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54224,63</w:t>
            </w:r>
          </w:p>
        </w:tc>
        <w:tc>
          <w:tcPr>
            <w:tcW w:w="170" w:type="pct"/>
            <w:shd w:val="clear" w:color="auto" w:fill="auto"/>
            <w:noWrap/>
            <w:vAlign w:val="center"/>
            <w:hideMark/>
          </w:tcPr>
          <w:p w14:paraId="362C82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649FCC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616D58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3AE244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noWrap/>
            <w:vAlign w:val="center"/>
            <w:hideMark/>
          </w:tcPr>
          <w:p w14:paraId="15667A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17821F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60AFC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287816,78</w:t>
            </w:r>
          </w:p>
        </w:tc>
        <w:tc>
          <w:tcPr>
            <w:tcW w:w="348" w:type="pct"/>
            <w:shd w:val="clear" w:color="auto" w:fill="auto"/>
            <w:noWrap/>
            <w:vAlign w:val="center"/>
            <w:hideMark/>
          </w:tcPr>
          <w:p w14:paraId="1E744C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54224,63</w:t>
            </w:r>
          </w:p>
        </w:tc>
      </w:tr>
      <w:tr w:rsidR="00676716" w:rsidRPr="00880889" w14:paraId="697024A5" w14:textId="77777777" w:rsidTr="00E24DBE">
        <w:tc>
          <w:tcPr>
            <w:tcW w:w="133" w:type="pct"/>
            <w:shd w:val="clear" w:color="auto" w:fill="auto"/>
            <w:noWrap/>
            <w:vAlign w:val="center"/>
            <w:hideMark/>
          </w:tcPr>
          <w:p w14:paraId="551ABE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w:t>
            </w:r>
          </w:p>
        </w:tc>
        <w:tc>
          <w:tcPr>
            <w:tcW w:w="306" w:type="pct"/>
            <w:shd w:val="clear" w:color="auto" w:fill="auto"/>
            <w:vAlign w:val="center"/>
            <w:hideMark/>
          </w:tcPr>
          <w:p w14:paraId="7E1900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тепломагистрали №1 Центрального района диаметром 800 мм, протяженностью 2192,57м. в однотрубном исполнении, с заменой строительных конструкций и типа тепловой изоляции с применением технологии K-Flex.</w:t>
            </w:r>
          </w:p>
        </w:tc>
        <w:tc>
          <w:tcPr>
            <w:tcW w:w="286" w:type="pct"/>
            <w:shd w:val="clear" w:color="auto" w:fill="auto"/>
            <w:noWrap/>
            <w:vAlign w:val="center"/>
            <w:hideMark/>
          </w:tcPr>
          <w:p w14:paraId="20415E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6D898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E5439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2192,57</w:t>
            </w:r>
          </w:p>
        </w:tc>
        <w:tc>
          <w:tcPr>
            <w:tcW w:w="159" w:type="pct"/>
            <w:shd w:val="clear" w:color="auto" w:fill="auto"/>
            <w:noWrap/>
            <w:vAlign w:val="center"/>
            <w:hideMark/>
          </w:tcPr>
          <w:p w14:paraId="4025C3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0,8</w:t>
            </w:r>
          </w:p>
        </w:tc>
        <w:tc>
          <w:tcPr>
            <w:tcW w:w="189" w:type="pct"/>
            <w:shd w:val="clear" w:color="auto" w:fill="auto"/>
            <w:noWrap/>
            <w:vAlign w:val="center"/>
            <w:hideMark/>
          </w:tcPr>
          <w:p w14:paraId="03D8C1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D8A8D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3769BD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346413,83</w:t>
            </w:r>
          </w:p>
        </w:tc>
        <w:tc>
          <w:tcPr>
            <w:tcW w:w="169" w:type="pct"/>
            <w:shd w:val="clear" w:color="auto" w:fill="auto"/>
            <w:vAlign w:val="center"/>
            <w:hideMark/>
          </w:tcPr>
          <w:p w14:paraId="6E8767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9D85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0E35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31F6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C493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110536,34</w:t>
            </w:r>
          </w:p>
        </w:tc>
        <w:tc>
          <w:tcPr>
            <w:tcW w:w="170" w:type="pct"/>
            <w:shd w:val="clear" w:color="auto" w:fill="auto"/>
            <w:vAlign w:val="center"/>
            <w:hideMark/>
          </w:tcPr>
          <w:p w14:paraId="604CB7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115399,94</w:t>
            </w:r>
          </w:p>
        </w:tc>
        <w:tc>
          <w:tcPr>
            <w:tcW w:w="170" w:type="pct"/>
            <w:shd w:val="clear" w:color="auto" w:fill="auto"/>
            <w:vAlign w:val="center"/>
            <w:hideMark/>
          </w:tcPr>
          <w:p w14:paraId="7A19F6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120477,54</w:t>
            </w:r>
          </w:p>
        </w:tc>
        <w:tc>
          <w:tcPr>
            <w:tcW w:w="170" w:type="pct"/>
            <w:shd w:val="clear" w:color="auto" w:fill="auto"/>
            <w:vAlign w:val="center"/>
            <w:hideMark/>
          </w:tcPr>
          <w:p w14:paraId="51070F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F79B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06E3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4B08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92A0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81E3B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DD1D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FBBD1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235877,48</w:t>
            </w:r>
          </w:p>
        </w:tc>
        <w:tc>
          <w:tcPr>
            <w:tcW w:w="348" w:type="pct"/>
            <w:shd w:val="clear" w:color="auto" w:fill="auto"/>
            <w:noWrap/>
            <w:vAlign w:val="center"/>
            <w:hideMark/>
          </w:tcPr>
          <w:p w14:paraId="2364B4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13B6439" w14:textId="77777777" w:rsidTr="00E24DBE">
        <w:tc>
          <w:tcPr>
            <w:tcW w:w="133" w:type="pct"/>
            <w:shd w:val="clear" w:color="auto" w:fill="auto"/>
            <w:noWrap/>
            <w:vAlign w:val="center"/>
            <w:hideMark/>
          </w:tcPr>
          <w:p w14:paraId="0E3AC5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w:t>
            </w:r>
          </w:p>
        </w:tc>
        <w:tc>
          <w:tcPr>
            <w:tcW w:w="306" w:type="pct"/>
            <w:shd w:val="clear" w:color="auto" w:fill="auto"/>
            <w:vAlign w:val="center"/>
            <w:hideMark/>
          </w:tcPr>
          <w:p w14:paraId="7FB5C2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тепломагистрали № 2 Северо-Западного района диаметром 500 мм, протяженностью 1047,5 м. в двухтрубном исполнении, с заменой строительных конструкций и типа тепловой изоляции с применением технологии K-Flex</w:t>
            </w:r>
          </w:p>
        </w:tc>
        <w:tc>
          <w:tcPr>
            <w:tcW w:w="286" w:type="pct"/>
            <w:shd w:val="clear" w:color="auto" w:fill="auto"/>
            <w:noWrap/>
            <w:vAlign w:val="center"/>
            <w:hideMark/>
          </w:tcPr>
          <w:p w14:paraId="7AE4BD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44AD2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588C7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1047,5</w:t>
            </w:r>
          </w:p>
        </w:tc>
        <w:tc>
          <w:tcPr>
            <w:tcW w:w="159" w:type="pct"/>
            <w:shd w:val="clear" w:color="auto" w:fill="auto"/>
            <w:noWrap/>
            <w:vAlign w:val="center"/>
            <w:hideMark/>
          </w:tcPr>
          <w:p w14:paraId="5B48F1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0,5</w:t>
            </w:r>
          </w:p>
        </w:tc>
        <w:tc>
          <w:tcPr>
            <w:tcW w:w="189" w:type="pct"/>
            <w:shd w:val="clear" w:color="auto" w:fill="auto"/>
            <w:noWrap/>
            <w:vAlign w:val="center"/>
            <w:hideMark/>
          </w:tcPr>
          <w:p w14:paraId="1873E2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30B34D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69C19B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106163,93</w:t>
            </w:r>
          </w:p>
        </w:tc>
        <w:tc>
          <w:tcPr>
            <w:tcW w:w="169" w:type="pct"/>
            <w:shd w:val="clear" w:color="auto" w:fill="auto"/>
            <w:vAlign w:val="center"/>
            <w:hideMark/>
          </w:tcPr>
          <w:p w14:paraId="437450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470F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25C7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67C7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6C91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1D92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97C2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51939,30</w:t>
            </w:r>
          </w:p>
        </w:tc>
        <w:tc>
          <w:tcPr>
            <w:tcW w:w="170" w:type="pct"/>
            <w:shd w:val="clear" w:color="auto" w:fill="auto"/>
            <w:vAlign w:val="center"/>
            <w:hideMark/>
          </w:tcPr>
          <w:p w14:paraId="571964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54224,63</w:t>
            </w:r>
          </w:p>
        </w:tc>
        <w:tc>
          <w:tcPr>
            <w:tcW w:w="170" w:type="pct"/>
            <w:shd w:val="clear" w:color="auto" w:fill="auto"/>
            <w:vAlign w:val="center"/>
            <w:hideMark/>
          </w:tcPr>
          <w:p w14:paraId="043A12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D65E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FAA8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1C43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A5380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7BF2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E0BF1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51939,30</w:t>
            </w:r>
          </w:p>
        </w:tc>
        <w:tc>
          <w:tcPr>
            <w:tcW w:w="348" w:type="pct"/>
            <w:shd w:val="clear" w:color="auto" w:fill="auto"/>
            <w:noWrap/>
            <w:vAlign w:val="center"/>
            <w:hideMark/>
          </w:tcPr>
          <w:p w14:paraId="1B323C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54224,63</w:t>
            </w:r>
          </w:p>
        </w:tc>
      </w:tr>
      <w:tr w:rsidR="00676716" w:rsidRPr="00880889" w14:paraId="1C1BDB16" w14:textId="77777777" w:rsidTr="00E24DBE">
        <w:tc>
          <w:tcPr>
            <w:tcW w:w="133" w:type="pct"/>
            <w:shd w:val="clear" w:color="auto" w:fill="auto"/>
            <w:noWrap/>
            <w:vAlign w:val="center"/>
            <w:hideMark/>
          </w:tcPr>
          <w:p w14:paraId="0E80C7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1.2.3</w:t>
            </w:r>
          </w:p>
        </w:tc>
        <w:tc>
          <w:tcPr>
            <w:tcW w:w="306" w:type="pct"/>
            <w:shd w:val="clear" w:color="auto" w:fill="auto"/>
            <w:vAlign w:val="center"/>
            <w:hideMark/>
          </w:tcPr>
          <w:p w14:paraId="7D60DB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№1 ТК-16АЦ - ТК-19Ц</w:t>
            </w:r>
          </w:p>
        </w:tc>
        <w:tc>
          <w:tcPr>
            <w:tcW w:w="286" w:type="pct"/>
            <w:shd w:val="clear" w:color="auto" w:fill="auto"/>
            <w:noWrap/>
            <w:vAlign w:val="center"/>
            <w:hideMark/>
          </w:tcPr>
          <w:p w14:paraId="07D628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ТК-16АЦ</w:t>
            </w:r>
          </w:p>
        </w:tc>
        <w:tc>
          <w:tcPr>
            <w:tcW w:w="301" w:type="pct"/>
            <w:shd w:val="clear" w:color="auto" w:fill="auto"/>
            <w:noWrap/>
            <w:vAlign w:val="center"/>
            <w:hideMark/>
          </w:tcPr>
          <w:p w14:paraId="3DDA74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ТК-19Ц</w:t>
            </w:r>
          </w:p>
        </w:tc>
        <w:tc>
          <w:tcPr>
            <w:tcW w:w="158" w:type="pct"/>
            <w:shd w:val="clear" w:color="auto" w:fill="auto"/>
            <w:vAlign w:val="center"/>
            <w:hideMark/>
          </w:tcPr>
          <w:p w14:paraId="00B64E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509,57</w:t>
            </w:r>
          </w:p>
        </w:tc>
        <w:tc>
          <w:tcPr>
            <w:tcW w:w="159" w:type="pct"/>
            <w:shd w:val="clear" w:color="auto" w:fill="auto"/>
            <w:vAlign w:val="center"/>
            <w:hideMark/>
          </w:tcPr>
          <w:p w14:paraId="6CFF47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800</w:t>
            </w:r>
          </w:p>
        </w:tc>
        <w:tc>
          <w:tcPr>
            <w:tcW w:w="189" w:type="pct"/>
            <w:shd w:val="clear" w:color="auto" w:fill="auto"/>
            <w:vAlign w:val="center"/>
            <w:hideMark/>
          </w:tcPr>
          <w:p w14:paraId="187410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87" w:type="pct"/>
            <w:shd w:val="clear" w:color="auto" w:fill="auto"/>
            <w:vAlign w:val="center"/>
            <w:hideMark/>
          </w:tcPr>
          <w:p w14:paraId="37AC94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93" w:type="pct"/>
            <w:shd w:val="clear" w:color="auto" w:fill="auto"/>
            <w:noWrap/>
            <w:vAlign w:val="center"/>
            <w:hideMark/>
          </w:tcPr>
          <w:p w14:paraId="72B75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432B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DCF2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5BBA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08EF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31 772,26</w:t>
            </w:r>
          </w:p>
        </w:tc>
        <w:tc>
          <w:tcPr>
            <w:tcW w:w="169" w:type="pct"/>
            <w:shd w:val="clear" w:color="auto" w:fill="auto"/>
            <w:vAlign w:val="center"/>
            <w:hideMark/>
          </w:tcPr>
          <w:p w14:paraId="58DEB5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D891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4191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7931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738B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CAA6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516D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E008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6C433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E5C0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C2044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CE6C4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43D87CE" w14:textId="77777777" w:rsidTr="00E24DBE">
        <w:tc>
          <w:tcPr>
            <w:tcW w:w="133" w:type="pct"/>
            <w:shd w:val="clear" w:color="auto" w:fill="auto"/>
            <w:noWrap/>
            <w:vAlign w:val="center"/>
            <w:hideMark/>
          </w:tcPr>
          <w:p w14:paraId="73B08B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w:t>
            </w:r>
          </w:p>
        </w:tc>
        <w:tc>
          <w:tcPr>
            <w:tcW w:w="306" w:type="pct"/>
            <w:shd w:val="clear" w:color="auto" w:fill="auto"/>
            <w:vAlign w:val="center"/>
            <w:hideMark/>
          </w:tcPr>
          <w:p w14:paraId="56DDA8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№1 ТК-19Ц - ТК-20Ц</w:t>
            </w:r>
          </w:p>
        </w:tc>
        <w:tc>
          <w:tcPr>
            <w:tcW w:w="286" w:type="pct"/>
            <w:shd w:val="clear" w:color="auto" w:fill="auto"/>
            <w:noWrap/>
            <w:vAlign w:val="center"/>
            <w:hideMark/>
          </w:tcPr>
          <w:p w14:paraId="109DA1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ТК-19Ц</w:t>
            </w:r>
          </w:p>
        </w:tc>
        <w:tc>
          <w:tcPr>
            <w:tcW w:w="301" w:type="pct"/>
            <w:shd w:val="clear" w:color="auto" w:fill="auto"/>
            <w:noWrap/>
            <w:vAlign w:val="center"/>
            <w:hideMark/>
          </w:tcPr>
          <w:p w14:paraId="0A509B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ТК-20Ц</w:t>
            </w:r>
          </w:p>
        </w:tc>
        <w:tc>
          <w:tcPr>
            <w:tcW w:w="158" w:type="pct"/>
            <w:shd w:val="clear" w:color="auto" w:fill="auto"/>
            <w:vAlign w:val="center"/>
            <w:hideMark/>
          </w:tcPr>
          <w:p w14:paraId="516791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160</w:t>
            </w:r>
          </w:p>
        </w:tc>
        <w:tc>
          <w:tcPr>
            <w:tcW w:w="159" w:type="pct"/>
            <w:shd w:val="clear" w:color="auto" w:fill="auto"/>
            <w:vAlign w:val="center"/>
            <w:hideMark/>
          </w:tcPr>
          <w:p w14:paraId="0D3900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800</w:t>
            </w:r>
          </w:p>
        </w:tc>
        <w:tc>
          <w:tcPr>
            <w:tcW w:w="189" w:type="pct"/>
            <w:shd w:val="clear" w:color="auto" w:fill="auto"/>
            <w:vAlign w:val="center"/>
            <w:hideMark/>
          </w:tcPr>
          <w:p w14:paraId="5EC2EB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vAlign w:val="center"/>
            <w:hideMark/>
          </w:tcPr>
          <w:p w14:paraId="76D086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8C3EA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0399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1FE7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0765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C482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D017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9 976,18</w:t>
            </w:r>
          </w:p>
        </w:tc>
        <w:tc>
          <w:tcPr>
            <w:tcW w:w="170" w:type="pct"/>
            <w:shd w:val="clear" w:color="auto" w:fill="auto"/>
            <w:vAlign w:val="center"/>
            <w:hideMark/>
          </w:tcPr>
          <w:p w14:paraId="3025A5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4013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2620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B4C4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F213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DA6A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2DE2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05E99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3D92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D1D95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2E9F3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C7A97D1" w14:textId="77777777" w:rsidTr="00E24DBE">
        <w:tc>
          <w:tcPr>
            <w:tcW w:w="133" w:type="pct"/>
            <w:shd w:val="clear" w:color="auto" w:fill="auto"/>
            <w:noWrap/>
            <w:vAlign w:val="center"/>
            <w:hideMark/>
          </w:tcPr>
          <w:p w14:paraId="378FC2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306" w:type="pct"/>
            <w:shd w:val="clear" w:color="auto" w:fill="auto"/>
            <w:vAlign w:val="center"/>
            <w:hideMark/>
          </w:tcPr>
          <w:p w14:paraId="2132F6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№1 ТК-20Ц - ТК-21АЦ</w:t>
            </w:r>
          </w:p>
        </w:tc>
        <w:tc>
          <w:tcPr>
            <w:tcW w:w="286" w:type="pct"/>
            <w:shd w:val="clear" w:color="auto" w:fill="auto"/>
            <w:noWrap/>
            <w:vAlign w:val="center"/>
            <w:hideMark/>
          </w:tcPr>
          <w:p w14:paraId="3B385B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ТК-20Ц</w:t>
            </w:r>
          </w:p>
        </w:tc>
        <w:tc>
          <w:tcPr>
            <w:tcW w:w="301" w:type="pct"/>
            <w:shd w:val="clear" w:color="auto" w:fill="auto"/>
            <w:noWrap/>
            <w:vAlign w:val="center"/>
            <w:hideMark/>
          </w:tcPr>
          <w:p w14:paraId="7C2AC3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ТК-21АЦ</w:t>
            </w:r>
          </w:p>
        </w:tc>
        <w:tc>
          <w:tcPr>
            <w:tcW w:w="158" w:type="pct"/>
            <w:shd w:val="clear" w:color="auto" w:fill="auto"/>
            <w:vAlign w:val="center"/>
            <w:hideMark/>
          </w:tcPr>
          <w:p w14:paraId="0FA468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320</w:t>
            </w:r>
          </w:p>
        </w:tc>
        <w:tc>
          <w:tcPr>
            <w:tcW w:w="159" w:type="pct"/>
            <w:shd w:val="clear" w:color="auto" w:fill="auto"/>
            <w:vAlign w:val="center"/>
            <w:hideMark/>
          </w:tcPr>
          <w:p w14:paraId="315848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800</w:t>
            </w:r>
          </w:p>
        </w:tc>
        <w:tc>
          <w:tcPr>
            <w:tcW w:w="189" w:type="pct"/>
            <w:shd w:val="clear" w:color="auto" w:fill="auto"/>
            <w:vAlign w:val="center"/>
            <w:hideMark/>
          </w:tcPr>
          <w:p w14:paraId="22D672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vAlign w:val="center"/>
            <w:hideMark/>
          </w:tcPr>
          <w:p w14:paraId="17F12F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AB5EC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3CCE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DAF0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51E3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9F7C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73B9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19 952,36</w:t>
            </w:r>
          </w:p>
        </w:tc>
        <w:tc>
          <w:tcPr>
            <w:tcW w:w="170" w:type="pct"/>
            <w:shd w:val="clear" w:color="auto" w:fill="auto"/>
            <w:vAlign w:val="center"/>
            <w:hideMark/>
          </w:tcPr>
          <w:p w14:paraId="389CA3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3EDB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6E8F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926C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461D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F43C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D2AF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FB626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EFA8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A2808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CC92A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B96C434" w14:textId="77777777" w:rsidTr="00E24DBE">
        <w:tc>
          <w:tcPr>
            <w:tcW w:w="133" w:type="pct"/>
            <w:shd w:val="clear" w:color="auto" w:fill="auto"/>
            <w:noWrap/>
            <w:vAlign w:val="center"/>
            <w:hideMark/>
          </w:tcPr>
          <w:p w14:paraId="261EF5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1.2.6</w:t>
            </w:r>
          </w:p>
        </w:tc>
        <w:tc>
          <w:tcPr>
            <w:tcW w:w="306" w:type="pct"/>
            <w:shd w:val="clear" w:color="auto" w:fill="auto"/>
            <w:vAlign w:val="center"/>
            <w:hideMark/>
          </w:tcPr>
          <w:p w14:paraId="0CAA1D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№1 ТК-21Ц - ТК-23Ц</w:t>
            </w:r>
          </w:p>
        </w:tc>
        <w:tc>
          <w:tcPr>
            <w:tcW w:w="286" w:type="pct"/>
            <w:shd w:val="clear" w:color="auto" w:fill="auto"/>
            <w:noWrap/>
            <w:vAlign w:val="center"/>
            <w:hideMark/>
          </w:tcPr>
          <w:p w14:paraId="753B88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ТК-21Ц</w:t>
            </w:r>
          </w:p>
        </w:tc>
        <w:tc>
          <w:tcPr>
            <w:tcW w:w="301" w:type="pct"/>
            <w:shd w:val="clear" w:color="auto" w:fill="auto"/>
            <w:noWrap/>
            <w:vAlign w:val="center"/>
            <w:hideMark/>
          </w:tcPr>
          <w:p w14:paraId="07F73D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ТК-23Ц</w:t>
            </w:r>
          </w:p>
        </w:tc>
        <w:tc>
          <w:tcPr>
            <w:tcW w:w="158" w:type="pct"/>
            <w:shd w:val="clear" w:color="auto" w:fill="auto"/>
            <w:vAlign w:val="center"/>
            <w:hideMark/>
          </w:tcPr>
          <w:p w14:paraId="32FA4E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389</w:t>
            </w:r>
          </w:p>
        </w:tc>
        <w:tc>
          <w:tcPr>
            <w:tcW w:w="159" w:type="pct"/>
            <w:shd w:val="clear" w:color="auto" w:fill="auto"/>
            <w:vAlign w:val="center"/>
            <w:hideMark/>
          </w:tcPr>
          <w:p w14:paraId="479C17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800</w:t>
            </w:r>
          </w:p>
        </w:tc>
        <w:tc>
          <w:tcPr>
            <w:tcW w:w="189" w:type="pct"/>
            <w:shd w:val="clear" w:color="auto" w:fill="auto"/>
            <w:vAlign w:val="center"/>
            <w:hideMark/>
          </w:tcPr>
          <w:p w14:paraId="4A3E76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vAlign w:val="center"/>
            <w:hideMark/>
          </w:tcPr>
          <w:p w14:paraId="595B70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4077E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9EF8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B476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433E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BE13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0272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24 254,59</w:t>
            </w:r>
          </w:p>
        </w:tc>
        <w:tc>
          <w:tcPr>
            <w:tcW w:w="170" w:type="pct"/>
            <w:shd w:val="clear" w:color="auto" w:fill="auto"/>
            <w:vAlign w:val="center"/>
            <w:hideMark/>
          </w:tcPr>
          <w:p w14:paraId="62FA1D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57FA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3F62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A152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F755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A604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0AA7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1C08F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5145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FF0DC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63A09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6C57F3C" w14:textId="77777777" w:rsidTr="00E24DBE">
        <w:tc>
          <w:tcPr>
            <w:tcW w:w="133" w:type="pct"/>
            <w:shd w:val="clear" w:color="auto" w:fill="auto"/>
            <w:noWrap/>
            <w:vAlign w:val="center"/>
            <w:hideMark/>
          </w:tcPr>
          <w:p w14:paraId="71F1EA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1.2.7</w:t>
            </w:r>
          </w:p>
        </w:tc>
        <w:tc>
          <w:tcPr>
            <w:tcW w:w="306" w:type="pct"/>
            <w:shd w:val="clear" w:color="auto" w:fill="auto"/>
            <w:vAlign w:val="center"/>
            <w:hideMark/>
          </w:tcPr>
          <w:p w14:paraId="68C630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№1 ТК-23Ц - ТК-29Ц</w:t>
            </w:r>
          </w:p>
        </w:tc>
        <w:tc>
          <w:tcPr>
            <w:tcW w:w="286" w:type="pct"/>
            <w:shd w:val="clear" w:color="auto" w:fill="auto"/>
            <w:noWrap/>
            <w:vAlign w:val="center"/>
            <w:hideMark/>
          </w:tcPr>
          <w:p w14:paraId="16420C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ТК-23Ц</w:t>
            </w:r>
          </w:p>
        </w:tc>
        <w:tc>
          <w:tcPr>
            <w:tcW w:w="301" w:type="pct"/>
            <w:shd w:val="clear" w:color="auto" w:fill="auto"/>
            <w:noWrap/>
            <w:vAlign w:val="center"/>
            <w:hideMark/>
          </w:tcPr>
          <w:p w14:paraId="7EEA7F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ТК-29Ц</w:t>
            </w:r>
          </w:p>
        </w:tc>
        <w:tc>
          <w:tcPr>
            <w:tcW w:w="158" w:type="pct"/>
            <w:shd w:val="clear" w:color="auto" w:fill="auto"/>
            <w:vAlign w:val="center"/>
            <w:hideMark/>
          </w:tcPr>
          <w:p w14:paraId="053038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814</w:t>
            </w:r>
          </w:p>
        </w:tc>
        <w:tc>
          <w:tcPr>
            <w:tcW w:w="159" w:type="pct"/>
            <w:shd w:val="clear" w:color="auto" w:fill="auto"/>
            <w:vAlign w:val="center"/>
            <w:hideMark/>
          </w:tcPr>
          <w:p w14:paraId="25FC48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500</w:t>
            </w:r>
          </w:p>
        </w:tc>
        <w:tc>
          <w:tcPr>
            <w:tcW w:w="189" w:type="pct"/>
            <w:shd w:val="clear" w:color="auto" w:fill="auto"/>
            <w:vAlign w:val="center"/>
            <w:hideMark/>
          </w:tcPr>
          <w:p w14:paraId="5A68D6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vAlign w:val="center"/>
            <w:hideMark/>
          </w:tcPr>
          <w:p w14:paraId="02EDB7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74921A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FD13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DA47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F664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8AA6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3568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000E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3077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6F2F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8331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47 787,60</w:t>
            </w:r>
          </w:p>
        </w:tc>
        <w:tc>
          <w:tcPr>
            <w:tcW w:w="170" w:type="pct"/>
            <w:shd w:val="clear" w:color="auto" w:fill="auto"/>
            <w:vAlign w:val="center"/>
            <w:hideMark/>
          </w:tcPr>
          <w:p w14:paraId="2A1822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EA0E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4260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87D9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B9C0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40942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24F49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C78E345" w14:textId="77777777" w:rsidTr="00E24DBE">
        <w:tc>
          <w:tcPr>
            <w:tcW w:w="133" w:type="pct"/>
            <w:shd w:val="clear" w:color="auto" w:fill="auto"/>
            <w:noWrap/>
            <w:vAlign w:val="center"/>
            <w:hideMark/>
          </w:tcPr>
          <w:p w14:paraId="41AF18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w:t>
            </w:r>
          </w:p>
        </w:tc>
        <w:tc>
          <w:tcPr>
            <w:tcW w:w="306" w:type="pct"/>
            <w:shd w:val="clear" w:color="auto" w:fill="auto"/>
            <w:vAlign w:val="center"/>
            <w:hideMark/>
          </w:tcPr>
          <w:p w14:paraId="755B5C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отпайки т/м №1  от ТК-17Ц протяженностью в пределах камеры</w:t>
            </w:r>
          </w:p>
        </w:tc>
        <w:tc>
          <w:tcPr>
            <w:tcW w:w="286" w:type="pct"/>
            <w:shd w:val="clear" w:color="auto" w:fill="auto"/>
            <w:noWrap/>
            <w:vAlign w:val="center"/>
            <w:hideMark/>
          </w:tcPr>
          <w:p w14:paraId="4CFDC9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ТК-17Ц</w:t>
            </w:r>
          </w:p>
        </w:tc>
        <w:tc>
          <w:tcPr>
            <w:tcW w:w="301" w:type="pct"/>
            <w:shd w:val="clear" w:color="auto" w:fill="auto"/>
            <w:noWrap/>
            <w:vAlign w:val="center"/>
            <w:hideMark/>
          </w:tcPr>
          <w:p w14:paraId="3F2F0A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0ABD43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19DBB2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vAlign w:val="center"/>
            <w:hideMark/>
          </w:tcPr>
          <w:p w14:paraId="1C4880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vAlign w:val="center"/>
            <w:hideMark/>
          </w:tcPr>
          <w:p w14:paraId="2480C6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7B3BD6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93EE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30F4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140F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AD3B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DBF5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6220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7DE0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09F1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92CD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DC69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638,93</w:t>
            </w:r>
          </w:p>
        </w:tc>
        <w:tc>
          <w:tcPr>
            <w:tcW w:w="170" w:type="pct"/>
            <w:shd w:val="clear" w:color="auto" w:fill="auto"/>
            <w:vAlign w:val="center"/>
            <w:hideMark/>
          </w:tcPr>
          <w:p w14:paraId="44C77C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0345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C889D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0007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C3EBC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DCC2A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6723FDC" w14:textId="77777777" w:rsidTr="00E24DBE">
        <w:tc>
          <w:tcPr>
            <w:tcW w:w="133" w:type="pct"/>
            <w:shd w:val="clear" w:color="auto" w:fill="auto"/>
            <w:noWrap/>
            <w:vAlign w:val="center"/>
            <w:hideMark/>
          </w:tcPr>
          <w:p w14:paraId="34B399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w:t>
            </w:r>
          </w:p>
        </w:tc>
        <w:tc>
          <w:tcPr>
            <w:tcW w:w="306" w:type="pct"/>
            <w:shd w:val="clear" w:color="auto" w:fill="auto"/>
            <w:vAlign w:val="center"/>
            <w:hideMark/>
          </w:tcPr>
          <w:p w14:paraId="6906FA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отпайки т/м №1  от  ТК-13Ц протяженностью в пределах камеры</w:t>
            </w:r>
          </w:p>
        </w:tc>
        <w:tc>
          <w:tcPr>
            <w:tcW w:w="286" w:type="pct"/>
            <w:shd w:val="clear" w:color="auto" w:fill="auto"/>
            <w:noWrap/>
            <w:vAlign w:val="center"/>
            <w:hideMark/>
          </w:tcPr>
          <w:p w14:paraId="4BC22D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ТК-13Ц</w:t>
            </w:r>
          </w:p>
        </w:tc>
        <w:tc>
          <w:tcPr>
            <w:tcW w:w="301" w:type="pct"/>
            <w:shd w:val="clear" w:color="auto" w:fill="auto"/>
            <w:noWrap/>
            <w:vAlign w:val="center"/>
            <w:hideMark/>
          </w:tcPr>
          <w:p w14:paraId="735B0B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06C8FF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67FB4A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vAlign w:val="center"/>
            <w:hideMark/>
          </w:tcPr>
          <w:p w14:paraId="2E60CF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vAlign w:val="center"/>
            <w:hideMark/>
          </w:tcPr>
          <w:p w14:paraId="52FA4D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6776E7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9E66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BD68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627C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5654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ED5B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EA7F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39D7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198C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3966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1106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563,7</w:t>
            </w:r>
          </w:p>
        </w:tc>
        <w:tc>
          <w:tcPr>
            <w:tcW w:w="170" w:type="pct"/>
            <w:shd w:val="clear" w:color="auto" w:fill="auto"/>
            <w:vAlign w:val="center"/>
            <w:hideMark/>
          </w:tcPr>
          <w:p w14:paraId="7B33C4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0E1A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41DD2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2D60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2E9B5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AF650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FC61748" w14:textId="77777777" w:rsidTr="00E24DBE">
        <w:tc>
          <w:tcPr>
            <w:tcW w:w="133" w:type="pct"/>
            <w:shd w:val="clear" w:color="auto" w:fill="auto"/>
            <w:noWrap/>
            <w:vAlign w:val="center"/>
            <w:hideMark/>
          </w:tcPr>
          <w:p w14:paraId="5808AE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1.2.10</w:t>
            </w:r>
          </w:p>
        </w:tc>
        <w:tc>
          <w:tcPr>
            <w:tcW w:w="306" w:type="pct"/>
            <w:shd w:val="clear" w:color="auto" w:fill="auto"/>
            <w:vAlign w:val="center"/>
            <w:hideMark/>
          </w:tcPr>
          <w:p w14:paraId="602578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отпайки т/м №1 от ТК-16АЦ протяженностью в пределах камеры</w:t>
            </w:r>
          </w:p>
        </w:tc>
        <w:tc>
          <w:tcPr>
            <w:tcW w:w="286" w:type="pct"/>
            <w:shd w:val="clear" w:color="auto" w:fill="auto"/>
            <w:noWrap/>
            <w:vAlign w:val="center"/>
            <w:hideMark/>
          </w:tcPr>
          <w:p w14:paraId="189A59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ТК-16АЦ</w:t>
            </w:r>
          </w:p>
        </w:tc>
        <w:tc>
          <w:tcPr>
            <w:tcW w:w="301" w:type="pct"/>
            <w:shd w:val="clear" w:color="auto" w:fill="auto"/>
            <w:noWrap/>
            <w:vAlign w:val="center"/>
            <w:hideMark/>
          </w:tcPr>
          <w:p w14:paraId="74710B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2FC709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01BF99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vAlign w:val="center"/>
            <w:hideMark/>
          </w:tcPr>
          <w:p w14:paraId="2E60F2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vAlign w:val="center"/>
            <w:hideMark/>
          </w:tcPr>
          <w:p w14:paraId="584F8E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7F1892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B6C9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5DF6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D281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BA04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4618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13F5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C66A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EC29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11AB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DD4F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303F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498,37</w:t>
            </w:r>
          </w:p>
        </w:tc>
        <w:tc>
          <w:tcPr>
            <w:tcW w:w="170" w:type="pct"/>
            <w:shd w:val="clear" w:color="auto" w:fill="auto"/>
            <w:vAlign w:val="center"/>
            <w:hideMark/>
          </w:tcPr>
          <w:p w14:paraId="6EFA84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BABE7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E434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9D09C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2FEB0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1034697" w14:textId="77777777" w:rsidTr="00E24DBE">
        <w:tc>
          <w:tcPr>
            <w:tcW w:w="133" w:type="pct"/>
            <w:shd w:val="clear" w:color="auto" w:fill="auto"/>
            <w:noWrap/>
            <w:vAlign w:val="center"/>
            <w:hideMark/>
          </w:tcPr>
          <w:p w14:paraId="4D781D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1.2.11</w:t>
            </w:r>
          </w:p>
        </w:tc>
        <w:tc>
          <w:tcPr>
            <w:tcW w:w="306" w:type="pct"/>
            <w:shd w:val="clear" w:color="auto" w:fill="auto"/>
            <w:vAlign w:val="center"/>
            <w:hideMark/>
          </w:tcPr>
          <w:p w14:paraId="141E99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отпайки т/м №1  от ТК-19Ц протяженностью в пределах камеры</w:t>
            </w:r>
          </w:p>
        </w:tc>
        <w:tc>
          <w:tcPr>
            <w:tcW w:w="286" w:type="pct"/>
            <w:shd w:val="clear" w:color="auto" w:fill="auto"/>
            <w:noWrap/>
            <w:vAlign w:val="center"/>
            <w:hideMark/>
          </w:tcPr>
          <w:p w14:paraId="74E171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ТК-19Ц</w:t>
            </w:r>
          </w:p>
        </w:tc>
        <w:tc>
          <w:tcPr>
            <w:tcW w:w="301" w:type="pct"/>
            <w:shd w:val="clear" w:color="auto" w:fill="auto"/>
            <w:noWrap/>
            <w:vAlign w:val="center"/>
            <w:hideMark/>
          </w:tcPr>
          <w:p w14:paraId="07BA82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191EB1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499BF8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vAlign w:val="center"/>
            <w:hideMark/>
          </w:tcPr>
          <w:p w14:paraId="7F9A5E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vAlign w:val="center"/>
            <w:hideMark/>
          </w:tcPr>
          <w:p w14:paraId="603315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22D21F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0F53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F22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B389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C1D1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7DE2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6BD4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B53B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A60A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EEC3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CDB8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1A7B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361,78</w:t>
            </w:r>
          </w:p>
        </w:tc>
        <w:tc>
          <w:tcPr>
            <w:tcW w:w="170" w:type="pct"/>
            <w:shd w:val="clear" w:color="auto" w:fill="auto"/>
            <w:vAlign w:val="center"/>
            <w:hideMark/>
          </w:tcPr>
          <w:p w14:paraId="371200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899E1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6124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3C29E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C3E67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A94E598" w14:textId="77777777" w:rsidTr="00E24DBE">
        <w:tc>
          <w:tcPr>
            <w:tcW w:w="133" w:type="pct"/>
            <w:shd w:val="clear" w:color="auto" w:fill="auto"/>
            <w:noWrap/>
            <w:vAlign w:val="center"/>
            <w:hideMark/>
          </w:tcPr>
          <w:p w14:paraId="05B800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1.2.12</w:t>
            </w:r>
          </w:p>
        </w:tc>
        <w:tc>
          <w:tcPr>
            <w:tcW w:w="306" w:type="pct"/>
            <w:shd w:val="clear" w:color="auto" w:fill="auto"/>
            <w:vAlign w:val="center"/>
            <w:hideMark/>
          </w:tcPr>
          <w:p w14:paraId="7F073C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№2 СЗР ТК-18СЗ - СО286</w:t>
            </w:r>
          </w:p>
        </w:tc>
        <w:tc>
          <w:tcPr>
            <w:tcW w:w="286" w:type="pct"/>
            <w:shd w:val="clear" w:color="auto" w:fill="auto"/>
            <w:noWrap/>
            <w:vAlign w:val="center"/>
            <w:hideMark/>
          </w:tcPr>
          <w:p w14:paraId="53AB45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ТК-18СЗ</w:t>
            </w:r>
          </w:p>
        </w:tc>
        <w:tc>
          <w:tcPr>
            <w:tcW w:w="301" w:type="pct"/>
            <w:shd w:val="clear" w:color="auto" w:fill="auto"/>
            <w:noWrap/>
            <w:vAlign w:val="center"/>
            <w:hideMark/>
          </w:tcPr>
          <w:p w14:paraId="6C8F08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Н33</w:t>
            </w:r>
          </w:p>
        </w:tc>
        <w:tc>
          <w:tcPr>
            <w:tcW w:w="158" w:type="pct"/>
            <w:shd w:val="clear" w:color="auto" w:fill="auto"/>
            <w:vAlign w:val="center"/>
            <w:hideMark/>
          </w:tcPr>
          <w:p w14:paraId="4648A2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695,5</w:t>
            </w:r>
          </w:p>
        </w:tc>
        <w:tc>
          <w:tcPr>
            <w:tcW w:w="159" w:type="pct"/>
            <w:shd w:val="clear" w:color="auto" w:fill="auto"/>
            <w:vAlign w:val="center"/>
            <w:hideMark/>
          </w:tcPr>
          <w:p w14:paraId="6B8384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500</w:t>
            </w:r>
          </w:p>
        </w:tc>
        <w:tc>
          <w:tcPr>
            <w:tcW w:w="189" w:type="pct"/>
            <w:shd w:val="clear" w:color="auto" w:fill="auto"/>
            <w:vAlign w:val="center"/>
            <w:hideMark/>
          </w:tcPr>
          <w:p w14:paraId="2F8793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vAlign w:val="center"/>
            <w:hideMark/>
          </w:tcPr>
          <w:p w14:paraId="7F2934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6AC09D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5C23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D6E4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13E7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A637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AE12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0FA4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1691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DF37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5C00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9458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03CA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40 830,80</w:t>
            </w:r>
          </w:p>
        </w:tc>
        <w:tc>
          <w:tcPr>
            <w:tcW w:w="170" w:type="pct"/>
            <w:shd w:val="clear" w:color="auto" w:fill="auto"/>
            <w:vAlign w:val="center"/>
            <w:hideMark/>
          </w:tcPr>
          <w:p w14:paraId="0B8855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83EEB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D9D7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03A0B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DD90B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D4F05FF" w14:textId="77777777" w:rsidTr="00E24DBE">
        <w:tc>
          <w:tcPr>
            <w:tcW w:w="133" w:type="pct"/>
            <w:shd w:val="clear" w:color="auto" w:fill="auto"/>
            <w:noWrap/>
            <w:vAlign w:val="center"/>
            <w:hideMark/>
          </w:tcPr>
          <w:p w14:paraId="0D38BB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1.2.13</w:t>
            </w:r>
          </w:p>
        </w:tc>
        <w:tc>
          <w:tcPr>
            <w:tcW w:w="306" w:type="pct"/>
            <w:shd w:val="clear" w:color="auto" w:fill="auto"/>
            <w:vAlign w:val="center"/>
            <w:hideMark/>
          </w:tcPr>
          <w:p w14:paraId="5486C1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отпайки т/м №1 от ТК-21Ц протяженностью в пределах камеры</w:t>
            </w:r>
          </w:p>
        </w:tc>
        <w:tc>
          <w:tcPr>
            <w:tcW w:w="286" w:type="pct"/>
            <w:shd w:val="clear" w:color="auto" w:fill="auto"/>
            <w:noWrap/>
            <w:vAlign w:val="center"/>
            <w:hideMark/>
          </w:tcPr>
          <w:p w14:paraId="50C04A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ТК-21Ц</w:t>
            </w:r>
          </w:p>
        </w:tc>
        <w:tc>
          <w:tcPr>
            <w:tcW w:w="301" w:type="pct"/>
            <w:shd w:val="clear" w:color="auto" w:fill="auto"/>
            <w:noWrap/>
            <w:vAlign w:val="center"/>
            <w:hideMark/>
          </w:tcPr>
          <w:p w14:paraId="7BECB1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426121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23618E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vAlign w:val="center"/>
            <w:hideMark/>
          </w:tcPr>
          <w:p w14:paraId="70B1ED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vAlign w:val="center"/>
            <w:hideMark/>
          </w:tcPr>
          <w:p w14:paraId="74F328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2F6358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427F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27A0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51AE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9585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4042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3480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4078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5E74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A8F9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7275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104D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683C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168,27</w:t>
            </w:r>
          </w:p>
        </w:tc>
        <w:tc>
          <w:tcPr>
            <w:tcW w:w="156" w:type="pct"/>
            <w:shd w:val="clear" w:color="auto" w:fill="auto"/>
            <w:vAlign w:val="center"/>
            <w:hideMark/>
          </w:tcPr>
          <w:p w14:paraId="14D544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A9F5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73EB3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B72C7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0941BDC" w14:textId="77777777" w:rsidTr="00E24DBE">
        <w:tc>
          <w:tcPr>
            <w:tcW w:w="133" w:type="pct"/>
            <w:shd w:val="clear" w:color="auto" w:fill="auto"/>
            <w:noWrap/>
            <w:vAlign w:val="center"/>
            <w:hideMark/>
          </w:tcPr>
          <w:p w14:paraId="3BA5F7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1.2.14</w:t>
            </w:r>
          </w:p>
        </w:tc>
        <w:tc>
          <w:tcPr>
            <w:tcW w:w="306" w:type="pct"/>
            <w:shd w:val="clear" w:color="auto" w:fill="auto"/>
            <w:vAlign w:val="center"/>
            <w:hideMark/>
          </w:tcPr>
          <w:p w14:paraId="692350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№2 ТК-3АС - ТК-4С</w:t>
            </w:r>
          </w:p>
        </w:tc>
        <w:tc>
          <w:tcPr>
            <w:tcW w:w="286" w:type="pct"/>
            <w:shd w:val="clear" w:color="auto" w:fill="auto"/>
            <w:vAlign w:val="center"/>
            <w:hideMark/>
          </w:tcPr>
          <w:p w14:paraId="0ACD54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ТК-3АС</w:t>
            </w:r>
          </w:p>
        </w:tc>
        <w:tc>
          <w:tcPr>
            <w:tcW w:w="301" w:type="pct"/>
            <w:shd w:val="clear" w:color="auto" w:fill="auto"/>
            <w:vAlign w:val="center"/>
            <w:hideMark/>
          </w:tcPr>
          <w:p w14:paraId="02419F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ТК-4С</w:t>
            </w:r>
          </w:p>
        </w:tc>
        <w:tc>
          <w:tcPr>
            <w:tcW w:w="158" w:type="pct"/>
            <w:shd w:val="clear" w:color="auto" w:fill="auto"/>
            <w:vAlign w:val="center"/>
            <w:hideMark/>
          </w:tcPr>
          <w:p w14:paraId="2A9504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210,85</w:t>
            </w:r>
          </w:p>
        </w:tc>
        <w:tc>
          <w:tcPr>
            <w:tcW w:w="159" w:type="pct"/>
            <w:shd w:val="clear" w:color="auto" w:fill="auto"/>
            <w:vAlign w:val="center"/>
            <w:hideMark/>
          </w:tcPr>
          <w:p w14:paraId="31DF6F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800</w:t>
            </w:r>
          </w:p>
        </w:tc>
        <w:tc>
          <w:tcPr>
            <w:tcW w:w="189" w:type="pct"/>
            <w:shd w:val="clear" w:color="auto" w:fill="auto"/>
            <w:vAlign w:val="center"/>
            <w:hideMark/>
          </w:tcPr>
          <w:p w14:paraId="63D7B2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vAlign w:val="center"/>
            <w:hideMark/>
          </w:tcPr>
          <w:p w14:paraId="64E1C2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43F7E4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F7DD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FECE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13146,73</w:t>
            </w:r>
          </w:p>
        </w:tc>
        <w:tc>
          <w:tcPr>
            <w:tcW w:w="169" w:type="pct"/>
            <w:shd w:val="clear" w:color="auto" w:fill="auto"/>
            <w:vAlign w:val="center"/>
            <w:hideMark/>
          </w:tcPr>
          <w:p w14:paraId="3C57CE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8B72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A226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A03A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E123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19DB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FC21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AB83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E7A2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4264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517B2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1D99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F8F73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D3C62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5802DAA" w14:textId="77777777" w:rsidTr="00E24DBE">
        <w:tc>
          <w:tcPr>
            <w:tcW w:w="133" w:type="pct"/>
            <w:shd w:val="clear" w:color="auto" w:fill="auto"/>
            <w:noWrap/>
            <w:vAlign w:val="center"/>
            <w:hideMark/>
          </w:tcPr>
          <w:p w14:paraId="6CFD92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1.2.15</w:t>
            </w:r>
          </w:p>
        </w:tc>
        <w:tc>
          <w:tcPr>
            <w:tcW w:w="306" w:type="pct"/>
            <w:shd w:val="clear" w:color="auto" w:fill="auto"/>
            <w:vAlign w:val="center"/>
            <w:hideMark/>
          </w:tcPr>
          <w:p w14:paraId="56E543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№2 ТК-12СЗ - ТК-14СЗ</w:t>
            </w:r>
          </w:p>
        </w:tc>
        <w:tc>
          <w:tcPr>
            <w:tcW w:w="286" w:type="pct"/>
            <w:shd w:val="clear" w:color="auto" w:fill="auto"/>
            <w:vAlign w:val="center"/>
            <w:hideMark/>
          </w:tcPr>
          <w:p w14:paraId="345552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ТК-12СЗ</w:t>
            </w:r>
          </w:p>
        </w:tc>
        <w:tc>
          <w:tcPr>
            <w:tcW w:w="301" w:type="pct"/>
            <w:shd w:val="clear" w:color="auto" w:fill="auto"/>
            <w:vAlign w:val="center"/>
            <w:hideMark/>
          </w:tcPr>
          <w:p w14:paraId="483C50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ТК-14СЗ</w:t>
            </w:r>
          </w:p>
        </w:tc>
        <w:tc>
          <w:tcPr>
            <w:tcW w:w="158" w:type="pct"/>
            <w:shd w:val="clear" w:color="auto" w:fill="auto"/>
            <w:vAlign w:val="center"/>
            <w:hideMark/>
          </w:tcPr>
          <w:p w14:paraId="4CDE4F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352</w:t>
            </w:r>
          </w:p>
        </w:tc>
        <w:tc>
          <w:tcPr>
            <w:tcW w:w="159" w:type="pct"/>
            <w:shd w:val="clear" w:color="auto" w:fill="auto"/>
            <w:vAlign w:val="center"/>
            <w:hideMark/>
          </w:tcPr>
          <w:p w14:paraId="07A96F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500</w:t>
            </w:r>
          </w:p>
        </w:tc>
        <w:tc>
          <w:tcPr>
            <w:tcW w:w="189" w:type="pct"/>
            <w:shd w:val="clear" w:color="auto" w:fill="auto"/>
            <w:vAlign w:val="center"/>
            <w:hideMark/>
          </w:tcPr>
          <w:p w14:paraId="0A36BC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vAlign w:val="center"/>
            <w:hideMark/>
          </w:tcPr>
          <w:p w14:paraId="70E55E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2A798E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509A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453E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6C5E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70A7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E2B3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064C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A03A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F05D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40AA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CD92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6734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5FF5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20664,91</w:t>
            </w:r>
          </w:p>
        </w:tc>
        <w:tc>
          <w:tcPr>
            <w:tcW w:w="156" w:type="pct"/>
            <w:shd w:val="clear" w:color="auto" w:fill="auto"/>
            <w:vAlign w:val="center"/>
            <w:hideMark/>
          </w:tcPr>
          <w:p w14:paraId="3D4AE5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5CC1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A793C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813AA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20708F3" w14:textId="77777777" w:rsidTr="00E24DBE">
        <w:tc>
          <w:tcPr>
            <w:tcW w:w="133" w:type="pct"/>
            <w:shd w:val="clear" w:color="auto" w:fill="auto"/>
            <w:noWrap/>
            <w:vAlign w:val="center"/>
            <w:hideMark/>
          </w:tcPr>
          <w:p w14:paraId="1164AB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1.2.16</w:t>
            </w:r>
          </w:p>
        </w:tc>
        <w:tc>
          <w:tcPr>
            <w:tcW w:w="306" w:type="pct"/>
            <w:shd w:val="clear" w:color="auto" w:fill="auto"/>
            <w:vAlign w:val="center"/>
            <w:hideMark/>
          </w:tcPr>
          <w:p w14:paraId="5E1BBC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№1 отпайка от ТК-17Ц</w:t>
            </w:r>
          </w:p>
        </w:tc>
        <w:tc>
          <w:tcPr>
            <w:tcW w:w="286" w:type="pct"/>
            <w:shd w:val="clear" w:color="auto" w:fill="auto"/>
            <w:vAlign w:val="center"/>
            <w:hideMark/>
          </w:tcPr>
          <w:p w14:paraId="69270F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ТК-17Ц</w:t>
            </w:r>
          </w:p>
        </w:tc>
        <w:tc>
          <w:tcPr>
            <w:tcW w:w="301" w:type="pct"/>
            <w:shd w:val="clear" w:color="auto" w:fill="auto"/>
            <w:vAlign w:val="center"/>
            <w:hideMark/>
          </w:tcPr>
          <w:p w14:paraId="1A8360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3D0CAE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2A82F7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vAlign w:val="center"/>
            <w:hideMark/>
          </w:tcPr>
          <w:p w14:paraId="7D6831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213971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33D2A3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C6DD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3324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0CC0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47CB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5D22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FDCD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D362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873B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FD8F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75AE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A349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4845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19F96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333,86</w:t>
            </w:r>
          </w:p>
        </w:tc>
        <w:tc>
          <w:tcPr>
            <w:tcW w:w="169" w:type="pct"/>
            <w:shd w:val="clear" w:color="auto" w:fill="auto"/>
            <w:vAlign w:val="center"/>
            <w:hideMark/>
          </w:tcPr>
          <w:p w14:paraId="025C58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BB472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49CE4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22A96BD" w14:textId="77777777" w:rsidTr="00E24DBE">
        <w:tc>
          <w:tcPr>
            <w:tcW w:w="133" w:type="pct"/>
            <w:shd w:val="clear" w:color="auto" w:fill="auto"/>
            <w:noWrap/>
            <w:vAlign w:val="center"/>
            <w:hideMark/>
          </w:tcPr>
          <w:p w14:paraId="72EF3C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1.2.17</w:t>
            </w:r>
          </w:p>
        </w:tc>
        <w:tc>
          <w:tcPr>
            <w:tcW w:w="306" w:type="pct"/>
            <w:shd w:val="clear" w:color="auto" w:fill="auto"/>
            <w:vAlign w:val="center"/>
            <w:hideMark/>
          </w:tcPr>
          <w:p w14:paraId="5EF4B0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отпайки т/м №1 от ТК-13Ц протяженностью в пределах камеры</w:t>
            </w:r>
          </w:p>
        </w:tc>
        <w:tc>
          <w:tcPr>
            <w:tcW w:w="286" w:type="pct"/>
            <w:shd w:val="clear" w:color="auto" w:fill="auto"/>
            <w:vAlign w:val="center"/>
            <w:hideMark/>
          </w:tcPr>
          <w:p w14:paraId="6C1556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ТК-13Ц</w:t>
            </w:r>
          </w:p>
        </w:tc>
        <w:tc>
          <w:tcPr>
            <w:tcW w:w="301" w:type="pct"/>
            <w:shd w:val="clear" w:color="auto" w:fill="auto"/>
            <w:vAlign w:val="center"/>
            <w:hideMark/>
          </w:tcPr>
          <w:p w14:paraId="09A534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21DD4E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4211B4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vAlign w:val="center"/>
            <w:hideMark/>
          </w:tcPr>
          <w:p w14:paraId="3C405B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0C09CF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6F5D7D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B247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70A6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B222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D2FF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A9BA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5CB7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02E9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BD9F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AAE0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76CB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6EEA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2088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72598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337,50</w:t>
            </w:r>
          </w:p>
        </w:tc>
        <w:tc>
          <w:tcPr>
            <w:tcW w:w="169" w:type="pct"/>
            <w:shd w:val="clear" w:color="auto" w:fill="auto"/>
            <w:vAlign w:val="center"/>
            <w:hideMark/>
          </w:tcPr>
          <w:p w14:paraId="48515E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4B37B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4948E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B13B6EA" w14:textId="77777777" w:rsidTr="00E24DBE">
        <w:tc>
          <w:tcPr>
            <w:tcW w:w="133" w:type="pct"/>
            <w:shd w:val="clear" w:color="auto" w:fill="auto"/>
            <w:noWrap/>
            <w:vAlign w:val="center"/>
            <w:hideMark/>
          </w:tcPr>
          <w:p w14:paraId="66E5C8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1.2.18</w:t>
            </w:r>
          </w:p>
        </w:tc>
        <w:tc>
          <w:tcPr>
            <w:tcW w:w="306" w:type="pct"/>
            <w:shd w:val="clear" w:color="auto" w:fill="auto"/>
            <w:vAlign w:val="center"/>
            <w:hideMark/>
          </w:tcPr>
          <w:p w14:paraId="183FEE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отпайки т/м №1 от ТК-19Ц протяженностью в пределах камеры</w:t>
            </w:r>
          </w:p>
        </w:tc>
        <w:tc>
          <w:tcPr>
            <w:tcW w:w="286" w:type="pct"/>
            <w:shd w:val="clear" w:color="auto" w:fill="auto"/>
            <w:vAlign w:val="center"/>
            <w:hideMark/>
          </w:tcPr>
          <w:p w14:paraId="67BA21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ТК-19Ц</w:t>
            </w:r>
          </w:p>
        </w:tc>
        <w:tc>
          <w:tcPr>
            <w:tcW w:w="301" w:type="pct"/>
            <w:shd w:val="clear" w:color="auto" w:fill="auto"/>
            <w:vAlign w:val="center"/>
            <w:hideMark/>
          </w:tcPr>
          <w:p w14:paraId="6AB5F0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60DBFE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72C68F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vAlign w:val="center"/>
            <w:hideMark/>
          </w:tcPr>
          <w:p w14:paraId="4676AC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51B3D4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7AED1C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6781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E761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8AE1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F961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16F8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5885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F8CF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414E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6182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D159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60C2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0EC3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06B4C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300,70</w:t>
            </w:r>
          </w:p>
        </w:tc>
        <w:tc>
          <w:tcPr>
            <w:tcW w:w="169" w:type="pct"/>
            <w:shd w:val="clear" w:color="auto" w:fill="auto"/>
            <w:vAlign w:val="center"/>
            <w:hideMark/>
          </w:tcPr>
          <w:p w14:paraId="3F5E69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4013C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E72F4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66EBD0D" w14:textId="77777777" w:rsidTr="00E24DBE">
        <w:tc>
          <w:tcPr>
            <w:tcW w:w="133" w:type="pct"/>
            <w:shd w:val="clear" w:color="auto" w:fill="auto"/>
            <w:noWrap/>
            <w:vAlign w:val="center"/>
            <w:hideMark/>
          </w:tcPr>
          <w:p w14:paraId="3E5D3A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1.2.19</w:t>
            </w:r>
          </w:p>
        </w:tc>
        <w:tc>
          <w:tcPr>
            <w:tcW w:w="306" w:type="pct"/>
            <w:shd w:val="clear" w:color="auto" w:fill="auto"/>
            <w:vAlign w:val="center"/>
            <w:hideMark/>
          </w:tcPr>
          <w:p w14:paraId="1986E9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№1 отпайка от ТК-17Ц</w:t>
            </w:r>
          </w:p>
        </w:tc>
        <w:tc>
          <w:tcPr>
            <w:tcW w:w="286" w:type="pct"/>
            <w:shd w:val="clear" w:color="auto" w:fill="auto"/>
            <w:vAlign w:val="center"/>
            <w:hideMark/>
          </w:tcPr>
          <w:p w14:paraId="67C1EC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ТК-17Ц</w:t>
            </w:r>
          </w:p>
        </w:tc>
        <w:tc>
          <w:tcPr>
            <w:tcW w:w="301" w:type="pct"/>
            <w:shd w:val="clear" w:color="auto" w:fill="auto"/>
            <w:vAlign w:val="center"/>
            <w:hideMark/>
          </w:tcPr>
          <w:p w14:paraId="1596DE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57EC09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1526CB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vAlign w:val="center"/>
            <w:hideMark/>
          </w:tcPr>
          <w:p w14:paraId="0C68DD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2E0CBB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3991F5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785C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79C7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E15E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0089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A963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6496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FA90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7882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2415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4C87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E9EB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F817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5A477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216,78</w:t>
            </w:r>
          </w:p>
        </w:tc>
        <w:tc>
          <w:tcPr>
            <w:tcW w:w="169" w:type="pct"/>
            <w:shd w:val="clear" w:color="auto" w:fill="auto"/>
            <w:vAlign w:val="center"/>
            <w:hideMark/>
          </w:tcPr>
          <w:p w14:paraId="21936A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F5C2C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E2D2E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63AB7AA" w14:textId="77777777" w:rsidTr="00E24DBE">
        <w:tc>
          <w:tcPr>
            <w:tcW w:w="133" w:type="pct"/>
            <w:shd w:val="clear" w:color="auto" w:fill="auto"/>
            <w:noWrap/>
            <w:vAlign w:val="center"/>
            <w:hideMark/>
          </w:tcPr>
          <w:p w14:paraId="01576B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1.2.20</w:t>
            </w:r>
          </w:p>
        </w:tc>
        <w:tc>
          <w:tcPr>
            <w:tcW w:w="306" w:type="pct"/>
            <w:shd w:val="clear" w:color="auto" w:fill="auto"/>
            <w:vAlign w:val="center"/>
            <w:hideMark/>
          </w:tcPr>
          <w:p w14:paraId="11D5F7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отпайки т/м №1 от ТК-23Ц протяженностью в пределах камеры</w:t>
            </w:r>
          </w:p>
        </w:tc>
        <w:tc>
          <w:tcPr>
            <w:tcW w:w="286" w:type="pct"/>
            <w:shd w:val="clear" w:color="auto" w:fill="auto"/>
            <w:vAlign w:val="center"/>
            <w:hideMark/>
          </w:tcPr>
          <w:p w14:paraId="588638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ТК-23Ц</w:t>
            </w:r>
          </w:p>
        </w:tc>
        <w:tc>
          <w:tcPr>
            <w:tcW w:w="301" w:type="pct"/>
            <w:shd w:val="clear" w:color="auto" w:fill="auto"/>
            <w:vAlign w:val="center"/>
            <w:hideMark/>
          </w:tcPr>
          <w:p w14:paraId="3042F8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1455C6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399F25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vAlign w:val="center"/>
            <w:hideMark/>
          </w:tcPr>
          <w:p w14:paraId="297151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7B58C7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17DB00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A815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4F41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8F9F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F3CF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7102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840A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9935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B6CB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9942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A028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4E5D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6E24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88D49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485,59</w:t>
            </w:r>
          </w:p>
        </w:tc>
        <w:tc>
          <w:tcPr>
            <w:tcW w:w="169" w:type="pct"/>
            <w:shd w:val="clear" w:color="auto" w:fill="auto"/>
            <w:vAlign w:val="center"/>
            <w:hideMark/>
          </w:tcPr>
          <w:p w14:paraId="5F39A8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20822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D31B0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BF926C7" w14:textId="77777777" w:rsidTr="00E24DBE">
        <w:tc>
          <w:tcPr>
            <w:tcW w:w="133" w:type="pct"/>
            <w:shd w:val="clear" w:color="auto" w:fill="auto"/>
            <w:noWrap/>
            <w:vAlign w:val="center"/>
            <w:hideMark/>
          </w:tcPr>
          <w:p w14:paraId="15A4B4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1.2.21</w:t>
            </w:r>
          </w:p>
        </w:tc>
        <w:tc>
          <w:tcPr>
            <w:tcW w:w="306" w:type="pct"/>
            <w:shd w:val="clear" w:color="auto" w:fill="auto"/>
            <w:vAlign w:val="center"/>
            <w:hideMark/>
          </w:tcPr>
          <w:p w14:paraId="6AA5A2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отпайки т/м №1 от ТК-23Ц протяженностью в пределах камеры</w:t>
            </w:r>
          </w:p>
        </w:tc>
        <w:tc>
          <w:tcPr>
            <w:tcW w:w="286" w:type="pct"/>
            <w:shd w:val="clear" w:color="auto" w:fill="auto"/>
            <w:vAlign w:val="center"/>
            <w:hideMark/>
          </w:tcPr>
          <w:p w14:paraId="6F5D88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ТК-23Ц</w:t>
            </w:r>
          </w:p>
        </w:tc>
        <w:tc>
          <w:tcPr>
            <w:tcW w:w="301" w:type="pct"/>
            <w:shd w:val="clear" w:color="auto" w:fill="auto"/>
            <w:vAlign w:val="center"/>
            <w:hideMark/>
          </w:tcPr>
          <w:p w14:paraId="7245D5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7C193E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6F72B8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vAlign w:val="center"/>
            <w:hideMark/>
          </w:tcPr>
          <w:p w14:paraId="1F1A58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50CDD8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040A28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D186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3064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7BC3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062C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F2AC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C677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D8C8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94C8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E2D9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CD68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2CEA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21B2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CC3B1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386,03</w:t>
            </w:r>
          </w:p>
        </w:tc>
        <w:tc>
          <w:tcPr>
            <w:tcW w:w="169" w:type="pct"/>
            <w:shd w:val="clear" w:color="auto" w:fill="auto"/>
            <w:vAlign w:val="center"/>
            <w:hideMark/>
          </w:tcPr>
          <w:p w14:paraId="5A7FA1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D6D24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F2510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293E03C" w14:textId="77777777" w:rsidTr="00E24DBE">
        <w:tc>
          <w:tcPr>
            <w:tcW w:w="133" w:type="pct"/>
            <w:shd w:val="clear" w:color="auto" w:fill="auto"/>
            <w:noWrap/>
            <w:vAlign w:val="center"/>
            <w:hideMark/>
          </w:tcPr>
          <w:p w14:paraId="405158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w:t>
            </w:r>
          </w:p>
        </w:tc>
        <w:tc>
          <w:tcPr>
            <w:tcW w:w="306" w:type="pct"/>
            <w:shd w:val="clear" w:color="auto" w:fill="auto"/>
            <w:vAlign w:val="center"/>
            <w:hideMark/>
          </w:tcPr>
          <w:p w14:paraId="0BB116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№1 отпайка от ТК-16АЦ</w:t>
            </w:r>
          </w:p>
        </w:tc>
        <w:tc>
          <w:tcPr>
            <w:tcW w:w="286" w:type="pct"/>
            <w:shd w:val="clear" w:color="auto" w:fill="auto"/>
            <w:vAlign w:val="center"/>
            <w:hideMark/>
          </w:tcPr>
          <w:p w14:paraId="23BD2B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ТК-16АЦ</w:t>
            </w:r>
          </w:p>
        </w:tc>
        <w:tc>
          <w:tcPr>
            <w:tcW w:w="301" w:type="pct"/>
            <w:shd w:val="clear" w:color="auto" w:fill="auto"/>
            <w:vAlign w:val="center"/>
            <w:hideMark/>
          </w:tcPr>
          <w:p w14:paraId="2B2B42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359F98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46A299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vAlign w:val="center"/>
            <w:hideMark/>
          </w:tcPr>
          <w:p w14:paraId="66F58F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7592B2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17C4A1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7054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55E8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CE8F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62F5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756E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0A4B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F2A7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204F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821F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00BC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583C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1892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3A784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173,24</w:t>
            </w:r>
          </w:p>
        </w:tc>
        <w:tc>
          <w:tcPr>
            <w:tcW w:w="169" w:type="pct"/>
            <w:shd w:val="clear" w:color="auto" w:fill="auto"/>
            <w:vAlign w:val="center"/>
            <w:hideMark/>
          </w:tcPr>
          <w:p w14:paraId="6C8532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CE554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4DC4D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4F81C3B" w14:textId="77777777" w:rsidTr="00E24DBE">
        <w:tc>
          <w:tcPr>
            <w:tcW w:w="133" w:type="pct"/>
            <w:shd w:val="clear" w:color="auto" w:fill="auto"/>
            <w:noWrap/>
            <w:vAlign w:val="center"/>
            <w:hideMark/>
          </w:tcPr>
          <w:p w14:paraId="5E0E45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1.2.23</w:t>
            </w:r>
          </w:p>
        </w:tc>
        <w:tc>
          <w:tcPr>
            <w:tcW w:w="306" w:type="pct"/>
            <w:shd w:val="clear" w:color="auto" w:fill="auto"/>
            <w:vAlign w:val="center"/>
            <w:hideMark/>
          </w:tcPr>
          <w:p w14:paraId="647EA2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№1 отпайка от ТК-23Ц</w:t>
            </w:r>
          </w:p>
        </w:tc>
        <w:tc>
          <w:tcPr>
            <w:tcW w:w="286" w:type="pct"/>
            <w:shd w:val="clear" w:color="auto" w:fill="auto"/>
            <w:vAlign w:val="center"/>
            <w:hideMark/>
          </w:tcPr>
          <w:p w14:paraId="693107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ТК-23Ц</w:t>
            </w:r>
          </w:p>
        </w:tc>
        <w:tc>
          <w:tcPr>
            <w:tcW w:w="301" w:type="pct"/>
            <w:shd w:val="clear" w:color="auto" w:fill="auto"/>
            <w:vAlign w:val="center"/>
            <w:hideMark/>
          </w:tcPr>
          <w:p w14:paraId="18ED0E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5949BE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7D1236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vAlign w:val="center"/>
            <w:hideMark/>
          </w:tcPr>
          <w:p w14:paraId="3EB102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27CBA1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49ECBD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2B76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76BB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F0CB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B76D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EC08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20C6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7641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C114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462A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E0CE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6A43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B2F6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B98FE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174,38</w:t>
            </w:r>
          </w:p>
        </w:tc>
        <w:tc>
          <w:tcPr>
            <w:tcW w:w="169" w:type="pct"/>
            <w:shd w:val="clear" w:color="auto" w:fill="auto"/>
            <w:vAlign w:val="center"/>
            <w:hideMark/>
          </w:tcPr>
          <w:p w14:paraId="377765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A88E5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0C808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45C875B" w14:textId="77777777" w:rsidTr="00E24DBE">
        <w:tc>
          <w:tcPr>
            <w:tcW w:w="133" w:type="pct"/>
            <w:shd w:val="clear" w:color="auto" w:fill="auto"/>
            <w:noWrap/>
            <w:vAlign w:val="center"/>
            <w:hideMark/>
          </w:tcPr>
          <w:p w14:paraId="7D5FED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1.2.24</w:t>
            </w:r>
          </w:p>
        </w:tc>
        <w:tc>
          <w:tcPr>
            <w:tcW w:w="306" w:type="pct"/>
            <w:shd w:val="clear" w:color="auto" w:fill="auto"/>
            <w:vAlign w:val="center"/>
            <w:hideMark/>
          </w:tcPr>
          <w:p w14:paraId="6419FC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№1 отпайка от ТК-21Ц</w:t>
            </w:r>
          </w:p>
        </w:tc>
        <w:tc>
          <w:tcPr>
            <w:tcW w:w="286" w:type="pct"/>
            <w:shd w:val="clear" w:color="auto" w:fill="auto"/>
            <w:vAlign w:val="center"/>
            <w:hideMark/>
          </w:tcPr>
          <w:p w14:paraId="53FFA7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ТК-21Ц</w:t>
            </w:r>
          </w:p>
        </w:tc>
        <w:tc>
          <w:tcPr>
            <w:tcW w:w="301" w:type="pct"/>
            <w:shd w:val="clear" w:color="auto" w:fill="auto"/>
            <w:vAlign w:val="center"/>
            <w:hideMark/>
          </w:tcPr>
          <w:p w14:paraId="11D568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431E4C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7C773F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vAlign w:val="center"/>
            <w:hideMark/>
          </w:tcPr>
          <w:p w14:paraId="05C753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4ADDA7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3478AA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3C08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1A4F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6E68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9A7E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036F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D3F7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CC17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BA66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FFB6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039D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C776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12B1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828D9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78,75</w:t>
            </w:r>
          </w:p>
        </w:tc>
        <w:tc>
          <w:tcPr>
            <w:tcW w:w="169" w:type="pct"/>
            <w:shd w:val="clear" w:color="auto" w:fill="auto"/>
            <w:vAlign w:val="center"/>
            <w:hideMark/>
          </w:tcPr>
          <w:p w14:paraId="123846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3F532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09A8E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65765D4" w14:textId="77777777" w:rsidTr="00E24DBE">
        <w:tc>
          <w:tcPr>
            <w:tcW w:w="133" w:type="pct"/>
            <w:shd w:val="clear" w:color="auto" w:fill="auto"/>
            <w:noWrap/>
            <w:vAlign w:val="center"/>
            <w:hideMark/>
          </w:tcPr>
          <w:p w14:paraId="6CC15B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1.2.25</w:t>
            </w:r>
          </w:p>
        </w:tc>
        <w:tc>
          <w:tcPr>
            <w:tcW w:w="306" w:type="pct"/>
            <w:shd w:val="clear" w:color="auto" w:fill="auto"/>
            <w:vAlign w:val="center"/>
            <w:hideMark/>
          </w:tcPr>
          <w:p w14:paraId="50DBE1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отпайки т/м №1  от  ТК-16Ц  протяженностью в пределах камеры</w:t>
            </w:r>
          </w:p>
        </w:tc>
        <w:tc>
          <w:tcPr>
            <w:tcW w:w="286" w:type="pct"/>
            <w:shd w:val="clear" w:color="auto" w:fill="auto"/>
            <w:vAlign w:val="center"/>
            <w:hideMark/>
          </w:tcPr>
          <w:p w14:paraId="1E555B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отпайка от  ТК-16Ц</w:t>
            </w:r>
          </w:p>
        </w:tc>
        <w:tc>
          <w:tcPr>
            <w:tcW w:w="301" w:type="pct"/>
            <w:shd w:val="clear" w:color="auto" w:fill="auto"/>
            <w:vAlign w:val="center"/>
            <w:hideMark/>
          </w:tcPr>
          <w:p w14:paraId="4BA07A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668E12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 пределах камеры</w:t>
            </w:r>
          </w:p>
        </w:tc>
        <w:tc>
          <w:tcPr>
            <w:tcW w:w="159" w:type="pct"/>
            <w:shd w:val="clear" w:color="auto" w:fill="auto"/>
            <w:vAlign w:val="center"/>
            <w:hideMark/>
          </w:tcPr>
          <w:p w14:paraId="73606E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vAlign w:val="center"/>
            <w:hideMark/>
          </w:tcPr>
          <w:p w14:paraId="557C51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1D6111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2FD6F8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F637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BB24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7CD2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A47E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8379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E794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3675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4700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F872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3A73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790E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1B45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44E08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35,67</w:t>
            </w:r>
          </w:p>
        </w:tc>
        <w:tc>
          <w:tcPr>
            <w:tcW w:w="169" w:type="pct"/>
            <w:shd w:val="clear" w:color="auto" w:fill="auto"/>
            <w:vAlign w:val="center"/>
            <w:hideMark/>
          </w:tcPr>
          <w:p w14:paraId="60AB9E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2E7EB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635BB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64E8CFF" w14:textId="77777777" w:rsidTr="00E24DBE">
        <w:tc>
          <w:tcPr>
            <w:tcW w:w="133" w:type="pct"/>
            <w:shd w:val="clear" w:color="auto" w:fill="auto"/>
            <w:noWrap/>
            <w:vAlign w:val="center"/>
            <w:hideMark/>
          </w:tcPr>
          <w:p w14:paraId="71EA55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1.2.26</w:t>
            </w:r>
          </w:p>
        </w:tc>
        <w:tc>
          <w:tcPr>
            <w:tcW w:w="306" w:type="pct"/>
            <w:shd w:val="clear" w:color="auto" w:fill="auto"/>
            <w:vAlign w:val="center"/>
            <w:hideMark/>
          </w:tcPr>
          <w:p w14:paraId="45D54C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№4 УТ-1В - ТП-1</w:t>
            </w:r>
          </w:p>
        </w:tc>
        <w:tc>
          <w:tcPr>
            <w:tcW w:w="286" w:type="pct"/>
            <w:shd w:val="clear" w:color="auto" w:fill="auto"/>
            <w:vAlign w:val="center"/>
            <w:hideMark/>
          </w:tcPr>
          <w:p w14:paraId="22F4B7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УТ-1В</w:t>
            </w:r>
          </w:p>
        </w:tc>
        <w:tc>
          <w:tcPr>
            <w:tcW w:w="301" w:type="pct"/>
            <w:shd w:val="clear" w:color="auto" w:fill="auto"/>
            <w:vAlign w:val="center"/>
            <w:hideMark/>
          </w:tcPr>
          <w:p w14:paraId="212131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ТП-1</w:t>
            </w:r>
          </w:p>
        </w:tc>
        <w:tc>
          <w:tcPr>
            <w:tcW w:w="158" w:type="pct"/>
            <w:shd w:val="clear" w:color="auto" w:fill="auto"/>
            <w:vAlign w:val="center"/>
            <w:hideMark/>
          </w:tcPr>
          <w:p w14:paraId="116A03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219</w:t>
            </w:r>
          </w:p>
        </w:tc>
        <w:tc>
          <w:tcPr>
            <w:tcW w:w="159" w:type="pct"/>
            <w:shd w:val="clear" w:color="auto" w:fill="auto"/>
            <w:vAlign w:val="center"/>
            <w:hideMark/>
          </w:tcPr>
          <w:p w14:paraId="2B2228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800</w:t>
            </w:r>
          </w:p>
        </w:tc>
        <w:tc>
          <w:tcPr>
            <w:tcW w:w="189" w:type="pct"/>
            <w:shd w:val="clear" w:color="auto" w:fill="auto"/>
            <w:vAlign w:val="center"/>
            <w:hideMark/>
          </w:tcPr>
          <w:p w14:paraId="58757E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2E8277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5E34E6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8B36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BDC0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9666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F27C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AA6C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FF6B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CC5D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1A9B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BD3D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E9E6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49D6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B39A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D3D82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13654,90</w:t>
            </w:r>
          </w:p>
        </w:tc>
        <w:tc>
          <w:tcPr>
            <w:tcW w:w="169" w:type="pct"/>
            <w:shd w:val="clear" w:color="auto" w:fill="auto"/>
            <w:vAlign w:val="center"/>
            <w:hideMark/>
          </w:tcPr>
          <w:p w14:paraId="6BC03A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8871A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21B8F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36D1790" w14:textId="77777777" w:rsidTr="00E24DBE">
        <w:tc>
          <w:tcPr>
            <w:tcW w:w="133" w:type="pct"/>
            <w:shd w:val="clear" w:color="auto" w:fill="auto"/>
            <w:noWrap/>
            <w:vAlign w:val="center"/>
            <w:hideMark/>
          </w:tcPr>
          <w:p w14:paraId="3E8412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1.2.27</w:t>
            </w:r>
          </w:p>
        </w:tc>
        <w:tc>
          <w:tcPr>
            <w:tcW w:w="306" w:type="pct"/>
            <w:shd w:val="clear" w:color="auto" w:fill="auto"/>
            <w:vAlign w:val="center"/>
            <w:hideMark/>
          </w:tcPr>
          <w:p w14:paraId="6BCDEB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№4 ТП-8 - ТП-9</w:t>
            </w:r>
          </w:p>
        </w:tc>
        <w:tc>
          <w:tcPr>
            <w:tcW w:w="286" w:type="pct"/>
            <w:shd w:val="clear" w:color="auto" w:fill="auto"/>
            <w:vAlign w:val="center"/>
            <w:hideMark/>
          </w:tcPr>
          <w:p w14:paraId="55BEB7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ТП-8</w:t>
            </w:r>
          </w:p>
        </w:tc>
        <w:tc>
          <w:tcPr>
            <w:tcW w:w="301" w:type="pct"/>
            <w:shd w:val="clear" w:color="auto" w:fill="auto"/>
            <w:vAlign w:val="center"/>
            <w:hideMark/>
          </w:tcPr>
          <w:p w14:paraId="1086ED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ТП-9</w:t>
            </w:r>
          </w:p>
        </w:tc>
        <w:tc>
          <w:tcPr>
            <w:tcW w:w="158" w:type="pct"/>
            <w:shd w:val="clear" w:color="auto" w:fill="auto"/>
            <w:vAlign w:val="center"/>
            <w:hideMark/>
          </w:tcPr>
          <w:p w14:paraId="236470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424,54</w:t>
            </w:r>
          </w:p>
        </w:tc>
        <w:tc>
          <w:tcPr>
            <w:tcW w:w="159" w:type="pct"/>
            <w:shd w:val="clear" w:color="auto" w:fill="auto"/>
            <w:vAlign w:val="center"/>
            <w:hideMark/>
          </w:tcPr>
          <w:p w14:paraId="5F3BDE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600</w:t>
            </w:r>
          </w:p>
        </w:tc>
        <w:tc>
          <w:tcPr>
            <w:tcW w:w="189" w:type="pct"/>
            <w:shd w:val="clear" w:color="auto" w:fill="auto"/>
            <w:vAlign w:val="center"/>
            <w:hideMark/>
          </w:tcPr>
          <w:p w14:paraId="16CBEB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281AD6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289E1F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21AA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A7F7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DA77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1E7F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06F3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B6AF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7FBB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4EA3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E9EB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FE79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9792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DCDE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E62A4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22351,66</w:t>
            </w:r>
          </w:p>
        </w:tc>
        <w:tc>
          <w:tcPr>
            <w:tcW w:w="169" w:type="pct"/>
            <w:shd w:val="clear" w:color="auto" w:fill="auto"/>
            <w:vAlign w:val="center"/>
            <w:hideMark/>
          </w:tcPr>
          <w:p w14:paraId="294391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02AFC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C3835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A57E1D0" w14:textId="77777777" w:rsidTr="00E24DBE">
        <w:tc>
          <w:tcPr>
            <w:tcW w:w="133" w:type="pct"/>
            <w:shd w:val="clear" w:color="auto" w:fill="auto"/>
            <w:noWrap/>
            <w:vAlign w:val="center"/>
            <w:hideMark/>
          </w:tcPr>
          <w:p w14:paraId="0B2D8E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1.2.28</w:t>
            </w:r>
          </w:p>
        </w:tc>
        <w:tc>
          <w:tcPr>
            <w:tcW w:w="306" w:type="pct"/>
            <w:shd w:val="clear" w:color="auto" w:fill="auto"/>
            <w:vAlign w:val="center"/>
            <w:hideMark/>
          </w:tcPr>
          <w:p w14:paraId="6DCB73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теплотрассы ЦЭС на участке от УТ-2 до ТП-2Б</w:t>
            </w:r>
          </w:p>
        </w:tc>
        <w:tc>
          <w:tcPr>
            <w:tcW w:w="286" w:type="pct"/>
            <w:shd w:val="clear" w:color="auto" w:fill="auto"/>
            <w:vAlign w:val="center"/>
            <w:hideMark/>
          </w:tcPr>
          <w:p w14:paraId="311E0E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УТ-2</w:t>
            </w:r>
          </w:p>
        </w:tc>
        <w:tc>
          <w:tcPr>
            <w:tcW w:w="301" w:type="pct"/>
            <w:shd w:val="clear" w:color="auto" w:fill="auto"/>
            <w:vAlign w:val="center"/>
            <w:hideMark/>
          </w:tcPr>
          <w:p w14:paraId="692593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ТП-2Б</w:t>
            </w:r>
          </w:p>
        </w:tc>
        <w:tc>
          <w:tcPr>
            <w:tcW w:w="158" w:type="pct"/>
            <w:shd w:val="clear" w:color="auto" w:fill="auto"/>
            <w:vAlign w:val="center"/>
            <w:hideMark/>
          </w:tcPr>
          <w:p w14:paraId="619A9B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593,91</w:t>
            </w:r>
          </w:p>
        </w:tc>
        <w:tc>
          <w:tcPr>
            <w:tcW w:w="159" w:type="pct"/>
            <w:shd w:val="clear" w:color="auto" w:fill="auto"/>
            <w:vAlign w:val="center"/>
            <w:hideMark/>
          </w:tcPr>
          <w:p w14:paraId="03590D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vAlign w:val="center"/>
            <w:hideMark/>
          </w:tcPr>
          <w:p w14:paraId="0A7245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vAlign w:val="center"/>
            <w:hideMark/>
          </w:tcPr>
          <w:p w14:paraId="5CD332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2D3B6F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27FE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6252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12F4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3806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6289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2FC3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60B7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5F00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91C4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3F2F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FCB2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6B15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13547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15178,72</w:t>
            </w:r>
          </w:p>
        </w:tc>
        <w:tc>
          <w:tcPr>
            <w:tcW w:w="169" w:type="pct"/>
            <w:shd w:val="clear" w:color="auto" w:fill="auto"/>
            <w:vAlign w:val="center"/>
            <w:hideMark/>
          </w:tcPr>
          <w:p w14:paraId="4417B0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BEAF2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F63FF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BD38FAD" w14:textId="77777777" w:rsidTr="00E24DBE">
        <w:tc>
          <w:tcPr>
            <w:tcW w:w="133" w:type="pct"/>
            <w:shd w:val="clear" w:color="auto" w:fill="auto"/>
            <w:noWrap/>
            <w:vAlign w:val="center"/>
            <w:hideMark/>
          </w:tcPr>
          <w:p w14:paraId="387EB9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1.2.29</w:t>
            </w:r>
          </w:p>
        </w:tc>
        <w:tc>
          <w:tcPr>
            <w:tcW w:w="306" w:type="pct"/>
            <w:shd w:val="clear" w:color="auto" w:fill="auto"/>
            <w:vAlign w:val="center"/>
            <w:hideMark/>
          </w:tcPr>
          <w:p w14:paraId="70A74A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Перекладка участка т/м №2СЗР от УП3*-ТК12СЗ</w:t>
            </w:r>
          </w:p>
        </w:tc>
        <w:tc>
          <w:tcPr>
            <w:tcW w:w="286" w:type="pct"/>
            <w:shd w:val="clear" w:color="auto" w:fill="auto"/>
            <w:vAlign w:val="center"/>
            <w:hideMark/>
          </w:tcPr>
          <w:p w14:paraId="5CD23F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vAlign w:val="center"/>
            <w:hideMark/>
          </w:tcPr>
          <w:p w14:paraId="08D828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vAlign w:val="center"/>
            <w:hideMark/>
          </w:tcPr>
          <w:p w14:paraId="6789BE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vAlign w:val="center"/>
            <w:hideMark/>
          </w:tcPr>
          <w:p w14:paraId="2A6BAB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vAlign w:val="center"/>
            <w:hideMark/>
          </w:tcPr>
          <w:p w14:paraId="7F8FF2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7" w:type="pct"/>
            <w:shd w:val="clear" w:color="auto" w:fill="auto"/>
            <w:vAlign w:val="center"/>
            <w:hideMark/>
          </w:tcPr>
          <w:p w14:paraId="505A65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93" w:type="pct"/>
            <w:shd w:val="clear" w:color="auto" w:fill="auto"/>
            <w:noWrap/>
            <w:vAlign w:val="center"/>
            <w:hideMark/>
          </w:tcPr>
          <w:p w14:paraId="36E711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9C61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628E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F57E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004E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D441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E02B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F958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B4E0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1130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6F0B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235D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D84E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33DF9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8D72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C6E0D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4FF93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E24DBE" w:rsidRPr="00880889" w14:paraId="1DB1BFCE" w14:textId="77777777" w:rsidTr="00E24DBE">
        <w:tc>
          <w:tcPr>
            <w:tcW w:w="133" w:type="pct"/>
            <w:shd w:val="clear" w:color="auto" w:fill="auto"/>
            <w:noWrap/>
            <w:vAlign w:val="center"/>
            <w:hideMark/>
          </w:tcPr>
          <w:p w14:paraId="5E3BCD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w:t>
            </w:r>
          </w:p>
        </w:tc>
        <w:tc>
          <w:tcPr>
            <w:tcW w:w="892" w:type="pct"/>
            <w:gridSpan w:val="3"/>
            <w:shd w:val="clear" w:color="auto" w:fill="auto"/>
            <w:noWrap/>
            <w:vAlign w:val="center"/>
            <w:hideMark/>
          </w:tcPr>
          <w:p w14:paraId="3751C3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Инвестиции в реконструкцию насосных станций, тыс. руб.</w:t>
            </w:r>
          </w:p>
        </w:tc>
        <w:tc>
          <w:tcPr>
            <w:tcW w:w="158" w:type="pct"/>
            <w:shd w:val="clear" w:color="auto" w:fill="auto"/>
            <w:noWrap/>
            <w:vAlign w:val="center"/>
            <w:hideMark/>
          </w:tcPr>
          <w:p w14:paraId="56D722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165D52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152E2E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7" w:type="pct"/>
            <w:shd w:val="clear" w:color="auto" w:fill="auto"/>
            <w:noWrap/>
            <w:vAlign w:val="center"/>
            <w:hideMark/>
          </w:tcPr>
          <w:p w14:paraId="27B227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93" w:type="pct"/>
            <w:shd w:val="clear" w:color="auto" w:fill="auto"/>
            <w:noWrap/>
            <w:vAlign w:val="center"/>
            <w:hideMark/>
          </w:tcPr>
          <w:p w14:paraId="78B053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10000,00</w:t>
            </w:r>
          </w:p>
        </w:tc>
        <w:tc>
          <w:tcPr>
            <w:tcW w:w="169" w:type="pct"/>
            <w:shd w:val="clear" w:color="auto" w:fill="auto"/>
            <w:noWrap/>
            <w:vAlign w:val="center"/>
            <w:hideMark/>
          </w:tcPr>
          <w:p w14:paraId="1F8CC0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75B79D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20328F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4EA5B1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45A39A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10000,00</w:t>
            </w:r>
          </w:p>
        </w:tc>
        <w:tc>
          <w:tcPr>
            <w:tcW w:w="170" w:type="pct"/>
            <w:shd w:val="clear" w:color="auto" w:fill="auto"/>
            <w:noWrap/>
            <w:vAlign w:val="center"/>
            <w:hideMark/>
          </w:tcPr>
          <w:p w14:paraId="306D2E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679F9F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71B502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483C2E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47C291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0E5158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61C809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noWrap/>
            <w:vAlign w:val="center"/>
            <w:hideMark/>
          </w:tcPr>
          <w:p w14:paraId="52248E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5F8B95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8F432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B4E16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0E1ED4A" w14:textId="77777777" w:rsidTr="00E24DBE">
        <w:tc>
          <w:tcPr>
            <w:tcW w:w="133" w:type="pct"/>
            <w:shd w:val="clear" w:color="auto" w:fill="auto"/>
            <w:noWrap/>
            <w:vAlign w:val="center"/>
            <w:hideMark/>
          </w:tcPr>
          <w:p w14:paraId="471800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1.3.1</w:t>
            </w:r>
          </w:p>
        </w:tc>
        <w:tc>
          <w:tcPr>
            <w:tcW w:w="306" w:type="pct"/>
            <w:shd w:val="clear" w:color="auto" w:fill="auto"/>
            <w:vAlign w:val="center"/>
            <w:hideMark/>
          </w:tcPr>
          <w:p w14:paraId="7EDFBC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понизительной насосной станции № 1 СП БТЭЦ в 34 квартале с заменой насосного оборудования, внедрением АСУ ТП и частотного регулирования</w:t>
            </w:r>
          </w:p>
        </w:tc>
        <w:tc>
          <w:tcPr>
            <w:tcW w:w="286" w:type="pct"/>
            <w:shd w:val="clear" w:color="auto" w:fill="auto"/>
            <w:noWrap/>
            <w:vAlign w:val="center"/>
            <w:hideMark/>
          </w:tcPr>
          <w:p w14:paraId="683F18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78B25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01984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3E0EF3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5EA964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38A80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93" w:type="pct"/>
            <w:shd w:val="clear" w:color="auto" w:fill="auto"/>
            <w:noWrap/>
            <w:vAlign w:val="center"/>
            <w:hideMark/>
          </w:tcPr>
          <w:p w14:paraId="13763F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10000,00</w:t>
            </w:r>
          </w:p>
        </w:tc>
        <w:tc>
          <w:tcPr>
            <w:tcW w:w="169" w:type="pct"/>
            <w:shd w:val="clear" w:color="auto" w:fill="auto"/>
            <w:vAlign w:val="center"/>
            <w:hideMark/>
          </w:tcPr>
          <w:p w14:paraId="3A7EC5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5E5E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5C65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BF71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6B15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10000,00</w:t>
            </w:r>
          </w:p>
        </w:tc>
        <w:tc>
          <w:tcPr>
            <w:tcW w:w="170" w:type="pct"/>
            <w:shd w:val="clear" w:color="auto" w:fill="auto"/>
            <w:vAlign w:val="center"/>
            <w:hideMark/>
          </w:tcPr>
          <w:p w14:paraId="581391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CB60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42AC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D231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BC1F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10D7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2559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0E182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5CFF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8B188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DC09A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E24DBE" w:rsidRPr="00880889" w14:paraId="5A309F7C" w14:textId="77777777" w:rsidTr="00E24DBE">
        <w:tc>
          <w:tcPr>
            <w:tcW w:w="133" w:type="pct"/>
            <w:shd w:val="clear" w:color="auto" w:fill="auto"/>
            <w:noWrap/>
            <w:vAlign w:val="center"/>
            <w:hideMark/>
          </w:tcPr>
          <w:p w14:paraId="4658F5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w:t>
            </w:r>
          </w:p>
        </w:tc>
        <w:tc>
          <w:tcPr>
            <w:tcW w:w="892" w:type="pct"/>
            <w:gridSpan w:val="3"/>
            <w:shd w:val="clear" w:color="auto" w:fill="auto"/>
            <w:noWrap/>
            <w:vAlign w:val="center"/>
            <w:hideMark/>
          </w:tcPr>
          <w:p w14:paraId="5DC8F3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Инвестиции в строительство насосных станций, тыс. руб.</w:t>
            </w:r>
          </w:p>
        </w:tc>
        <w:tc>
          <w:tcPr>
            <w:tcW w:w="158" w:type="pct"/>
            <w:shd w:val="clear" w:color="auto" w:fill="auto"/>
            <w:noWrap/>
            <w:vAlign w:val="center"/>
            <w:hideMark/>
          </w:tcPr>
          <w:p w14:paraId="012141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73E8BD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42A9D9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7" w:type="pct"/>
            <w:shd w:val="clear" w:color="auto" w:fill="auto"/>
            <w:noWrap/>
            <w:vAlign w:val="center"/>
            <w:hideMark/>
          </w:tcPr>
          <w:p w14:paraId="0904C6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93" w:type="pct"/>
            <w:shd w:val="clear" w:color="auto" w:fill="auto"/>
            <w:noWrap/>
            <w:vAlign w:val="center"/>
            <w:hideMark/>
          </w:tcPr>
          <w:p w14:paraId="1739AD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229148,99</w:t>
            </w:r>
          </w:p>
        </w:tc>
        <w:tc>
          <w:tcPr>
            <w:tcW w:w="169" w:type="pct"/>
            <w:shd w:val="clear" w:color="auto" w:fill="auto"/>
            <w:noWrap/>
            <w:vAlign w:val="center"/>
            <w:hideMark/>
          </w:tcPr>
          <w:p w14:paraId="1AB872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82,11</w:t>
            </w:r>
          </w:p>
        </w:tc>
        <w:tc>
          <w:tcPr>
            <w:tcW w:w="169" w:type="pct"/>
            <w:shd w:val="clear" w:color="auto" w:fill="auto"/>
            <w:noWrap/>
            <w:vAlign w:val="center"/>
            <w:hideMark/>
          </w:tcPr>
          <w:p w14:paraId="310F60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35EA10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6F96D3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083E57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5AB891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75C027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76355,63</w:t>
            </w:r>
          </w:p>
        </w:tc>
        <w:tc>
          <w:tcPr>
            <w:tcW w:w="170" w:type="pct"/>
            <w:shd w:val="clear" w:color="auto" w:fill="auto"/>
            <w:noWrap/>
            <w:vAlign w:val="center"/>
            <w:hideMark/>
          </w:tcPr>
          <w:p w14:paraId="67C286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76355,63</w:t>
            </w:r>
          </w:p>
        </w:tc>
        <w:tc>
          <w:tcPr>
            <w:tcW w:w="170" w:type="pct"/>
            <w:shd w:val="clear" w:color="auto" w:fill="auto"/>
            <w:noWrap/>
            <w:vAlign w:val="center"/>
            <w:hideMark/>
          </w:tcPr>
          <w:p w14:paraId="2CB4CF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76355,63</w:t>
            </w:r>
          </w:p>
        </w:tc>
        <w:tc>
          <w:tcPr>
            <w:tcW w:w="170" w:type="pct"/>
            <w:shd w:val="clear" w:color="auto" w:fill="auto"/>
            <w:noWrap/>
            <w:vAlign w:val="center"/>
            <w:hideMark/>
          </w:tcPr>
          <w:p w14:paraId="2F9C31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1631EF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14B965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noWrap/>
            <w:vAlign w:val="center"/>
            <w:hideMark/>
          </w:tcPr>
          <w:p w14:paraId="27723D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64A7C7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3A099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76355,63</w:t>
            </w:r>
          </w:p>
        </w:tc>
        <w:tc>
          <w:tcPr>
            <w:tcW w:w="348" w:type="pct"/>
            <w:shd w:val="clear" w:color="auto" w:fill="auto"/>
            <w:noWrap/>
            <w:vAlign w:val="center"/>
            <w:hideMark/>
          </w:tcPr>
          <w:p w14:paraId="133E5A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152711,26</w:t>
            </w:r>
          </w:p>
        </w:tc>
      </w:tr>
      <w:tr w:rsidR="00676716" w:rsidRPr="00880889" w14:paraId="1CE1B140" w14:textId="77777777" w:rsidTr="00E24DBE">
        <w:tc>
          <w:tcPr>
            <w:tcW w:w="133" w:type="pct"/>
            <w:shd w:val="clear" w:color="auto" w:fill="auto"/>
            <w:noWrap/>
            <w:vAlign w:val="center"/>
            <w:hideMark/>
          </w:tcPr>
          <w:p w14:paraId="166331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1.4.1</w:t>
            </w:r>
          </w:p>
        </w:tc>
        <w:tc>
          <w:tcPr>
            <w:tcW w:w="306" w:type="pct"/>
            <w:shd w:val="clear" w:color="auto" w:fill="auto"/>
            <w:vAlign w:val="center"/>
            <w:hideMark/>
          </w:tcPr>
          <w:p w14:paraId="767503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Строительство понизительной насосной станции на тепломагистрали №3  Благовещенской ТЭЦ с внедрением АСУТП и частотного регулирования </w:t>
            </w:r>
            <w:r w:rsidRPr="00880889">
              <w:rPr>
                <w:sz w:val="12"/>
                <w:szCs w:val="12"/>
                <w:lang w:eastAsia="ru-RU"/>
              </w:rPr>
              <w:lastRenderedPageBreak/>
              <w:t>электродвигателей (производительность - 5100т/час). (Строительство ТК-3 на тепломагистрали №3 (ул. Загородая – ул. Железнодорожная).</w:t>
            </w:r>
          </w:p>
        </w:tc>
        <w:tc>
          <w:tcPr>
            <w:tcW w:w="286" w:type="pct"/>
            <w:shd w:val="clear" w:color="auto" w:fill="auto"/>
            <w:noWrap/>
            <w:vAlign w:val="center"/>
            <w:hideMark/>
          </w:tcPr>
          <w:p w14:paraId="021511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 </w:t>
            </w:r>
          </w:p>
        </w:tc>
        <w:tc>
          <w:tcPr>
            <w:tcW w:w="301" w:type="pct"/>
            <w:shd w:val="clear" w:color="auto" w:fill="auto"/>
            <w:noWrap/>
            <w:vAlign w:val="center"/>
            <w:hideMark/>
          </w:tcPr>
          <w:p w14:paraId="7D4A9C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26597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7E77FA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5BCA0F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2014</w:t>
            </w:r>
          </w:p>
        </w:tc>
        <w:tc>
          <w:tcPr>
            <w:tcW w:w="187" w:type="pct"/>
            <w:shd w:val="clear" w:color="auto" w:fill="auto"/>
            <w:noWrap/>
            <w:vAlign w:val="center"/>
            <w:hideMark/>
          </w:tcPr>
          <w:p w14:paraId="71C260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48F5FF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82,11</w:t>
            </w:r>
          </w:p>
        </w:tc>
        <w:tc>
          <w:tcPr>
            <w:tcW w:w="169" w:type="pct"/>
            <w:shd w:val="clear" w:color="auto" w:fill="auto"/>
            <w:vAlign w:val="center"/>
            <w:hideMark/>
          </w:tcPr>
          <w:p w14:paraId="2046B1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82,11</w:t>
            </w:r>
          </w:p>
        </w:tc>
        <w:tc>
          <w:tcPr>
            <w:tcW w:w="169" w:type="pct"/>
            <w:shd w:val="clear" w:color="auto" w:fill="auto"/>
            <w:vAlign w:val="center"/>
            <w:hideMark/>
          </w:tcPr>
          <w:p w14:paraId="5308C7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E1CD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885B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194A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4BEF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2D54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0EE6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B715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B3B5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4DFB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A5F5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0C605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DA9A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8544D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52AFA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0D262CB" w14:textId="77777777" w:rsidTr="00E24DBE">
        <w:tc>
          <w:tcPr>
            <w:tcW w:w="133" w:type="pct"/>
            <w:shd w:val="clear" w:color="auto" w:fill="auto"/>
            <w:noWrap/>
            <w:vAlign w:val="center"/>
            <w:hideMark/>
          </w:tcPr>
          <w:p w14:paraId="1959AB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1.4.2</w:t>
            </w:r>
          </w:p>
        </w:tc>
        <w:tc>
          <w:tcPr>
            <w:tcW w:w="306" w:type="pct"/>
            <w:shd w:val="clear" w:color="auto" w:fill="auto"/>
            <w:vAlign w:val="center"/>
            <w:hideMark/>
          </w:tcPr>
          <w:p w14:paraId="20156A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Строительство ПНС на тепломагистрали № 1 Центрального района в районе ул. Красноармейская – Железнодорожная</w:t>
            </w:r>
          </w:p>
        </w:tc>
        <w:tc>
          <w:tcPr>
            <w:tcW w:w="286" w:type="pct"/>
            <w:shd w:val="clear" w:color="auto" w:fill="auto"/>
            <w:noWrap/>
            <w:vAlign w:val="center"/>
            <w:hideMark/>
          </w:tcPr>
          <w:p w14:paraId="709433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07737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8A31C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249B03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69E22D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250105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333ACE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229066,89</w:t>
            </w:r>
          </w:p>
        </w:tc>
        <w:tc>
          <w:tcPr>
            <w:tcW w:w="169" w:type="pct"/>
            <w:shd w:val="clear" w:color="auto" w:fill="auto"/>
            <w:vAlign w:val="center"/>
            <w:hideMark/>
          </w:tcPr>
          <w:p w14:paraId="7204F7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8D6C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8B0A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24C5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B0B3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E98B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9A7C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76355,63</w:t>
            </w:r>
          </w:p>
        </w:tc>
        <w:tc>
          <w:tcPr>
            <w:tcW w:w="170" w:type="pct"/>
            <w:shd w:val="clear" w:color="auto" w:fill="auto"/>
            <w:vAlign w:val="center"/>
            <w:hideMark/>
          </w:tcPr>
          <w:p w14:paraId="69B2BE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76355,63</w:t>
            </w:r>
          </w:p>
        </w:tc>
        <w:tc>
          <w:tcPr>
            <w:tcW w:w="170" w:type="pct"/>
            <w:shd w:val="clear" w:color="auto" w:fill="auto"/>
            <w:vAlign w:val="center"/>
            <w:hideMark/>
          </w:tcPr>
          <w:p w14:paraId="09471D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76355,63</w:t>
            </w:r>
          </w:p>
        </w:tc>
        <w:tc>
          <w:tcPr>
            <w:tcW w:w="170" w:type="pct"/>
            <w:shd w:val="clear" w:color="auto" w:fill="auto"/>
            <w:vAlign w:val="center"/>
            <w:hideMark/>
          </w:tcPr>
          <w:p w14:paraId="083030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C3DA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A456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285E9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6500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BD5FB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76355,63</w:t>
            </w:r>
          </w:p>
        </w:tc>
        <w:tc>
          <w:tcPr>
            <w:tcW w:w="348" w:type="pct"/>
            <w:shd w:val="clear" w:color="auto" w:fill="auto"/>
            <w:noWrap/>
            <w:vAlign w:val="center"/>
            <w:hideMark/>
          </w:tcPr>
          <w:p w14:paraId="5B2AB7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152711,26</w:t>
            </w:r>
          </w:p>
        </w:tc>
      </w:tr>
      <w:tr w:rsidR="00E24DBE" w:rsidRPr="00880889" w14:paraId="629EDAE6" w14:textId="77777777" w:rsidTr="00E24DBE">
        <w:tc>
          <w:tcPr>
            <w:tcW w:w="133" w:type="pct"/>
            <w:shd w:val="clear" w:color="auto" w:fill="auto"/>
            <w:noWrap/>
            <w:vAlign w:val="center"/>
            <w:hideMark/>
          </w:tcPr>
          <w:p w14:paraId="7224C3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w:t>
            </w:r>
          </w:p>
        </w:tc>
        <w:tc>
          <w:tcPr>
            <w:tcW w:w="892" w:type="pct"/>
            <w:gridSpan w:val="3"/>
            <w:shd w:val="clear" w:color="auto" w:fill="auto"/>
            <w:noWrap/>
            <w:vAlign w:val="center"/>
            <w:hideMark/>
          </w:tcPr>
          <w:p w14:paraId="075B20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 филиал ООО «АКС» «Амуртеплосервис»</w:t>
            </w:r>
          </w:p>
        </w:tc>
        <w:tc>
          <w:tcPr>
            <w:tcW w:w="158" w:type="pct"/>
            <w:shd w:val="clear" w:color="auto" w:fill="auto"/>
            <w:noWrap/>
            <w:vAlign w:val="center"/>
            <w:hideMark/>
          </w:tcPr>
          <w:p w14:paraId="4DF83F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47A44C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050A14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7" w:type="pct"/>
            <w:shd w:val="clear" w:color="auto" w:fill="auto"/>
            <w:noWrap/>
            <w:vAlign w:val="center"/>
            <w:hideMark/>
          </w:tcPr>
          <w:p w14:paraId="6EBFD7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93" w:type="pct"/>
            <w:shd w:val="clear" w:color="auto" w:fill="auto"/>
            <w:noWrap/>
            <w:vAlign w:val="center"/>
            <w:hideMark/>
          </w:tcPr>
          <w:p w14:paraId="50C39A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1815811,22</w:t>
            </w:r>
          </w:p>
        </w:tc>
        <w:tc>
          <w:tcPr>
            <w:tcW w:w="169" w:type="pct"/>
            <w:shd w:val="clear" w:color="auto" w:fill="auto"/>
            <w:noWrap/>
            <w:vAlign w:val="center"/>
            <w:hideMark/>
          </w:tcPr>
          <w:p w14:paraId="7B07B5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150669,38</w:t>
            </w:r>
          </w:p>
        </w:tc>
        <w:tc>
          <w:tcPr>
            <w:tcW w:w="169" w:type="pct"/>
            <w:shd w:val="clear" w:color="auto" w:fill="auto"/>
            <w:noWrap/>
            <w:vAlign w:val="center"/>
            <w:hideMark/>
          </w:tcPr>
          <w:p w14:paraId="71DD90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140286,88</w:t>
            </w:r>
          </w:p>
        </w:tc>
        <w:tc>
          <w:tcPr>
            <w:tcW w:w="169" w:type="pct"/>
            <w:shd w:val="clear" w:color="auto" w:fill="auto"/>
            <w:noWrap/>
            <w:vAlign w:val="center"/>
            <w:hideMark/>
          </w:tcPr>
          <w:p w14:paraId="5C0956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145072,09</w:t>
            </w:r>
          </w:p>
        </w:tc>
        <w:tc>
          <w:tcPr>
            <w:tcW w:w="169" w:type="pct"/>
            <w:shd w:val="clear" w:color="auto" w:fill="auto"/>
            <w:noWrap/>
            <w:vAlign w:val="center"/>
            <w:hideMark/>
          </w:tcPr>
          <w:p w14:paraId="6D4C20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176337,58</w:t>
            </w:r>
          </w:p>
        </w:tc>
        <w:tc>
          <w:tcPr>
            <w:tcW w:w="169" w:type="pct"/>
            <w:shd w:val="clear" w:color="auto" w:fill="auto"/>
            <w:noWrap/>
            <w:vAlign w:val="center"/>
            <w:hideMark/>
          </w:tcPr>
          <w:p w14:paraId="1C7823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264722,11</w:t>
            </w:r>
          </w:p>
        </w:tc>
        <w:tc>
          <w:tcPr>
            <w:tcW w:w="170" w:type="pct"/>
            <w:shd w:val="clear" w:color="auto" w:fill="auto"/>
            <w:noWrap/>
            <w:vAlign w:val="center"/>
            <w:hideMark/>
          </w:tcPr>
          <w:p w14:paraId="4804CB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130931,22</w:t>
            </w:r>
          </w:p>
        </w:tc>
        <w:tc>
          <w:tcPr>
            <w:tcW w:w="170" w:type="pct"/>
            <w:shd w:val="clear" w:color="auto" w:fill="auto"/>
            <w:noWrap/>
            <w:vAlign w:val="center"/>
            <w:hideMark/>
          </w:tcPr>
          <w:p w14:paraId="7B0EFE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100393,96</w:t>
            </w:r>
          </w:p>
        </w:tc>
        <w:tc>
          <w:tcPr>
            <w:tcW w:w="170" w:type="pct"/>
            <w:shd w:val="clear" w:color="auto" w:fill="auto"/>
            <w:noWrap/>
            <w:vAlign w:val="center"/>
            <w:hideMark/>
          </w:tcPr>
          <w:p w14:paraId="094B83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155717,78</w:t>
            </w:r>
          </w:p>
        </w:tc>
        <w:tc>
          <w:tcPr>
            <w:tcW w:w="170" w:type="pct"/>
            <w:shd w:val="clear" w:color="auto" w:fill="auto"/>
            <w:noWrap/>
            <w:vAlign w:val="center"/>
            <w:hideMark/>
          </w:tcPr>
          <w:p w14:paraId="30EDF5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114346,42</w:t>
            </w:r>
          </w:p>
        </w:tc>
        <w:tc>
          <w:tcPr>
            <w:tcW w:w="170" w:type="pct"/>
            <w:shd w:val="clear" w:color="auto" w:fill="auto"/>
            <w:noWrap/>
            <w:vAlign w:val="center"/>
            <w:hideMark/>
          </w:tcPr>
          <w:p w14:paraId="33E315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96301,61</w:t>
            </w:r>
          </w:p>
        </w:tc>
        <w:tc>
          <w:tcPr>
            <w:tcW w:w="170" w:type="pct"/>
            <w:shd w:val="clear" w:color="auto" w:fill="auto"/>
            <w:noWrap/>
            <w:vAlign w:val="center"/>
            <w:hideMark/>
          </w:tcPr>
          <w:p w14:paraId="29B85B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118653,71</w:t>
            </w:r>
          </w:p>
        </w:tc>
        <w:tc>
          <w:tcPr>
            <w:tcW w:w="170" w:type="pct"/>
            <w:shd w:val="clear" w:color="auto" w:fill="auto"/>
            <w:noWrap/>
            <w:vAlign w:val="center"/>
            <w:hideMark/>
          </w:tcPr>
          <w:p w14:paraId="209EAD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130810,04</w:t>
            </w:r>
          </w:p>
        </w:tc>
        <w:tc>
          <w:tcPr>
            <w:tcW w:w="156" w:type="pct"/>
            <w:shd w:val="clear" w:color="auto" w:fill="auto"/>
            <w:noWrap/>
            <w:vAlign w:val="center"/>
            <w:hideMark/>
          </w:tcPr>
          <w:p w14:paraId="0281A4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91568,44</w:t>
            </w:r>
          </w:p>
        </w:tc>
        <w:tc>
          <w:tcPr>
            <w:tcW w:w="169" w:type="pct"/>
            <w:shd w:val="clear" w:color="auto" w:fill="auto"/>
            <w:noWrap/>
            <w:vAlign w:val="center"/>
            <w:hideMark/>
          </w:tcPr>
          <w:p w14:paraId="429EDC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38A4E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231325,18</w:t>
            </w:r>
          </w:p>
        </w:tc>
        <w:tc>
          <w:tcPr>
            <w:tcW w:w="348" w:type="pct"/>
            <w:shd w:val="clear" w:color="auto" w:fill="auto"/>
            <w:noWrap/>
            <w:vAlign w:val="center"/>
            <w:hideMark/>
          </w:tcPr>
          <w:p w14:paraId="4BDFC5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707398,00</w:t>
            </w:r>
          </w:p>
        </w:tc>
      </w:tr>
      <w:tr w:rsidR="00E24DBE" w:rsidRPr="00880889" w14:paraId="4A4D0F51" w14:textId="77777777" w:rsidTr="00E24DBE">
        <w:tc>
          <w:tcPr>
            <w:tcW w:w="133" w:type="pct"/>
            <w:shd w:val="clear" w:color="auto" w:fill="auto"/>
            <w:noWrap/>
            <w:vAlign w:val="center"/>
            <w:hideMark/>
          </w:tcPr>
          <w:p w14:paraId="0340A1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w:t>
            </w:r>
          </w:p>
        </w:tc>
        <w:tc>
          <w:tcPr>
            <w:tcW w:w="892" w:type="pct"/>
            <w:gridSpan w:val="3"/>
            <w:shd w:val="clear" w:color="auto" w:fill="auto"/>
            <w:vAlign w:val="center"/>
            <w:hideMark/>
          </w:tcPr>
          <w:p w14:paraId="6186D7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Инвестиции в реконструкцию тепловых сетей для обеспечения нормативной надежности теплоснабжениям (без изменения диаметра), тыс. руб.</w:t>
            </w:r>
          </w:p>
        </w:tc>
        <w:tc>
          <w:tcPr>
            <w:tcW w:w="158" w:type="pct"/>
            <w:shd w:val="clear" w:color="auto" w:fill="auto"/>
            <w:noWrap/>
            <w:vAlign w:val="center"/>
            <w:hideMark/>
          </w:tcPr>
          <w:p w14:paraId="0CF764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09C45D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4D4390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7" w:type="pct"/>
            <w:shd w:val="clear" w:color="auto" w:fill="auto"/>
            <w:noWrap/>
            <w:vAlign w:val="center"/>
            <w:hideMark/>
          </w:tcPr>
          <w:p w14:paraId="340C58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93" w:type="pct"/>
            <w:shd w:val="clear" w:color="auto" w:fill="auto"/>
            <w:noWrap/>
            <w:vAlign w:val="center"/>
            <w:hideMark/>
          </w:tcPr>
          <w:p w14:paraId="589E59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446020,94</w:t>
            </w:r>
          </w:p>
        </w:tc>
        <w:tc>
          <w:tcPr>
            <w:tcW w:w="169" w:type="pct"/>
            <w:shd w:val="clear" w:color="auto" w:fill="auto"/>
            <w:noWrap/>
            <w:vAlign w:val="center"/>
            <w:hideMark/>
          </w:tcPr>
          <w:p w14:paraId="4DE64A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147467,31</w:t>
            </w:r>
          </w:p>
        </w:tc>
        <w:tc>
          <w:tcPr>
            <w:tcW w:w="169" w:type="pct"/>
            <w:shd w:val="clear" w:color="auto" w:fill="auto"/>
            <w:noWrap/>
            <w:vAlign w:val="center"/>
            <w:hideMark/>
          </w:tcPr>
          <w:p w14:paraId="16D481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79207,23</w:t>
            </w:r>
          </w:p>
        </w:tc>
        <w:tc>
          <w:tcPr>
            <w:tcW w:w="169" w:type="pct"/>
            <w:shd w:val="clear" w:color="auto" w:fill="auto"/>
            <w:noWrap/>
            <w:vAlign w:val="center"/>
            <w:hideMark/>
          </w:tcPr>
          <w:p w14:paraId="717A94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82260,94</w:t>
            </w:r>
          </w:p>
        </w:tc>
        <w:tc>
          <w:tcPr>
            <w:tcW w:w="169" w:type="pct"/>
            <w:shd w:val="clear" w:color="auto" w:fill="auto"/>
            <w:noWrap/>
            <w:vAlign w:val="center"/>
            <w:hideMark/>
          </w:tcPr>
          <w:p w14:paraId="069EE4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85432,34</w:t>
            </w:r>
          </w:p>
        </w:tc>
        <w:tc>
          <w:tcPr>
            <w:tcW w:w="169" w:type="pct"/>
            <w:shd w:val="clear" w:color="auto" w:fill="auto"/>
            <w:noWrap/>
            <w:vAlign w:val="center"/>
            <w:hideMark/>
          </w:tcPr>
          <w:p w14:paraId="18A2E8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51653,12</w:t>
            </w:r>
          </w:p>
        </w:tc>
        <w:tc>
          <w:tcPr>
            <w:tcW w:w="170" w:type="pct"/>
            <w:shd w:val="clear" w:color="auto" w:fill="auto"/>
            <w:noWrap/>
            <w:vAlign w:val="center"/>
            <w:hideMark/>
          </w:tcPr>
          <w:p w14:paraId="3CAD5D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61D64C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7551FE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659216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30758E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28DB58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01E749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noWrap/>
            <w:vAlign w:val="center"/>
            <w:hideMark/>
          </w:tcPr>
          <w:p w14:paraId="20FDCE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43D710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CAE98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121D7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036949F" w14:textId="77777777" w:rsidTr="00E24DBE">
        <w:tc>
          <w:tcPr>
            <w:tcW w:w="133" w:type="pct"/>
            <w:shd w:val="clear" w:color="auto" w:fill="auto"/>
            <w:noWrap/>
            <w:vAlign w:val="center"/>
            <w:hideMark/>
          </w:tcPr>
          <w:p w14:paraId="095183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w:t>
            </w:r>
          </w:p>
        </w:tc>
        <w:tc>
          <w:tcPr>
            <w:tcW w:w="306" w:type="pct"/>
            <w:shd w:val="clear" w:color="auto" w:fill="auto"/>
            <w:vAlign w:val="center"/>
            <w:hideMark/>
          </w:tcPr>
          <w:p w14:paraId="173530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Красноармейская м/д ул.Больничная и ул. Загородная ТК-5ц-ТК-540</w:t>
            </w:r>
          </w:p>
        </w:tc>
        <w:tc>
          <w:tcPr>
            <w:tcW w:w="286" w:type="pct"/>
            <w:shd w:val="clear" w:color="auto" w:fill="auto"/>
            <w:noWrap/>
            <w:vAlign w:val="center"/>
            <w:hideMark/>
          </w:tcPr>
          <w:p w14:paraId="6EA107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ТК-5Ц</w:t>
            </w:r>
          </w:p>
        </w:tc>
        <w:tc>
          <w:tcPr>
            <w:tcW w:w="301" w:type="pct"/>
            <w:shd w:val="clear" w:color="auto" w:fill="auto"/>
            <w:noWrap/>
            <w:vAlign w:val="center"/>
            <w:hideMark/>
          </w:tcPr>
          <w:p w14:paraId="32BAB1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ТК-540</w:t>
            </w:r>
          </w:p>
        </w:tc>
        <w:tc>
          <w:tcPr>
            <w:tcW w:w="158" w:type="pct"/>
            <w:shd w:val="clear" w:color="auto" w:fill="auto"/>
            <w:noWrap/>
            <w:vAlign w:val="center"/>
            <w:hideMark/>
          </w:tcPr>
          <w:p w14:paraId="3F3636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271,81</w:t>
            </w:r>
          </w:p>
        </w:tc>
        <w:tc>
          <w:tcPr>
            <w:tcW w:w="159" w:type="pct"/>
            <w:shd w:val="clear" w:color="auto" w:fill="auto"/>
            <w:noWrap/>
            <w:vAlign w:val="center"/>
            <w:hideMark/>
          </w:tcPr>
          <w:p w14:paraId="1DE364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0,273</w:t>
            </w:r>
          </w:p>
        </w:tc>
        <w:tc>
          <w:tcPr>
            <w:tcW w:w="189" w:type="pct"/>
            <w:shd w:val="clear" w:color="auto" w:fill="auto"/>
            <w:noWrap/>
            <w:vAlign w:val="center"/>
            <w:hideMark/>
          </w:tcPr>
          <w:p w14:paraId="379710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87" w:type="pct"/>
            <w:shd w:val="clear" w:color="auto" w:fill="auto"/>
            <w:noWrap/>
            <w:vAlign w:val="center"/>
            <w:hideMark/>
          </w:tcPr>
          <w:p w14:paraId="396BA2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93" w:type="pct"/>
            <w:shd w:val="clear" w:color="auto" w:fill="auto"/>
            <w:noWrap/>
            <w:vAlign w:val="center"/>
            <w:hideMark/>
          </w:tcPr>
          <w:p w14:paraId="713D14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18947,33</w:t>
            </w:r>
          </w:p>
        </w:tc>
        <w:tc>
          <w:tcPr>
            <w:tcW w:w="169" w:type="pct"/>
            <w:shd w:val="clear" w:color="auto" w:fill="auto"/>
            <w:vAlign w:val="center"/>
            <w:hideMark/>
          </w:tcPr>
          <w:p w14:paraId="4F3CA7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02AF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184B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18947,33</w:t>
            </w:r>
          </w:p>
        </w:tc>
        <w:tc>
          <w:tcPr>
            <w:tcW w:w="169" w:type="pct"/>
            <w:shd w:val="clear" w:color="auto" w:fill="auto"/>
            <w:vAlign w:val="center"/>
            <w:hideMark/>
          </w:tcPr>
          <w:p w14:paraId="4602B3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B276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7C5A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B3F2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760F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3B36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AC4B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DB6A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9E95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0D23A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11D1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2AED2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7E0A5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5B65DDB" w14:textId="77777777" w:rsidTr="00E24DBE">
        <w:tc>
          <w:tcPr>
            <w:tcW w:w="133" w:type="pct"/>
            <w:shd w:val="clear" w:color="auto" w:fill="auto"/>
            <w:noWrap/>
            <w:vAlign w:val="center"/>
            <w:hideMark/>
          </w:tcPr>
          <w:p w14:paraId="08F06B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w:t>
            </w:r>
          </w:p>
        </w:tc>
        <w:tc>
          <w:tcPr>
            <w:tcW w:w="306" w:type="pct"/>
            <w:shd w:val="clear" w:color="auto" w:fill="auto"/>
            <w:vAlign w:val="center"/>
            <w:hideMark/>
          </w:tcPr>
          <w:p w14:paraId="0A5FDC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Загородная м/д ул. Красноармейская и ул. Горького ТК-540-ТК-473</w:t>
            </w:r>
          </w:p>
        </w:tc>
        <w:tc>
          <w:tcPr>
            <w:tcW w:w="286" w:type="pct"/>
            <w:shd w:val="clear" w:color="auto" w:fill="auto"/>
            <w:noWrap/>
            <w:vAlign w:val="center"/>
            <w:hideMark/>
          </w:tcPr>
          <w:p w14:paraId="1AA7C3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ТК-540</w:t>
            </w:r>
          </w:p>
        </w:tc>
        <w:tc>
          <w:tcPr>
            <w:tcW w:w="301" w:type="pct"/>
            <w:shd w:val="clear" w:color="auto" w:fill="auto"/>
            <w:noWrap/>
            <w:vAlign w:val="center"/>
            <w:hideMark/>
          </w:tcPr>
          <w:p w14:paraId="310103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ТК-473</w:t>
            </w:r>
          </w:p>
        </w:tc>
        <w:tc>
          <w:tcPr>
            <w:tcW w:w="158" w:type="pct"/>
            <w:shd w:val="clear" w:color="auto" w:fill="auto"/>
            <w:noWrap/>
            <w:vAlign w:val="center"/>
            <w:hideMark/>
          </w:tcPr>
          <w:p w14:paraId="0EF38D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83,81</w:t>
            </w:r>
          </w:p>
        </w:tc>
        <w:tc>
          <w:tcPr>
            <w:tcW w:w="159" w:type="pct"/>
            <w:shd w:val="clear" w:color="auto" w:fill="auto"/>
            <w:noWrap/>
            <w:vAlign w:val="center"/>
            <w:hideMark/>
          </w:tcPr>
          <w:p w14:paraId="307F92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0,273</w:t>
            </w:r>
          </w:p>
        </w:tc>
        <w:tc>
          <w:tcPr>
            <w:tcW w:w="189" w:type="pct"/>
            <w:shd w:val="clear" w:color="auto" w:fill="auto"/>
            <w:noWrap/>
            <w:vAlign w:val="center"/>
            <w:hideMark/>
          </w:tcPr>
          <w:p w14:paraId="2935F4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5E1A8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0CFB3C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7107,05</w:t>
            </w:r>
          </w:p>
        </w:tc>
        <w:tc>
          <w:tcPr>
            <w:tcW w:w="169" w:type="pct"/>
            <w:shd w:val="clear" w:color="auto" w:fill="auto"/>
            <w:vAlign w:val="center"/>
            <w:hideMark/>
          </w:tcPr>
          <w:p w14:paraId="1D4323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AE99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4434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A09F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0C08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7107,05</w:t>
            </w:r>
          </w:p>
        </w:tc>
        <w:tc>
          <w:tcPr>
            <w:tcW w:w="170" w:type="pct"/>
            <w:shd w:val="clear" w:color="auto" w:fill="auto"/>
            <w:vAlign w:val="center"/>
            <w:hideMark/>
          </w:tcPr>
          <w:p w14:paraId="68B07F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1A5A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0463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6146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CB2C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83DB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9A84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5E744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479A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9EEEC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DE643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D3ECE46" w14:textId="77777777" w:rsidTr="00E24DBE">
        <w:tc>
          <w:tcPr>
            <w:tcW w:w="133" w:type="pct"/>
            <w:shd w:val="clear" w:color="auto" w:fill="auto"/>
            <w:noWrap/>
            <w:vAlign w:val="center"/>
            <w:hideMark/>
          </w:tcPr>
          <w:p w14:paraId="303B74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2.1.3</w:t>
            </w:r>
          </w:p>
        </w:tc>
        <w:tc>
          <w:tcPr>
            <w:tcW w:w="306" w:type="pct"/>
            <w:shd w:val="clear" w:color="auto" w:fill="auto"/>
            <w:vAlign w:val="center"/>
            <w:hideMark/>
          </w:tcPr>
          <w:p w14:paraId="73F8BE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113 квартал ТК-473-ТК-560</w:t>
            </w:r>
          </w:p>
        </w:tc>
        <w:tc>
          <w:tcPr>
            <w:tcW w:w="286" w:type="pct"/>
            <w:shd w:val="clear" w:color="auto" w:fill="auto"/>
            <w:noWrap/>
            <w:vAlign w:val="center"/>
            <w:hideMark/>
          </w:tcPr>
          <w:p w14:paraId="28A5E6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ТК-473</w:t>
            </w:r>
          </w:p>
        </w:tc>
        <w:tc>
          <w:tcPr>
            <w:tcW w:w="301" w:type="pct"/>
            <w:shd w:val="clear" w:color="auto" w:fill="auto"/>
            <w:noWrap/>
            <w:vAlign w:val="center"/>
            <w:hideMark/>
          </w:tcPr>
          <w:p w14:paraId="7F8972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ТК-560</w:t>
            </w:r>
          </w:p>
        </w:tc>
        <w:tc>
          <w:tcPr>
            <w:tcW w:w="158" w:type="pct"/>
            <w:shd w:val="clear" w:color="auto" w:fill="auto"/>
            <w:noWrap/>
            <w:vAlign w:val="center"/>
            <w:hideMark/>
          </w:tcPr>
          <w:p w14:paraId="56F99D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66,39</w:t>
            </w:r>
          </w:p>
        </w:tc>
        <w:tc>
          <w:tcPr>
            <w:tcW w:w="159" w:type="pct"/>
            <w:shd w:val="clear" w:color="auto" w:fill="auto"/>
            <w:noWrap/>
            <w:vAlign w:val="center"/>
            <w:hideMark/>
          </w:tcPr>
          <w:p w14:paraId="411514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0,219</w:t>
            </w:r>
          </w:p>
        </w:tc>
        <w:tc>
          <w:tcPr>
            <w:tcW w:w="189" w:type="pct"/>
            <w:shd w:val="clear" w:color="auto" w:fill="auto"/>
            <w:noWrap/>
            <w:vAlign w:val="center"/>
            <w:hideMark/>
          </w:tcPr>
          <w:p w14:paraId="60D197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639BBE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68F4E2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2928,63</w:t>
            </w:r>
          </w:p>
        </w:tc>
        <w:tc>
          <w:tcPr>
            <w:tcW w:w="169" w:type="pct"/>
            <w:shd w:val="clear" w:color="auto" w:fill="auto"/>
            <w:vAlign w:val="center"/>
            <w:hideMark/>
          </w:tcPr>
          <w:p w14:paraId="15A8AC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2928,63</w:t>
            </w:r>
          </w:p>
        </w:tc>
        <w:tc>
          <w:tcPr>
            <w:tcW w:w="169" w:type="pct"/>
            <w:shd w:val="clear" w:color="auto" w:fill="auto"/>
            <w:vAlign w:val="center"/>
            <w:hideMark/>
          </w:tcPr>
          <w:p w14:paraId="02EFEB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2F03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9911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511C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C1C9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568A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06F7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5616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9ADC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F6F6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4EA7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77769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0A23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F09B4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27067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79FC426" w14:textId="77777777" w:rsidTr="00E24DBE">
        <w:tc>
          <w:tcPr>
            <w:tcW w:w="133" w:type="pct"/>
            <w:shd w:val="clear" w:color="auto" w:fill="auto"/>
            <w:noWrap/>
            <w:vAlign w:val="center"/>
            <w:hideMark/>
          </w:tcPr>
          <w:p w14:paraId="2D7C1F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2.1.4</w:t>
            </w:r>
          </w:p>
        </w:tc>
        <w:tc>
          <w:tcPr>
            <w:tcW w:w="306" w:type="pct"/>
            <w:shd w:val="clear" w:color="auto" w:fill="auto"/>
            <w:vAlign w:val="center"/>
            <w:hideMark/>
          </w:tcPr>
          <w:p w14:paraId="0DC51A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Горького м/д ул.Комсомольская и ул. Б.Хмельницкого ТК-145А-ТК-147</w:t>
            </w:r>
          </w:p>
        </w:tc>
        <w:tc>
          <w:tcPr>
            <w:tcW w:w="286" w:type="pct"/>
            <w:shd w:val="clear" w:color="auto" w:fill="auto"/>
            <w:noWrap/>
            <w:vAlign w:val="center"/>
            <w:hideMark/>
          </w:tcPr>
          <w:p w14:paraId="5D8545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ТК-145А</w:t>
            </w:r>
          </w:p>
        </w:tc>
        <w:tc>
          <w:tcPr>
            <w:tcW w:w="301" w:type="pct"/>
            <w:shd w:val="clear" w:color="auto" w:fill="auto"/>
            <w:noWrap/>
            <w:vAlign w:val="center"/>
            <w:hideMark/>
          </w:tcPr>
          <w:p w14:paraId="5CCC1F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ТК-147</w:t>
            </w:r>
          </w:p>
        </w:tc>
        <w:tc>
          <w:tcPr>
            <w:tcW w:w="158" w:type="pct"/>
            <w:shd w:val="clear" w:color="auto" w:fill="auto"/>
            <w:noWrap/>
            <w:vAlign w:val="center"/>
            <w:hideMark/>
          </w:tcPr>
          <w:p w14:paraId="1DEDDD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260,99</w:t>
            </w:r>
          </w:p>
        </w:tc>
        <w:tc>
          <w:tcPr>
            <w:tcW w:w="159" w:type="pct"/>
            <w:shd w:val="clear" w:color="auto" w:fill="auto"/>
            <w:noWrap/>
            <w:vAlign w:val="center"/>
            <w:hideMark/>
          </w:tcPr>
          <w:p w14:paraId="495D67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0,273</w:t>
            </w:r>
          </w:p>
        </w:tc>
        <w:tc>
          <w:tcPr>
            <w:tcW w:w="189" w:type="pct"/>
            <w:shd w:val="clear" w:color="auto" w:fill="auto"/>
            <w:noWrap/>
            <w:vAlign w:val="center"/>
            <w:hideMark/>
          </w:tcPr>
          <w:p w14:paraId="1F5766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771531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0319B2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19213,23</w:t>
            </w:r>
          </w:p>
        </w:tc>
        <w:tc>
          <w:tcPr>
            <w:tcW w:w="169" w:type="pct"/>
            <w:shd w:val="clear" w:color="auto" w:fill="auto"/>
            <w:vAlign w:val="center"/>
            <w:hideMark/>
          </w:tcPr>
          <w:p w14:paraId="0BEE3E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19213,23</w:t>
            </w:r>
          </w:p>
        </w:tc>
        <w:tc>
          <w:tcPr>
            <w:tcW w:w="169" w:type="pct"/>
            <w:shd w:val="clear" w:color="auto" w:fill="auto"/>
            <w:vAlign w:val="center"/>
            <w:hideMark/>
          </w:tcPr>
          <w:p w14:paraId="4DCFDD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7EF6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C5BE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3BDC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8AD5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368C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BF9A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9A99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028C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E313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64F4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003E1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FA94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B2D09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9DABD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CD16305" w14:textId="77777777" w:rsidTr="00E24DBE">
        <w:tc>
          <w:tcPr>
            <w:tcW w:w="133" w:type="pct"/>
            <w:shd w:val="clear" w:color="auto" w:fill="auto"/>
            <w:noWrap/>
            <w:vAlign w:val="center"/>
            <w:hideMark/>
          </w:tcPr>
          <w:p w14:paraId="3734A9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2.1.5</w:t>
            </w:r>
          </w:p>
        </w:tc>
        <w:tc>
          <w:tcPr>
            <w:tcW w:w="306" w:type="pct"/>
            <w:shd w:val="clear" w:color="auto" w:fill="auto"/>
            <w:vAlign w:val="center"/>
            <w:hideMark/>
          </w:tcPr>
          <w:p w14:paraId="7A47B5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Ленина от ул. Первомайская в сторону 102 кв. ТК-296-ТК-298</w:t>
            </w:r>
          </w:p>
        </w:tc>
        <w:tc>
          <w:tcPr>
            <w:tcW w:w="286" w:type="pct"/>
            <w:shd w:val="clear" w:color="auto" w:fill="auto"/>
            <w:noWrap/>
            <w:vAlign w:val="center"/>
            <w:hideMark/>
          </w:tcPr>
          <w:p w14:paraId="2C0C55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ТК-296</w:t>
            </w:r>
          </w:p>
        </w:tc>
        <w:tc>
          <w:tcPr>
            <w:tcW w:w="301" w:type="pct"/>
            <w:shd w:val="clear" w:color="auto" w:fill="auto"/>
            <w:noWrap/>
            <w:vAlign w:val="center"/>
            <w:hideMark/>
          </w:tcPr>
          <w:p w14:paraId="703294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ТК-298</w:t>
            </w:r>
          </w:p>
        </w:tc>
        <w:tc>
          <w:tcPr>
            <w:tcW w:w="158" w:type="pct"/>
            <w:shd w:val="clear" w:color="auto" w:fill="auto"/>
            <w:noWrap/>
            <w:vAlign w:val="center"/>
            <w:hideMark/>
          </w:tcPr>
          <w:p w14:paraId="5F82ED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204,99</w:t>
            </w:r>
          </w:p>
        </w:tc>
        <w:tc>
          <w:tcPr>
            <w:tcW w:w="159" w:type="pct"/>
            <w:shd w:val="clear" w:color="auto" w:fill="auto"/>
            <w:noWrap/>
            <w:vAlign w:val="center"/>
            <w:hideMark/>
          </w:tcPr>
          <w:p w14:paraId="3CD7E2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0,159</w:t>
            </w:r>
          </w:p>
        </w:tc>
        <w:tc>
          <w:tcPr>
            <w:tcW w:w="189" w:type="pct"/>
            <w:shd w:val="clear" w:color="auto" w:fill="auto"/>
            <w:noWrap/>
            <w:vAlign w:val="center"/>
            <w:hideMark/>
          </w:tcPr>
          <w:p w14:paraId="4108A0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30652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4A5F2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15609,05</w:t>
            </w:r>
          </w:p>
        </w:tc>
        <w:tc>
          <w:tcPr>
            <w:tcW w:w="169" w:type="pct"/>
            <w:shd w:val="clear" w:color="auto" w:fill="auto"/>
            <w:vAlign w:val="center"/>
            <w:hideMark/>
          </w:tcPr>
          <w:p w14:paraId="0D5323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947A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2B91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7248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4AED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15609,05</w:t>
            </w:r>
          </w:p>
        </w:tc>
        <w:tc>
          <w:tcPr>
            <w:tcW w:w="170" w:type="pct"/>
            <w:shd w:val="clear" w:color="auto" w:fill="auto"/>
            <w:vAlign w:val="center"/>
            <w:hideMark/>
          </w:tcPr>
          <w:p w14:paraId="568767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91FC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98BD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B8A8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2F4D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ADDF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7155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FF989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1B48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8AC34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15674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081817E" w14:textId="77777777" w:rsidTr="00E24DBE">
        <w:tc>
          <w:tcPr>
            <w:tcW w:w="133" w:type="pct"/>
            <w:shd w:val="clear" w:color="auto" w:fill="auto"/>
            <w:noWrap/>
            <w:vAlign w:val="center"/>
            <w:hideMark/>
          </w:tcPr>
          <w:p w14:paraId="67D0A1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2.1.6</w:t>
            </w:r>
          </w:p>
        </w:tc>
        <w:tc>
          <w:tcPr>
            <w:tcW w:w="306" w:type="pct"/>
            <w:shd w:val="clear" w:color="auto" w:fill="auto"/>
            <w:vAlign w:val="center"/>
            <w:hideMark/>
          </w:tcPr>
          <w:p w14:paraId="49CB51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 квартал ТК-298- ж.д. Ленина, 2</w:t>
            </w:r>
          </w:p>
        </w:tc>
        <w:tc>
          <w:tcPr>
            <w:tcW w:w="286" w:type="pct"/>
            <w:shd w:val="clear" w:color="auto" w:fill="auto"/>
            <w:noWrap/>
            <w:vAlign w:val="center"/>
            <w:hideMark/>
          </w:tcPr>
          <w:p w14:paraId="181066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ТК-298</w:t>
            </w:r>
          </w:p>
        </w:tc>
        <w:tc>
          <w:tcPr>
            <w:tcW w:w="301" w:type="pct"/>
            <w:shd w:val="clear" w:color="auto" w:fill="auto"/>
            <w:noWrap/>
            <w:vAlign w:val="center"/>
            <w:hideMark/>
          </w:tcPr>
          <w:p w14:paraId="48352C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ж.д. Ленина, 2</w:t>
            </w:r>
          </w:p>
        </w:tc>
        <w:tc>
          <w:tcPr>
            <w:tcW w:w="158" w:type="pct"/>
            <w:shd w:val="clear" w:color="auto" w:fill="auto"/>
            <w:noWrap/>
            <w:vAlign w:val="center"/>
            <w:hideMark/>
          </w:tcPr>
          <w:p w14:paraId="3AE99B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39,78</w:t>
            </w:r>
          </w:p>
        </w:tc>
        <w:tc>
          <w:tcPr>
            <w:tcW w:w="159" w:type="pct"/>
            <w:shd w:val="clear" w:color="auto" w:fill="auto"/>
            <w:noWrap/>
            <w:vAlign w:val="center"/>
            <w:hideMark/>
          </w:tcPr>
          <w:p w14:paraId="2EF188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0,089</w:t>
            </w:r>
          </w:p>
        </w:tc>
        <w:tc>
          <w:tcPr>
            <w:tcW w:w="189" w:type="pct"/>
            <w:shd w:val="clear" w:color="auto" w:fill="auto"/>
            <w:noWrap/>
            <w:vAlign w:val="center"/>
            <w:hideMark/>
          </w:tcPr>
          <w:p w14:paraId="03150B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87" w:type="pct"/>
            <w:shd w:val="clear" w:color="auto" w:fill="auto"/>
            <w:noWrap/>
            <w:vAlign w:val="center"/>
            <w:hideMark/>
          </w:tcPr>
          <w:p w14:paraId="595785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93" w:type="pct"/>
            <w:shd w:val="clear" w:color="auto" w:fill="auto"/>
            <w:noWrap/>
            <w:vAlign w:val="center"/>
            <w:hideMark/>
          </w:tcPr>
          <w:p w14:paraId="0D97AB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3208,35</w:t>
            </w:r>
          </w:p>
        </w:tc>
        <w:tc>
          <w:tcPr>
            <w:tcW w:w="169" w:type="pct"/>
            <w:shd w:val="clear" w:color="auto" w:fill="auto"/>
            <w:vAlign w:val="center"/>
            <w:hideMark/>
          </w:tcPr>
          <w:p w14:paraId="0E87EB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6B18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9445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473C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3208,35</w:t>
            </w:r>
          </w:p>
        </w:tc>
        <w:tc>
          <w:tcPr>
            <w:tcW w:w="169" w:type="pct"/>
            <w:shd w:val="clear" w:color="auto" w:fill="auto"/>
            <w:vAlign w:val="center"/>
            <w:hideMark/>
          </w:tcPr>
          <w:p w14:paraId="58E1BD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357B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CCAA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AABA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C195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7EB6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2A97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13F8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A4095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B52D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3937F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C99BA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32C5B36" w14:textId="77777777" w:rsidTr="00E24DBE">
        <w:tc>
          <w:tcPr>
            <w:tcW w:w="133" w:type="pct"/>
            <w:shd w:val="clear" w:color="auto" w:fill="auto"/>
            <w:noWrap/>
            <w:vAlign w:val="center"/>
            <w:hideMark/>
          </w:tcPr>
          <w:p w14:paraId="4351A3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2.1.7</w:t>
            </w:r>
          </w:p>
        </w:tc>
        <w:tc>
          <w:tcPr>
            <w:tcW w:w="306" w:type="pct"/>
            <w:shd w:val="clear" w:color="auto" w:fill="auto"/>
            <w:vAlign w:val="center"/>
            <w:hideMark/>
          </w:tcPr>
          <w:p w14:paraId="2DF67E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Амурская между ул.Театральная и ул. Политехническая ТК-32ц-ТК-472</w:t>
            </w:r>
          </w:p>
        </w:tc>
        <w:tc>
          <w:tcPr>
            <w:tcW w:w="286" w:type="pct"/>
            <w:shd w:val="clear" w:color="auto" w:fill="auto"/>
            <w:noWrap/>
            <w:vAlign w:val="center"/>
            <w:hideMark/>
          </w:tcPr>
          <w:p w14:paraId="644FD9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ТК-32ц</w:t>
            </w:r>
          </w:p>
        </w:tc>
        <w:tc>
          <w:tcPr>
            <w:tcW w:w="301" w:type="pct"/>
            <w:shd w:val="clear" w:color="auto" w:fill="auto"/>
            <w:noWrap/>
            <w:vAlign w:val="center"/>
            <w:hideMark/>
          </w:tcPr>
          <w:p w14:paraId="6653FB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ТК-472</w:t>
            </w:r>
          </w:p>
        </w:tc>
        <w:tc>
          <w:tcPr>
            <w:tcW w:w="158" w:type="pct"/>
            <w:shd w:val="clear" w:color="auto" w:fill="auto"/>
            <w:noWrap/>
            <w:vAlign w:val="center"/>
            <w:hideMark/>
          </w:tcPr>
          <w:p w14:paraId="3EF237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219,38</w:t>
            </w:r>
          </w:p>
        </w:tc>
        <w:tc>
          <w:tcPr>
            <w:tcW w:w="159" w:type="pct"/>
            <w:shd w:val="clear" w:color="auto" w:fill="auto"/>
            <w:noWrap/>
            <w:vAlign w:val="center"/>
            <w:hideMark/>
          </w:tcPr>
          <w:p w14:paraId="6D352C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0,426</w:t>
            </w:r>
          </w:p>
        </w:tc>
        <w:tc>
          <w:tcPr>
            <w:tcW w:w="189" w:type="pct"/>
            <w:shd w:val="clear" w:color="auto" w:fill="auto"/>
            <w:noWrap/>
            <w:vAlign w:val="center"/>
            <w:hideMark/>
          </w:tcPr>
          <w:p w14:paraId="2C0795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3A0B6A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62F959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27244,95</w:t>
            </w:r>
          </w:p>
        </w:tc>
        <w:tc>
          <w:tcPr>
            <w:tcW w:w="169" w:type="pct"/>
            <w:shd w:val="clear" w:color="auto" w:fill="auto"/>
            <w:vAlign w:val="center"/>
            <w:hideMark/>
          </w:tcPr>
          <w:p w14:paraId="12FB7F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27244,95</w:t>
            </w:r>
          </w:p>
        </w:tc>
        <w:tc>
          <w:tcPr>
            <w:tcW w:w="169" w:type="pct"/>
            <w:shd w:val="clear" w:color="auto" w:fill="auto"/>
            <w:vAlign w:val="center"/>
            <w:hideMark/>
          </w:tcPr>
          <w:p w14:paraId="555E4B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7C4E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CCEF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1084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AE19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0918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EBE3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8ACF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4CDE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0A8E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1AA4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B359E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0A46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C2E7E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EAD23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1EA70ED" w14:textId="77777777" w:rsidTr="00E24DBE">
        <w:tc>
          <w:tcPr>
            <w:tcW w:w="133" w:type="pct"/>
            <w:shd w:val="clear" w:color="auto" w:fill="auto"/>
            <w:noWrap/>
            <w:vAlign w:val="center"/>
            <w:hideMark/>
          </w:tcPr>
          <w:p w14:paraId="57B3C7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2.1.8</w:t>
            </w:r>
          </w:p>
        </w:tc>
        <w:tc>
          <w:tcPr>
            <w:tcW w:w="306" w:type="pct"/>
            <w:shd w:val="clear" w:color="auto" w:fill="auto"/>
            <w:vAlign w:val="center"/>
            <w:hideMark/>
          </w:tcPr>
          <w:p w14:paraId="26F9BC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Амурская м/д ул. Политехническая и ул. Чайковского ТК-472-ТК-508</w:t>
            </w:r>
          </w:p>
        </w:tc>
        <w:tc>
          <w:tcPr>
            <w:tcW w:w="286" w:type="pct"/>
            <w:shd w:val="clear" w:color="auto" w:fill="auto"/>
            <w:noWrap/>
            <w:vAlign w:val="center"/>
            <w:hideMark/>
          </w:tcPr>
          <w:p w14:paraId="55C003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ТК-472</w:t>
            </w:r>
          </w:p>
        </w:tc>
        <w:tc>
          <w:tcPr>
            <w:tcW w:w="301" w:type="pct"/>
            <w:shd w:val="clear" w:color="auto" w:fill="auto"/>
            <w:noWrap/>
            <w:vAlign w:val="center"/>
            <w:hideMark/>
          </w:tcPr>
          <w:p w14:paraId="426004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ТК-508</w:t>
            </w:r>
          </w:p>
        </w:tc>
        <w:tc>
          <w:tcPr>
            <w:tcW w:w="158" w:type="pct"/>
            <w:shd w:val="clear" w:color="auto" w:fill="auto"/>
            <w:noWrap/>
            <w:vAlign w:val="center"/>
            <w:hideMark/>
          </w:tcPr>
          <w:p w14:paraId="78895D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95,56</w:t>
            </w:r>
          </w:p>
        </w:tc>
        <w:tc>
          <w:tcPr>
            <w:tcW w:w="159" w:type="pct"/>
            <w:shd w:val="clear" w:color="auto" w:fill="auto"/>
            <w:noWrap/>
            <w:vAlign w:val="center"/>
            <w:hideMark/>
          </w:tcPr>
          <w:p w14:paraId="48C9DA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0,325</w:t>
            </w:r>
          </w:p>
        </w:tc>
        <w:tc>
          <w:tcPr>
            <w:tcW w:w="189" w:type="pct"/>
            <w:shd w:val="clear" w:color="auto" w:fill="auto"/>
            <w:noWrap/>
            <w:vAlign w:val="center"/>
            <w:hideMark/>
          </w:tcPr>
          <w:p w14:paraId="02D6F4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0B7410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7EAD68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8979,19</w:t>
            </w:r>
          </w:p>
        </w:tc>
        <w:tc>
          <w:tcPr>
            <w:tcW w:w="169" w:type="pct"/>
            <w:shd w:val="clear" w:color="auto" w:fill="auto"/>
            <w:vAlign w:val="center"/>
            <w:hideMark/>
          </w:tcPr>
          <w:p w14:paraId="5DA0C3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8979,19</w:t>
            </w:r>
          </w:p>
        </w:tc>
        <w:tc>
          <w:tcPr>
            <w:tcW w:w="169" w:type="pct"/>
            <w:shd w:val="clear" w:color="auto" w:fill="auto"/>
            <w:vAlign w:val="center"/>
            <w:hideMark/>
          </w:tcPr>
          <w:p w14:paraId="7B68D4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B94E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F66F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2047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660C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F763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9FBF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71C4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9597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E1C1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BF6D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6CA12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4518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2B820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CD066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4BB5664" w14:textId="77777777" w:rsidTr="00E24DBE">
        <w:tc>
          <w:tcPr>
            <w:tcW w:w="133" w:type="pct"/>
            <w:shd w:val="clear" w:color="auto" w:fill="auto"/>
            <w:noWrap/>
            <w:vAlign w:val="center"/>
            <w:hideMark/>
          </w:tcPr>
          <w:p w14:paraId="79FB20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2.1.9</w:t>
            </w:r>
          </w:p>
        </w:tc>
        <w:tc>
          <w:tcPr>
            <w:tcW w:w="306" w:type="pct"/>
            <w:shd w:val="clear" w:color="auto" w:fill="auto"/>
            <w:vAlign w:val="center"/>
            <w:hideMark/>
          </w:tcPr>
          <w:p w14:paraId="3226E1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Амурская м/д ул.Политехническая и ул. Пушкина ТК-508-ТК-510</w:t>
            </w:r>
          </w:p>
        </w:tc>
        <w:tc>
          <w:tcPr>
            <w:tcW w:w="286" w:type="pct"/>
            <w:shd w:val="clear" w:color="auto" w:fill="auto"/>
            <w:noWrap/>
            <w:vAlign w:val="center"/>
            <w:hideMark/>
          </w:tcPr>
          <w:p w14:paraId="189CEA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ТК-508</w:t>
            </w:r>
          </w:p>
        </w:tc>
        <w:tc>
          <w:tcPr>
            <w:tcW w:w="301" w:type="pct"/>
            <w:shd w:val="clear" w:color="auto" w:fill="auto"/>
            <w:noWrap/>
            <w:vAlign w:val="center"/>
            <w:hideMark/>
          </w:tcPr>
          <w:p w14:paraId="56ECB4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ТК-510</w:t>
            </w:r>
          </w:p>
        </w:tc>
        <w:tc>
          <w:tcPr>
            <w:tcW w:w="158" w:type="pct"/>
            <w:shd w:val="clear" w:color="auto" w:fill="auto"/>
            <w:noWrap/>
            <w:vAlign w:val="center"/>
            <w:hideMark/>
          </w:tcPr>
          <w:p w14:paraId="51C714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167,99</w:t>
            </w:r>
          </w:p>
        </w:tc>
        <w:tc>
          <w:tcPr>
            <w:tcW w:w="159" w:type="pct"/>
            <w:shd w:val="clear" w:color="auto" w:fill="auto"/>
            <w:noWrap/>
            <w:vAlign w:val="center"/>
            <w:hideMark/>
          </w:tcPr>
          <w:p w14:paraId="5D6699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0,273</w:t>
            </w:r>
          </w:p>
        </w:tc>
        <w:tc>
          <w:tcPr>
            <w:tcW w:w="189" w:type="pct"/>
            <w:shd w:val="clear" w:color="auto" w:fill="auto"/>
            <w:noWrap/>
            <w:vAlign w:val="center"/>
            <w:hideMark/>
          </w:tcPr>
          <w:p w14:paraId="44093A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311020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52BCBD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15345,79</w:t>
            </w:r>
          </w:p>
        </w:tc>
        <w:tc>
          <w:tcPr>
            <w:tcW w:w="169" w:type="pct"/>
            <w:shd w:val="clear" w:color="auto" w:fill="auto"/>
            <w:vAlign w:val="center"/>
            <w:hideMark/>
          </w:tcPr>
          <w:p w14:paraId="2DC744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15345,79</w:t>
            </w:r>
          </w:p>
        </w:tc>
        <w:tc>
          <w:tcPr>
            <w:tcW w:w="169" w:type="pct"/>
            <w:shd w:val="clear" w:color="auto" w:fill="auto"/>
            <w:vAlign w:val="center"/>
            <w:hideMark/>
          </w:tcPr>
          <w:p w14:paraId="509C3B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A04B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8E2E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A439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32E4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7676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BB22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2F17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9708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2499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1FCA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3988A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0FE3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28A55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00256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0D4F352" w14:textId="77777777" w:rsidTr="00E24DBE">
        <w:tc>
          <w:tcPr>
            <w:tcW w:w="133" w:type="pct"/>
            <w:shd w:val="clear" w:color="auto" w:fill="auto"/>
            <w:noWrap/>
            <w:vAlign w:val="center"/>
            <w:hideMark/>
          </w:tcPr>
          <w:p w14:paraId="41EE01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2.1.10</w:t>
            </w:r>
          </w:p>
        </w:tc>
        <w:tc>
          <w:tcPr>
            <w:tcW w:w="306" w:type="pct"/>
            <w:shd w:val="clear" w:color="auto" w:fill="auto"/>
            <w:vAlign w:val="center"/>
            <w:hideMark/>
          </w:tcPr>
          <w:p w14:paraId="62B427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Политехническая от ул. Амурской в сторону ул. Зейская ТК-472-ТК-977</w:t>
            </w:r>
          </w:p>
        </w:tc>
        <w:tc>
          <w:tcPr>
            <w:tcW w:w="286" w:type="pct"/>
            <w:shd w:val="clear" w:color="auto" w:fill="auto"/>
            <w:noWrap/>
            <w:vAlign w:val="center"/>
            <w:hideMark/>
          </w:tcPr>
          <w:p w14:paraId="346AE5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ТК-472</w:t>
            </w:r>
          </w:p>
        </w:tc>
        <w:tc>
          <w:tcPr>
            <w:tcW w:w="301" w:type="pct"/>
            <w:shd w:val="clear" w:color="auto" w:fill="auto"/>
            <w:noWrap/>
            <w:vAlign w:val="center"/>
            <w:hideMark/>
          </w:tcPr>
          <w:p w14:paraId="03E745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ТК-977</w:t>
            </w:r>
          </w:p>
        </w:tc>
        <w:tc>
          <w:tcPr>
            <w:tcW w:w="158" w:type="pct"/>
            <w:shd w:val="clear" w:color="auto" w:fill="auto"/>
            <w:noWrap/>
            <w:vAlign w:val="center"/>
            <w:hideMark/>
          </w:tcPr>
          <w:p w14:paraId="5A5C11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29,07</w:t>
            </w:r>
          </w:p>
        </w:tc>
        <w:tc>
          <w:tcPr>
            <w:tcW w:w="159" w:type="pct"/>
            <w:shd w:val="clear" w:color="auto" w:fill="auto"/>
            <w:noWrap/>
            <w:vAlign w:val="center"/>
            <w:hideMark/>
          </w:tcPr>
          <w:p w14:paraId="192458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0,273</w:t>
            </w:r>
          </w:p>
        </w:tc>
        <w:tc>
          <w:tcPr>
            <w:tcW w:w="189" w:type="pct"/>
            <w:shd w:val="clear" w:color="auto" w:fill="auto"/>
            <w:noWrap/>
            <w:vAlign w:val="center"/>
            <w:hideMark/>
          </w:tcPr>
          <w:p w14:paraId="225FC9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4FC2E1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024A86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3149,39</w:t>
            </w:r>
          </w:p>
        </w:tc>
        <w:tc>
          <w:tcPr>
            <w:tcW w:w="169" w:type="pct"/>
            <w:shd w:val="clear" w:color="auto" w:fill="auto"/>
            <w:vAlign w:val="center"/>
            <w:hideMark/>
          </w:tcPr>
          <w:p w14:paraId="00136D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3149,39</w:t>
            </w:r>
          </w:p>
        </w:tc>
        <w:tc>
          <w:tcPr>
            <w:tcW w:w="169" w:type="pct"/>
            <w:shd w:val="clear" w:color="auto" w:fill="auto"/>
            <w:vAlign w:val="center"/>
            <w:hideMark/>
          </w:tcPr>
          <w:p w14:paraId="046AC3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EB49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73D1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45A6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16C4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6E3A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C8AE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CFD4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0CF4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1A5C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5057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F43AD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50DF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389A7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2ED9E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00B2A51" w14:textId="77777777" w:rsidTr="00E24DBE">
        <w:tc>
          <w:tcPr>
            <w:tcW w:w="133" w:type="pct"/>
            <w:shd w:val="clear" w:color="auto" w:fill="auto"/>
            <w:noWrap/>
            <w:vAlign w:val="center"/>
            <w:hideMark/>
          </w:tcPr>
          <w:p w14:paraId="14877D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2.1.11</w:t>
            </w:r>
          </w:p>
        </w:tc>
        <w:tc>
          <w:tcPr>
            <w:tcW w:w="306" w:type="pct"/>
            <w:shd w:val="clear" w:color="auto" w:fill="auto"/>
            <w:vAlign w:val="center"/>
            <w:hideMark/>
          </w:tcPr>
          <w:p w14:paraId="2CD874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Политехническая м/д ул. Амурская и ул. Зейская ТК-475-ТК-977</w:t>
            </w:r>
          </w:p>
        </w:tc>
        <w:tc>
          <w:tcPr>
            <w:tcW w:w="286" w:type="pct"/>
            <w:shd w:val="clear" w:color="auto" w:fill="auto"/>
            <w:noWrap/>
            <w:vAlign w:val="center"/>
            <w:hideMark/>
          </w:tcPr>
          <w:p w14:paraId="06EF4D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ТК-475</w:t>
            </w:r>
          </w:p>
        </w:tc>
        <w:tc>
          <w:tcPr>
            <w:tcW w:w="301" w:type="pct"/>
            <w:shd w:val="clear" w:color="auto" w:fill="auto"/>
            <w:noWrap/>
            <w:vAlign w:val="center"/>
            <w:hideMark/>
          </w:tcPr>
          <w:p w14:paraId="25747A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ТК-977</w:t>
            </w:r>
          </w:p>
        </w:tc>
        <w:tc>
          <w:tcPr>
            <w:tcW w:w="158" w:type="pct"/>
            <w:shd w:val="clear" w:color="auto" w:fill="auto"/>
            <w:noWrap/>
            <w:vAlign w:val="center"/>
            <w:hideMark/>
          </w:tcPr>
          <w:p w14:paraId="0098EF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130,54</w:t>
            </w:r>
          </w:p>
        </w:tc>
        <w:tc>
          <w:tcPr>
            <w:tcW w:w="159" w:type="pct"/>
            <w:shd w:val="clear" w:color="auto" w:fill="auto"/>
            <w:noWrap/>
            <w:vAlign w:val="center"/>
            <w:hideMark/>
          </w:tcPr>
          <w:p w14:paraId="062075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0,219</w:t>
            </w:r>
          </w:p>
        </w:tc>
        <w:tc>
          <w:tcPr>
            <w:tcW w:w="189" w:type="pct"/>
            <w:shd w:val="clear" w:color="auto" w:fill="auto"/>
            <w:noWrap/>
            <w:vAlign w:val="center"/>
            <w:hideMark/>
          </w:tcPr>
          <w:p w14:paraId="2659A8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58937F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2D8071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12219,40</w:t>
            </w:r>
          </w:p>
        </w:tc>
        <w:tc>
          <w:tcPr>
            <w:tcW w:w="169" w:type="pct"/>
            <w:shd w:val="clear" w:color="auto" w:fill="auto"/>
            <w:vAlign w:val="center"/>
            <w:hideMark/>
          </w:tcPr>
          <w:p w14:paraId="339DD4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12219,40</w:t>
            </w:r>
          </w:p>
        </w:tc>
        <w:tc>
          <w:tcPr>
            <w:tcW w:w="169" w:type="pct"/>
            <w:shd w:val="clear" w:color="auto" w:fill="auto"/>
            <w:vAlign w:val="center"/>
            <w:hideMark/>
          </w:tcPr>
          <w:p w14:paraId="48E668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4BE6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DD95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CB85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BDD7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11F3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B52D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9BFC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3453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801A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967B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50214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CE92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ED1FA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88FCF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95B29B4" w14:textId="77777777" w:rsidTr="00E24DBE">
        <w:tc>
          <w:tcPr>
            <w:tcW w:w="133" w:type="pct"/>
            <w:shd w:val="clear" w:color="auto" w:fill="auto"/>
            <w:noWrap/>
            <w:vAlign w:val="center"/>
            <w:hideMark/>
          </w:tcPr>
          <w:p w14:paraId="076337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2.1.12</w:t>
            </w:r>
          </w:p>
        </w:tc>
        <w:tc>
          <w:tcPr>
            <w:tcW w:w="306" w:type="pct"/>
            <w:shd w:val="clear" w:color="auto" w:fill="auto"/>
            <w:vAlign w:val="center"/>
            <w:hideMark/>
          </w:tcPr>
          <w:p w14:paraId="045F72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Чайковского м/д ул.Зейская и ул. Фрунзе ТК-94-ТК-95</w:t>
            </w:r>
          </w:p>
        </w:tc>
        <w:tc>
          <w:tcPr>
            <w:tcW w:w="286" w:type="pct"/>
            <w:shd w:val="clear" w:color="auto" w:fill="auto"/>
            <w:noWrap/>
            <w:vAlign w:val="center"/>
            <w:hideMark/>
          </w:tcPr>
          <w:p w14:paraId="5CB110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ТК-94</w:t>
            </w:r>
          </w:p>
        </w:tc>
        <w:tc>
          <w:tcPr>
            <w:tcW w:w="301" w:type="pct"/>
            <w:shd w:val="clear" w:color="auto" w:fill="auto"/>
            <w:noWrap/>
            <w:vAlign w:val="center"/>
            <w:hideMark/>
          </w:tcPr>
          <w:p w14:paraId="0FC743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ТК-95</w:t>
            </w:r>
          </w:p>
        </w:tc>
        <w:tc>
          <w:tcPr>
            <w:tcW w:w="158" w:type="pct"/>
            <w:shd w:val="clear" w:color="auto" w:fill="auto"/>
            <w:noWrap/>
            <w:vAlign w:val="center"/>
            <w:hideMark/>
          </w:tcPr>
          <w:p w14:paraId="6A7B30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67,83</w:t>
            </w:r>
          </w:p>
        </w:tc>
        <w:tc>
          <w:tcPr>
            <w:tcW w:w="159" w:type="pct"/>
            <w:shd w:val="clear" w:color="auto" w:fill="auto"/>
            <w:noWrap/>
            <w:vAlign w:val="center"/>
            <w:hideMark/>
          </w:tcPr>
          <w:p w14:paraId="12F954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0,273</w:t>
            </w:r>
          </w:p>
        </w:tc>
        <w:tc>
          <w:tcPr>
            <w:tcW w:w="189" w:type="pct"/>
            <w:shd w:val="clear" w:color="auto" w:fill="auto"/>
            <w:noWrap/>
            <w:vAlign w:val="center"/>
            <w:hideMark/>
          </w:tcPr>
          <w:p w14:paraId="022466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87" w:type="pct"/>
            <w:shd w:val="clear" w:color="auto" w:fill="auto"/>
            <w:noWrap/>
            <w:vAlign w:val="center"/>
            <w:hideMark/>
          </w:tcPr>
          <w:p w14:paraId="497ACD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93" w:type="pct"/>
            <w:shd w:val="clear" w:color="auto" w:fill="auto"/>
            <w:noWrap/>
            <w:vAlign w:val="center"/>
            <w:hideMark/>
          </w:tcPr>
          <w:p w14:paraId="07312A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7136,52</w:t>
            </w:r>
          </w:p>
        </w:tc>
        <w:tc>
          <w:tcPr>
            <w:tcW w:w="169" w:type="pct"/>
            <w:shd w:val="clear" w:color="auto" w:fill="auto"/>
            <w:vAlign w:val="center"/>
            <w:hideMark/>
          </w:tcPr>
          <w:p w14:paraId="0434D0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297D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BCFC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7136,52</w:t>
            </w:r>
          </w:p>
        </w:tc>
        <w:tc>
          <w:tcPr>
            <w:tcW w:w="169" w:type="pct"/>
            <w:shd w:val="clear" w:color="auto" w:fill="auto"/>
            <w:vAlign w:val="center"/>
            <w:hideMark/>
          </w:tcPr>
          <w:p w14:paraId="383E5E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CC17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B4BA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6CA0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4E9A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81ED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7EB2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940B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7FD1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9A7C4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39C4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73958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DF9F5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39EE745" w14:textId="77777777" w:rsidTr="00E24DBE">
        <w:tc>
          <w:tcPr>
            <w:tcW w:w="133" w:type="pct"/>
            <w:shd w:val="clear" w:color="auto" w:fill="auto"/>
            <w:noWrap/>
            <w:vAlign w:val="center"/>
            <w:hideMark/>
          </w:tcPr>
          <w:p w14:paraId="395BE4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2.1.13</w:t>
            </w:r>
          </w:p>
        </w:tc>
        <w:tc>
          <w:tcPr>
            <w:tcW w:w="306" w:type="pct"/>
            <w:shd w:val="clear" w:color="auto" w:fill="auto"/>
            <w:vAlign w:val="center"/>
            <w:hideMark/>
          </w:tcPr>
          <w:p w14:paraId="155D34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 квартал ТК-7ц-ТК-64м</w:t>
            </w:r>
          </w:p>
        </w:tc>
        <w:tc>
          <w:tcPr>
            <w:tcW w:w="286" w:type="pct"/>
            <w:shd w:val="clear" w:color="auto" w:fill="auto"/>
            <w:noWrap/>
            <w:vAlign w:val="center"/>
            <w:hideMark/>
          </w:tcPr>
          <w:p w14:paraId="33B881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ТК-7ц</w:t>
            </w:r>
          </w:p>
        </w:tc>
        <w:tc>
          <w:tcPr>
            <w:tcW w:w="301" w:type="pct"/>
            <w:shd w:val="clear" w:color="auto" w:fill="auto"/>
            <w:noWrap/>
            <w:vAlign w:val="center"/>
            <w:hideMark/>
          </w:tcPr>
          <w:p w14:paraId="4846CE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ТК-64м</w:t>
            </w:r>
          </w:p>
        </w:tc>
        <w:tc>
          <w:tcPr>
            <w:tcW w:w="158" w:type="pct"/>
            <w:shd w:val="clear" w:color="auto" w:fill="auto"/>
            <w:noWrap/>
            <w:vAlign w:val="center"/>
            <w:hideMark/>
          </w:tcPr>
          <w:p w14:paraId="5F73CE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449,69</w:t>
            </w:r>
          </w:p>
        </w:tc>
        <w:tc>
          <w:tcPr>
            <w:tcW w:w="159" w:type="pct"/>
            <w:shd w:val="clear" w:color="auto" w:fill="auto"/>
            <w:noWrap/>
            <w:vAlign w:val="center"/>
            <w:hideMark/>
          </w:tcPr>
          <w:p w14:paraId="78C667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0,325</w:t>
            </w:r>
          </w:p>
        </w:tc>
        <w:tc>
          <w:tcPr>
            <w:tcW w:w="189" w:type="pct"/>
            <w:shd w:val="clear" w:color="auto" w:fill="auto"/>
            <w:noWrap/>
            <w:vAlign w:val="center"/>
            <w:hideMark/>
          </w:tcPr>
          <w:p w14:paraId="6E8194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87" w:type="pct"/>
            <w:shd w:val="clear" w:color="auto" w:fill="auto"/>
            <w:noWrap/>
            <w:vAlign w:val="center"/>
            <w:hideMark/>
          </w:tcPr>
          <w:p w14:paraId="7C2522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93" w:type="pct"/>
            <w:shd w:val="clear" w:color="auto" w:fill="auto"/>
            <w:noWrap/>
            <w:vAlign w:val="center"/>
            <w:hideMark/>
          </w:tcPr>
          <w:p w14:paraId="37973E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55108,81</w:t>
            </w:r>
          </w:p>
        </w:tc>
        <w:tc>
          <w:tcPr>
            <w:tcW w:w="169" w:type="pct"/>
            <w:shd w:val="clear" w:color="auto" w:fill="auto"/>
            <w:vAlign w:val="center"/>
            <w:hideMark/>
          </w:tcPr>
          <w:p w14:paraId="4048C4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A566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52F2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55108,81</w:t>
            </w:r>
          </w:p>
        </w:tc>
        <w:tc>
          <w:tcPr>
            <w:tcW w:w="169" w:type="pct"/>
            <w:shd w:val="clear" w:color="auto" w:fill="auto"/>
            <w:vAlign w:val="center"/>
            <w:hideMark/>
          </w:tcPr>
          <w:p w14:paraId="2F2F6C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5119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4631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D33D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E913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AAAE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052D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AA00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F1A0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49699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8E57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FBAAF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7EABE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CCDAEFB" w14:textId="77777777" w:rsidTr="00E24DBE">
        <w:tc>
          <w:tcPr>
            <w:tcW w:w="133" w:type="pct"/>
            <w:shd w:val="clear" w:color="auto" w:fill="auto"/>
            <w:noWrap/>
            <w:vAlign w:val="center"/>
            <w:hideMark/>
          </w:tcPr>
          <w:p w14:paraId="321B2D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2.1.14</w:t>
            </w:r>
          </w:p>
        </w:tc>
        <w:tc>
          <w:tcPr>
            <w:tcW w:w="306" w:type="pct"/>
            <w:shd w:val="clear" w:color="auto" w:fill="auto"/>
            <w:vAlign w:val="center"/>
            <w:hideMark/>
          </w:tcPr>
          <w:p w14:paraId="57A547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Комсомольская м/д ул.Зейская и ул. Ленина  ТК-61-ТК-64</w:t>
            </w:r>
          </w:p>
        </w:tc>
        <w:tc>
          <w:tcPr>
            <w:tcW w:w="286" w:type="pct"/>
            <w:shd w:val="clear" w:color="auto" w:fill="auto"/>
            <w:noWrap/>
            <w:vAlign w:val="center"/>
            <w:hideMark/>
          </w:tcPr>
          <w:p w14:paraId="7AA294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ТК-61</w:t>
            </w:r>
          </w:p>
        </w:tc>
        <w:tc>
          <w:tcPr>
            <w:tcW w:w="301" w:type="pct"/>
            <w:shd w:val="clear" w:color="auto" w:fill="auto"/>
            <w:noWrap/>
            <w:vAlign w:val="center"/>
            <w:hideMark/>
          </w:tcPr>
          <w:p w14:paraId="4A2920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ТК-64</w:t>
            </w:r>
          </w:p>
        </w:tc>
        <w:tc>
          <w:tcPr>
            <w:tcW w:w="158" w:type="pct"/>
            <w:shd w:val="clear" w:color="auto" w:fill="auto"/>
            <w:noWrap/>
            <w:vAlign w:val="center"/>
            <w:hideMark/>
          </w:tcPr>
          <w:p w14:paraId="26BFEC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212,04</w:t>
            </w:r>
          </w:p>
        </w:tc>
        <w:tc>
          <w:tcPr>
            <w:tcW w:w="159" w:type="pct"/>
            <w:shd w:val="clear" w:color="auto" w:fill="auto"/>
            <w:noWrap/>
            <w:vAlign w:val="center"/>
            <w:hideMark/>
          </w:tcPr>
          <w:p w14:paraId="2BF384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0,426</w:t>
            </w:r>
          </w:p>
        </w:tc>
        <w:tc>
          <w:tcPr>
            <w:tcW w:w="189" w:type="pct"/>
            <w:shd w:val="clear" w:color="auto" w:fill="auto"/>
            <w:noWrap/>
            <w:vAlign w:val="center"/>
            <w:hideMark/>
          </w:tcPr>
          <w:p w14:paraId="382812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745BD5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022BD6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29319,33</w:t>
            </w:r>
          </w:p>
        </w:tc>
        <w:tc>
          <w:tcPr>
            <w:tcW w:w="169" w:type="pct"/>
            <w:shd w:val="clear" w:color="auto" w:fill="auto"/>
            <w:vAlign w:val="center"/>
            <w:hideMark/>
          </w:tcPr>
          <w:p w14:paraId="66D92C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7B0A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29319,33</w:t>
            </w:r>
          </w:p>
        </w:tc>
        <w:tc>
          <w:tcPr>
            <w:tcW w:w="169" w:type="pct"/>
            <w:shd w:val="clear" w:color="auto" w:fill="auto"/>
            <w:vAlign w:val="center"/>
            <w:hideMark/>
          </w:tcPr>
          <w:p w14:paraId="6F5ECC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D0E4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ECB1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6ABF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3F96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7563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84B3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EC16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3A7F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4626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5384C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E3BB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AA8B7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5A52D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4A20042" w14:textId="77777777" w:rsidTr="00E24DBE">
        <w:tc>
          <w:tcPr>
            <w:tcW w:w="133" w:type="pct"/>
            <w:shd w:val="clear" w:color="auto" w:fill="auto"/>
            <w:noWrap/>
            <w:vAlign w:val="center"/>
            <w:hideMark/>
          </w:tcPr>
          <w:p w14:paraId="39BEA5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2.1.15</w:t>
            </w:r>
          </w:p>
        </w:tc>
        <w:tc>
          <w:tcPr>
            <w:tcW w:w="306" w:type="pct"/>
            <w:shd w:val="clear" w:color="auto" w:fill="auto"/>
            <w:vAlign w:val="center"/>
            <w:hideMark/>
          </w:tcPr>
          <w:p w14:paraId="61F25D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Комсомольская м/д ул. Релочная ул. Ленина   ТК-64-ТК-65</w:t>
            </w:r>
          </w:p>
        </w:tc>
        <w:tc>
          <w:tcPr>
            <w:tcW w:w="286" w:type="pct"/>
            <w:shd w:val="clear" w:color="auto" w:fill="auto"/>
            <w:noWrap/>
            <w:vAlign w:val="center"/>
            <w:hideMark/>
          </w:tcPr>
          <w:p w14:paraId="29E6F2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ТК-64</w:t>
            </w:r>
          </w:p>
        </w:tc>
        <w:tc>
          <w:tcPr>
            <w:tcW w:w="301" w:type="pct"/>
            <w:shd w:val="clear" w:color="auto" w:fill="auto"/>
            <w:noWrap/>
            <w:vAlign w:val="center"/>
            <w:hideMark/>
          </w:tcPr>
          <w:p w14:paraId="1BFFD9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ТК-65</w:t>
            </w:r>
          </w:p>
        </w:tc>
        <w:tc>
          <w:tcPr>
            <w:tcW w:w="158" w:type="pct"/>
            <w:shd w:val="clear" w:color="auto" w:fill="auto"/>
            <w:noWrap/>
            <w:vAlign w:val="center"/>
            <w:hideMark/>
          </w:tcPr>
          <w:p w14:paraId="414DE5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102,31</w:t>
            </w:r>
          </w:p>
        </w:tc>
        <w:tc>
          <w:tcPr>
            <w:tcW w:w="159" w:type="pct"/>
            <w:shd w:val="clear" w:color="auto" w:fill="auto"/>
            <w:noWrap/>
            <w:vAlign w:val="center"/>
            <w:hideMark/>
          </w:tcPr>
          <w:p w14:paraId="6479FA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0,325</w:t>
            </w:r>
          </w:p>
        </w:tc>
        <w:tc>
          <w:tcPr>
            <w:tcW w:w="189" w:type="pct"/>
            <w:shd w:val="clear" w:color="auto" w:fill="auto"/>
            <w:noWrap/>
            <w:vAlign w:val="center"/>
            <w:hideMark/>
          </w:tcPr>
          <w:p w14:paraId="36863F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5737BA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0FEC44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12934,86</w:t>
            </w:r>
          </w:p>
        </w:tc>
        <w:tc>
          <w:tcPr>
            <w:tcW w:w="169" w:type="pct"/>
            <w:shd w:val="clear" w:color="auto" w:fill="auto"/>
            <w:vAlign w:val="center"/>
            <w:hideMark/>
          </w:tcPr>
          <w:p w14:paraId="76014B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12934,86</w:t>
            </w:r>
          </w:p>
        </w:tc>
        <w:tc>
          <w:tcPr>
            <w:tcW w:w="169" w:type="pct"/>
            <w:shd w:val="clear" w:color="auto" w:fill="auto"/>
            <w:vAlign w:val="center"/>
            <w:hideMark/>
          </w:tcPr>
          <w:p w14:paraId="2ACA45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E18B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B05C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D78A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DC0D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F81F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DBEA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CB9A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FCC7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82A2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9892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53FCD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BFE6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C0A61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54CF6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E1875B2" w14:textId="77777777" w:rsidTr="00E24DBE">
        <w:tc>
          <w:tcPr>
            <w:tcW w:w="133" w:type="pct"/>
            <w:shd w:val="clear" w:color="auto" w:fill="auto"/>
            <w:noWrap/>
            <w:vAlign w:val="center"/>
            <w:hideMark/>
          </w:tcPr>
          <w:p w14:paraId="75F0B0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2.1.16</w:t>
            </w:r>
          </w:p>
        </w:tc>
        <w:tc>
          <w:tcPr>
            <w:tcW w:w="306" w:type="pct"/>
            <w:shd w:val="clear" w:color="auto" w:fill="auto"/>
            <w:vAlign w:val="center"/>
            <w:hideMark/>
          </w:tcPr>
          <w:p w14:paraId="2DC062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 квартал ТК-177м-ТК-111м</w:t>
            </w:r>
          </w:p>
        </w:tc>
        <w:tc>
          <w:tcPr>
            <w:tcW w:w="286" w:type="pct"/>
            <w:shd w:val="clear" w:color="auto" w:fill="auto"/>
            <w:noWrap/>
            <w:vAlign w:val="center"/>
            <w:hideMark/>
          </w:tcPr>
          <w:p w14:paraId="489CBD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ТК-177м</w:t>
            </w:r>
          </w:p>
        </w:tc>
        <w:tc>
          <w:tcPr>
            <w:tcW w:w="301" w:type="pct"/>
            <w:shd w:val="clear" w:color="auto" w:fill="auto"/>
            <w:noWrap/>
            <w:vAlign w:val="center"/>
            <w:hideMark/>
          </w:tcPr>
          <w:p w14:paraId="402F15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ТК-111м</w:t>
            </w:r>
          </w:p>
        </w:tc>
        <w:tc>
          <w:tcPr>
            <w:tcW w:w="158" w:type="pct"/>
            <w:shd w:val="clear" w:color="auto" w:fill="auto"/>
            <w:noWrap/>
            <w:vAlign w:val="center"/>
            <w:hideMark/>
          </w:tcPr>
          <w:p w14:paraId="695A7D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303,99</w:t>
            </w:r>
          </w:p>
        </w:tc>
        <w:tc>
          <w:tcPr>
            <w:tcW w:w="159" w:type="pct"/>
            <w:shd w:val="clear" w:color="auto" w:fill="auto"/>
            <w:noWrap/>
            <w:vAlign w:val="center"/>
            <w:hideMark/>
          </w:tcPr>
          <w:p w14:paraId="4F92D7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0,426</w:t>
            </w:r>
          </w:p>
        </w:tc>
        <w:tc>
          <w:tcPr>
            <w:tcW w:w="189" w:type="pct"/>
            <w:shd w:val="clear" w:color="auto" w:fill="auto"/>
            <w:noWrap/>
            <w:vAlign w:val="center"/>
            <w:hideMark/>
          </w:tcPr>
          <w:p w14:paraId="4F74F5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550795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1F0297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34038,21</w:t>
            </w:r>
          </w:p>
        </w:tc>
        <w:tc>
          <w:tcPr>
            <w:tcW w:w="169" w:type="pct"/>
            <w:shd w:val="clear" w:color="auto" w:fill="auto"/>
            <w:vAlign w:val="center"/>
            <w:hideMark/>
          </w:tcPr>
          <w:p w14:paraId="418C13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E087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34038,21</w:t>
            </w:r>
          </w:p>
        </w:tc>
        <w:tc>
          <w:tcPr>
            <w:tcW w:w="169" w:type="pct"/>
            <w:shd w:val="clear" w:color="auto" w:fill="auto"/>
            <w:vAlign w:val="center"/>
            <w:hideMark/>
          </w:tcPr>
          <w:p w14:paraId="01ABAB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EFF8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1FBF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016B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9593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3AF9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9260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7C79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3F40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AA93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9E763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F2D5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AFFB4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EC1DB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28D70A8" w14:textId="77777777" w:rsidTr="00E24DBE">
        <w:tc>
          <w:tcPr>
            <w:tcW w:w="133" w:type="pct"/>
            <w:shd w:val="clear" w:color="auto" w:fill="auto"/>
            <w:noWrap/>
            <w:vAlign w:val="center"/>
            <w:hideMark/>
          </w:tcPr>
          <w:p w14:paraId="6B680D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2.1.17</w:t>
            </w:r>
          </w:p>
        </w:tc>
        <w:tc>
          <w:tcPr>
            <w:tcW w:w="306" w:type="pct"/>
            <w:shd w:val="clear" w:color="auto" w:fill="auto"/>
            <w:vAlign w:val="center"/>
            <w:hideMark/>
          </w:tcPr>
          <w:p w14:paraId="11E626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Политехническая м/д ул. Октябрьская и ул. Красноармейская ТК-520-ТК-518</w:t>
            </w:r>
          </w:p>
        </w:tc>
        <w:tc>
          <w:tcPr>
            <w:tcW w:w="286" w:type="pct"/>
            <w:shd w:val="clear" w:color="auto" w:fill="auto"/>
            <w:noWrap/>
            <w:vAlign w:val="center"/>
            <w:hideMark/>
          </w:tcPr>
          <w:p w14:paraId="45666D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ТК-520</w:t>
            </w:r>
          </w:p>
        </w:tc>
        <w:tc>
          <w:tcPr>
            <w:tcW w:w="301" w:type="pct"/>
            <w:shd w:val="clear" w:color="auto" w:fill="auto"/>
            <w:noWrap/>
            <w:vAlign w:val="center"/>
            <w:hideMark/>
          </w:tcPr>
          <w:p w14:paraId="057539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ТК-518</w:t>
            </w:r>
          </w:p>
        </w:tc>
        <w:tc>
          <w:tcPr>
            <w:tcW w:w="158" w:type="pct"/>
            <w:shd w:val="clear" w:color="auto" w:fill="auto"/>
            <w:noWrap/>
            <w:vAlign w:val="center"/>
            <w:hideMark/>
          </w:tcPr>
          <w:p w14:paraId="7D3AD4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328</w:t>
            </w:r>
          </w:p>
        </w:tc>
        <w:tc>
          <w:tcPr>
            <w:tcW w:w="159" w:type="pct"/>
            <w:shd w:val="clear" w:color="auto" w:fill="auto"/>
            <w:noWrap/>
            <w:vAlign w:val="center"/>
            <w:hideMark/>
          </w:tcPr>
          <w:p w14:paraId="550237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0,325</w:t>
            </w:r>
          </w:p>
        </w:tc>
        <w:tc>
          <w:tcPr>
            <w:tcW w:w="189" w:type="pct"/>
            <w:shd w:val="clear" w:color="auto" w:fill="auto"/>
            <w:noWrap/>
            <w:vAlign w:val="center"/>
            <w:hideMark/>
          </w:tcPr>
          <w:p w14:paraId="512A4F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5F3ADD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704A3B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27620,49</w:t>
            </w:r>
          </w:p>
        </w:tc>
        <w:tc>
          <w:tcPr>
            <w:tcW w:w="169" w:type="pct"/>
            <w:shd w:val="clear" w:color="auto" w:fill="auto"/>
            <w:vAlign w:val="center"/>
            <w:hideMark/>
          </w:tcPr>
          <w:p w14:paraId="6AE808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98D1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B7B3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74A3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B713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27620,49</w:t>
            </w:r>
          </w:p>
        </w:tc>
        <w:tc>
          <w:tcPr>
            <w:tcW w:w="170" w:type="pct"/>
            <w:shd w:val="clear" w:color="auto" w:fill="auto"/>
            <w:vAlign w:val="center"/>
            <w:hideMark/>
          </w:tcPr>
          <w:p w14:paraId="6466EF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FDDE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407F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5F52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F1DF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0AAD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BDCB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F3BD9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2091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A75F7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A9F0B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5C6993D" w14:textId="77777777" w:rsidTr="00E24DBE">
        <w:tc>
          <w:tcPr>
            <w:tcW w:w="133" w:type="pct"/>
            <w:shd w:val="clear" w:color="auto" w:fill="auto"/>
            <w:noWrap/>
            <w:vAlign w:val="center"/>
            <w:hideMark/>
          </w:tcPr>
          <w:p w14:paraId="3727C9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2.1.18</w:t>
            </w:r>
          </w:p>
        </w:tc>
        <w:tc>
          <w:tcPr>
            <w:tcW w:w="306" w:type="pct"/>
            <w:shd w:val="clear" w:color="auto" w:fill="auto"/>
            <w:vAlign w:val="center"/>
            <w:hideMark/>
          </w:tcPr>
          <w:p w14:paraId="0C59DB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Чайковского м/д ул. Зейская и ул Амурская ТК-17-МКД Чайковского, 49</w:t>
            </w:r>
          </w:p>
        </w:tc>
        <w:tc>
          <w:tcPr>
            <w:tcW w:w="286" w:type="pct"/>
            <w:shd w:val="clear" w:color="auto" w:fill="auto"/>
            <w:noWrap/>
            <w:vAlign w:val="center"/>
            <w:hideMark/>
          </w:tcPr>
          <w:p w14:paraId="6E4308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ТК-17</w:t>
            </w:r>
          </w:p>
        </w:tc>
        <w:tc>
          <w:tcPr>
            <w:tcW w:w="301" w:type="pct"/>
            <w:shd w:val="clear" w:color="auto" w:fill="auto"/>
            <w:noWrap/>
            <w:vAlign w:val="center"/>
            <w:hideMark/>
          </w:tcPr>
          <w:p w14:paraId="1C9BFB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МКД Чайковского, 49</w:t>
            </w:r>
          </w:p>
        </w:tc>
        <w:tc>
          <w:tcPr>
            <w:tcW w:w="158" w:type="pct"/>
            <w:shd w:val="clear" w:color="auto" w:fill="auto"/>
            <w:noWrap/>
            <w:vAlign w:val="center"/>
            <w:hideMark/>
          </w:tcPr>
          <w:p w14:paraId="26F962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192,5</w:t>
            </w:r>
          </w:p>
        </w:tc>
        <w:tc>
          <w:tcPr>
            <w:tcW w:w="159" w:type="pct"/>
            <w:shd w:val="clear" w:color="auto" w:fill="auto"/>
            <w:noWrap/>
            <w:vAlign w:val="center"/>
            <w:hideMark/>
          </w:tcPr>
          <w:p w14:paraId="485416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0,219</w:t>
            </w:r>
          </w:p>
        </w:tc>
        <w:tc>
          <w:tcPr>
            <w:tcW w:w="189" w:type="pct"/>
            <w:shd w:val="clear" w:color="auto" w:fill="auto"/>
            <w:noWrap/>
            <w:vAlign w:val="center"/>
            <w:hideMark/>
          </w:tcPr>
          <w:p w14:paraId="5CE969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0177F3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71C640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9276,61</w:t>
            </w:r>
          </w:p>
        </w:tc>
        <w:tc>
          <w:tcPr>
            <w:tcW w:w="169" w:type="pct"/>
            <w:shd w:val="clear" w:color="auto" w:fill="auto"/>
            <w:vAlign w:val="center"/>
            <w:hideMark/>
          </w:tcPr>
          <w:p w14:paraId="5DAF2D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74DA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9276,61</w:t>
            </w:r>
          </w:p>
        </w:tc>
        <w:tc>
          <w:tcPr>
            <w:tcW w:w="169" w:type="pct"/>
            <w:shd w:val="clear" w:color="auto" w:fill="auto"/>
            <w:vAlign w:val="center"/>
            <w:hideMark/>
          </w:tcPr>
          <w:p w14:paraId="31ECD9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6867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62A0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AD78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EA2E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01E2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5C44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AFC1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8DAF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89AF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D226F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2F8D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45D48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9A4E3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A52B0D9" w14:textId="77777777" w:rsidTr="00E24DBE">
        <w:tc>
          <w:tcPr>
            <w:tcW w:w="133" w:type="pct"/>
            <w:shd w:val="clear" w:color="auto" w:fill="auto"/>
            <w:noWrap/>
            <w:vAlign w:val="center"/>
            <w:hideMark/>
          </w:tcPr>
          <w:p w14:paraId="7EF167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2.1.19</w:t>
            </w:r>
          </w:p>
        </w:tc>
        <w:tc>
          <w:tcPr>
            <w:tcW w:w="306" w:type="pct"/>
            <w:shd w:val="clear" w:color="auto" w:fill="auto"/>
            <w:vAlign w:val="center"/>
            <w:hideMark/>
          </w:tcPr>
          <w:p w14:paraId="0E20E3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по ул. Краснофлотская от ТК-42 до ТК-317 </w:t>
            </w:r>
          </w:p>
        </w:tc>
        <w:tc>
          <w:tcPr>
            <w:tcW w:w="286" w:type="pct"/>
            <w:shd w:val="clear" w:color="auto" w:fill="auto"/>
            <w:noWrap/>
            <w:vAlign w:val="center"/>
            <w:hideMark/>
          </w:tcPr>
          <w:p w14:paraId="1EC679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ТК-42</w:t>
            </w:r>
          </w:p>
        </w:tc>
        <w:tc>
          <w:tcPr>
            <w:tcW w:w="301" w:type="pct"/>
            <w:shd w:val="clear" w:color="auto" w:fill="auto"/>
            <w:noWrap/>
            <w:vAlign w:val="center"/>
            <w:hideMark/>
          </w:tcPr>
          <w:p w14:paraId="3F2695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ТК-317</w:t>
            </w:r>
          </w:p>
        </w:tc>
        <w:tc>
          <w:tcPr>
            <w:tcW w:w="158" w:type="pct"/>
            <w:shd w:val="clear" w:color="auto" w:fill="auto"/>
            <w:noWrap/>
            <w:vAlign w:val="center"/>
            <w:hideMark/>
          </w:tcPr>
          <w:p w14:paraId="4631A0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175</w:t>
            </w:r>
          </w:p>
        </w:tc>
        <w:tc>
          <w:tcPr>
            <w:tcW w:w="159" w:type="pct"/>
            <w:shd w:val="clear" w:color="auto" w:fill="auto"/>
            <w:noWrap/>
            <w:vAlign w:val="center"/>
            <w:hideMark/>
          </w:tcPr>
          <w:p w14:paraId="78F809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0,426</w:t>
            </w:r>
          </w:p>
        </w:tc>
        <w:tc>
          <w:tcPr>
            <w:tcW w:w="189" w:type="pct"/>
            <w:vMerge w:val="restart"/>
            <w:shd w:val="clear" w:color="auto" w:fill="auto"/>
            <w:noWrap/>
            <w:vAlign w:val="center"/>
            <w:hideMark/>
          </w:tcPr>
          <w:p w14:paraId="5E8CA1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87" w:type="pct"/>
            <w:vMerge w:val="restart"/>
            <w:shd w:val="clear" w:color="auto" w:fill="auto"/>
            <w:noWrap/>
            <w:vAlign w:val="center"/>
            <w:hideMark/>
          </w:tcPr>
          <w:p w14:paraId="541064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93" w:type="pct"/>
            <w:vMerge w:val="restart"/>
            <w:shd w:val="clear" w:color="auto" w:fill="auto"/>
            <w:noWrap/>
            <w:vAlign w:val="center"/>
            <w:hideMark/>
          </w:tcPr>
          <w:p w14:paraId="13FC1A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32292,78</w:t>
            </w:r>
          </w:p>
        </w:tc>
        <w:tc>
          <w:tcPr>
            <w:tcW w:w="169" w:type="pct"/>
            <w:vMerge w:val="restart"/>
            <w:shd w:val="clear" w:color="auto" w:fill="auto"/>
            <w:vAlign w:val="center"/>
            <w:hideMark/>
          </w:tcPr>
          <w:p w14:paraId="4991BB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vMerge w:val="restart"/>
            <w:shd w:val="clear" w:color="auto" w:fill="auto"/>
            <w:vAlign w:val="center"/>
            <w:hideMark/>
          </w:tcPr>
          <w:p w14:paraId="76C87D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vMerge w:val="restart"/>
            <w:shd w:val="clear" w:color="auto" w:fill="auto"/>
            <w:vAlign w:val="center"/>
            <w:hideMark/>
          </w:tcPr>
          <w:p w14:paraId="047B0B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vMerge w:val="restart"/>
            <w:shd w:val="clear" w:color="auto" w:fill="auto"/>
            <w:vAlign w:val="center"/>
            <w:hideMark/>
          </w:tcPr>
          <w:p w14:paraId="7F74E6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32292,78</w:t>
            </w:r>
          </w:p>
        </w:tc>
        <w:tc>
          <w:tcPr>
            <w:tcW w:w="169" w:type="pct"/>
            <w:vMerge w:val="restart"/>
            <w:shd w:val="clear" w:color="auto" w:fill="auto"/>
            <w:vAlign w:val="center"/>
            <w:hideMark/>
          </w:tcPr>
          <w:p w14:paraId="42CD9E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vMerge w:val="restart"/>
            <w:shd w:val="clear" w:color="auto" w:fill="auto"/>
            <w:vAlign w:val="center"/>
            <w:hideMark/>
          </w:tcPr>
          <w:p w14:paraId="6538DA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vMerge w:val="restart"/>
            <w:shd w:val="clear" w:color="auto" w:fill="auto"/>
            <w:vAlign w:val="center"/>
            <w:hideMark/>
          </w:tcPr>
          <w:p w14:paraId="5125C0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vMerge w:val="restart"/>
            <w:shd w:val="clear" w:color="auto" w:fill="auto"/>
            <w:vAlign w:val="center"/>
            <w:hideMark/>
          </w:tcPr>
          <w:p w14:paraId="3054B2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vMerge w:val="restart"/>
            <w:shd w:val="clear" w:color="auto" w:fill="auto"/>
            <w:vAlign w:val="center"/>
            <w:hideMark/>
          </w:tcPr>
          <w:p w14:paraId="3C415D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vMerge w:val="restart"/>
            <w:shd w:val="clear" w:color="auto" w:fill="auto"/>
            <w:vAlign w:val="center"/>
            <w:hideMark/>
          </w:tcPr>
          <w:p w14:paraId="32A7DB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vMerge w:val="restart"/>
            <w:shd w:val="clear" w:color="auto" w:fill="auto"/>
            <w:vAlign w:val="center"/>
            <w:hideMark/>
          </w:tcPr>
          <w:p w14:paraId="6CA657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vMerge w:val="restart"/>
            <w:shd w:val="clear" w:color="auto" w:fill="auto"/>
            <w:vAlign w:val="center"/>
            <w:hideMark/>
          </w:tcPr>
          <w:p w14:paraId="447A81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vMerge w:val="restart"/>
            <w:shd w:val="clear" w:color="auto" w:fill="auto"/>
            <w:vAlign w:val="center"/>
            <w:hideMark/>
          </w:tcPr>
          <w:p w14:paraId="2AD1DE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vMerge w:val="restart"/>
            <w:shd w:val="clear" w:color="auto" w:fill="auto"/>
            <w:vAlign w:val="center"/>
            <w:hideMark/>
          </w:tcPr>
          <w:p w14:paraId="50595B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vMerge w:val="restart"/>
            <w:shd w:val="clear" w:color="auto" w:fill="auto"/>
            <w:vAlign w:val="center"/>
            <w:hideMark/>
          </w:tcPr>
          <w:p w14:paraId="0F11B1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vMerge w:val="restart"/>
            <w:shd w:val="clear" w:color="auto" w:fill="auto"/>
            <w:vAlign w:val="center"/>
            <w:hideMark/>
          </w:tcPr>
          <w:p w14:paraId="34DB40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CF50AE8" w14:textId="77777777" w:rsidTr="00E24DBE">
        <w:tc>
          <w:tcPr>
            <w:tcW w:w="133" w:type="pct"/>
            <w:shd w:val="clear" w:color="auto" w:fill="auto"/>
            <w:noWrap/>
            <w:vAlign w:val="center"/>
            <w:hideMark/>
          </w:tcPr>
          <w:p w14:paraId="315758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2.1.20</w:t>
            </w:r>
          </w:p>
        </w:tc>
        <w:tc>
          <w:tcPr>
            <w:tcW w:w="306" w:type="pct"/>
            <w:shd w:val="clear" w:color="auto" w:fill="auto"/>
            <w:vAlign w:val="center"/>
            <w:hideMark/>
          </w:tcPr>
          <w:p w14:paraId="7EF03C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по ул. Фрунзе от ТК-372 до ТК-321</w:t>
            </w:r>
          </w:p>
        </w:tc>
        <w:tc>
          <w:tcPr>
            <w:tcW w:w="286" w:type="pct"/>
            <w:shd w:val="clear" w:color="auto" w:fill="auto"/>
            <w:noWrap/>
            <w:vAlign w:val="center"/>
            <w:hideMark/>
          </w:tcPr>
          <w:p w14:paraId="615F51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ТК-372</w:t>
            </w:r>
          </w:p>
        </w:tc>
        <w:tc>
          <w:tcPr>
            <w:tcW w:w="301" w:type="pct"/>
            <w:shd w:val="clear" w:color="auto" w:fill="auto"/>
            <w:noWrap/>
            <w:vAlign w:val="center"/>
            <w:hideMark/>
          </w:tcPr>
          <w:p w14:paraId="20C1D0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ТК-321</w:t>
            </w:r>
          </w:p>
        </w:tc>
        <w:tc>
          <w:tcPr>
            <w:tcW w:w="158" w:type="pct"/>
            <w:shd w:val="clear" w:color="auto" w:fill="auto"/>
            <w:noWrap/>
            <w:vAlign w:val="center"/>
            <w:hideMark/>
          </w:tcPr>
          <w:p w14:paraId="465860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w:t>
            </w:r>
          </w:p>
        </w:tc>
        <w:tc>
          <w:tcPr>
            <w:tcW w:w="159" w:type="pct"/>
            <w:shd w:val="clear" w:color="auto" w:fill="auto"/>
            <w:noWrap/>
            <w:vAlign w:val="center"/>
            <w:hideMark/>
          </w:tcPr>
          <w:p w14:paraId="478BB0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0,53</w:t>
            </w:r>
          </w:p>
        </w:tc>
        <w:tc>
          <w:tcPr>
            <w:tcW w:w="189" w:type="pct"/>
            <w:vMerge/>
            <w:shd w:val="clear" w:color="auto" w:fill="auto"/>
            <w:vAlign w:val="center"/>
            <w:hideMark/>
          </w:tcPr>
          <w:p w14:paraId="5501EBFD" w14:textId="77777777" w:rsidR="008D1976" w:rsidRPr="00880889" w:rsidRDefault="008D1976" w:rsidP="00880889">
            <w:pPr>
              <w:spacing w:before="0" w:after="0"/>
              <w:ind w:left="-57" w:right="-57" w:firstLine="0"/>
              <w:jc w:val="center"/>
              <w:rPr>
                <w:sz w:val="12"/>
                <w:szCs w:val="12"/>
                <w:lang w:eastAsia="ru-RU"/>
              </w:rPr>
            </w:pPr>
          </w:p>
        </w:tc>
        <w:tc>
          <w:tcPr>
            <w:tcW w:w="187" w:type="pct"/>
            <w:vMerge/>
            <w:shd w:val="clear" w:color="auto" w:fill="auto"/>
            <w:vAlign w:val="center"/>
            <w:hideMark/>
          </w:tcPr>
          <w:p w14:paraId="45C73B07" w14:textId="77777777" w:rsidR="008D1976" w:rsidRPr="00880889" w:rsidRDefault="008D1976" w:rsidP="00880889">
            <w:pPr>
              <w:spacing w:before="0" w:after="0"/>
              <w:ind w:left="-57" w:right="-57" w:firstLine="0"/>
              <w:jc w:val="center"/>
              <w:rPr>
                <w:sz w:val="12"/>
                <w:szCs w:val="12"/>
                <w:lang w:eastAsia="ru-RU"/>
              </w:rPr>
            </w:pPr>
          </w:p>
        </w:tc>
        <w:tc>
          <w:tcPr>
            <w:tcW w:w="193" w:type="pct"/>
            <w:vMerge/>
            <w:shd w:val="clear" w:color="auto" w:fill="auto"/>
            <w:vAlign w:val="center"/>
            <w:hideMark/>
          </w:tcPr>
          <w:p w14:paraId="07304786" w14:textId="77777777" w:rsidR="008D1976" w:rsidRPr="00880889" w:rsidRDefault="008D1976" w:rsidP="00880889">
            <w:pPr>
              <w:spacing w:before="0" w:after="0"/>
              <w:ind w:left="-57" w:right="-57" w:firstLine="0"/>
              <w:jc w:val="center"/>
              <w:rPr>
                <w:sz w:val="12"/>
                <w:szCs w:val="12"/>
                <w:lang w:eastAsia="ru-RU"/>
              </w:rPr>
            </w:pPr>
          </w:p>
        </w:tc>
        <w:tc>
          <w:tcPr>
            <w:tcW w:w="169" w:type="pct"/>
            <w:vMerge/>
            <w:shd w:val="clear" w:color="auto" w:fill="auto"/>
            <w:vAlign w:val="center"/>
            <w:hideMark/>
          </w:tcPr>
          <w:p w14:paraId="62349A32" w14:textId="77777777" w:rsidR="008D1976" w:rsidRPr="00880889" w:rsidRDefault="008D1976" w:rsidP="00880889">
            <w:pPr>
              <w:spacing w:before="0" w:after="0"/>
              <w:ind w:left="-57" w:right="-57" w:firstLine="0"/>
              <w:jc w:val="center"/>
              <w:rPr>
                <w:sz w:val="12"/>
                <w:szCs w:val="12"/>
                <w:lang w:eastAsia="ru-RU"/>
              </w:rPr>
            </w:pPr>
          </w:p>
        </w:tc>
        <w:tc>
          <w:tcPr>
            <w:tcW w:w="169" w:type="pct"/>
            <w:vMerge/>
            <w:shd w:val="clear" w:color="auto" w:fill="auto"/>
            <w:vAlign w:val="center"/>
            <w:hideMark/>
          </w:tcPr>
          <w:p w14:paraId="170C6B0D" w14:textId="77777777" w:rsidR="008D1976" w:rsidRPr="00880889" w:rsidRDefault="008D1976" w:rsidP="00880889">
            <w:pPr>
              <w:spacing w:before="0" w:after="0"/>
              <w:ind w:left="-57" w:right="-57" w:firstLine="0"/>
              <w:jc w:val="center"/>
              <w:rPr>
                <w:sz w:val="12"/>
                <w:szCs w:val="12"/>
                <w:lang w:eastAsia="ru-RU"/>
              </w:rPr>
            </w:pPr>
          </w:p>
        </w:tc>
        <w:tc>
          <w:tcPr>
            <w:tcW w:w="169" w:type="pct"/>
            <w:vMerge/>
            <w:shd w:val="clear" w:color="auto" w:fill="auto"/>
            <w:vAlign w:val="center"/>
            <w:hideMark/>
          </w:tcPr>
          <w:p w14:paraId="52738100" w14:textId="77777777" w:rsidR="008D1976" w:rsidRPr="00880889" w:rsidRDefault="008D1976" w:rsidP="00880889">
            <w:pPr>
              <w:spacing w:before="0" w:after="0"/>
              <w:ind w:left="-57" w:right="-57" w:firstLine="0"/>
              <w:jc w:val="center"/>
              <w:rPr>
                <w:sz w:val="12"/>
                <w:szCs w:val="12"/>
                <w:lang w:eastAsia="ru-RU"/>
              </w:rPr>
            </w:pPr>
          </w:p>
        </w:tc>
        <w:tc>
          <w:tcPr>
            <w:tcW w:w="169" w:type="pct"/>
            <w:vMerge/>
            <w:shd w:val="clear" w:color="auto" w:fill="auto"/>
            <w:vAlign w:val="center"/>
            <w:hideMark/>
          </w:tcPr>
          <w:p w14:paraId="3428CE71" w14:textId="77777777" w:rsidR="008D1976" w:rsidRPr="00880889" w:rsidRDefault="008D1976" w:rsidP="00880889">
            <w:pPr>
              <w:spacing w:before="0" w:after="0"/>
              <w:ind w:left="-57" w:right="-57" w:firstLine="0"/>
              <w:jc w:val="center"/>
              <w:rPr>
                <w:sz w:val="12"/>
                <w:szCs w:val="12"/>
                <w:lang w:eastAsia="ru-RU"/>
              </w:rPr>
            </w:pPr>
          </w:p>
        </w:tc>
        <w:tc>
          <w:tcPr>
            <w:tcW w:w="169" w:type="pct"/>
            <w:vMerge/>
            <w:shd w:val="clear" w:color="auto" w:fill="auto"/>
            <w:vAlign w:val="center"/>
            <w:hideMark/>
          </w:tcPr>
          <w:p w14:paraId="1C849F0B" w14:textId="77777777" w:rsidR="008D1976" w:rsidRPr="00880889" w:rsidRDefault="008D1976" w:rsidP="00880889">
            <w:pPr>
              <w:spacing w:before="0" w:after="0"/>
              <w:ind w:left="-57" w:right="-57" w:firstLine="0"/>
              <w:jc w:val="center"/>
              <w:rPr>
                <w:sz w:val="12"/>
                <w:szCs w:val="12"/>
                <w:lang w:eastAsia="ru-RU"/>
              </w:rPr>
            </w:pPr>
          </w:p>
        </w:tc>
        <w:tc>
          <w:tcPr>
            <w:tcW w:w="170" w:type="pct"/>
            <w:vMerge/>
            <w:shd w:val="clear" w:color="auto" w:fill="auto"/>
            <w:vAlign w:val="center"/>
            <w:hideMark/>
          </w:tcPr>
          <w:p w14:paraId="26D6223E" w14:textId="77777777" w:rsidR="008D1976" w:rsidRPr="00880889" w:rsidRDefault="008D1976" w:rsidP="00880889">
            <w:pPr>
              <w:spacing w:before="0" w:after="0"/>
              <w:ind w:left="-57" w:right="-57" w:firstLine="0"/>
              <w:jc w:val="center"/>
              <w:rPr>
                <w:sz w:val="12"/>
                <w:szCs w:val="12"/>
                <w:lang w:eastAsia="ru-RU"/>
              </w:rPr>
            </w:pPr>
          </w:p>
        </w:tc>
        <w:tc>
          <w:tcPr>
            <w:tcW w:w="170" w:type="pct"/>
            <w:vMerge/>
            <w:shd w:val="clear" w:color="auto" w:fill="auto"/>
            <w:vAlign w:val="center"/>
            <w:hideMark/>
          </w:tcPr>
          <w:p w14:paraId="7FEC75AB" w14:textId="77777777" w:rsidR="008D1976" w:rsidRPr="00880889" w:rsidRDefault="008D1976" w:rsidP="00880889">
            <w:pPr>
              <w:spacing w:before="0" w:after="0"/>
              <w:ind w:left="-57" w:right="-57" w:firstLine="0"/>
              <w:jc w:val="center"/>
              <w:rPr>
                <w:sz w:val="12"/>
                <w:szCs w:val="12"/>
                <w:lang w:eastAsia="ru-RU"/>
              </w:rPr>
            </w:pPr>
          </w:p>
        </w:tc>
        <w:tc>
          <w:tcPr>
            <w:tcW w:w="170" w:type="pct"/>
            <w:vMerge/>
            <w:shd w:val="clear" w:color="auto" w:fill="auto"/>
            <w:vAlign w:val="center"/>
            <w:hideMark/>
          </w:tcPr>
          <w:p w14:paraId="2D6B1676" w14:textId="77777777" w:rsidR="008D1976" w:rsidRPr="00880889" w:rsidRDefault="008D1976" w:rsidP="00880889">
            <w:pPr>
              <w:spacing w:before="0" w:after="0"/>
              <w:ind w:left="-57" w:right="-57" w:firstLine="0"/>
              <w:jc w:val="center"/>
              <w:rPr>
                <w:sz w:val="12"/>
                <w:szCs w:val="12"/>
                <w:lang w:eastAsia="ru-RU"/>
              </w:rPr>
            </w:pPr>
          </w:p>
        </w:tc>
        <w:tc>
          <w:tcPr>
            <w:tcW w:w="170" w:type="pct"/>
            <w:vMerge/>
            <w:shd w:val="clear" w:color="auto" w:fill="auto"/>
            <w:vAlign w:val="center"/>
            <w:hideMark/>
          </w:tcPr>
          <w:p w14:paraId="004971BB" w14:textId="77777777" w:rsidR="008D1976" w:rsidRPr="00880889" w:rsidRDefault="008D1976" w:rsidP="00880889">
            <w:pPr>
              <w:spacing w:before="0" w:after="0"/>
              <w:ind w:left="-57" w:right="-57" w:firstLine="0"/>
              <w:jc w:val="center"/>
              <w:rPr>
                <w:sz w:val="12"/>
                <w:szCs w:val="12"/>
                <w:lang w:eastAsia="ru-RU"/>
              </w:rPr>
            </w:pPr>
          </w:p>
        </w:tc>
        <w:tc>
          <w:tcPr>
            <w:tcW w:w="170" w:type="pct"/>
            <w:vMerge/>
            <w:shd w:val="clear" w:color="auto" w:fill="auto"/>
            <w:vAlign w:val="center"/>
            <w:hideMark/>
          </w:tcPr>
          <w:p w14:paraId="1C9CC3A4" w14:textId="77777777" w:rsidR="008D1976" w:rsidRPr="00880889" w:rsidRDefault="008D1976" w:rsidP="00880889">
            <w:pPr>
              <w:spacing w:before="0" w:after="0"/>
              <w:ind w:left="-57" w:right="-57" w:firstLine="0"/>
              <w:jc w:val="center"/>
              <w:rPr>
                <w:sz w:val="12"/>
                <w:szCs w:val="12"/>
                <w:lang w:eastAsia="ru-RU"/>
              </w:rPr>
            </w:pPr>
          </w:p>
        </w:tc>
        <w:tc>
          <w:tcPr>
            <w:tcW w:w="170" w:type="pct"/>
            <w:vMerge/>
            <w:shd w:val="clear" w:color="auto" w:fill="auto"/>
            <w:vAlign w:val="center"/>
            <w:hideMark/>
          </w:tcPr>
          <w:p w14:paraId="450A209A" w14:textId="77777777" w:rsidR="008D1976" w:rsidRPr="00880889" w:rsidRDefault="008D1976" w:rsidP="00880889">
            <w:pPr>
              <w:spacing w:before="0" w:after="0"/>
              <w:ind w:left="-57" w:right="-57" w:firstLine="0"/>
              <w:jc w:val="center"/>
              <w:rPr>
                <w:sz w:val="12"/>
                <w:szCs w:val="12"/>
                <w:lang w:eastAsia="ru-RU"/>
              </w:rPr>
            </w:pPr>
          </w:p>
        </w:tc>
        <w:tc>
          <w:tcPr>
            <w:tcW w:w="170" w:type="pct"/>
            <w:vMerge/>
            <w:shd w:val="clear" w:color="auto" w:fill="auto"/>
            <w:vAlign w:val="center"/>
            <w:hideMark/>
          </w:tcPr>
          <w:p w14:paraId="30919AC0" w14:textId="77777777" w:rsidR="008D1976" w:rsidRPr="00880889" w:rsidRDefault="008D1976" w:rsidP="00880889">
            <w:pPr>
              <w:spacing w:before="0" w:after="0"/>
              <w:ind w:left="-57" w:right="-57" w:firstLine="0"/>
              <w:jc w:val="center"/>
              <w:rPr>
                <w:sz w:val="12"/>
                <w:szCs w:val="12"/>
                <w:lang w:eastAsia="ru-RU"/>
              </w:rPr>
            </w:pPr>
          </w:p>
        </w:tc>
        <w:tc>
          <w:tcPr>
            <w:tcW w:w="156" w:type="pct"/>
            <w:vMerge/>
            <w:shd w:val="clear" w:color="auto" w:fill="auto"/>
            <w:vAlign w:val="center"/>
            <w:hideMark/>
          </w:tcPr>
          <w:p w14:paraId="5CEA7351" w14:textId="77777777" w:rsidR="008D1976" w:rsidRPr="00880889" w:rsidRDefault="008D1976" w:rsidP="00880889">
            <w:pPr>
              <w:spacing w:before="0" w:after="0"/>
              <w:ind w:left="-57" w:right="-57" w:firstLine="0"/>
              <w:jc w:val="center"/>
              <w:rPr>
                <w:sz w:val="12"/>
                <w:szCs w:val="12"/>
                <w:lang w:eastAsia="ru-RU"/>
              </w:rPr>
            </w:pPr>
          </w:p>
        </w:tc>
        <w:tc>
          <w:tcPr>
            <w:tcW w:w="169" w:type="pct"/>
            <w:vMerge/>
            <w:shd w:val="clear" w:color="auto" w:fill="auto"/>
            <w:vAlign w:val="center"/>
            <w:hideMark/>
          </w:tcPr>
          <w:p w14:paraId="2956D3C7" w14:textId="77777777" w:rsidR="008D1976" w:rsidRPr="00880889" w:rsidRDefault="008D1976" w:rsidP="00880889">
            <w:pPr>
              <w:spacing w:before="0" w:after="0"/>
              <w:ind w:left="-57" w:right="-57" w:firstLine="0"/>
              <w:jc w:val="center"/>
              <w:rPr>
                <w:sz w:val="12"/>
                <w:szCs w:val="12"/>
                <w:lang w:eastAsia="ru-RU"/>
              </w:rPr>
            </w:pPr>
          </w:p>
        </w:tc>
        <w:tc>
          <w:tcPr>
            <w:tcW w:w="380" w:type="pct"/>
            <w:vMerge/>
            <w:shd w:val="clear" w:color="auto" w:fill="auto"/>
            <w:vAlign w:val="center"/>
            <w:hideMark/>
          </w:tcPr>
          <w:p w14:paraId="03073B9C" w14:textId="77777777" w:rsidR="008D1976" w:rsidRPr="00880889" w:rsidRDefault="008D1976" w:rsidP="00880889">
            <w:pPr>
              <w:spacing w:before="0" w:after="0"/>
              <w:ind w:left="-57" w:right="-57" w:firstLine="0"/>
              <w:jc w:val="center"/>
              <w:rPr>
                <w:sz w:val="12"/>
                <w:szCs w:val="12"/>
                <w:lang w:eastAsia="ru-RU"/>
              </w:rPr>
            </w:pPr>
          </w:p>
        </w:tc>
        <w:tc>
          <w:tcPr>
            <w:tcW w:w="348" w:type="pct"/>
            <w:vMerge/>
            <w:shd w:val="clear" w:color="auto" w:fill="auto"/>
            <w:vAlign w:val="center"/>
            <w:hideMark/>
          </w:tcPr>
          <w:p w14:paraId="478679A2" w14:textId="77777777" w:rsidR="008D1976" w:rsidRPr="00880889" w:rsidRDefault="008D1976" w:rsidP="00880889">
            <w:pPr>
              <w:spacing w:before="0" w:after="0"/>
              <w:ind w:left="-57" w:right="-57" w:firstLine="0"/>
              <w:jc w:val="center"/>
              <w:rPr>
                <w:sz w:val="12"/>
                <w:szCs w:val="12"/>
                <w:lang w:eastAsia="ru-RU"/>
              </w:rPr>
            </w:pPr>
          </w:p>
        </w:tc>
      </w:tr>
      <w:tr w:rsidR="00676716" w:rsidRPr="00880889" w14:paraId="04FE765E" w14:textId="77777777" w:rsidTr="00E24DBE">
        <w:tc>
          <w:tcPr>
            <w:tcW w:w="133" w:type="pct"/>
            <w:shd w:val="clear" w:color="auto" w:fill="auto"/>
            <w:noWrap/>
            <w:vAlign w:val="center"/>
            <w:hideMark/>
          </w:tcPr>
          <w:p w14:paraId="2FB022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2.1.21</w:t>
            </w:r>
          </w:p>
        </w:tc>
        <w:tc>
          <w:tcPr>
            <w:tcW w:w="306" w:type="pct"/>
            <w:shd w:val="clear" w:color="auto" w:fill="auto"/>
            <w:vAlign w:val="center"/>
            <w:hideMark/>
          </w:tcPr>
          <w:p w14:paraId="132C29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Политехническая от ТК 104 до ТК-120</w:t>
            </w:r>
          </w:p>
        </w:tc>
        <w:tc>
          <w:tcPr>
            <w:tcW w:w="286" w:type="pct"/>
            <w:shd w:val="clear" w:color="auto" w:fill="auto"/>
            <w:noWrap/>
            <w:vAlign w:val="center"/>
            <w:hideMark/>
          </w:tcPr>
          <w:p w14:paraId="204FCF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ТК-104</w:t>
            </w:r>
          </w:p>
        </w:tc>
        <w:tc>
          <w:tcPr>
            <w:tcW w:w="301" w:type="pct"/>
            <w:shd w:val="clear" w:color="auto" w:fill="auto"/>
            <w:noWrap/>
            <w:vAlign w:val="center"/>
            <w:hideMark/>
          </w:tcPr>
          <w:p w14:paraId="30D044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ТК-120</w:t>
            </w:r>
          </w:p>
        </w:tc>
        <w:tc>
          <w:tcPr>
            <w:tcW w:w="158" w:type="pct"/>
            <w:shd w:val="clear" w:color="auto" w:fill="auto"/>
            <w:noWrap/>
            <w:vAlign w:val="center"/>
            <w:hideMark/>
          </w:tcPr>
          <w:p w14:paraId="40D9A9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347,5</w:t>
            </w:r>
          </w:p>
        </w:tc>
        <w:tc>
          <w:tcPr>
            <w:tcW w:w="159" w:type="pct"/>
            <w:shd w:val="clear" w:color="auto" w:fill="auto"/>
            <w:noWrap/>
            <w:vAlign w:val="center"/>
            <w:hideMark/>
          </w:tcPr>
          <w:p w14:paraId="794D1C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0,426</w:t>
            </w:r>
          </w:p>
        </w:tc>
        <w:tc>
          <w:tcPr>
            <w:tcW w:w="189" w:type="pct"/>
            <w:shd w:val="clear" w:color="auto" w:fill="auto"/>
            <w:noWrap/>
            <w:vAlign w:val="center"/>
            <w:hideMark/>
          </w:tcPr>
          <w:p w14:paraId="1E4DBE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87" w:type="pct"/>
            <w:shd w:val="clear" w:color="auto" w:fill="auto"/>
            <w:noWrap/>
            <w:vAlign w:val="center"/>
            <w:hideMark/>
          </w:tcPr>
          <w:p w14:paraId="278EDD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93" w:type="pct"/>
            <w:shd w:val="clear" w:color="auto" w:fill="auto"/>
            <w:noWrap/>
            <w:vAlign w:val="center"/>
            <w:hideMark/>
          </w:tcPr>
          <w:p w14:paraId="2ECD73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49353,14</w:t>
            </w:r>
          </w:p>
        </w:tc>
        <w:tc>
          <w:tcPr>
            <w:tcW w:w="169" w:type="pct"/>
            <w:shd w:val="clear" w:color="auto" w:fill="auto"/>
            <w:vAlign w:val="center"/>
            <w:hideMark/>
          </w:tcPr>
          <w:p w14:paraId="1AD2C2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7858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E1A5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8B53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49353,14</w:t>
            </w:r>
          </w:p>
        </w:tc>
        <w:tc>
          <w:tcPr>
            <w:tcW w:w="169" w:type="pct"/>
            <w:shd w:val="clear" w:color="auto" w:fill="auto"/>
            <w:vAlign w:val="center"/>
            <w:hideMark/>
          </w:tcPr>
          <w:p w14:paraId="00178A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3081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EF11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7B4B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057D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B61D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9096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F25A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77926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CF1C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D7931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D7B79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A2CC2FC" w14:textId="77777777" w:rsidTr="00E24DBE">
        <w:tc>
          <w:tcPr>
            <w:tcW w:w="133" w:type="pct"/>
            <w:shd w:val="clear" w:color="auto" w:fill="auto"/>
            <w:noWrap/>
            <w:vAlign w:val="center"/>
            <w:hideMark/>
          </w:tcPr>
          <w:p w14:paraId="310FA3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2.1.22</w:t>
            </w:r>
          </w:p>
        </w:tc>
        <w:tc>
          <w:tcPr>
            <w:tcW w:w="306" w:type="pct"/>
            <w:shd w:val="clear" w:color="auto" w:fill="auto"/>
            <w:vAlign w:val="center"/>
            <w:hideMark/>
          </w:tcPr>
          <w:p w14:paraId="3FFD7E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Тепловые сети в квартале 407  от ТК-107м до ТК-109м </w:t>
            </w:r>
          </w:p>
        </w:tc>
        <w:tc>
          <w:tcPr>
            <w:tcW w:w="286" w:type="pct"/>
            <w:shd w:val="clear" w:color="auto" w:fill="auto"/>
            <w:noWrap/>
            <w:vAlign w:val="center"/>
            <w:hideMark/>
          </w:tcPr>
          <w:p w14:paraId="7AD91F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ТК-107м</w:t>
            </w:r>
          </w:p>
        </w:tc>
        <w:tc>
          <w:tcPr>
            <w:tcW w:w="301" w:type="pct"/>
            <w:shd w:val="clear" w:color="auto" w:fill="auto"/>
            <w:noWrap/>
            <w:vAlign w:val="center"/>
            <w:hideMark/>
          </w:tcPr>
          <w:p w14:paraId="769EF6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ТК-109м</w:t>
            </w:r>
          </w:p>
        </w:tc>
        <w:tc>
          <w:tcPr>
            <w:tcW w:w="158" w:type="pct"/>
            <w:shd w:val="clear" w:color="auto" w:fill="auto"/>
            <w:noWrap/>
            <w:vAlign w:val="center"/>
            <w:hideMark/>
          </w:tcPr>
          <w:p w14:paraId="4B5E6B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129,7</w:t>
            </w:r>
          </w:p>
        </w:tc>
        <w:tc>
          <w:tcPr>
            <w:tcW w:w="159" w:type="pct"/>
            <w:shd w:val="clear" w:color="auto" w:fill="auto"/>
            <w:noWrap/>
            <w:vAlign w:val="center"/>
            <w:hideMark/>
          </w:tcPr>
          <w:p w14:paraId="005501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0,219</w:t>
            </w:r>
          </w:p>
        </w:tc>
        <w:tc>
          <w:tcPr>
            <w:tcW w:w="189" w:type="pct"/>
            <w:shd w:val="clear" w:color="auto" w:fill="auto"/>
            <w:noWrap/>
            <w:vAlign w:val="center"/>
            <w:hideMark/>
          </w:tcPr>
          <w:p w14:paraId="58253E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27CBE3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53EC49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6360,58</w:t>
            </w:r>
          </w:p>
        </w:tc>
        <w:tc>
          <w:tcPr>
            <w:tcW w:w="169" w:type="pct"/>
            <w:shd w:val="clear" w:color="auto" w:fill="auto"/>
            <w:vAlign w:val="center"/>
            <w:hideMark/>
          </w:tcPr>
          <w:p w14:paraId="2ADE31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6360,58</w:t>
            </w:r>
          </w:p>
        </w:tc>
        <w:tc>
          <w:tcPr>
            <w:tcW w:w="169" w:type="pct"/>
            <w:shd w:val="clear" w:color="auto" w:fill="auto"/>
            <w:vAlign w:val="center"/>
            <w:hideMark/>
          </w:tcPr>
          <w:p w14:paraId="292621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CE0A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80F4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2701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6A07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A1E3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ACFE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ACCA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DCEB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3B60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E0E1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F3EE6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159E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76B3A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7A398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0A6E695" w14:textId="77777777" w:rsidTr="00E24DBE">
        <w:tc>
          <w:tcPr>
            <w:tcW w:w="133" w:type="pct"/>
            <w:shd w:val="clear" w:color="auto" w:fill="auto"/>
            <w:noWrap/>
            <w:vAlign w:val="center"/>
            <w:hideMark/>
          </w:tcPr>
          <w:p w14:paraId="12410F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2.1.23</w:t>
            </w:r>
          </w:p>
        </w:tc>
        <w:tc>
          <w:tcPr>
            <w:tcW w:w="306" w:type="pct"/>
            <w:shd w:val="clear" w:color="auto" w:fill="auto"/>
            <w:vAlign w:val="center"/>
            <w:hideMark/>
          </w:tcPr>
          <w:p w14:paraId="6508AF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Тепловые сети в квартале 407 от ТК-189М до ТК-121М</w:t>
            </w:r>
          </w:p>
        </w:tc>
        <w:tc>
          <w:tcPr>
            <w:tcW w:w="286" w:type="pct"/>
            <w:shd w:val="clear" w:color="auto" w:fill="auto"/>
            <w:noWrap/>
            <w:vAlign w:val="center"/>
            <w:hideMark/>
          </w:tcPr>
          <w:p w14:paraId="194939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ТК-189М</w:t>
            </w:r>
          </w:p>
        </w:tc>
        <w:tc>
          <w:tcPr>
            <w:tcW w:w="301" w:type="pct"/>
            <w:shd w:val="clear" w:color="auto" w:fill="auto"/>
            <w:noWrap/>
            <w:vAlign w:val="center"/>
            <w:hideMark/>
          </w:tcPr>
          <w:p w14:paraId="293564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ТК-121М</w:t>
            </w:r>
          </w:p>
        </w:tc>
        <w:tc>
          <w:tcPr>
            <w:tcW w:w="158" w:type="pct"/>
            <w:shd w:val="clear" w:color="auto" w:fill="auto"/>
            <w:noWrap/>
            <w:vAlign w:val="center"/>
            <w:hideMark/>
          </w:tcPr>
          <w:p w14:paraId="004C43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86,5</w:t>
            </w:r>
          </w:p>
        </w:tc>
        <w:tc>
          <w:tcPr>
            <w:tcW w:w="159" w:type="pct"/>
            <w:shd w:val="clear" w:color="auto" w:fill="auto"/>
            <w:noWrap/>
            <w:vAlign w:val="center"/>
            <w:hideMark/>
          </w:tcPr>
          <w:p w14:paraId="08BCEA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0,219</w:t>
            </w:r>
          </w:p>
        </w:tc>
        <w:tc>
          <w:tcPr>
            <w:tcW w:w="189" w:type="pct"/>
            <w:shd w:val="clear" w:color="auto" w:fill="auto"/>
            <w:noWrap/>
            <w:vAlign w:val="center"/>
            <w:hideMark/>
          </w:tcPr>
          <w:p w14:paraId="526DF1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5ECF7A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58A1E3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4631,30</w:t>
            </w:r>
          </w:p>
        </w:tc>
        <w:tc>
          <w:tcPr>
            <w:tcW w:w="169" w:type="pct"/>
            <w:shd w:val="clear" w:color="auto" w:fill="auto"/>
            <w:vAlign w:val="center"/>
            <w:hideMark/>
          </w:tcPr>
          <w:p w14:paraId="559865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86F3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4631,30</w:t>
            </w:r>
          </w:p>
        </w:tc>
        <w:tc>
          <w:tcPr>
            <w:tcW w:w="169" w:type="pct"/>
            <w:shd w:val="clear" w:color="auto" w:fill="auto"/>
            <w:vAlign w:val="center"/>
            <w:hideMark/>
          </w:tcPr>
          <w:p w14:paraId="1E25D6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A170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5DB7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5B43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31E5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44C5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5063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0B95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7B99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BA8F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A30EF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51E7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B3878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073AC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E0D394E" w14:textId="77777777" w:rsidTr="00E24DBE">
        <w:tc>
          <w:tcPr>
            <w:tcW w:w="133" w:type="pct"/>
            <w:shd w:val="clear" w:color="auto" w:fill="auto"/>
            <w:noWrap/>
            <w:vAlign w:val="center"/>
            <w:hideMark/>
          </w:tcPr>
          <w:p w14:paraId="4DE8DA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2.1.24</w:t>
            </w:r>
          </w:p>
        </w:tc>
        <w:tc>
          <w:tcPr>
            <w:tcW w:w="306" w:type="pct"/>
            <w:shd w:val="clear" w:color="auto" w:fill="auto"/>
            <w:vAlign w:val="center"/>
            <w:hideMark/>
          </w:tcPr>
          <w:p w14:paraId="791A81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Разработка проектно-сметной документации</w:t>
            </w:r>
          </w:p>
        </w:tc>
        <w:tc>
          <w:tcPr>
            <w:tcW w:w="286" w:type="pct"/>
            <w:shd w:val="clear" w:color="auto" w:fill="auto"/>
            <w:noWrap/>
            <w:vAlign w:val="center"/>
            <w:hideMark/>
          </w:tcPr>
          <w:p w14:paraId="08E15D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8D537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6C9C8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76227B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23DDC5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0DF619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54C7D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6688,63</w:t>
            </w:r>
          </w:p>
        </w:tc>
        <w:tc>
          <w:tcPr>
            <w:tcW w:w="169" w:type="pct"/>
            <w:shd w:val="clear" w:color="auto" w:fill="auto"/>
            <w:vAlign w:val="center"/>
            <w:hideMark/>
          </w:tcPr>
          <w:p w14:paraId="52737A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1783,97</w:t>
            </w:r>
          </w:p>
        </w:tc>
        <w:tc>
          <w:tcPr>
            <w:tcW w:w="169" w:type="pct"/>
            <w:shd w:val="clear" w:color="auto" w:fill="auto"/>
            <w:vAlign w:val="center"/>
            <w:hideMark/>
          </w:tcPr>
          <w:p w14:paraId="33357F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1941,78</w:t>
            </w:r>
          </w:p>
        </w:tc>
        <w:tc>
          <w:tcPr>
            <w:tcW w:w="169" w:type="pct"/>
            <w:shd w:val="clear" w:color="auto" w:fill="auto"/>
            <w:vAlign w:val="center"/>
            <w:hideMark/>
          </w:tcPr>
          <w:p w14:paraId="266D51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1068,28</w:t>
            </w:r>
          </w:p>
        </w:tc>
        <w:tc>
          <w:tcPr>
            <w:tcW w:w="169" w:type="pct"/>
            <w:shd w:val="clear" w:color="auto" w:fill="auto"/>
            <w:vAlign w:val="center"/>
            <w:hideMark/>
          </w:tcPr>
          <w:p w14:paraId="4AE8D0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578,07</w:t>
            </w:r>
          </w:p>
        </w:tc>
        <w:tc>
          <w:tcPr>
            <w:tcW w:w="169" w:type="pct"/>
            <w:shd w:val="clear" w:color="auto" w:fill="auto"/>
            <w:vAlign w:val="center"/>
            <w:hideMark/>
          </w:tcPr>
          <w:p w14:paraId="609128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1316,53</w:t>
            </w:r>
          </w:p>
        </w:tc>
        <w:tc>
          <w:tcPr>
            <w:tcW w:w="170" w:type="pct"/>
            <w:shd w:val="clear" w:color="auto" w:fill="auto"/>
            <w:vAlign w:val="center"/>
            <w:hideMark/>
          </w:tcPr>
          <w:p w14:paraId="3BD687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1A1E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00F5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E581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B6E6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AAF3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4195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A0C11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142A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CA239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67DAA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B2661A8" w14:textId="77777777" w:rsidTr="00E24DBE">
        <w:tc>
          <w:tcPr>
            <w:tcW w:w="133" w:type="pct"/>
            <w:shd w:val="clear" w:color="auto" w:fill="auto"/>
            <w:noWrap/>
            <w:vAlign w:val="center"/>
            <w:hideMark/>
          </w:tcPr>
          <w:p w14:paraId="5C5C5B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2.1.25</w:t>
            </w:r>
          </w:p>
        </w:tc>
        <w:tc>
          <w:tcPr>
            <w:tcW w:w="306" w:type="pct"/>
            <w:shd w:val="clear" w:color="auto" w:fill="auto"/>
            <w:vAlign w:val="center"/>
            <w:hideMark/>
          </w:tcPr>
          <w:p w14:paraId="5E2382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Аварийно-восстановительные работы на тепловых сетях</w:t>
            </w:r>
          </w:p>
        </w:tc>
        <w:tc>
          <w:tcPr>
            <w:tcW w:w="286" w:type="pct"/>
            <w:shd w:val="clear" w:color="auto" w:fill="auto"/>
            <w:noWrap/>
            <w:vAlign w:val="center"/>
            <w:hideMark/>
          </w:tcPr>
          <w:p w14:paraId="135AF3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33035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B75F1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46C414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6B41C0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547BA0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25C8DD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11926,32</w:t>
            </w:r>
          </w:p>
        </w:tc>
        <w:tc>
          <w:tcPr>
            <w:tcW w:w="169" w:type="pct"/>
            <w:shd w:val="clear" w:color="auto" w:fill="auto"/>
            <w:vAlign w:val="center"/>
            <w:hideMark/>
          </w:tcPr>
          <w:p w14:paraId="25D765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11926,32</w:t>
            </w:r>
          </w:p>
        </w:tc>
        <w:tc>
          <w:tcPr>
            <w:tcW w:w="169" w:type="pct"/>
            <w:shd w:val="clear" w:color="auto" w:fill="auto"/>
            <w:vAlign w:val="center"/>
            <w:hideMark/>
          </w:tcPr>
          <w:p w14:paraId="534F29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0971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5C98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49CB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100D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E926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804E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41C1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B65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9482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5104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3129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11D9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1DF95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98695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FA45B6B" w14:textId="77777777" w:rsidTr="00E24DBE">
        <w:tc>
          <w:tcPr>
            <w:tcW w:w="133" w:type="pct"/>
            <w:shd w:val="clear" w:color="auto" w:fill="auto"/>
            <w:noWrap/>
            <w:vAlign w:val="center"/>
            <w:hideMark/>
          </w:tcPr>
          <w:p w14:paraId="7A7D37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2.1.26</w:t>
            </w:r>
          </w:p>
        </w:tc>
        <w:tc>
          <w:tcPr>
            <w:tcW w:w="306" w:type="pct"/>
            <w:shd w:val="clear" w:color="auto" w:fill="auto"/>
            <w:noWrap/>
            <w:vAlign w:val="center"/>
            <w:hideMark/>
          </w:tcPr>
          <w:p w14:paraId="30CD08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Восстановление АБП</w:t>
            </w:r>
          </w:p>
        </w:tc>
        <w:tc>
          <w:tcPr>
            <w:tcW w:w="286" w:type="pct"/>
            <w:shd w:val="clear" w:color="auto" w:fill="auto"/>
            <w:noWrap/>
            <w:vAlign w:val="center"/>
            <w:hideMark/>
          </w:tcPr>
          <w:p w14:paraId="44D60D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2DE95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024B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6BED44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087957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3213B8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398EEA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14411,65</w:t>
            </w:r>
          </w:p>
        </w:tc>
        <w:tc>
          <w:tcPr>
            <w:tcW w:w="169" w:type="pct"/>
            <w:shd w:val="clear" w:color="auto" w:fill="auto"/>
            <w:vAlign w:val="center"/>
            <w:hideMark/>
          </w:tcPr>
          <w:p w14:paraId="3ACCC5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14411,65</w:t>
            </w:r>
          </w:p>
        </w:tc>
        <w:tc>
          <w:tcPr>
            <w:tcW w:w="169" w:type="pct"/>
            <w:shd w:val="clear" w:color="auto" w:fill="auto"/>
            <w:vAlign w:val="center"/>
            <w:hideMark/>
          </w:tcPr>
          <w:p w14:paraId="5CD058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D85C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698A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FA29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2549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720B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40D7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9601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C6C0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CE7B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6349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5FD8E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43B5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F9309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6E378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ECC6B47" w14:textId="77777777" w:rsidTr="00E24DBE">
        <w:tc>
          <w:tcPr>
            <w:tcW w:w="133" w:type="pct"/>
            <w:shd w:val="clear" w:color="auto" w:fill="auto"/>
            <w:noWrap/>
            <w:vAlign w:val="center"/>
            <w:hideMark/>
          </w:tcPr>
          <w:p w14:paraId="1F5400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2.1.27</w:t>
            </w:r>
          </w:p>
        </w:tc>
        <w:tc>
          <w:tcPr>
            <w:tcW w:w="306" w:type="pct"/>
            <w:shd w:val="clear" w:color="auto" w:fill="auto"/>
            <w:vAlign w:val="center"/>
            <w:hideMark/>
          </w:tcPr>
          <w:p w14:paraId="74B14A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Тепловая сеть от БТЭЦ Ду-50-400 мм: L-50 км. Текущий ремонт </w:t>
            </w:r>
            <w:r w:rsidRPr="00880889">
              <w:rPr>
                <w:sz w:val="12"/>
                <w:szCs w:val="12"/>
                <w:lang w:eastAsia="ru-RU"/>
              </w:rPr>
              <w:lastRenderedPageBreak/>
              <w:t>трубопроводов с частичной заменой дефектных участков</w:t>
            </w:r>
          </w:p>
        </w:tc>
        <w:tc>
          <w:tcPr>
            <w:tcW w:w="286" w:type="pct"/>
            <w:shd w:val="clear" w:color="auto" w:fill="auto"/>
            <w:noWrap/>
            <w:vAlign w:val="center"/>
            <w:hideMark/>
          </w:tcPr>
          <w:p w14:paraId="508A40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 </w:t>
            </w:r>
          </w:p>
        </w:tc>
        <w:tc>
          <w:tcPr>
            <w:tcW w:w="301" w:type="pct"/>
            <w:shd w:val="clear" w:color="auto" w:fill="auto"/>
            <w:noWrap/>
            <w:vAlign w:val="center"/>
            <w:hideMark/>
          </w:tcPr>
          <w:p w14:paraId="62E06D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6C9AE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123F97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2CA372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156975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09C0ED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7824,47</w:t>
            </w:r>
          </w:p>
        </w:tc>
        <w:tc>
          <w:tcPr>
            <w:tcW w:w="169" w:type="pct"/>
            <w:shd w:val="clear" w:color="auto" w:fill="auto"/>
            <w:vAlign w:val="center"/>
            <w:hideMark/>
          </w:tcPr>
          <w:p w14:paraId="497582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7824,47</w:t>
            </w:r>
          </w:p>
        </w:tc>
        <w:tc>
          <w:tcPr>
            <w:tcW w:w="169" w:type="pct"/>
            <w:shd w:val="clear" w:color="auto" w:fill="auto"/>
            <w:vAlign w:val="center"/>
            <w:hideMark/>
          </w:tcPr>
          <w:p w14:paraId="3C2518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2F74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96C2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C2B9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5624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C521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A2CA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48D1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9682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204F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A2A9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63BD3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3754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5C0E7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48A75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810CA01" w14:textId="77777777" w:rsidTr="00E24DBE">
        <w:tc>
          <w:tcPr>
            <w:tcW w:w="133" w:type="pct"/>
            <w:shd w:val="clear" w:color="auto" w:fill="auto"/>
            <w:noWrap/>
            <w:vAlign w:val="center"/>
            <w:hideMark/>
          </w:tcPr>
          <w:p w14:paraId="633C60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2.1.28</w:t>
            </w:r>
          </w:p>
        </w:tc>
        <w:tc>
          <w:tcPr>
            <w:tcW w:w="306" w:type="pct"/>
            <w:shd w:val="clear" w:color="auto" w:fill="auto"/>
            <w:vAlign w:val="center"/>
            <w:hideMark/>
          </w:tcPr>
          <w:p w14:paraId="1E4D1D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Тепловая сеть от ТК-2М до ТК-29М в 402 кв.</w:t>
            </w:r>
          </w:p>
        </w:tc>
        <w:tc>
          <w:tcPr>
            <w:tcW w:w="286" w:type="pct"/>
            <w:shd w:val="clear" w:color="auto" w:fill="auto"/>
            <w:noWrap/>
            <w:vAlign w:val="center"/>
            <w:hideMark/>
          </w:tcPr>
          <w:p w14:paraId="0F81FA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ТК-2М</w:t>
            </w:r>
          </w:p>
        </w:tc>
        <w:tc>
          <w:tcPr>
            <w:tcW w:w="301" w:type="pct"/>
            <w:shd w:val="clear" w:color="auto" w:fill="auto"/>
            <w:noWrap/>
            <w:vAlign w:val="center"/>
            <w:hideMark/>
          </w:tcPr>
          <w:p w14:paraId="087395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ТК-29М</w:t>
            </w:r>
          </w:p>
        </w:tc>
        <w:tc>
          <w:tcPr>
            <w:tcW w:w="158" w:type="pct"/>
            <w:shd w:val="clear" w:color="auto" w:fill="auto"/>
            <w:noWrap/>
            <w:vAlign w:val="center"/>
            <w:hideMark/>
          </w:tcPr>
          <w:p w14:paraId="552C04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14C003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2547FB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559937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71FD7D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420,13</w:t>
            </w:r>
          </w:p>
        </w:tc>
        <w:tc>
          <w:tcPr>
            <w:tcW w:w="169" w:type="pct"/>
            <w:shd w:val="clear" w:color="auto" w:fill="auto"/>
            <w:vAlign w:val="center"/>
            <w:hideMark/>
          </w:tcPr>
          <w:p w14:paraId="24D77C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420,13</w:t>
            </w:r>
          </w:p>
        </w:tc>
        <w:tc>
          <w:tcPr>
            <w:tcW w:w="169" w:type="pct"/>
            <w:shd w:val="clear" w:color="auto" w:fill="auto"/>
            <w:vAlign w:val="center"/>
            <w:hideMark/>
          </w:tcPr>
          <w:p w14:paraId="79BDCA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14EF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40FB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077C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2EC8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D409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7C00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1DF3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0F11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1B80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2141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0E635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A356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74881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39CF9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8BC3A13" w14:textId="77777777" w:rsidTr="00E24DBE">
        <w:tc>
          <w:tcPr>
            <w:tcW w:w="133" w:type="pct"/>
            <w:shd w:val="clear" w:color="auto" w:fill="auto"/>
            <w:noWrap/>
            <w:vAlign w:val="center"/>
            <w:hideMark/>
          </w:tcPr>
          <w:p w14:paraId="372276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2.1.29</w:t>
            </w:r>
          </w:p>
        </w:tc>
        <w:tc>
          <w:tcPr>
            <w:tcW w:w="306" w:type="pct"/>
            <w:shd w:val="clear" w:color="auto" w:fill="auto"/>
            <w:vAlign w:val="center"/>
            <w:hideMark/>
          </w:tcPr>
          <w:p w14:paraId="401DB4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Тепловая сеть от ТК-192М до ТК-205М в 408 кв.</w:t>
            </w:r>
          </w:p>
        </w:tc>
        <w:tc>
          <w:tcPr>
            <w:tcW w:w="286" w:type="pct"/>
            <w:shd w:val="clear" w:color="auto" w:fill="auto"/>
            <w:noWrap/>
            <w:vAlign w:val="center"/>
            <w:hideMark/>
          </w:tcPr>
          <w:p w14:paraId="4E963C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ТК-192М</w:t>
            </w:r>
          </w:p>
        </w:tc>
        <w:tc>
          <w:tcPr>
            <w:tcW w:w="301" w:type="pct"/>
            <w:shd w:val="clear" w:color="auto" w:fill="auto"/>
            <w:noWrap/>
            <w:vAlign w:val="center"/>
            <w:hideMark/>
          </w:tcPr>
          <w:p w14:paraId="749240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ТК-205М</w:t>
            </w:r>
          </w:p>
        </w:tc>
        <w:tc>
          <w:tcPr>
            <w:tcW w:w="158" w:type="pct"/>
            <w:shd w:val="clear" w:color="auto" w:fill="auto"/>
            <w:noWrap/>
            <w:vAlign w:val="center"/>
            <w:hideMark/>
          </w:tcPr>
          <w:p w14:paraId="29C2A7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2B9085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626DCE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299322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0C9D6C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2724,74</w:t>
            </w:r>
          </w:p>
        </w:tc>
        <w:tc>
          <w:tcPr>
            <w:tcW w:w="169" w:type="pct"/>
            <w:shd w:val="clear" w:color="auto" w:fill="auto"/>
            <w:vAlign w:val="center"/>
            <w:hideMark/>
          </w:tcPr>
          <w:p w14:paraId="0E6B36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2724,74</w:t>
            </w:r>
          </w:p>
        </w:tc>
        <w:tc>
          <w:tcPr>
            <w:tcW w:w="169" w:type="pct"/>
            <w:shd w:val="clear" w:color="auto" w:fill="auto"/>
            <w:vAlign w:val="center"/>
            <w:hideMark/>
          </w:tcPr>
          <w:p w14:paraId="421A5B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3EE2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878E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7D2C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2309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2A52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BC45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CD00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94B8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8233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114E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8FD32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98AC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0115B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4EFA5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E24DBE" w:rsidRPr="00880889" w14:paraId="4DD6863A" w14:textId="77777777" w:rsidTr="00E24DBE">
        <w:tc>
          <w:tcPr>
            <w:tcW w:w="133" w:type="pct"/>
            <w:shd w:val="clear" w:color="auto" w:fill="auto"/>
            <w:noWrap/>
            <w:vAlign w:val="center"/>
            <w:hideMark/>
          </w:tcPr>
          <w:p w14:paraId="180CEA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w:t>
            </w:r>
          </w:p>
        </w:tc>
        <w:tc>
          <w:tcPr>
            <w:tcW w:w="892" w:type="pct"/>
            <w:gridSpan w:val="3"/>
            <w:shd w:val="clear" w:color="auto" w:fill="auto"/>
            <w:vAlign w:val="center"/>
            <w:hideMark/>
          </w:tcPr>
          <w:p w14:paraId="42877D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Инвестиции в реконструкцию насосных станций, тыс. руб.</w:t>
            </w:r>
          </w:p>
        </w:tc>
        <w:tc>
          <w:tcPr>
            <w:tcW w:w="158" w:type="pct"/>
            <w:shd w:val="clear" w:color="auto" w:fill="auto"/>
            <w:noWrap/>
            <w:vAlign w:val="center"/>
            <w:hideMark/>
          </w:tcPr>
          <w:p w14:paraId="62F0F1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5060C9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2C0FB3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7" w:type="pct"/>
            <w:shd w:val="clear" w:color="auto" w:fill="auto"/>
            <w:noWrap/>
            <w:vAlign w:val="center"/>
            <w:hideMark/>
          </w:tcPr>
          <w:p w14:paraId="7154D3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93" w:type="pct"/>
            <w:shd w:val="clear" w:color="auto" w:fill="auto"/>
            <w:noWrap/>
            <w:vAlign w:val="center"/>
            <w:hideMark/>
          </w:tcPr>
          <w:p w14:paraId="5E536C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3202,07</w:t>
            </w:r>
          </w:p>
        </w:tc>
        <w:tc>
          <w:tcPr>
            <w:tcW w:w="169" w:type="pct"/>
            <w:shd w:val="clear" w:color="auto" w:fill="auto"/>
            <w:noWrap/>
            <w:vAlign w:val="center"/>
            <w:hideMark/>
          </w:tcPr>
          <w:p w14:paraId="41700A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3202,07</w:t>
            </w:r>
          </w:p>
        </w:tc>
        <w:tc>
          <w:tcPr>
            <w:tcW w:w="169" w:type="pct"/>
            <w:shd w:val="clear" w:color="auto" w:fill="auto"/>
            <w:noWrap/>
            <w:vAlign w:val="center"/>
            <w:hideMark/>
          </w:tcPr>
          <w:p w14:paraId="024E4E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111E96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5D6D30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40D960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6E5614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774B8B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2835FB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39FFAA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202CD6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7328E6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noWrap/>
            <w:vAlign w:val="center"/>
            <w:hideMark/>
          </w:tcPr>
          <w:p w14:paraId="031373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noWrap/>
            <w:vAlign w:val="center"/>
            <w:hideMark/>
          </w:tcPr>
          <w:p w14:paraId="1C462B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4B0041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3E232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7CB50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F70728C" w14:textId="77777777" w:rsidTr="00E24DBE">
        <w:tc>
          <w:tcPr>
            <w:tcW w:w="133" w:type="pct"/>
            <w:shd w:val="clear" w:color="auto" w:fill="auto"/>
            <w:noWrap/>
            <w:vAlign w:val="center"/>
            <w:hideMark/>
          </w:tcPr>
          <w:p w14:paraId="39E850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w:t>
            </w:r>
          </w:p>
        </w:tc>
        <w:tc>
          <w:tcPr>
            <w:tcW w:w="306" w:type="pct"/>
            <w:shd w:val="clear" w:color="auto" w:fill="auto"/>
            <w:noWrap/>
            <w:vAlign w:val="center"/>
            <w:hideMark/>
          </w:tcPr>
          <w:p w14:paraId="2073EA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НС птицефабрики</w:t>
            </w:r>
          </w:p>
        </w:tc>
        <w:tc>
          <w:tcPr>
            <w:tcW w:w="286" w:type="pct"/>
            <w:shd w:val="clear" w:color="auto" w:fill="auto"/>
            <w:noWrap/>
            <w:vAlign w:val="center"/>
            <w:hideMark/>
          </w:tcPr>
          <w:p w14:paraId="1A089D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79BA1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87DBA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5A5562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18BB18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5CA4E6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3D3B66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46,81</w:t>
            </w:r>
          </w:p>
        </w:tc>
        <w:tc>
          <w:tcPr>
            <w:tcW w:w="169" w:type="pct"/>
            <w:shd w:val="clear" w:color="auto" w:fill="auto"/>
            <w:vAlign w:val="center"/>
            <w:hideMark/>
          </w:tcPr>
          <w:p w14:paraId="2ACF0E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46,81</w:t>
            </w:r>
          </w:p>
        </w:tc>
        <w:tc>
          <w:tcPr>
            <w:tcW w:w="169" w:type="pct"/>
            <w:shd w:val="clear" w:color="auto" w:fill="auto"/>
            <w:vAlign w:val="center"/>
            <w:hideMark/>
          </w:tcPr>
          <w:p w14:paraId="646F0F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AD6D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50A3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9761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74FF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7249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6812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AC78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A61F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2035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A7B0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322F1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896E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96329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C2FC3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4107E0F" w14:textId="77777777" w:rsidTr="00E24DBE">
        <w:tc>
          <w:tcPr>
            <w:tcW w:w="133" w:type="pct"/>
            <w:shd w:val="clear" w:color="auto" w:fill="auto"/>
            <w:noWrap/>
            <w:vAlign w:val="center"/>
            <w:hideMark/>
          </w:tcPr>
          <w:p w14:paraId="67E718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2.2.2</w:t>
            </w:r>
          </w:p>
        </w:tc>
        <w:tc>
          <w:tcPr>
            <w:tcW w:w="306" w:type="pct"/>
            <w:shd w:val="clear" w:color="auto" w:fill="auto"/>
            <w:noWrap/>
            <w:vAlign w:val="center"/>
            <w:hideMark/>
          </w:tcPr>
          <w:p w14:paraId="27AEAC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НС 16 квартала</w:t>
            </w:r>
          </w:p>
        </w:tc>
        <w:tc>
          <w:tcPr>
            <w:tcW w:w="286" w:type="pct"/>
            <w:shd w:val="clear" w:color="auto" w:fill="auto"/>
            <w:noWrap/>
            <w:vAlign w:val="center"/>
            <w:hideMark/>
          </w:tcPr>
          <w:p w14:paraId="730EA1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35FC6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C4ED3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570BF5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00E19D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6A5E64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423EB4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120,25</w:t>
            </w:r>
          </w:p>
        </w:tc>
        <w:tc>
          <w:tcPr>
            <w:tcW w:w="169" w:type="pct"/>
            <w:shd w:val="clear" w:color="auto" w:fill="auto"/>
            <w:vAlign w:val="center"/>
            <w:hideMark/>
          </w:tcPr>
          <w:p w14:paraId="7A8DA2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120,25</w:t>
            </w:r>
          </w:p>
        </w:tc>
        <w:tc>
          <w:tcPr>
            <w:tcW w:w="169" w:type="pct"/>
            <w:shd w:val="clear" w:color="auto" w:fill="auto"/>
            <w:vAlign w:val="center"/>
            <w:hideMark/>
          </w:tcPr>
          <w:p w14:paraId="26AB4A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5C64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99A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C901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5ACF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E050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891C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17F5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3DB1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CCC1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318E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93D8D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70F5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D8126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EAD29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D27B7BD" w14:textId="77777777" w:rsidTr="00E24DBE">
        <w:tc>
          <w:tcPr>
            <w:tcW w:w="133" w:type="pct"/>
            <w:shd w:val="clear" w:color="auto" w:fill="auto"/>
            <w:noWrap/>
            <w:vAlign w:val="center"/>
            <w:hideMark/>
          </w:tcPr>
          <w:p w14:paraId="07C0C4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2.2.3</w:t>
            </w:r>
          </w:p>
        </w:tc>
        <w:tc>
          <w:tcPr>
            <w:tcW w:w="306" w:type="pct"/>
            <w:shd w:val="clear" w:color="auto" w:fill="auto"/>
            <w:noWrap/>
            <w:vAlign w:val="center"/>
            <w:hideMark/>
          </w:tcPr>
          <w:p w14:paraId="094399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НС 161 квартала</w:t>
            </w:r>
          </w:p>
        </w:tc>
        <w:tc>
          <w:tcPr>
            <w:tcW w:w="286" w:type="pct"/>
            <w:shd w:val="clear" w:color="auto" w:fill="auto"/>
            <w:noWrap/>
            <w:vAlign w:val="center"/>
            <w:hideMark/>
          </w:tcPr>
          <w:p w14:paraId="01683E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741DF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535E0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0EFC05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7564FB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3E14EA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4366F4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80,41</w:t>
            </w:r>
          </w:p>
        </w:tc>
        <w:tc>
          <w:tcPr>
            <w:tcW w:w="169" w:type="pct"/>
            <w:shd w:val="clear" w:color="auto" w:fill="auto"/>
            <w:vAlign w:val="center"/>
            <w:hideMark/>
          </w:tcPr>
          <w:p w14:paraId="5FB2CD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80,41</w:t>
            </w:r>
          </w:p>
        </w:tc>
        <w:tc>
          <w:tcPr>
            <w:tcW w:w="169" w:type="pct"/>
            <w:shd w:val="clear" w:color="auto" w:fill="auto"/>
            <w:vAlign w:val="center"/>
            <w:hideMark/>
          </w:tcPr>
          <w:p w14:paraId="698174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5948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4161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4E02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BDB1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3D54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DCAF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3BA8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BFF5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4AB1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85C0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435B0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D185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2FCA1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0DBD9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4F23EAF" w14:textId="77777777" w:rsidTr="00E24DBE">
        <w:tc>
          <w:tcPr>
            <w:tcW w:w="133" w:type="pct"/>
            <w:shd w:val="clear" w:color="auto" w:fill="auto"/>
            <w:noWrap/>
            <w:vAlign w:val="center"/>
            <w:hideMark/>
          </w:tcPr>
          <w:p w14:paraId="77C0D2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2.2.4</w:t>
            </w:r>
          </w:p>
        </w:tc>
        <w:tc>
          <w:tcPr>
            <w:tcW w:w="306" w:type="pct"/>
            <w:shd w:val="clear" w:color="auto" w:fill="auto"/>
            <w:noWrap/>
            <w:vAlign w:val="center"/>
            <w:hideMark/>
          </w:tcPr>
          <w:p w14:paraId="3B55C1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НС 59 квартала</w:t>
            </w:r>
          </w:p>
        </w:tc>
        <w:tc>
          <w:tcPr>
            <w:tcW w:w="286" w:type="pct"/>
            <w:shd w:val="clear" w:color="auto" w:fill="auto"/>
            <w:noWrap/>
            <w:vAlign w:val="center"/>
            <w:hideMark/>
          </w:tcPr>
          <w:p w14:paraId="63DC93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01EE5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C4A06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1EE918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6F4E53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2AEABA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0A0B36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118,09</w:t>
            </w:r>
          </w:p>
        </w:tc>
        <w:tc>
          <w:tcPr>
            <w:tcW w:w="169" w:type="pct"/>
            <w:shd w:val="clear" w:color="auto" w:fill="auto"/>
            <w:vAlign w:val="center"/>
            <w:hideMark/>
          </w:tcPr>
          <w:p w14:paraId="6B3237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118,09</w:t>
            </w:r>
          </w:p>
        </w:tc>
        <w:tc>
          <w:tcPr>
            <w:tcW w:w="169" w:type="pct"/>
            <w:shd w:val="clear" w:color="auto" w:fill="auto"/>
            <w:vAlign w:val="center"/>
            <w:hideMark/>
          </w:tcPr>
          <w:p w14:paraId="007E70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AC38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0443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9CF1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DE26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6D68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4E99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606A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D22A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AEA0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56BD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9A727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94DF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64FFC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5A639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2C14809" w14:textId="77777777" w:rsidTr="00E24DBE">
        <w:tc>
          <w:tcPr>
            <w:tcW w:w="133" w:type="pct"/>
            <w:shd w:val="clear" w:color="auto" w:fill="auto"/>
            <w:noWrap/>
            <w:vAlign w:val="center"/>
            <w:hideMark/>
          </w:tcPr>
          <w:p w14:paraId="2C5B7A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2.2.5</w:t>
            </w:r>
          </w:p>
        </w:tc>
        <w:tc>
          <w:tcPr>
            <w:tcW w:w="306" w:type="pct"/>
            <w:shd w:val="clear" w:color="auto" w:fill="auto"/>
            <w:noWrap/>
            <w:vAlign w:val="center"/>
            <w:hideMark/>
          </w:tcPr>
          <w:p w14:paraId="4C64DF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НС Островского, 152</w:t>
            </w:r>
          </w:p>
        </w:tc>
        <w:tc>
          <w:tcPr>
            <w:tcW w:w="286" w:type="pct"/>
            <w:shd w:val="clear" w:color="auto" w:fill="auto"/>
            <w:noWrap/>
            <w:vAlign w:val="center"/>
            <w:hideMark/>
          </w:tcPr>
          <w:p w14:paraId="54D9F2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848C5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AD5B4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637F52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2686A2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162372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68E592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69,13</w:t>
            </w:r>
          </w:p>
        </w:tc>
        <w:tc>
          <w:tcPr>
            <w:tcW w:w="169" w:type="pct"/>
            <w:shd w:val="clear" w:color="auto" w:fill="auto"/>
            <w:vAlign w:val="center"/>
            <w:hideMark/>
          </w:tcPr>
          <w:p w14:paraId="4A3D82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69,13</w:t>
            </w:r>
          </w:p>
        </w:tc>
        <w:tc>
          <w:tcPr>
            <w:tcW w:w="169" w:type="pct"/>
            <w:shd w:val="clear" w:color="auto" w:fill="auto"/>
            <w:vAlign w:val="center"/>
            <w:hideMark/>
          </w:tcPr>
          <w:p w14:paraId="34BA27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9365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B2C2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E057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8D77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3316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EB9E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3810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EF9C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47A9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46A8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DA8C0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E067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4DEDB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48F26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C5453FB" w14:textId="77777777" w:rsidTr="00E24DBE">
        <w:tc>
          <w:tcPr>
            <w:tcW w:w="133" w:type="pct"/>
            <w:shd w:val="clear" w:color="auto" w:fill="auto"/>
            <w:noWrap/>
            <w:vAlign w:val="center"/>
            <w:hideMark/>
          </w:tcPr>
          <w:p w14:paraId="3BF55C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2.2.6</w:t>
            </w:r>
          </w:p>
        </w:tc>
        <w:tc>
          <w:tcPr>
            <w:tcW w:w="306" w:type="pct"/>
            <w:shd w:val="clear" w:color="auto" w:fill="auto"/>
            <w:noWrap/>
            <w:vAlign w:val="center"/>
            <w:hideMark/>
          </w:tcPr>
          <w:p w14:paraId="4EEE90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НС Дорожников</w:t>
            </w:r>
          </w:p>
        </w:tc>
        <w:tc>
          <w:tcPr>
            <w:tcW w:w="286" w:type="pct"/>
            <w:shd w:val="clear" w:color="auto" w:fill="auto"/>
            <w:noWrap/>
            <w:vAlign w:val="center"/>
            <w:hideMark/>
          </w:tcPr>
          <w:p w14:paraId="312107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B3027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15CC7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3F6F18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23FAB1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6367CD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2036A4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185,65</w:t>
            </w:r>
          </w:p>
        </w:tc>
        <w:tc>
          <w:tcPr>
            <w:tcW w:w="169" w:type="pct"/>
            <w:shd w:val="clear" w:color="auto" w:fill="auto"/>
            <w:vAlign w:val="center"/>
            <w:hideMark/>
          </w:tcPr>
          <w:p w14:paraId="6B646A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185,65</w:t>
            </w:r>
          </w:p>
        </w:tc>
        <w:tc>
          <w:tcPr>
            <w:tcW w:w="169" w:type="pct"/>
            <w:shd w:val="clear" w:color="auto" w:fill="auto"/>
            <w:vAlign w:val="center"/>
            <w:hideMark/>
          </w:tcPr>
          <w:p w14:paraId="066431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C9AC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F7B5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0B23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5B27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FAB8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898C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DFAA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A532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97FA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68BD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735C8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4822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B5B37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57A9F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A73B305" w14:textId="77777777" w:rsidTr="00E24DBE">
        <w:tc>
          <w:tcPr>
            <w:tcW w:w="133" w:type="pct"/>
            <w:shd w:val="clear" w:color="auto" w:fill="auto"/>
            <w:noWrap/>
            <w:vAlign w:val="center"/>
            <w:hideMark/>
          </w:tcPr>
          <w:p w14:paraId="1A2684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2.2.7</w:t>
            </w:r>
          </w:p>
        </w:tc>
        <w:tc>
          <w:tcPr>
            <w:tcW w:w="306" w:type="pct"/>
            <w:shd w:val="clear" w:color="auto" w:fill="auto"/>
            <w:noWrap/>
            <w:vAlign w:val="center"/>
            <w:hideMark/>
          </w:tcPr>
          <w:p w14:paraId="52B4E9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НС Чайковского, 195</w:t>
            </w:r>
          </w:p>
        </w:tc>
        <w:tc>
          <w:tcPr>
            <w:tcW w:w="286" w:type="pct"/>
            <w:shd w:val="clear" w:color="auto" w:fill="auto"/>
            <w:noWrap/>
            <w:vAlign w:val="center"/>
            <w:hideMark/>
          </w:tcPr>
          <w:p w14:paraId="018000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6AE2C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2F0DA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6D0594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0A309E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06363C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69B9FC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94,57</w:t>
            </w:r>
          </w:p>
        </w:tc>
        <w:tc>
          <w:tcPr>
            <w:tcW w:w="169" w:type="pct"/>
            <w:shd w:val="clear" w:color="auto" w:fill="auto"/>
            <w:vAlign w:val="center"/>
            <w:hideMark/>
          </w:tcPr>
          <w:p w14:paraId="1F136D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94,57</w:t>
            </w:r>
          </w:p>
        </w:tc>
        <w:tc>
          <w:tcPr>
            <w:tcW w:w="169" w:type="pct"/>
            <w:shd w:val="clear" w:color="auto" w:fill="auto"/>
            <w:vAlign w:val="center"/>
            <w:hideMark/>
          </w:tcPr>
          <w:p w14:paraId="476C02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B7EC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E869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2129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5067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AB96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C96E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A574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74ED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D4EF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F2FE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D1181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A961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407C1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894AB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EF487CA" w14:textId="77777777" w:rsidTr="00E24DBE">
        <w:tc>
          <w:tcPr>
            <w:tcW w:w="133" w:type="pct"/>
            <w:shd w:val="clear" w:color="auto" w:fill="auto"/>
            <w:noWrap/>
            <w:vAlign w:val="center"/>
            <w:hideMark/>
          </w:tcPr>
          <w:p w14:paraId="23A7AC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2.2.8</w:t>
            </w:r>
          </w:p>
        </w:tc>
        <w:tc>
          <w:tcPr>
            <w:tcW w:w="306" w:type="pct"/>
            <w:shd w:val="clear" w:color="auto" w:fill="auto"/>
            <w:noWrap/>
            <w:vAlign w:val="center"/>
            <w:hideMark/>
          </w:tcPr>
          <w:p w14:paraId="7299E9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НС 222 квартала</w:t>
            </w:r>
          </w:p>
        </w:tc>
        <w:tc>
          <w:tcPr>
            <w:tcW w:w="286" w:type="pct"/>
            <w:shd w:val="clear" w:color="auto" w:fill="auto"/>
            <w:noWrap/>
            <w:vAlign w:val="center"/>
            <w:hideMark/>
          </w:tcPr>
          <w:p w14:paraId="15AE51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B6D0F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1FF42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3893F8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1FA7B1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7F61B9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631811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145,45</w:t>
            </w:r>
          </w:p>
        </w:tc>
        <w:tc>
          <w:tcPr>
            <w:tcW w:w="169" w:type="pct"/>
            <w:shd w:val="clear" w:color="auto" w:fill="auto"/>
            <w:vAlign w:val="center"/>
            <w:hideMark/>
          </w:tcPr>
          <w:p w14:paraId="2D699C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145,45</w:t>
            </w:r>
          </w:p>
        </w:tc>
        <w:tc>
          <w:tcPr>
            <w:tcW w:w="169" w:type="pct"/>
            <w:shd w:val="clear" w:color="auto" w:fill="auto"/>
            <w:vAlign w:val="center"/>
            <w:hideMark/>
          </w:tcPr>
          <w:p w14:paraId="479509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A1E3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A0BC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5EEF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0A3E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F990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19B9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EDE9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2095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088B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DCED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28076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54C2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FBE4B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2695B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A42FAB9" w14:textId="77777777" w:rsidTr="00E24DBE">
        <w:tc>
          <w:tcPr>
            <w:tcW w:w="133" w:type="pct"/>
            <w:shd w:val="clear" w:color="auto" w:fill="auto"/>
            <w:noWrap/>
            <w:vAlign w:val="center"/>
            <w:hideMark/>
          </w:tcPr>
          <w:p w14:paraId="160A3E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2.2.9</w:t>
            </w:r>
          </w:p>
        </w:tc>
        <w:tc>
          <w:tcPr>
            <w:tcW w:w="306" w:type="pct"/>
            <w:shd w:val="clear" w:color="auto" w:fill="auto"/>
            <w:noWrap/>
            <w:vAlign w:val="center"/>
            <w:hideMark/>
          </w:tcPr>
          <w:p w14:paraId="21F97C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НС Кузнечная, 17</w:t>
            </w:r>
          </w:p>
        </w:tc>
        <w:tc>
          <w:tcPr>
            <w:tcW w:w="286" w:type="pct"/>
            <w:shd w:val="clear" w:color="auto" w:fill="auto"/>
            <w:noWrap/>
            <w:vAlign w:val="center"/>
            <w:hideMark/>
          </w:tcPr>
          <w:p w14:paraId="7B1FFB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50A4C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71BCF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10F9E7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5E22A0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71778E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12AD64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66,49</w:t>
            </w:r>
          </w:p>
        </w:tc>
        <w:tc>
          <w:tcPr>
            <w:tcW w:w="169" w:type="pct"/>
            <w:shd w:val="clear" w:color="auto" w:fill="auto"/>
            <w:vAlign w:val="center"/>
            <w:hideMark/>
          </w:tcPr>
          <w:p w14:paraId="2104A8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66,49</w:t>
            </w:r>
          </w:p>
        </w:tc>
        <w:tc>
          <w:tcPr>
            <w:tcW w:w="169" w:type="pct"/>
            <w:shd w:val="clear" w:color="auto" w:fill="auto"/>
            <w:vAlign w:val="center"/>
            <w:hideMark/>
          </w:tcPr>
          <w:p w14:paraId="4AB160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D7DE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75A5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6942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26A8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0D44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103A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B151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96D0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BD64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BFC3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DB2B0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3417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870FB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16427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9D0BEA8" w14:textId="77777777" w:rsidTr="00E24DBE">
        <w:tc>
          <w:tcPr>
            <w:tcW w:w="133" w:type="pct"/>
            <w:shd w:val="clear" w:color="auto" w:fill="auto"/>
            <w:noWrap/>
            <w:vAlign w:val="center"/>
            <w:hideMark/>
          </w:tcPr>
          <w:p w14:paraId="36996C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2.2.10</w:t>
            </w:r>
          </w:p>
        </w:tc>
        <w:tc>
          <w:tcPr>
            <w:tcW w:w="306" w:type="pct"/>
            <w:shd w:val="clear" w:color="auto" w:fill="auto"/>
            <w:noWrap/>
            <w:vAlign w:val="center"/>
            <w:hideMark/>
          </w:tcPr>
          <w:p w14:paraId="36EB81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НС 139 квартала</w:t>
            </w:r>
          </w:p>
        </w:tc>
        <w:tc>
          <w:tcPr>
            <w:tcW w:w="286" w:type="pct"/>
            <w:shd w:val="clear" w:color="auto" w:fill="auto"/>
            <w:noWrap/>
            <w:vAlign w:val="center"/>
            <w:hideMark/>
          </w:tcPr>
          <w:p w14:paraId="03E0F0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76989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6CD71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2279F9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3C6836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04F311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7BF500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78,61</w:t>
            </w:r>
          </w:p>
        </w:tc>
        <w:tc>
          <w:tcPr>
            <w:tcW w:w="169" w:type="pct"/>
            <w:shd w:val="clear" w:color="auto" w:fill="auto"/>
            <w:vAlign w:val="center"/>
            <w:hideMark/>
          </w:tcPr>
          <w:p w14:paraId="011B44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78,61</w:t>
            </w:r>
          </w:p>
        </w:tc>
        <w:tc>
          <w:tcPr>
            <w:tcW w:w="169" w:type="pct"/>
            <w:shd w:val="clear" w:color="auto" w:fill="auto"/>
            <w:vAlign w:val="center"/>
            <w:hideMark/>
          </w:tcPr>
          <w:p w14:paraId="0E0D9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7578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9A9D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A083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E50E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5AB1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5A00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E09A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8DFD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3B83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285B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E45E2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0CD2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901F2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AB481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CD853A6" w14:textId="77777777" w:rsidTr="00E24DBE">
        <w:tc>
          <w:tcPr>
            <w:tcW w:w="133" w:type="pct"/>
            <w:shd w:val="clear" w:color="auto" w:fill="auto"/>
            <w:noWrap/>
            <w:vAlign w:val="center"/>
            <w:hideMark/>
          </w:tcPr>
          <w:p w14:paraId="582F3E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2.2.11</w:t>
            </w:r>
          </w:p>
        </w:tc>
        <w:tc>
          <w:tcPr>
            <w:tcW w:w="306" w:type="pct"/>
            <w:shd w:val="clear" w:color="auto" w:fill="auto"/>
            <w:noWrap/>
            <w:vAlign w:val="center"/>
            <w:hideMark/>
          </w:tcPr>
          <w:p w14:paraId="276B43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ЦТП 150 квартала</w:t>
            </w:r>
          </w:p>
        </w:tc>
        <w:tc>
          <w:tcPr>
            <w:tcW w:w="286" w:type="pct"/>
            <w:shd w:val="clear" w:color="auto" w:fill="auto"/>
            <w:noWrap/>
            <w:vAlign w:val="center"/>
            <w:hideMark/>
          </w:tcPr>
          <w:p w14:paraId="591983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2C7A2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FBFBC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799CED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144E22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1487CA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386AD6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232,57</w:t>
            </w:r>
          </w:p>
        </w:tc>
        <w:tc>
          <w:tcPr>
            <w:tcW w:w="169" w:type="pct"/>
            <w:shd w:val="clear" w:color="auto" w:fill="auto"/>
            <w:vAlign w:val="center"/>
            <w:hideMark/>
          </w:tcPr>
          <w:p w14:paraId="75BC9D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232,57</w:t>
            </w:r>
          </w:p>
        </w:tc>
        <w:tc>
          <w:tcPr>
            <w:tcW w:w="169" w:type="pct"/>
            <w:shd w:val="clear" w:color="auto" w:fill="auto"/>
            <w:vAlign w:val="center"/>
            <w:hideMark/>
          </w:tcPr>
          <w:p w14:paraId="5FEC47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7B1F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871F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C6BB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05DB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D0CF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BB2B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71AB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C023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1EDD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118B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010D0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09C0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1247F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0411B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DD17F2D" w14:textId="77777777" w:rsidTr="00E24DBE">
        <w:tc>
          <w:tcPr>
            <w:tcW w:w="133" w:type="pct"/>
            <w:shd w:val="clear" w:color="auto" w:fill="auto"/>
            <w:noWrap/>
            <w:vAlign w:val="center"/>
            <w:hideMark/>
          </w:tcPr>
          <w:p w14:paraId="620DC7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2.2.12</w:t>
            </w:r>
          </w:p>
        </w:tc>
        <w:tc>
          <w:tcPr>
            <w:tcW w:w="306" w:type="pct"/>
            <w:shd w:val="clear" w:color="auto" w:fill="auto"/>
            <w:noWrap/>
            <w:vAlign w:val="center"/>
            <w:hideMark/>
          </w:tcPr>
          <w:p w14:paraId="45AC06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ЦТП 223 квартала</w:t>
            </w:r>
          </w:p>
        </w:tc>
        <w:tc>
          <w:tcPr>
            <w:tcW w:w="286" w:type="pct"/>
            <w:shd w:val="clear" w:color="auto" w:fill="auto"/>
            <w:noWrap/>
            <w:vAlign w:val="center"/>
            <w:hideMark/>
          </w:tcPr>
          <w:p w14:paraId="737C2D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DE363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77F48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091AEE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692C13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5AFC17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140C94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96,25</w:t>
            </w:r>
          </w:p>
        </w:tc>
        <w:tc>
          <w:tcPr>
            <w:tcW w:w="169" w:type="pct"/>
            <w:shd w:val="clear" w:color="auto" w:fill="auto"/>
            <w:vAlign w:val="center"/>
            <w:hideMark/>
          </w:tcPr>
          <w:p w14:paraId="41B46E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96,25</w:t>
            </w:r>
          </w:p>
        </w:tc>
        <w:tc>
          <w:tcPr>
            <w:tcW w:w="169" w:type="pct"/>
            <w:shd w:val="clear" w:color="auto" w:fill="auto"/>
            <w:vAlign w:val="center"/>
            <w:hideMark/>
          </w:tcPr>
          <w:p w14:paraId="41F99D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0DC4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2C77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ED57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4676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4597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DFA8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3E6E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2825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2D02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D317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74991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5DC5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45BF4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6D03D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AC1E3F2" w14:textId="77777777" w:rsidTr="00E24DBE">
        <w:tc>
          <w:tcPr>
            <w:tcW w:w="133" w:type="pct"/>
            <w:shd w:val="clear" w:color="auto" w:fill="auto"/>
            <w:noWrap/>
            <w:vAlign w:val="center"/>
            <w:hideMark/>
          </w:tcPr>
          <w:p w14:paraId="5908AF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2.2.13</w:t>
            </w:r>
          </w:p>
        </w:tc>
        <w:tc>
          <w:tcPr>
            <w:tcW w:w="306" w:type="pct"/>
            <w:shd w:val="clear" w:color="auto" w:fill="auto"/>
            <w:noWrap/>
            <w:vAlign w:val="center"/>
            <w:hideMark/>
          </w:tcPr>
          <w:p w14:paraId="3D4186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ЦТП 233 квартала</w:t>
            </w:r>
          </w:p>
        </w:tc>
        <w:tc>
          <w:tcPr>
            <w:tcW w:w="286" w:type="pct"/>
            <w:shd w:val="clear" w:color="auto" w:fill="auto"/>
            <w:noWrap/>
            <w:vAlign w:val="center"/>
            <w:hideMark/>
          </w:tcPr>
          <w:p w14:paraId="15C96E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BA583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7C233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0037BB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751217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522462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58D953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40,57</w:t>
            </w:r>
          </w:p>
        </w:tc>
        <w:tc>
          <w:tcPr>
            <w:tcW w:w="169" w:type="pct"/>
            <w:shd w:val="clear" w:color="auto" w:fill="auto"/>
            <w:vAlign w:val="center"/>
            <w:hideMark/>
          </w:tcPr>
          <w:p w14:paraId="24713F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40,57</w:t>
            </w:r>
          </w:p>
        </w:tc>
        <w:tc>
          <w:tcPr>
            <w:tcW w:w="169" w:type="pct"/>
            <w:shd w:val="clear" w:color="auto" w:fill="auto"/>
            <w:vAlign w:val="center"/>
            <w:hideMark/>
          </w:tcPr>
          <w:p w14:paraId="27987C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E81B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63D4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EBD8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CFD3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F8F5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EA80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4CB4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A71F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61A6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3E60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310ED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750B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446A4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51391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B92AC6D" w14:textId="77777777" w:rsidTr="00E24DBE">
        <w:tc>
          <w:tcPr>
            <w:tcW w:w="133" w:type="pct"/>
            <w:shd w:val="clear" w:color="auto" w:fill="auto"/>
            <w:noWrap/>
            <w:vAlign w:val="center"/>
            <w:hideMark/>
          </w:tcPr>
          <w:p w14:paraId="3B528B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2.2.14</w:t>
            </w:r>
          </w:p>
        </w:tc>
        <w:tc>
          <w:tcPr>
            <w:tcW w:w="306" w:type="pct"/>
            <w:shd w:val="clear" w:color="auto" w:fill="auto"/>
            <w:noWrap/>
            <w:vAlign w:val="center"/>
            <w:hideMark/>
          </w:tcPr>
          <w:p w14:paraId="68CB71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ЦТП 336 квартала</w:t>
            </w:r>
          </w:p>
        </w:tc>
        <w:tc>
          <w:tcPr>
            <w:tcW w:w="286" w:type="pct"/>
            <w:shd w:val="clear" w:color="auto" w:fill="auto"/>
            <w:noWrap/>
            <w:vAlign w:val="center"/>
            <w:hideMark/>
          </w:tcPr>
          <w:p w14:paraId="5FC19C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19AA3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4754A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62B24D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6D600C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18D48E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2D6757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770,89</w:t>
            </w:r>
          </w:p>
        </w:tc>
        <w:tc>
          <w:tcPr>
            <w:tcW w:w="169" w:type="pct"/>
            <w:shd w:val="clear" w:color="auto" w:fill="auto"/>
            <w:vAlign w:val="center"/>
            <w:hideMark/>
          </w:tcPr>
          <w:p w14:paraId="70A562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770,89</w:t>
            </w:r>
          </w:p>
        </w:tc>
        <w:tc>
          <w:tcPr>
            <w:tcW w:w="169" w:type="pct"/>
            <w:shd w:val="clear" w:color="auto" w:fill="auto"/>
            <w:vAlign w:val="center"/>
            <w:hideMark/>
          </w:tcPr>
          <w:p w14:paraId="13B58B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A859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88A5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3085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902F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68A7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FF62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8015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CC1E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ABDB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14B5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811A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F2A1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3188C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FDF1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F5D2A86" w14:textId="77777777" w:rsidTr="00E24DBE">
        <w:tc>
          <w:tcPr>
            <w:tcW w:w="133" w:type="pct"/>
            <w:shd w:val="clear" w:color="auto" w:fill="auto"/>
            <w:noWrap/>
            <w:vAlign w:val="center"/>
            <w:hideMark/>
          </w:tcPr>
          <w:p w14:paraId="44EDDC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2.2.15</w:t>
            </w:r>
          </w:p>
        </w:tc>
        <w:tc>
          <w:tcPr>
            <w:tcW w:w="306" w:type="pct"/>
            <w:shd w:val="clear" w:color="auto" w:fill="auto"/>
            <w:noWrap/>
            <w:vAlign w:val="center"/>
            <w:hideMark/>
          </w:tcPr>
          <w:p w14:paraId="743184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ЦТП 407 квартала</w:t>
            </w:r>
          </w:p>
        </w:tc>
        <w:tc>
          <w:tcPr>
            <w:tcW w:w="286" w:type="pct"/>
            <w:shd w:val="clear" w:color="auto" w:fill="auto"/>
            <w:noWrap/>
            <w:vAlign w:val="center"/>
            <w:hideMark/>
          </w:tcPr>
          <w:p w14:paraId="2AC085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6DF1D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87CBF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54DD9D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550091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11DD6D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76B5EB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637,57</w:t>
            </w:r>
          </w:p>
        </w:tc>
        <w:tc>
          <w:tcPr>
            <w:tcW w:w="169" w:type="pct"/>
            <w:shd w:val="clear" w:color="auto" w:fill="auto"/>
            <w:vAlign w:val="center"/>
            <w:hideMark/>
          </w:tcPr>
          <w:p w14:paraId="3C0901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637,57</w:t>
            </w:r>
          </w:p>
        </w:tc>
        <w:tc>
          <w:tcPr>
            <w:tcW w:w="169" w:type="pct"/>
            <w:shd w:val="clear" w:color="auto" w:fill="auto"/>
            <w:vAlign w:val="center"/>
            <w:hideMark/>
          </w:tcPr>
          <w:p w14:paraId="409199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C116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9597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E058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B19B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AED5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38E7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262E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D51E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FB67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C9E0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FC648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E1BC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2FAF1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00874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5D60B01" w14:textId="77777777" w:rsidTr="00E24DBE">
        <w:tc>
          <w:tcPr>
            <w:tcW w:w="133" w:type="pct"/>
            <w:shd w:val="clear" w:color="auto" w:fill="auto"/>
            <w:noWrap/>
            <w:vAlign w:val="center"/>
            <w:hideMark/>
          </w:tcPr>
          <w:p w14:paraId="64354A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2.2.16</w:t>
            </w:r>
          </w:p>
        </w:tc>
        <w:tc>
          <w:tcPr>
            <w:tcW w:w="306" w:type="pct"/>
            <w:shd w:val="clear" w:color="auto" w:fill="auto"/>
            <w:noWrap/>
            <w:vAlign w:val="center"/>
            <w:hideMark/>
          </w:tcPr>
          <w:p w14:paraId="6B78A3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ЦТП 408 квартала</w:t>
            </w:r>
          </w:p>
        </w:tc>
        <w:tc>
          <w:tcPr>
            <w:tcW w:w="286" w:type="pct"/>
            <w:shd w:val="clear" w:color="auto" w:fill="auto"/>
            <w:noWrap/>
            <w:vAlign w:val="center"/>
            <w:hideMark/>
          </w:tcPr>
          <w:p w14:paraId="0E1C1E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7BBA0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408BB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7E0CBF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4A0F71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4D70C6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7A82DB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119,77</w:t>
            </w:r>
          </w:p>
        </w:tc>
        <w:tc>
          <w:tcPr>
            <w:tcW w:w="169" w:type="pct"/>
            <w:shd w:val="clear" w:color="auto" w:fill="auto"/>
            <w:vAlign w:val="center"/>
            <w:hideMark/>
          </w:tcPr>
          <w:p w14:paraId="092E72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119,77</w:t>
            </w:r>
          </w:p>
        </w:tc>
        <w:tc>
          <w:tcPr>
            <w:tcW w:w="169" w:type="pct"/>
            <w:shd w:val="clear" w:color="auto" w:fill="auto"/>
            <w:vAlign w:val="center"/>
            <w:hideMark/>
          </w:tcPr>
          <w:p w14:paraId="55EB08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ADBC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17AC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4C70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8814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9925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4D88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745D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2B47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5B65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4C55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A68FE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FBB9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BFFAB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A554F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14AB42F" w14:textId="77777777" w:rsidTr="00E24DBE">
        <w:tc>
          <w:tcPr>
            <w:tcW w:w="133" w:type="pct"/>
            <w:shd w:val="clear" w:color="auto" w:fill="auto"/>
            <w:noWrap/>
            <w:vAlign w:val="center"/>
            <w:hideMark/>
          </w:tcPr>
          <w:p w14:paraId="4F70F4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2.2.17</w:t>
            </w:r>
          </w:p>
        </w:tc>
        <w:tc>
          <w:tcPr>
            <w:tcW w:w="306" w:type="pct"/>
            <w:shd w:val="clear" w:color="auto" w:fill="auto"/>
            <w:noWrap/>
            <w:vAlign w:val="center"/>
            <w:hideMark/>
          </w:tcPr>
          <w:p w14:paraId="3B6032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ЦТП 56 квартала</w:t>
            </w:r>
          </w:p>
        </w:tc>
        <w:tc>
          <w:tcPr>
            <w:tcW w:w="286" w:type="pct"/>
            <w:shd w:val="clear" w:color="auto" w:fill="auto"/>
            <w:noWrap/>
            <w:vAlign w:val="center"/>
            <w:hideMark/>
          </w:tcPr>
          <w:p w14:paraId="746D2A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AFE0A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EEA46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1C9DE8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70E948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4080E0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2B3F9E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70,45</w:t>
            </w:r>
          </w:p>
        </w:tc>
        <w:tc>
          <w:tcPr>
            <w:tcW w:w="169" w:type="pct"/>
            <w:shd w:val="clear" w:color="auto" w:fill="auto"/>
            <w:vAlign w:val="center"/>
            <w:hideMark/>
          </w:tcPr>
          <w:p w14:paraId="42B29B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70,45</w:t>
            </w:r>
          </w:p>
        </w:tc>
        <w:tc>
          <w:tcPr>
            <w:tcW w:w="169" w:type="pct"/>
            <w:shd w:val="clear" w:color="auto" w:fill="auto"/>
            <w:vAlign w:val="center"/>
            <w:hideMark/>
          </w:tcPr>
          <w:p w14:paraId="590D2F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D972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16EF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F5B6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6E34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E33B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77FA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D22B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CFA1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7C86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3582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CCC4F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2107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F1A2D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A5245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85B0E1B" w14:textId="77777777" w:rsidTr="00E24DBE">
        <w:tc>
          <w:tcPr>
            <w:tcW w:w="133" w:type="pct"/>
            <w:shd w:val="clear" w:color="auto" w:fill="auto"/>
            <w:noWrap/>
            <w:vAlign w:val="center"/>
            <w:hideMark/>
          </w:tcPr>
          <w:p w14:paraId="59EF5C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2.2.18</w:t>
            </w:r>
          </w:p>
        </w:tc>
        <w:tc>
          <w:tcPr>
            <w:tcW w:w="306" w:type="pct"/>
            <w:shd w:val="clear" w:color="auto" w:fill="auto"/>
            <w:noWrap/>
            <w:vAlign w:val="center"/>
            <w:hideMark/>
          </w:tcPr>
          <w:p w14:paraId="4EB589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ЦТП 8 квартала</w:t>
            </w:r>
          </w:p>
        </w:tc>
        <w:tc>
          <w:tcPr>
            <w:tcW w:w="286" w:type="pct"/>
            <w:shd w:val="clear" w:color="auto" w:fill="auto"/>
            <w:noWrap/>
            <w:vAlign w:val="center"/>
            <w:hideMark/>
          </w:tcPr>
          <w:p w14:paraId="256270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C7070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09780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1F31AD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4FCC34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6816D1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4E82E7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41,65</w:t>
            </w:r>
          </w:p>
        </w:tc>
        <w:tc>
          <w:tcPr>
            <w:tcW w:w="169" w:type="pct"/>
            <w:shd w:val="clear" w:color="auto" w:fill="auto"/>
            <w:vAlign w:val="center"/>
            <w:hideMark/>
          </w:tcPr>
          <w:p w14:paraId="0EE789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41,65</w:t>
            </w:r>
          </w:p>
        </w:tc>
        <w:tc>
          <w:tcPr>
            <w:tcW w:w="169" w:type="pct"/>
            <w:shd w:val="clear" w:color="auto" w:fill="auto"/>
            <w:vAlign w:val="center"/>
            <w:hideMark/>
          </w:tcPr>
          <w:p w14:paraId="6398F6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2FD2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A5C9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4211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B67A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98A6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3A78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2A6A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4E25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FB29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65F5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594EF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B7DC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197DA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9A5CA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5A3A6D3" w14:textId="77777777" w:rsidTr="00E24DBE">
        <w:tc>
          <w:tcPr>
            <w:tcW w:w="133" w:type="pct"/>
            <w:shd w:val="clear" w:color="auto" w:fill="auto"/>
            <w:noWrap/>
            <w:vAlign w:val="center"/>
            <w:hideMark/>
          </w:tcPr>
          <w:p w14:paraId="7838DB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2.2.19</w:t>
            </w:r>
          </w:p>
        </w:tc>
        <w:tc>
          <w:tcPr>
            <w:tcW w:w="306" w:type="pct"/>
            <w:shd w:val="clear" w:color="auto" w:fill="auto"/>
            <w:noWrap/>
            <w:vAlign w:val="center"/>
            <w:hideMark/>
          </w:tcPr>
          <w:p w14:paraId="383E38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ЦТП 98 квартала</w:t>
            </w:r>
          </w:p>
        </w:tc>
        <w:tc>
          <w:tcPr>
            <w:tcW w:w="286" w:type="pct"/>
            <w:shd w:val="clear" w:color="auto" w:fill="auto"/>
            <w:noWrap/>
            <w:vAlign w:val="center"/>
            <w:hideMark/>
          </w:tcPr>
          <w:p w14:paraId="461C95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1A50D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413AE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4213FB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13A04F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87" w:type="pct"/>
            <w:shd w:val="clear" w:color="auto" w:fill="auto"/>
            <w:noWrap/>
            <w:vAlign w:val="center"/>
            <w:hideMark/>
          </w:tcPr>
          <w:p w14:paraId="0827D3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2021</w:t>
            </w:r>
          </w:p>
        </w:tc>
        <w:tc>
          <w:tcPr>
            <w:tcW w:w="193" w:type="pct"/>
            <w:shd w:val="clear" w:color="auto" w:fill="auto"/>
            <w:noWrap/>
            <w:vAlign w:val="center"/>
            <w:hideMark/>
          </w:tcPr>
          <w:p w14:paraId="7ADF29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186,85</w:t>
            </w:r>
          </w:p>
        </w:tc>
        <w:tc>
          <w:tcPr>
            <w:tcW w:w="169" w:type="pct"/>
            <w:shd w:val="clear" w:color="auto" w:fill="auto"/>
            <w:vAlign w:val="center"/>
            <w:hideMark/>
          </w:tcPr>
          <w:p w14:paraId="5E4897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186,85</w:t>
            </w:r>
          </w:p>
        </w:tc>
        <w:tc>
          <w:tcPr>
            <w:tcW w:w="169" w:type="pct"/>
            <w:shd w:val="clear" w:color="auto" w:fill="auto"/>
            <w:vAlign w:val="center"/>
            <w:hideMark/>
          </w:tcPr>
          <w:p w14:paraId="21F46E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34E6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6F67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DDA0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66D5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170B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0E96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BB59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7619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BDA1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F57F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C2E1F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89AC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CB6A8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65C15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E24DBE" w:rsidRPr="00880889" w14:paraId="1CB69B75" w14:textId="77777777" w:rsidTr="00E24DBE">
        <w:tc>
          <w:tcPr>
            <w:tcW w:w="133" w:type="pct"/>
            <w:shd w:val="clear" w:color="auto" w:fill="auto"/>
            <w:noWrap/>
            <w:vAlign w:val="center"/>
            <w:hideMark/>
          </w:tcPr>
          <w:p w14:paraId="1243AE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w:t>
            </w:r>
          </w:p>
        </w:tc>
        <w:tc>
          <w:tcPr>
            <w:tcW w:w="892" w:type="pct"/>
            <w:gridSpan w:val="3"/>
            <w:shd w:val="clear" w:color="auto" w:fill="auto"/>
            <w:vAlign w:val="center"/>
            <w:hideMark/>
          </w:tcPr>
          <w:p w14:paraId="498DAA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Инвестиции в реконструкцию тепловых сетей, подлежащих замене в связи с исчерпанием эксплуатационного ресурса</w:t>
            </w:r>
          </w:p>
        </w:tc>
        <w:tc>
          <w:tcPr>
            <w:tcW w:w="158" w:type="pct"/>
            <w:shd w:val="clear" w:color="auto" w:fill="auto"/>
            <w:noWrap/>
            <w:vAlign w:val="center"/>
            <w:hideMark/>
          </w:tcPr>
          <w:p w14:paraId="5ADA78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9" w:type="pct"/>
            <w:shd w:val="clear" w:color="auto" w:fill="auto"/>
            <w:noWrap/>
            <w:vAlign w:val="center"/>
            <w:hideMark/>
          </w:tcPr>
          <w:p w14:paraId="0A549B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9" w:type="pct"/>
            <w:shd w:val="clear" w:color="auto" w:fill="auto"/>
            <w:noWrap/>
            <w:vAlign w:val="center"/>
            <w:hideMark/>
          </w:tcPr>
          <w:p w14:paraId="6AD9AE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87" w:type="pct"/>
            <w:shd w:val="clear" w:color="auto" w:fill="auto"/>
            <w:noWrap/>
            <w:vAlign w:val="center"/>
            <w:hideMark/>
          </w:tcPr>
          <w:p w14:paraId="3C15E0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93" w:type="pct"/>
            <w:shd w:val="clear" w:color="auto" w:fill="auto"/>
            <w:noWrap/>
            <w:vAlign w:val="center"/>
            <w:hideMark/>
          </w:tcPr>
          <w:p w14:paraId="2E5259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1366588,21</w:t>
            </w:r>
          </w:p>
        </w:tc>
        <w:tc>
          <w:tcPr>
            <w:tcW w:w="169" w:type="pct"/>
            <w:shd w:val="clear" w:color="auto" w:fill="auto"/>
            <w:noWrap/>
            <w:vAlign w:val="center"/>
            <w:hideMark/>
          </w:tcPr>
          <w:p w14:paraId="283ABD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noWrap/>
            <w:vAlign w:val="center"/>
            <w:hideMark/>
          </w:tcPr>
          <w:p w14:paraId="7076FA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61079,65</w:t>
            </w:r>
          </w:p>
        </w:tc>
        <w:tc>
          <w:tcPr>
            <w:tcW w:w="169" w:type="pct"/>
            <w:shd w:val="clear" w:color="auto" w:fill="auto"/>
            <w:noWrap/>
            <w:vAlign w:val="center"/>
            <w:hideMark/>
          </w:tcPr>
          <w:p w14:paraId="1F6394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62811,15</w:t>
            </w:r>
          </w:p>
        </w:tc>
        <w:tc>
          <w:tcPr>
            <w:tcW w:w="169" w:type="pct"/>
            <w:shd w:val="clear" w:color="auto" w:fill="auto"/>
            <w:noWrap/>
            <w:vAlign w:val="center"/>
            <w:hideMark/>
          </w:tcPr>
          <w:p w14:paraId="4A4E3C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90905,24</w:t>
            </w:r>
          </w:p>
        </w:tc>
        <w:tc>
          <w:tcPr>
            <w:tcW w:w="169" w:type="pct"/>
            <w:shd w:val="clear" w:color="auto" w:fill="auto"/>
            <w:noWrap/>
            <w:vAlign w:val="center"/>
            <w:hideMark/>
          </w:tcPr>
          <w:p w14:paraId="36842C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213068,99</w:t>
            </w:r>
          </w:p>
        </w:tc>
        <w:tc>
          <w:tcPr>
            <w:tcW w:w="170" w:type="pct"/>
            <w:shd w:val="clear" w:color="auto" w:fill="auto"/>
            <w:noWrap/>
            <w:vAlign w:val="center"/>
            <w:hideMark/>
          </w:tcPr>
          <w:p w14:paraId="07A2C9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130931,22</w:t>
            </w:r>
          </w:p>
        </w:tc>
        <w:tc>
          <w:tcPr>
            <w:tcW w:w="170" w:type="pct"/>
            <w:shd w:val="clear" w:color="auto" w:fill="auto"/>
            <w:noWrap/>
            <w:vAlign w:val="center"/>
            <w:hideMark/>
          </w:tcPr>
          <w:p w14:paraId="0B267C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100393,96</w:t>
            </w:r>
          </w:p>
        </w:tc>
        <w:tc>
          <w:tcPr>
            <w:tcW w:w="170" w:type="pct"/>
            <w:shd w:val="clear" w:color="auto" w:fill="auto"/>
            <w:noWrap/>
            <w:vAlign w:val="center"/>
            <w:hideMark/>
          </w:tcPr>
          <w:p w14:paraId="5E9343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155717,78</w:t>
            </w:r>
          </w:p>
        </w:tc>
        <w:tc>
          <w:tcPr>
            <w:tcW w:w="170" w:type="pct"/>
            <w:shd w:val="clear" w:color="auto" w:fill="auto"/>
            <w:noWrap/>
            <w:vAlign w:val="center"/>
            <w:hideMark/>
          </w:tcPr>
          <w:p w14:paraId="529430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114346,42</w:t>
            </w:r>
          </w:p>
        </w:tc>
        <w:tc>
          <w:tcPr>
            <w:tcW w:w="170" w:type="pct"/>
            <w:shd w:val="clear" w:color="auto" w:fill="auto"/>
            <w:noWrap/>
            <w:vAlign w:val="center"/>
            <w:hideMark/>
          </w:tcPr>
          <w:p w14:paraId="1A0522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96301,61</w:t>
            </w:r>
          </w:p>
        </w:tc>
        <w:tc>
          <w:tcPr>
            <w:tcW w:w="170" w:type="pct"/>
            <w:shd w:val="clear" w:color="auto" w:fill="auto"/>
            <w:noWrap/>
            <w:vAlign w:val="center"/>
            <w:hideMark/>
          </w:tcPr>
          <w:p w14:paraId="520165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118653,71</w:t>
            </w:r>
          </w:p>
        </w:tc>
        <w:tc>
          <w:tcPr>
            <w:tcW w:w="170" w:type="pct"/>
            <w:shd w:val="clear" w:color="auto" w:fill="auto"/>
            <w:noWrap/>
            <w:vAlign w:val="center"/>
            <w:hideMark/>
          </w:tcPr>
          <w:p w14:paraId="1A9E9E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130810,04</w:t>
            </w:r>
          </w:p>
        </w:tc>
        <w:tc>
          <w:tcPr>
            <w:tcW w:w="156" w:type="pct"/>
            <w:shd w:val="clear" w:color="auto" w:fill="auto"/>
            <w:noWrap/>
            <w:vAlign w:val="center"/>
            <w:hideMark/>
          </w:tcPr>
          <w:p w14:paraId="523B78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91568,44</w:t>
            </w:r>
          </w:p>
        </w:tc>
        <w:tc>
          <w:tcPr>
            <w:tcW w:w="169" w:type="pct"/>
            <w:shd w:val="clear" w:color="auto" w:fill="auto"/>
            <w:noWrap/>
            <w:vAlign w:val="center"/>
            <w:hideMark/>
          </w:tcPr>
          <w:p w14:paraId="4E7B11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25F15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231325,18</w:t>
            </w:r>
          </w:p>
        </w:tc>
        <w:tc>
          <w:tcPr>
            <w:tcW w:w="348" w:type="pct"/>
            <w:shd w:val="clear" w:color="auto" w:fill="auto"/>
            <w:noWrap/>
            <w:vAlign w:val="center"/>
            <w:hideMark/>
          </w:tcPr>
          <w:p w14:paraId="74C74B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707398,00</w:t>
            </w:r>
          </w:p>
        </w:tc>
      </w:tr>
      <w:tr w:rsidR="00676716" w:rsidRPr="00880889" w14:paraId="5AF19B84" w14:textId="77777777" w:rsidTr="00E24DBE">
        <w:tc>
          <w:tcPr>
            <w:tcW w:w="133" w:type="pct"/>
            <w:shd w:val="clear" w:color="auto" w:fill="auto"/>
            <w:noWrap/>
            <w:vAlign w:val="center"/>
            <w:hideMark/>
          </w:tcPr>
          <w:p w14:paraId="24768B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w:t>
            </w:r>
          </w:p>
        </w:tc>
        <w:tc>
          <w:tcPr>
            <w:tcW w:w="306" w:type="pct"/>
            <w:shd w:val="clear" w:color="auto" w:fill="auto"/>
            <w:vAlign w:val="center"/>
            <w:hideMark/>
          </w:tcPr>
          <w:p w14:paraId="72CA10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Красноармейская</w:t>
            </w:r>
          </w:p>
        </w:tc>
        <w:tc>
          <w:tcPr>
            <w:tcW w:w="286" w:type="pct"/>
            <w:shd w:val="clear" w:color="auto" w:fill="auto"/>
            <w:noWrap/>
            <w:vAlign w:val="center"/>
            <w:hideMark/>
          </w:tcPr>
          <w:p w14:paraId="4CE1A2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ТК-5ц</w:t>
            </w:r>
          </w:p>
        </w:tc>
        <w:tc>
          <w:tcPr>
            <w:tcW w:w="301" w:type="pct"/>
            <w:shd w:val="clear" w:color="auto" w:fill="auto"/>
            <w:noWrap/>
            <w:vAlign w:val="center"/>
            <w:hideMark/>
          </w:tcPr>
          <w:p w14:paraId="07244B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ТК-540</w:t>
            </w:r>
          </w:p>
        </w:tc>
        <w:tc>
          <w:tcPr>
            <w:tcW w:w="158" w:type="pct"/>
            <w:shd w:val="clear" w:color="auto" w:fill="auto"/>
            <w:noWrap/>
            <w:vAlign w:val="center"/>
            <w:hideMark/>
          </w:tcPr>
          <w:p w14:paraId="166CFF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271,81</w:t>
            </w:r>
          </w:p>
        </w:tc>
        <w:tc>
          <w:tcPr>
            <w:tcW w:w="159" w:type="pct"/>
            <w:shd w:val="clear" w:color="auto" w:fill="auto"/>
            <w:noWrap/>
            <w:vAlign w:val="center"/>
            <w:hideMark/>
          </w:tcPr>
          <w:p w14:paraId="6EA468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3458DB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4FEC94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41FE8E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21582,00</w:t>
            </w:r>
          </w:p>
        </w:tc>
        <w:tc>
          <w:tcPr>
            <w:tcW w:w="169" w:type="pct"/>
            <w:shd w:val="clear" w:color="auto" w:fill="auto"/>
            <w:vAlign w:val="center"/>
            <w:hideMark/>
          </w:tcPr>
          <w:p w14:paraId="5D9EFF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AC3E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D8B4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8ED9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3AA8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5CBF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2E8A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7F57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3F11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843E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21582,00</w:t>
            </w:r>
          </w:p>
        </w:tc>
        <w:tc>
          <w:tcPr>
            <w:tcW w:w="170" w:type="pct"/>
            <w:shd w:val="clear" w:color="auto" w:fill="auto"/>
            <w:vAlign w:val="center"/>
            <w:hideMark/>
          </w:tcPr>
          <w:p w14:paraId="5C6268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574A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DDEA2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1B28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9EE32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20813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21582,00</w:t>
            </w:r>
          </w:p>
        </w:tc>
      </w:tr>
      <w:tr w:rsidR="00676716" w:rsidRPr="00880889" w14:paraId="3BAB8433" w14:textId="77777777" w:rsidTr="00E24DBE">
        <w:tc>
          <w:tcPr>
            <w:tcW w:w="133" w:type="pct"/>
            <w:shd w:val="clear" w:color="auto" w:fill="auto"/>
            <w:noWrap/>
            <w:vAlign w:val="center"/>
            <w:hideMark/>
          </w:tcPr>
          <w:p w14:paraId="01E7F7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w:t>
            </w:r>
          </w:p>
        </w:tc>
        <w:tc>
          <w:tcPr>
            <w:tcW w:w="306" w:type="pct"/>
            <w:shd w:val="clear" w:color="auto" w:fill="auto"/>
            <w:vAlign w:val="center"/>
            <w:hideMark/>
          </w:tcPr>
          <w:p w14:paraId="3B0BD1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Загородная</w:t>
            </w:r>
          </w:p>
        </w:tc>
        <w:tc>
          <w:tcPr>
            <w:tcW w:w="286" w:type="pct"/>
            <w:shd w:val="clear" w:color="auto" w:fill="auto"/>
            <w:noWrap/>
            <w:vAlign w:val="center"/>
            <w:hideMark/>
          </w:tcPr>
          <w:p w14:paraId="4F81A6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ТК-540</w:t>
            </w:r>
          </w:p>
        </w:tc>
        <w:tc>
          <w:tcPr>
            <w:tcW w:w="301" w:type="pct"/>
            <w:shd w:val="clear" w:color="auto" w:fill="auto"/>
            <w:noWrap/>
            <w:vAlign w:val="center"/>
            <w:hideMark/>
          </w:tcPr>
          <w:p w14:paraId="3BE323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ТК-473</w:t>
            </w:r>
          </w:p>
        </w:tc>
        <w:tc>
          <w:tcPr>
            <w:tcW w:w="158" w:type="pct"/>
            <w:shd w:val="clear" w:color="auto" w:fill="auto"/>
            <w:noWrap/>
            <w:vAlign w:val="center"/>
            <w:hideMark/>
          </w:tcPr>
          <w:p w14:paraId="13D855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83,81</w:t>
            </w:r>
          </w:p>
        </w:tc>
        <w:tc>
          <w:tcPr>
            <w:tcW w:w="159" w:type="pct"/>
            <w:shd w:val="clear" w:color="auto" w:fill="auto"/>
            <w:noWrap/>
            <w:vAlign w:val="center"/>
            <w:hideMark/>
          </w:tcPr>
          <w:p w14:paraId="6D5FA6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0992F6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6608C1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78E512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6655,00</w:t>
            </w:r>
          </w:p>
        </w:tc>
        <w:tc>
          <w:tcPr>
            <w:tcW w:w="169" w:type="pct"/>
            <w:shd w:val="clear" w:color="auto" w:fill="auto"/>
            <w:vAlign w:val="center"/>
            <w:hideMark/>
          </w:tcPr>
          <w:p w14:paraId="070D70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951D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A434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778C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53D1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A363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1B1C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1D3D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CD96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2199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6655,00</w:t>
            </w:r>
          </w:p>
        </w:tc>
        <w:tc>
          <w:tcPr>
            <w:tcW w:w="170" w:type="pct"/>
            <w:shd w:val="clear" w:color="auto" w:fill="auto"/>
            <w:vAlign w:val="center"/>
            <w:hideMark/>
          </w:tcPr>
          <w:p w14:paraId="44F8FF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5CAD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16788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F4A8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3FB9B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67759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6655,00</w:t>
            </w:r>
          </w:p>
        </w:tc>
      </w:tr>
      <w:tr w:rsidR="00676716" w:rsidRPr="00880889" w14:paraId="6EF6C1C3" w14:textId="77777777" w:rsidTr="00E24DBE">
        <w:tc>
          <w:tcPr>
            <w:tcW w:w="133" w:type="pct"/>
            <w:shd w:val="clear" w:color="auto" w:fill="auto"/>
            <w:noWrap/>
            <w:vAlign w:val="center"/>
            <w:hideMark/>
          </w:tcPr>
          <w:p w14:paraId="3DFB5C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w:t>
            </w:r>
          </w:p>
        </w:tc>
        <w:tc>
          <w:tcPr>
            <w:tcW w:w="306" w:type="pct"/>
            <w:shd w:val="clear" w:color="auto" w:fill="auto"/>
            <w:vAlign w:val="center"/>
            <w:hideMark/>
          </w:tcPr>
          <w:p w14:paraId="6F1237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113 квартал</w:t>
            </w:r>
          </w:p>
        </w:tc>
        <w:tc>
          <w:tcPr>
            <w:tcW w:w="286" w:type="pct"/>
            <w:shd w:val="clear" w:color="auto" w:fill="auto"/>
            <w:noWrap/>
            <w:vAlign w:val="center"/>
            <w:hideMark/>
          </w:tcPr>
          <w:p w14:paraId="28F522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ТК-473</w:t>
            </w:r>
          </w:p>
        </w:tc>
        <w:tc>
          <w:tcPr>
            <w:tcW w:w="301" w:type="pct"/>
            <w:shd w:val="clear" w:color="auto" w:fill="auto"/>
            <w:noWrap/>
            <w:vAlign w:val="center"/>
            <w:hideMark/>
          </w:tcPr>
          <w:p w14:paraId="5F45CB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ТК-560</w:t>
            </w:r>
          </w:p>
        </w:tc>
        <w:tc>
          <w:tcPr>
            <w:tcW w:w="158" w:type="pct"/>
            <w:shd w:val="clear" w:color="auto" w:fill="auto"/>
            <w:noWrap/>
            <w:vAlign w:val="center"/>
            <w:hideMark/>
          </w:tcPr>
          <w:p w14:paraId="13AC08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66,39</w:t>
            </w:r>
          </w:p>
        </w:tc>
        <w:tc>
          <w:tcPr>
            <w:tcW w:w="159" w:type="pct"/>
            <w:shd w:val="clear" w:color="auto" w:fill="auto"/>
            <w:noWrap/>
            <w:vAlign w:val="center"/>
            <w:hideMark/>
          </w:tcPr>
          <w:p w14:paraId="49DB71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029B36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177BD1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04115B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4548,00</w:t>
            </w:r>
          </w:p>
        </w:tc>
        <w:tc>
          <w:tcPr>
            <w:tcW w:w="169" w:type="pct"/>
            <w:shd w:val="clear" w:color="auto" w:fill="auto"/>
            <w:vAlign w:val="center"/>
            <w:hideMark/>
          </w:tcPr>
          <w:p w14:paraId="28FEFF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AE5A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DE73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10D0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1FE8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1E01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3C7B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53E8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1156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2546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4548,00</w:t>
            </w:r>
          </w:p>
        </w:tc>
        <w:tc>
          <w:tcPr>
            <w:tcW w:w="170" w:type="pct"/>
            <w:shd w:val="clear" w:color="auto" w:fill="auto"/>
            <w:vAlign w:val="center"/>
            <w:hideMark/>
          </w:tcPr>
          <w:p w14:paraId="5FFBA6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25B1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526BD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4BC4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7B1CB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AD380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4548,00</w:t>
            </w:r>
          </w:p>
        </w:tc>
      </w:tr>
      <w:tr w:rsidR="00676716" w:rsidRPr="00880889" w14:paraId="75BBAA9F" w14:textId="77777777" w:rsidTr="00E24DBE">
        <w:tc>
          <w:tcPr>
            <w:tcW w:w="133" w:type="pct"/>
            <w:shd w:val="clear" w:color="auto" w:fill="auto"/>
            <w:noWrap/>
            <w:vAlign w:val="center"/>
            <w:hideMark/>
          </w:tcPr>
          <w:p w14:paraId="0B7446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w:t>
            </w:r>
          </w:p>
        </w:tc>
        <w:tc>
          <w:tcPr>
            <w:tcW w:w="306" w:type="pct"/>
            <w:shd w:val="clear" w:color="auto" w:fill="auto"/>
            <w:vAlign w:val="center"/>
            <w:hideMark/>
          </w:tcPr>
          <w:p w14:paraId="06BA10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Горького</w:t>
            </w:r>
          </w:p>
        </w:tc>
        <w:tc>
          <w:tcPr>
            <w:tcW w:w="286" w:type="pct"/>
            <w:shd w:val="clear" w:color="auto" w:fill="auto"/>
            <w:noWrap/>
            <w:vAlign w:val="center"/>
            <w:hideMark/>
          </w:tcPr>
          <w:p w14:paraId="2B273D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ТК-145А</w:t>
            </w:r>
          </w:p>
        </w:tc>
        <w:tc>
          <w:tcPr>
            <w:tcW w:w="301" w:type="pct"/>
            <w:shd w:val="clear" w:color="auto" w:fill="auto"/>
            <w:noWrap/>
            <w:vAlign w:val="center"/>
            <w:hideMark/>
          </w:tcPr>
          <w:p w14:paraId="1B6921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ТК-147</w:t>
            </w:r>
          </w:p>
        </w:tc>
        <w:tc>
          <w:tcPr>
            <w:tcW w:w="158" w:type="pct"/>
            <w:shd w:val="clear" w:color="auto" w:fill="auto"/>
            <w:noWrap/>
            <w:vAlign w:val="center"/>
            <w:hideMark/>
          </w:tcPr>
          <w:p w14:paraId="2B289F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260,99</w:t>
            </w:r>
          </w:p>
        </w:tc>
        <w:tc>
          <w:tcPr>
            <w:tcW w:w="159" w:type="pct"/>
            <w:shd w:val="clear" w:color="auto" w:fill="auto"/>
            <w:noWrap/>
            <w:vAlign w:val="center"/>
            <w:hideMark/>
          </w:tcPr>
          <w:p w14:paraId="5077A6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193001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61C187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587C54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16436,00</w:t>
            </w:r>
          </w:p>
        </w:tc>
        <w:tc>
          <w:tcPr>
            <w:tcW w:w="169" w:type="pct"/>
            <w:shd w:val="clear" w:color="auto" w:fill="auto"/>
            <w:vAlign w:val="center"/>
            <w:hideMark/>
          </w:tcPr>
          <w:p w14:paraId="34CB0A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4BCF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6588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2B8B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9871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3A0B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CFBD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B1F4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EADE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77CB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16436,00</w:t>
            </w:r>
          </w:p>
        </w:tc>
        <w:tc>
          <w:tcPr>
            <w:tcW w:w="170" w:type="pct"/>
            <w:shd w:val="clear" w:color="auto" w:fill="auto"/>
            <w:vAlign w:val="center"/>
            <w:hideMark/>
          </w:tcPr>
          <w:p w14:paraId="3ABA27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9CAF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008DA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B10F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9B7CA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ADD45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16436,00</w:t>
            </w:r>
          </w:p>
        </w:tc>
      </w:tr>
      <w:tr w:rsidR="00676716" w:rsidRPr="00880889" w14:paraId="42C66218" w14:textId="77777777" w:rsidTr="00E24DBE">
        <w:tc>
          <w:tcPr>
            <w:tcW w:w="133" w:type="pct"/>
            <w:shd w:val="clear" w:color="auto" w:fill="auto"/>
            <w:noWrap/>
            <w:vAlign w:val="center"/>
            <w:hideMark/>
          </w:tcPr>
          <w:p w14:paraId="3B8D96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w:t>
            </w:r>
          </w:p>
        </w:tc>
        <w:tc>
          <w:tcPr>
            <w:tcW w:w="306" w:type="pct"/>
            <w:shd w:val="clear" w:color="auto" w:fill="auto"/>
            <w:vAlign w:val="center"/>
            <w:hideMark/>
          </w:tcPr>
          <w:p w14:paraId="41DE95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Ленина</w:t>
            </w:r>
          </w:p>
        </w:tc>
        <w:tc>
          <w:tcPr>
            <w:tcW w:w="286" w:type="pct"/>
            <w:shd w:val="clear" w:color="auto" w:fill="auto"/>
            <w:noWrap/>
            <w:vAlign w:val="center"/>
            <w:hideMark/>
          </w:tcPr>
          <w:p w14:paraId="130BF3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ТК-296</w:t>
            </w:r>
          </w:p>
        </w:tc>
        <w:tc>
          <w:tcPr>
            <w:tcW w:w="301" w:type="pct"/>
            <w:shd w:val="clear" w:color="auto" w:fill="auto"/>
            <w:noWrap/>
            <w:vAlign w:val="center"/>
            <w:hideMark/>
          </w:tcPr>
          <w:p w14:paraId="4C8367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ТК-298</w:t>
            </w:r>
          </w:p>
        </w:tc>
        <w:tc>
          <w:tcPr>
            <w:tcW w:w="158" w:type="pct"/>
            <w:shd w:val="clear" w:color="auto" w:fill="auto"/>
            <w:noWrap/>
            <w:vAlign w:val="center"/>
            <w:hideMark/>
          </w:tcPr>
          <w:p w14:paraId="6823FF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204,99</w:t>
            </w:r>
          </w:p>
        </w:tc>
        <w:tc>
          <w:tcPr>
            <w:tcW w:w="159" w:type="pct"/>
            <w:shd w:val="clear" w:color="auto" w:fill="auto"/>
            <w:noWrap/>
            <w:vAlign w:val="center"/>
            <w:hideMark/>
          </w:tcPr>
          <w:p w14:paraId="4819BD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E8324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282AA2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069AB6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13287,00</w:t>
            </w:r>
          </w:p>
        </w:tc>
        <w:tc>
          <w:tcPr>
            <w:tcW w:w="169" w:type="pct"/>
            <w:shd w:val="clear" w:color="auto" w:fill="auto"/>
            <w:vAlign w:val="center"/>
            <w:hideMark/>
          </w:tcPr>
          <w:p w14:paraId="7853CB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A3AE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13287,00</w:t>
            </w:r>
          </w:p>
        </w:tc>
        <w:tc>
          <w:tcPr>
            <w:tcW w:w="169" w:type="pct"/>
            <w:shd w:val="clear" w:color="auto" w:fill="auto"/>
            <w:vAlign w:val="center"/>
            <w:hideMark/>
          </w:tcPr>
          <w:p w14:paraId="3F5D55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ADA9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3BC0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4FFC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990A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341F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AEEC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B9E2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387F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8D92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03E17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28D4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E61F1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E8581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C3CC149" w14:textId="77777777" w:rsidTr="00E24DBE">
        <w:tc>
          <w:tcPr>
            <w:tcW w:w="133" w:type="pct"/>
            <w:shd w:val="clear" w:color="auto" w:fill="auto"/>
            <w:noWrap/>
            <w:vAlign w:val="center"/>
            <w:hideMark/>
          </w:tcPr>
          <w:p w14:paraId="4FAE14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w:t>
            </w:r>
          </w:p>
        </w:tc>
        <w:tc>
          <w:tcPr>
            <w:tcW w:w="306" w:type="pct"/>
            <w:shd w:val="clear" w:color="auto" w:fill="auto"/>
            <w:vAlign w:val="center"/>
            <w:hideMark/>
          </w:tcPr>
          <w:p w14:paraId="64668D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 квартал</w:t>
            </w:r>
          </w:p>
        </w:tc>
        <w:tc>
          <w:tcPr>
            <w:tcW w:w="286" w:type="pct"/>
            <w:shd w:val="clear" w:color="auto" w:fill="auto"/>
            <w:noWrap/>
            <w:vAlign w:val="center"/>
            <w:hideMark/>
          </w:tcPr>
          <w:p w14:paraId="4D414F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ТК-298</w:t>
            </w:r>
          </w:p>
        </w:tc>
        <w:tc>
          <w:tcPr>
            <w:tcW w:w="301" w:type="pct"/>
            <w:shd w:val="clear" w:color="auto" w:fill="auto"/>
            <w:noWrap/>
            <w:vAlign w:val="center"/>
            <w:hideMark/>
          </w:tcPr>
          <w:p w14:paraId="5DA349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ж.д. Ленина, 2</w:t>
            </w:r>
          </w:p>
        </w:tc>
        <w:tc>
          <w:tcPr>
            <w:tcW w:w="158" w:type="pct"/>
            <w:shd w:val="clear" w:color="auto" w:fill="auto"/>
            <w:noWrap/>
            <w:vAlign w:val="center"/>
            <w:hideMark/>
          </w:tcPr>
          <w:p w14:paraId="5C3851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39,78</w:t>
            </w:r>
          </w:p>
        </w:tc>
        <w:tc>
          <w:tcPr>
            <w:tcW w:w="159" w:type="pct"/>
            <w:shd w:val="clear" w:color="auto" w:fill="auto"/>
            <w:noWrap/>
            <w:vAlign w:val="center"/>
            <w:hideMark/>
          </w:tcPr>
          <w:p w14:paraId="77A5DE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316583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1E72FD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3C77BB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2131,00</w:t>
            </w:r>
          </w:p>
        </w:tc>
        <w:tc>
          <w:tcPr>
            <w:tcW w:w="169" w:type="pct"/>
            <w:shd w:val="clear" w:color="auto" w:fill="auto"/>
            <w:vAlign w:val="center"/>
            <w:hideMark/>
          </w:tcPr>
          <w:p w14:paraId="58643D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9D6F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2131,00</w:t>
            </w:r>
          </w:p>
        </w:tc>
        <w:tc>
          <w:tcPr>
            <w:tcW w:w="169" w:type="pct"/>
            <w:shd w:val="clear" w:color="auto" w:fill="auto"/>
            <w:vAlign w:val="center"/>
            <w:hideMark/>
          </w:tcPr>
          <w:p w14:paraId="6AC6BB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2424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A68A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0AD9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529F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C998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E19C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33F9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E62B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1569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07E13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BFA6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67611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A8285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375CB78" w14:textId="77777777" w:rsidTr="00E24DBE">
        <w:tc>
          <w:tcPr>
            <w:tcW w:w="133" w:type="pct"/>
            <w:shd w:val="clear" w:color="auto" w:fill="auto"/>
            <w:noWrap/>
            <w:vAlign w:val="center"/>
            <w:hideMark/>
          </w:tcPr>
          <w:p w14:paraId="11CFB3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w:t>
            </w:r>
          </w:p>
        </w:tc>
        <w:tc>
          <w:tcPr>
            <w:tcW w:w="306" w:type="pct"/>
            <w:shd w:val="clear" w:color="auto" w:fill="auto"/>
            <w:vAlign w:val="center"/>
            <w:hideMark/>
          </w:tcPr>
          <w:p w14:paraId="681800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Амурская</w:t>
            </w:r>
          </w:p>
        </w:tc>
        <w:tc>
          <w:tcPr>
            <w:tcW w:w="286" w:type="pct"/>
            <w:shd w:val="clear" w:color="auto" w:fill="auto"/>
            <w:noWrap/>
            <w:vAlign w:val="center"/>
            <w:hideMark/>
          </w:tcPr>
          <w:p w14:paraId="7BCDD2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ТК-32ц</w:t>
            </w:r>
          </w:p>
        </w:tc>
        <w:tc>
          <w:tcPr>
            <w:tcW w:w="301" w:type="pct"/>
            <w:shd w:val="clear" w:color="auto" w:fill="auto"/>
            <w:noWrap/>
            <w:vAlign w:val="center"/>
            <w:hideMark/>
          </w:tcPr>
          <w:p w14:paraId="220A43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ТК-472</w:t>
            </w:r>
          </w:p>
        </w:tc>
        <w:tc>
          <w:tcPr>
            <w:tcW w:w="158" w:type="pct"/>
            <w:shd w:val="clear" w:color="auto" w:fill="auto"/>
            <w:noWrap/>
            <w:vAlign w:val="center"/>
            <w:hideMark/>
          </w:tcPr>
          <w:p w14:paraId="7EBBD4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219,38</w:t>
            </w:r>
          </w:p>
        </w:tc>
        <w:tc>
          <w:tcPr>
            <w:tcW w:w="159" w:type="pct"/>
            <w:shd w:val="clear" w:color="auto" w:fill="auto"/>
            <w:noWrap/>
            <w:vAlign w:val="center"/>
            <w:hideMark/>
          </w:tcPr>
          <w:p w14:paraId="06DB6B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2AAE9E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0807CC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2E3CE7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20048,00</w:t>
            </w:r>
          </w:p>
        </w:tc>
        <w:tc>
          <w:tcPr>
            <w:tcW w:w="169" w:type="pct"/>
            <w:shd w:val="clear" w:color="auto" w:fill="auto"/>
            <w:vAlign w:val="center"/>
            <w:hideMark/>
          </w:tcPr>
          <w:p w14:paraId="718418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AE9D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20048,00</w:t>
            </w:r>
          </w:p>
        </w:tc>
        <w:tc>
          <w:tcPr>
            <w:tcW w:w="169" w:type="pct"/>
            <w:shd w:val="clear" w:color="auto" w:fill="auto"/>
            <w:vAlign w:val="center"/>
            <w:hideMark/>
          </w:tcPr>
          <w:p w14:paraId="0CD0E4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D40C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E909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1D01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C051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0B71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2093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C011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6B05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BC28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676F4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9487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9307A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3E997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702824C" w14:textId="77777777" w:rsidTr="00E24DBE">
        <w:tc>
          <w:tcPr>
            <w:tcW w:w="133" w:type="pct"/>
            <w:shd w:val="clear" w:color="auto" w:fill="auto"/>
            <w:noWrap/>
            <w:vAlign w:val="center"/>
            <w:hideMark/>
          </w:tcPr>
          <w:p w14:paraId="490B7D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w:t>
            </w:r>
          </w:p>
        </w:tc>
        <w:tc>
          <w:tcPr>
            <w:tcW w:w="306" w:type="pct"/>
            <w:shd w:val="clear" w:color="auto" w:fill="auto"/>
            <w:vAlign w:val="center"/>
            <w:hideMark/>
          </w:tcPr>
          <w:p w14:paraId="58E61F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Амурская</w:t>
            </w:r>
          </w:p>
        </w:tc>
        <w:tc>
          <w:tcPr>
            <w:tcW w:w="286" w:type="pct"/>
            <w:shd w:val="clear" w:color="auto" w:fill="auto"/>
            <w:noWrap/>
            <w:vAlign w:val="center"/>
            <w:hideMark/>
          </w:tcPr>
          <w:p w14:paraId="0F4220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ТК-472</w:t>
            </w:r>
          </w:p>
        </w:tc>
        <w:tc>
          <w:tcPr>
            <w:tcW w:w="301" w:type="pct"/>
            <w:shd w:val="clear" w:color="auto" w:fill="auto"/>
            <w:noWrap/>
            <w:vAlign w:val="center"/>
            <w:hideMark/>
          </w:tcPr>
          <w:p w14:paraId="76D43C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ТК-508</w:t>
            </w:r>
          </w:p>
        </w:tc>
        <w:tc>
          <w:tcPr>
            <w:tcW w:w="158" w:type="pct"/>
            <w:shd w:val="clear" w:color="auto" w:fill="auto"/>
            <w:noWrap/>
            <w:vAlign w:val="center"/>
            <w:hideMark/>
          </w:tcPr>
          <w:p w14:paraId="472314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95,56</w:t>
            </w:r>
          </w:p>
        </w:tc>
        <w:tc>
          <w:tcPr>
            <w:tcW w:w="159" w:type="pct"/>
            <w:shd w:val="clear" w:color="auto" w:fill="auto"/>
            <w:noWrap/>
            <w:vAlign w:val="center"/>
            <w:hideMark/>
          </w:tcPr>
          <w:p w14:paraId="27E4F6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15C1E8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4AFA06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74DCFF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8733,00</w:t>
            </w:r>
          </w:p>
        </w:tc>
        <w:tc>
          <w:tcPr>
            <w:tcW w:w="169" w:type="pct"/>
            <w:shd w:val="clear" w:color="auto" w:fill="auto"/>
            <w:vAlign w:val="center"/>
            <w:hideMark/>
          </w:tcPr>
          <w:p w14:paraId="5D4256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03CC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8733,00</w:t>
            </w:r>
          </w:p>
        </w:tc>
        <w:tc>
          <w:tcPr>
            <w:tcW w:w="169" w:type="pct"/>
            <w:shd w:val="clear" w:color="auto" w:fill="auto"/>
            <w:vAlign w:val="center"/>
            <w:hideMark/>
          </w:tcPr>
          <w:p w14:paraId="0DC8C6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77F1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67DA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47FB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8D88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AB89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CA43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8CFA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7C12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CD84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65DD4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BDD8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63692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69B18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F95EFC9" w14:textId="77777777" w:rsidTr="00E24DBE">
        <w:tc>
          <w:tcPr>
            <w:tcW w:w="133" w:type="pct"/>
            <w:shd w:val="clear" w:color="auto" w:fill="auto"/>
            <w:noWrap/>
            <w:vAlign w:val="center"/>
            <w:hideMark/>
          </w:tcPr>
          <w:p w14:paraId="164D87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w:t>
            </w:r>
          </w:p>
        </w:tc>
        <w:tc>
          <w:tcPr>
            <w:tcW w:w="306" w:type="pct"/>
            <w:shd w:val="clear" w:color="auto" w:fill="auto"/>
            <w:vAlign w:val="center"/>
            <w:hideMark/>
          </w:tcPr>
          <w:p w14:paraId="37592C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Амурская</w:t>
            </w:r>
          </w:p>
        </w:tc>
        <w:tc>
          <w:tcPr>
            <w:tcW w:w="286" w:type="pct"/>
            <w:shd w:val="clear" w:color="auto" w:fill="auto"/>
            <w:noWrap/>
            <w:vAlign w:val="center"/>
            <w:hideMark/>
          </w:tcPr>
          <w:p w14:paraId="730D95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ТК-508</w:t>
            </w:r>
          </w:p>
        </w:tc>
        <w:tc>
          <w:tcPr>
            <w:tcW w:w="301" w:type="pct"/>
            <w:shd w:val="clear" w:color="auto" w:fill="auto"/>
            <w:noWrap/>
            <w:vAlign w:val="center"/>
            <w:hideMark/>
          </w:tcPr>
          <w:p w14:paraId="6B2F14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ТК-510</w:t>
            </w:r>
          </w:p>
        </w:tc>
        <w:tc>
          <w:tcPr>
            <w:tcW w:w="158" w:type="pct"/>
            <w:shd w:val="clear" w:color="auto" w:fill="auto"/>
            <w:noWrap/>
            <w:vAlign w:val="center"/>
            <w:hideMark/>
          </w:tcPr>
          <w:p w14:paraId="0837D0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167,99</w:t>
            </w:r>
          </w:p>
        </w:tc>
        <w:tc>
          <w:tcPr>
            <w:tcW w:w="159" w:type="pct"/>
            <w:shd w:val="clear" w:color="auto" w:fill="auto"/>
            <w:noWrap/>
            <w:vAlign w:val="center"/>
            <w:hideMark/>
          </w:tcPr>
          <w:p w14:paraId="603E72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56B523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87" w:type="pct"/>
            <w:shd w:val="clear" w:color="auto" w:fill="auto"/>
            <w:noWrap/>
            <w:vAlign w:val="center"/>
            <w:hideMark/>
          </w:tcPr>
          <w:p w14:paraId="7E27C8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93" w:type="pct"/>
            <w:shd w:val="clear" w:color="auto" w:fill="auto"/>
            <w:noWrap/>
            <w:vAlign w:val="center"/>
            <w:hideMark/>
          </w:tcPr>
          <w:p w14:paraId="573520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15005,00</w:t>
            </w:r>
          </w:p>
        </w:tc>
        <w:tc>
          <w:tcPr>
            <w:tcW w:w="169" w:type="pct"/>
            <w:shd w:val="clear" w:color="auto" w:fill="auto"/>
            <w:vAlign w:val="center"/>
            <w:hideMark/>
          </w:tcPr>
          <w:p w14:paraId="2C244D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CCCE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10CC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15005,00</w:t>
            </w:r>
          </w:p>
        </w:tc>
        <w:tc>
          <w:tcPr>
            <w:tcW w:w="169" w:type="pct"/>
            <w:shd w:val="clear" w:color="auto" w:fill="auto"/>
            <w:vAlign w:val="center"/>
            <w:hideMark/>
          </w:tcPr>
          <w:p w14:paraId="3A8822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9A77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EAAB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CAF0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7A9C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C62D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BD5E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F020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1192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A210C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DA40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FDBD1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F0360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ED9E722" w14:textId="77777777" w:rsidTr="00E24DBE">
        <w:tc>
          <w:tcPr>
            <w:tcW w:w="133" w:type="pct"/>
            <w:shd w:val="clear" w:color="auto" w:fill="auto"/>
            <w:noWrap/>
            <w:vAlign w:val="center"/>
            <w:hideMark/>
          </w:tcPr>
          <w:p w14:paraId="461CDD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2.3.10</w:t>
            </w:r>
          </w:p>
        </w:tc>
        <w:tc>
          <w:tcPr>
            <w:tcW w:w="306" w:type="pct"/>
            <w:shd w:val="clear" w:color="auto" w:fill="auto"/>
            <w:vAlign w:val="center"/>
            <w:hideMark/>
          </w:tcPr>
          <w:p w14:paraId="5C7769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Политехническая</w:t>
            </w:r>
          </w:p>
        </w:tc>
        <w:tc>
          <w:tcPr>
            <w:tcW w:w="286" w:type="pct"/>
            <w:shd w:val="clear" w:color="auto" w:fill="auto"/>
            <w:noWrap/>
            <w:vAlign w:val="center"/>
            <w:hideMark/>
          </w:tcPr>
          <w:p w14:paraId="6C194E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ТК-472</w:t>
            </w:r>
          </w:p>
        </w:tc>
        <w:tc>
          <w:tcPr>
            <w:tcW w:w="301" w:type="pct"/>
            <w:shd w:val="clear" w:color="auto" w:fill="auto"/>
            <w:noWrap/>
            <w:vAlign w:val="center"/>
            <w:hideMark/>
          </w:tcPr>
          <w:p w14:paraId="21E047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ТК-977</w:t>
            </w:r>
          </w:p>
        </w:tc>
        <w:tc>
          <w:tcPr>
            <w:tcW w:w="158" w:type="pct"/>
            <w:shd w:val="clear" w:color="auto" w:fill="auto"/>
            <w:noWrap/>
            <w:vAlign w:val="center"/>
            <w:hideMark/>
          </w:tcPr>
          <w:p w14:paraId="342629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29,07</w:t>
            </w:r>
          </w:p>
        </w:tc>
        <w:tc>
          <w:tcPr>
            <w:tcW w:w="159" w:type="pct"/>
            <w:shd w:val="clear" w:color="auto" w:fill="auto"/>
            <w:noWrap/>
            <w:vAlign w:val="center"/>
            <w:hideMark/>
          </w:tcPr>
          <w:p w14:paraId="3720F9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0705D5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05E7E8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2CBC09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2401,00</w:t>
            </w:r>
          </w:p>
        </w:tc>
        <w:tc>
          <w:tcPr>
            <w:tcW w:w="169" w:type="pct"/>
            <w:shd w:val="clear" w:color="auto" w:fill="auto"/>
            <w:vAlign w:val="center"/>
            <w:hideMark/>
          </w:tcPr>
          <w:p w14:paraId="44BC31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B82D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2401,00</w:t>
            </w:r>
          </w:p>
        </w:tc>
        <w:tc>
          <w:tcPr>
            <w:tcW w:w="169" w:type="pct"/>
            <w:shd w:val="clear" w:color="auto" w:fill="auto"/>
            <w:vAlign w:val="center"/>
            <w:hideMark/>
          </w:tcPr>
          <w:p w14:paraId="6EB81A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D57F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7D8A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404B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ABBA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2635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D3CD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6C7E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4748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A496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62DD2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F1BF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35288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04EEC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A0CBC1E" w14:textId="77777777" w:rsidTr="00E24DBE">
        <w:tc>
          <w:tcPr>
            <w:tcW w:w="133" w:type="pct"/>
            <w:shd w:val="clear" w:color="auto" w:fill="auto"/>
            <w:noWrap/>
            <w:vAlign w:val="center"/>
            <w:hideMark/>
          </w:tcPr>
          <w:p w14:paraId="0884F8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2.3.11</w:t>
            </w:r>
          </w:p>
        </w:tc>
        <w:tc>
          <w:tcPr>
            <w:tcW w:w="306" w:type="pct"/>
            <w:shd w:val="clear" w:color="auto" w:fill="auto"/>
            <w:vAlign w:val="center"/>
            <w:hideMark/>
          </w:tcPr>
          <w:p w14:paraId="702E64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Политехническая</w:t>
            </w:r>
          </w:p>
        </w:tc>
        <w:tc>
          <w:tcPr>
            <w:tcW w:w="286" w:type="pct"/>
            <w:shd w:val="clear" w:color="auto" w:fill="auto"/>
            <w:noWrap/>
            <w:vAlign w:val="center"/>
            <w:hideMark/>
          </w:tcPr>
          <w:p w14:paraId="3EC6A3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ТК-977</w:t>
            </w:r>
          </w:p>
        </w:tc>
        <w:tc>
          <w:tcPr>
            <w:tcW w:w="301" w:type="pct"/>
            <w:shd w:val="clear" w:color="auto" w:fill="auto"/>
            <w:noWrap/>
            <w:vAlign w:val="center"/>
            <w:hideMark/>
          </w:tcPr>
          <w:p w14:paraId="658822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ТК-475</w:t>
            </w:r>
          </w:p>
        </w:tc>
        <w:tc>
          <w:tcPr>
            <w:tcW w:w="158" w:type="pct"/>
            <w:shd w:val="clear" w:color="auto" w:fill="auto"/>
            <w:noWrap/>
            <w:vAlign w:val="center"/>
            <w:hideMark/>
          </w:tcPr>
          <w:p w14:paraId="329800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130,54</w:t>
            </w:r>
          </w:p>
        </w:tc>
        <w:tc>
          <w:tcPr>
            <w:tcW w:w="159" w:type="pct"/>
            <w:shd w:val="clear" w:color="auto" w:fill="auto"/>
            <w:noWrap/>
            <w:vAlign w:val="center"/>
            <w:hideMark/>
          </w:tcPr>
          <w:p w14:paraId="0C510D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1C780F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87" w:type="pct"/>
            <w:shd w:val="clear" w:color="auto" w:fill="auto"/>
            <w:noWrap/>
            <w:vAlign w:val="center"/>
            <w:hideMark/>
          </w:tcPr>
          <w:p w14:paraId="44FF1F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93" w:type="pct"/>
            <w:shd w:val="clear" w:color="auto" w:fill="auto"/>
            <w:noWrap/>
            <w:vAlign w:val="center"/>
            <w:hideMark/>
          </w:tcPr>
          <w:p w14:paraId="0A7659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9300,00</w:t>
            </w:r>
          </w:p>
        </w:tc>
        <w:tc>
          <w:tcPr>
            <w:tcW w:w="169" w:type="pct"/>
            <w:shd w:val="clear" w:color="auto" w:fill="auto"/>
            <w:vAlign w:val="center"/>
            <w:hideMark/>
          </w:tcPr>
          <w:p w14:paraId="794D78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084A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2FA4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9300,00</w:t>
            </w:r>
          </w:p>
        </w:tc>
        <w:tc>
          <w:tcPr>
            <w:tcW w:w="169" w:type="pct"/>
            <w:shd w:val="clear" w:color="auto" w:fill="auto"/>
            <w:vAlign w:val="center"/>
            <w:hideMark/>
          </w:tcPr>
          <w:p w14:paraId="1FD77D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F784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B34C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8F1F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A6B4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5716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1608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4E81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D7BD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79600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A5D0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43AF4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4D1A7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4B6FA13" w14:textId="77777777" w:rsidTr="00E24DBE">
        <w:tc>
          <w:tcPr>
            <w:tcW w:w="133" w:type="pct"/>
            <w:shd w:val="clear" w:color="auto" w:fill="auto"/>
            <w:noWrap/>
            <w:vAlign w:val="center"/>
            <w:hideMark/>
          </w:tcPr>
          <w:p w14:paraId="5599C8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2.3.12</w:t>
            </w:r>
          </w:p>
        </w:tc>
        <w:tc>
          <w:tcPr>
            <w:tcW w:w="306" w:type="pct"/>
            <w:shd w:val="clear" w:color="auto" w:fill="auto"/>
            <w:vAlign w:val="center"/>
            <w:hideMark/>
          </w:tcPr>
          <w:p w14:paraId="079E7B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Чайковского</w:t>
            </w:r>
          </w:p>
        </w:tc>
        <w:tc>
          <w:tcPr>
            <w:tcW w:w="286" w:type="pct"/>
            <w:shd w:val="clear" w:color="auto" w:fill="auto"/>
            <w:noWrap/>
            <w:vAlign w:val="center"/>
            <w:hideMark/>
          </w:tcPr>
          <w:p w14:paraId="65EF8A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ТК-17</w:t>
            </w:r>
          </w:p>
        </w:tc>
        <w:tc>
          <w:tcPr>
            <w:tcW w:w="301" w:type="pct"/>
            <w:shd w:val="clear" w:color="auto" w:fill="auto"/>
            <w:noWrap/>
            <w:vAlign w:val="center"/>
            <w:hideMark/>
          </w:tcPr>
          <w:p w14:paraId="31A264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ТК-94</w:t>
            </w:r>
          </w:p>
        </w:tc>
        <w:tc>
          <w:tcPr>
            <w:tcW w:w="158" w:type="pct"/>
            <w:shd w:val="clear" w:color="auto" w:fill="auto"/>
            <w:noWrap/>
            <w:vAlign w:val="center"/>
            <w:hideMark/>
          </w:tcPr>
          <w:p w14:paraId="3E053E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291,26</w:t>
            </w:r>
          </w:p>
        </w:tc>
        <w:tc>
          <w:tcPr>
            <w:tcW w:w="159" w:type="pct"/>
            <w:shd w:val="clear" w:color="auto" w:fill="auto"/>
            <w:noWrap/>
            <w:vAlign w:val="center"/>
            <w:hideMark/>
          </w:tcPr>
          <w:p w14:paraId="6A3677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46873A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87" w:type="pct"/>
            <w:shd w:val="clear" w:color="auto" w:fill="auto"/>
            <w:noWrap/>
            <w:vAlign w:val="center"/>
            <w:hideMark/>
          </w:tcPr>
          <w:p w14:paraId="4CDC97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93" w:type="pct"/>
            <w:shd w:val="clear" w:color="auto" w:fill="auto"/>
            <w:noWrap/>
            <w:vAlign w:val="center"/>
            <w:hideMark/>
          </w:tcPr>
          <w:p w14:paraId="45B734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27681,00</w:t>
            </w:r>
          </w:p>
        </w:tc>
        <w:tc>
          <w:tcPr>
            <w:tcW w:w="169" w:type="pct"/>
            <w:shd w:val="clear" w:color="auto" w:fill="auto"/>
            <w:vAlign w:val="center"/>
            <w:hideMark/>
          </w:tcPr>
          <w:p w14:paraId="2070E3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C72A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BF20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27681,00</w:t>
            </w:r>
          </w:p>
        </w:tc>
        <w:tc>
          <w:tcPr>
            <w:tcW w:w="169" w:type="pct"/>
            <w:shd w:val="clear" w:color="auto" w:fill="auto"/>
            <w:vAlign w:val="center"/>
            <w:hideMark/>
          </w:tcPr>
          <w:p w14:paraId="134BBC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9BCD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1FF0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6666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7EEC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56C8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653C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C350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E340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81DA6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7F58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47C17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7A58A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CC97E0F" w14:textId="77777777" w:rsidTr="00E24DBE">
        <w:tc>
          <w:tcPr>
            <w:tcW w:w="133" w:type="pct"/>
            <w:shd w:val="clear" w:color="auto" w:fill="auto"/>
            <w:noWrap/>
            <w:vAlign w:val="center"/>
            <w:hideMark/>
          </w:tcPr>
          <w:p w14:paraId="1AA45F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w:t>
            </w:r>
          </w:p>
        </w:tc>
        <w:tc>
          <w:tcPr>
            <w:tcW w:w="306" w:type="pct"/>
            <w:shd w:val="clear" w:color="auto" w:fill="auto"/>
            <w:vAlign w:val="center"/>
            <w:hideMark/>
          </w:tcPr>
          <w:p w14:paraId="2EF37E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Чайковского</w:t>
            </w:r>
          </w:p>
        </w:tc>
        <w:tc>
          <w:tcPr>
            <w:tcW w:w="286" w:type="pct"/>
            <w:shd w:val="clear" w:color="auto" w:fill="auto"/>
            <w:noWrap/>
            <w:vAlign w:val="center"/>
            <w:hideMark/>
          </w:tcPr>
          <w:p w14:paraId="4E55E2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ТК-94</w:t>
            </w:r>
          </w:p>
        </w:tc>
        <w:tc>
          <w:tcPr>
            <w:tcW w:w="301" w:type="pct"/>
            <w:shd w:val="clear" w:color="auto" w:fill="auto"/>
            <w:noWrap/>
            <w:vAlign w:val="center"/>
            <w:hideMark/>
          </w:tcPr>
          <w:p w14:paraId="4FD6DE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ТК-95</w:t>
            </w:r>
          </w:p>
        </w:tc>
        <w:tc>
          <w:tcPr>
            <w:tcW w:w="158" w:type="pct"/>
            <w:shd w:val="clear" w:color="auto" w:fill="auto"/>
            <w:noWrap/>
            <w:vAlign w:val="center"/>
            <w:hideMark/>
          </w:tcPr>
          <w:p w14:paraId="012BD8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67,83</w:t>
            </w:r>
          </w:p>
        </w:tc>
        <w:tc>
          <w:tcPr>
            <w:tcW w:w="159" w:type="pct"/>
            <w:shd w:val="clear" w:color="auto" w:fill="auto"/>
            <w:noWrap/>
            <w:vAlign w:val="center"/>
            <w:hideMark/>
          </w:tcPr>
          <w:p w14:paraId="0A28BF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584012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2D06B4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754C90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5825,00</w:t>
            </w:r>
          </w:p>
        </w:tc>
        <w:tc>
          <w:tcPr>
            <w:tcW w:w="169" w:type="pct"/>
            <w:shd w:val="clear" w:color="auto" w:fill="auto"/>
            <w:vAlign w:val="center"/>
            <w:hideMark/>
          </w:tcPr>
          <w:p w14:paraId="1548D7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9085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5825,00</w:t>
            </w:r>
          </w:p>
        </w:tc>
        <w:tc>
          <w:tcPr>
            <w:tcW w:w="169" w:type="pct"/>
            <w:shd w:val="clear" w:color="auto" w:fill="auto"/>
            <w:vAlign w:val="center"/>
            <w:hideMark/>
          </w:tcPr>
          <w:p w14:paraId="11708A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78AA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299B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41FC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8DA4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FC72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C3B1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859B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9F54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8830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C411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DFE8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9E301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4ADDB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5E5068C" w14:textId="77777777" w:rsidTr="00E24DBE">
        <w:tc>
          <w:tcPr>
            <w:tcW w:w="133" w:type="pct"/>
            <w:shd w:val="clear" w:color="auto" w:fill="auto"/>
            <w:noWrap/>
            <w:vAlign w:val="center"/>
            <w:hideMark/>
          </w:tcPr>
          <w:p w14:paraId="38F5DB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2.3.14</w:t>
            </w:r>
          </w:p>
        </w:tc>
        <w:tc>
          <w:tcPr>
            <w:tcW w:w="306" w:type="pct"/>
            <w:shd w:val="clear" w:color="auto" w:fill="auto"/>
            <w:vAlign w:val="center"/>
            <w:hideMark/>
          </w:tcPr>
          <w:p w14:paraId="4AFCD1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 квартал</w:t>
            </w:r>
          </w:p>
        </w:tc>
        <w:tc>
          <w:tcPr>
            <w:tcW w:w="286" w:type="pct"/>
            <w:shd w:val="clear" w:color="auto" w:fill="auto"/>
            <w:noWrap/>
            <w:vAlign w:val="center"/>
            <w:hideMark/>
          </w:tcPr>
          <w:p w14:paraId="60030F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ТК-7ц</w:t>
            </w:r>
          </w:p>
        </w:tc>
        <w:tc>
          <w:tcPr>
            <w:tcW w:w="301" w:type="pct"/>
            <w:shd w:val="clear" w:color="auto" w:fill="auto"/>
            <w:noWrap/>
            <w:vAlign w:val="center"/>
            <w:hideMark/>
          </w:tcPr>
          <w:p w14:paraId="7067AE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ТК-64м</w:t>
            </w:r>
          </w:p>
        </w:tc>
        <w:tc>
          <w:tcPr>
            <w:tcW w:w="158" w:type="pct"/>
            <w:shd w:val="clear" w:color="auto" w:fill="auto"/>
            <w:noWrap/>
            <w:vAlign w:val="center"/>
            <w:hideMark/>
          </w:tcPr>
          <w:p w14:paraId="549ED5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449,69</w:t>
            </w:r>
          </w:p>
        </w:tc>
        <w:tc>
          <w:tcPr>
            <w:tcW w:w="159" w:type="pct"/>
            <w:shd w:val="clear" w:color="auto" w:fill="auto"/>
            <w:noWrap/>
            <w:vAlign w:val="center"/>
            <w:hideMark/>
          </w:tcPr>
          <w:p w14:paraId="6C7BBB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61E4AF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87" w:type="pct"/>
            <w:shd w:val="clear" w:color="auto" w:fill="auto"/>
            <w:noWrap/>
            <w:vAlign w:val="center"/>
            <w:hideMark/>
          </w:tcPr>
          <w:p w14:paraId="1D2295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93" w:type="pct"/>
            <w:shd w:val="clear" w:color="auto" w:fill="auto"/>
            <w:noWrap/>
            <w:vAlign w:val="center"/>
            <w:hideMark/>
          </w:tcPr>
          <w:p w14:paraId="52C431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39514,00</w:t>
            </w:r>
          </w:p>
        </w:tc>
        <w:tc>
          <w:tcPr>
            <w:tcW w:w="169" w:type="pct"/>
            <w:shd w:val="clear" w:color="auto" w:fill="auto"/>
            <w:vAlign w:val="center"/>
            <w:hideMark/>
          </w:tcPr>
          <w:p w14:paraId="4BA095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8A67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A9F7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970C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39514,00</w:t>
            </w:r>
          </w:p>
        </w:tc>
        <w:tc>
          <w:tcPr>
            <w:tcW w:w="169" w:type="pct"/>
            <w:shd w:val="clear" w:color="auto" w:fill="auto"/>
            <w:vAlign w:val="center"/>
            <w:hideMark/>
          </w:tcPr>
          <w:p w14:paraId="4EC22A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DC74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78DC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B864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EC8F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3E7E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813E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4584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10315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62F9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5F7F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57CF5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602479A" w14:textId="77777777" w:rsidTr="00E24DBE">
        <w:tc>
          <w:tcPr>
            <w:tcW w:w="133" w:type="pct"/>
            <w:shd w:val="clear" w:color="auto" w:fill="auto"/>
            <w:noWrap/>
            <w:vAlign w:val="center"/>
            <w:hideMark/>
          </w:tcPr>
          <w:p w14:paraId="6E3931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w:t>
            </w:r>
          </w:p>
        </w:tc>
        <w:tc>
          <w:tcPr>
            <w:tcW w:w="306" w:type="pct"/>
            <w:shd w:val="clear" w:color="auto" w:fill="auto"/>
            <w:vAlign w:val="center"/>
            <w:hideMark/>
          </w:tcPr>
          <w:p w14:paraId="23282E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Комсомольская</w:t>
            </w:r>
          </w:p>
        </w:tc>
        <w:tc>
          <w:tcPr>
            <w:tcW w:w="286" w:type="pct"/>
            <w:shd w:val="clear" w:color="auto" w:fill="auto"/>
            <w:noWrap/>
            <w:vAlign w:val="center"/>
            <w:hideMark/>
          </w:tcPr>
          <w:p w14:paraId="578444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ТК-61</w:t>
            </w:r>
          </w:p>
        </w:tc>
        <w:tc>
          <w:tcPr>
            <w:tcW w:w="301" w:type="pct"/>
            <w:shd w:val="clear" w:color="auto" w:fill="auto"/>
            <w:noWrap/>
            <w:vAlign w:val="center"/>
            <w:hideMark/>
          </w:tcPr>
          <w:p w14:paraId="083603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ТК-64</w:t>
            </w:r>
          </w:p>
        </w:tc>
        <w:tc>
          <w:tcPr>
            <w:tcW w:w="158" w:type="pct"/>
            <w:shd w:val="clear" w:color="auto" w:fill="auto"/>
            <w:noWrap/>
            <w:vAlign w:val="center"/>
            <w:hideMark/>
          </w:tcPr>
          <w:p w14:paraId="1B20B1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212,04</w:t>
            </w:r>
          </w:p>
        </w:tc>
        <w:tc>
          <w:tcPr>
            <w:tcW w:w="159" w:type="pct"/>
            <w:shd w:val="clear" w:color="auto" w:fill="auto"/>
            <w:noWrap/>
            <w:vAlign w:val="center"/>
            <w:hideMark/>
          </w:tcPr>
          <w:p w14:paraId="5033BA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6B81B9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87" w:type="pct"/>
            <w:shd w:val="clear" w:color="auto" w:fill="auto"/>
            <w:noWrap/>
            <w:vAlign w:val="center"/>
            <w:hideMark/>
          </w:tcPr>
          <w:p w14:paraId="6AA839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93" w:type="pct"/>
            <w:shd w:val="clear" w:color="auto" w:fill="auto"/>
            <w:noWrap/>
            <w:vAlign w:val="center"/>
            <w:hideMark/>
          </w:tcPr>
          <w:p w14:paraId="52AED5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20958,00</w:t>
            </w:r>
          </w:p>
        </w:tc>
        <w:tc>
          <w:tcPr>
            <w:tcW w:w="169" w:type="pct"/>
            <w:shd w:val="clear" w:color="auto" w:fill="auto"/>
            <w:vAlign w:val="center"/>
            <w:hideMark/>
          </w:tcPr>
          <w:p w14:paraId="1835C2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743C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4613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716A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20958,00</w:t>
            </w:r>
          </w:p>
        </w:tc>
        <w:tc>
          <w:tcPr>
            <w:tcW w:w="169" w:type="pct"/>
            <w:shd w:val="clear" w:color="auto" w:fill="auto"/>
            <w:vAlign w:val="center"/>
            <w:hideMark/>
          </w:tcPr>
          <w:p w14:paraId="040A97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5E28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38FC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4346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F496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4961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25CC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302B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FF233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AE92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92549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68637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A6785AF" w14:textId="77777777" w:rsidTr="00E24DBE">
        <w:tc>
          <w:tcPr>
            <w:tcW w:w="133" w:type="pct"/>
            <w:shd w:val="clear" w:color="auto" w:fill="auto"/>
            <w:noWrap/>
            <w:vAlign w:val="center"/>
            <w:hideMark/>
          </w:tcPr>
          <w:p w14:paraId="10819F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2.3.16</w:t>
            </w:r>
          </w:p>
        </w:tc>
        <w:tc>
          <w:tcPr>
            <w:tcW w:w="306" w:type="pct"/>
            <w:shd w:val="clear" w:color="auto" w:fill="auto"/>
            <w:vAlign w:val="center"/>
            <w:hideMark/>
          </w:tcPr>
          <w:p w14:paraId="57BDF5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Комсомольская</w:t>
            </w:r>
          </w:p>
        </w:tc>
        <w:tc>
          <w:tcPr>
            <w:tcW w:w="286" w:type="pct"/>
            <w:shd w:val="clear" w:color="auto" w:fill="auto"/>
            <w:noWrap/>
            <w:vAlign w:val="center"/>
            <w:hideMark/>
          </w:tcPr>
          <w:p w14:paraId="2D73BD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ТК-64</w:t>
            </w:r>
          </w:p>
        </w:tc>
        <w:tc>
          <w:tcPr>
            <w:tcW w:w="301" w:type="pct"/>
            <w:shd w:val="clear" w:color="auto" w:fill="auto"/>
            <w:noWrap/>
            <w:vAlign w:val="center"/>
            <w:hideMark/>
          </w:tcPr>
          <w:p w14:paraId="4C3219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ТК-65</w:t>
            </w:r>
          </w:p>
        </w:tc>
        <w:tc>
          <w:tcPr>
            <w:tcW w:w="158" w:type="pct"/>
            <w:shd w:val="clear" w:color="auto" w:fill="auto"/>
            <w:noWrap/>
            <w:vAlign w:val="center"/>
            <w:hideMark/>
          </w:tcPr>
          <w:p w14:paraId="3913A2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102,31</w:t>
            </w:r>
          </w:p>
        </w:tc>
        <w:tc>
          <w:tcPr>
            <w:tcW w:w="159" w:type="pct"/>
            <w:shd w:val="clear" w:color="auto" w:fill="auto"/>
            <w:noWrap/>
            <w:vAlign w:val="center"/>
            <w:hideMark/>
          </w:tcPr>
          <w:p w14:paraId="415BBB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772C2E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87" w:type="pct"/>
            <w:shd w:val="clear" w:color="auto" w:fill="auto"/>
            <w:noWrap/>
            <w:vAlign w:val="center"/>
            <w:hideMark/>
          </w:tcPr>
          <w:p w14:paraId="7509FF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93" w:type="pct"/>
            <w:shd w:val="clear" w:color="auto" w:fill="auto"/>
            <w:noWrap/>
            <w:vAlign w:val="center"/>
            <w:hideMark/>
          </w:tcPr>
          <w:p w14:paraId="1B95C8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9723,00</w:t>
            </w:r>
          </w:p>
        </w:tc>
        <w:tc>
          <w:tcPr>
            <w:tcW w:w="169" w:type="pct"/>
            <w:shd w:val="clear" w:color="auto" w:fill="auto"/>
            <w:vAlign w:val="center"/>
            <w:hideMark/>
          </w:tcPr>
          <w:p w14:paraId="5C3523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9A26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B208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9723,00</w:t>
            </w:r>
          </w:p>
        </w:tc>
        <w:tc>
          <w:tcPr>
            <w:tcW w:w="169" w:type="pct"/>
            <w:shd w:val="clear" w:color="auto" w:fill="auto"/>
            <w:vAlign w:val="center"/>
            <w:hideMark/>
          </w:tcPr>
          <w:p w14:paraId="51EF94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2AD9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E4FE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F4DF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2FD4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F31F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0477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75FC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5DBC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21E8E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4EB2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B1545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A0DB1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B939AF5" w14:textId="77777777" w:rsidTr="00E24DBE">
        <w:tc>
          <w:tcPr>
            <w:tcW w:w="133" w:type="pct"/>
            <w:shd w:val="clear" w:color="auto" w:fill="auto"/>
            <w:noWrap/>
            <w:vAlign w:val="center"/>
            <w:hideMark/>
          </w:tcPr>
          <w:p w14:paraId="30805A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2.3.17</w:t>
            </w:r>
          </w:p>
        </w:tc>
        <w:tc>
          <w:tcPr>
            <w:tcW w:w="306" w:type="pct"/>
            <w:shd w:val="clear" w:color="auto" w:fill="auto"/>
            <w:vAlign w:val="center"/>
            <w:hideMark/>
          </w:tcPr>
          <w:p w14:paraId="47097A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 квартал</w:t>
            </w:r>
          </w:p>
        </w:tc>
        <w:tc>
          <w:tcPr>
            <w:tcW w:w="286" w:type="pct"/>
            <w:shd w:val="clear" w:color="auto" w:fill="auto"/>
            <w:noWrap/>
            <w:vAlign w:val="center"/>
            <w:hideMark/>
          </w:tcPr>
          <w:p w14:paraId="51A027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ТК-177м</w:t>
            </w:r>
          </w:p>
        </w:tc>
        <w:tc>
          <w:tcPr>
            <w:tcW w:w="301" w:type="pct"/>
            <w:shd w:val="clear" w:color="auto" w:fill="auto"/>
            <w:noWrap/>
            <w:vAlign w:val="center"/>
            <w:hideMark/>
          </w:tcPr>
          <w:p w14:paraId="081075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ТК-111м</w:t>
            </w:r>
          </w:p>
        </w:tc>
        <w:tc>
          <w:tcPr>
            <w:tcW w:w="158" w:type="pct"/>
            <w:shd w:val="clear" w:color="auto" w:fill="auto"/>
            <w:noWrap/>
            <w:vAlign w:val="center"/>
            <w:hideMark/>
          </w:tcPr>
          <w:p w14:paraId="7A77FE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303,99</w:t>
            </w:r>
          </w:p>
        </w:tc>
        <w:tc>
          <w:tcPr>
            <w:tcW w:w="159" w:type="pct"/>
            <w:shd w:val="clear" w:color="auto" w:fill="auto"/>
            <w:noWrap/>
            <w:vAlign w:val="center"/>
            <w:hideMark/>
          </w:tcPr>
          <w:p w14:paraId="687C6F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08C0A1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87" w:type="pct"/>
            <w:shd w:val="clear" w:color="auto" w:fill="auto"/>
            <w:noWrap/>
            <w:vAlign w:val="center"/>
            <w:hideMark/>
          </w:tcPr>
          <w:p w14:paraId="60F51B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93" w:type="pct"/>
            <w:shd w:val="clear" w:color="auto" w:fill="auto"/>
            <w:noWrap/>
            <w:vAlign w:val="center"/>
            <w:hideMark/>
          </w:tcPr>
          <w:p w14:paraId="3632FF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30046,00</w:t>
            </w:r>
          </w:p>
        </w:tc>
        <w:tc>
          <w:tcPr>
            <w:tcW w:w="169" w:type="pct"/>
            <w:shd w:val="clear" w:color="auto" w:fill="auto"/>
            <w:vAlign w:val="center"/>
            <w:hideMark/>
          </w:tcPr>
          <w:p w14:paraId="5D7096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4C9B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02F0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D057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30046,00</w:t>
            </w:r>
          </w:p>
        </w:tc>
        <w:tc>
          <w:tcPr>
            <w:tcW w:w="169" w:type="pct"/>
            <w:shd w:val="clear" w:color="auto" w:fill="auto"/>
            <w:vAlign w:val="center"/>
            <w:hideMark/>
          </w:tcPr>
          <w:p w14:paraId="67C177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01CF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8F77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E072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9C4F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9F2C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7E4E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8C22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607CB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232F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4DB5C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E7A0E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11D88CA" w14:textId="77777777" w:rsidTr="00E24DBE">
        <w:tc>
          <w:tcPr>
            <w:tcW w:w="133" w:type="pct"/>
            <w:shd w:val="clear" w:color="auto" w:fill="auto"/>
            <w:noWrap/>
            <w:vAlign w:val="center"/>
            <w:hideMark/>
          </w:tcPr>
          <w:p w14:paraId="18AC9B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2.3.18</w:t>
            </w:r>
          </w:p>
        </w:tc>
        <w:tc>
          <w:tcPr>
            <w:tcW w:w="306" w:type="pct"/>
            <w:shd w:val="clear" w:color="auto" w:fill="auto"/>
            <w:vAlign w:val="center"/>
            <w:hideMark/>
          </w:tcPr>
          <w:p w14:paraId="30D060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Шимановского</w:t>
            </w:r>
          </w:p>
        </w:tc>
        <w:tc>
          <w:tcPr>
            <w:tcW w:w="286" w:type="pct"/>
            <w:shd w:val="clear" w:color="auto" w:fill="auto"/>
            <w:noWrap/>
            <w:vAlign w:val="center"/>
            <w:hideMark/>
          </w:tcPr>
          <w:p w14:paraId="44FFC2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ТК-85</w:t>
            </w:r>
          </w:p>
        </w:tc>
        <w:tc>
          <w:tcPr>
            <w:tcW w:w="301" w:type="pct"/>
            <w:shd w:val="clear" w:color="auto" w:fill="auto"/>
            <w:noWrap/>
            <w:vAlign w:val="center"/>
            <w:hideMark/>
          </w:tcPr>
          <w:p w14:paraId="22D3CF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ТК-714</w:t>
            </w:r>
          </w:p>
        </w:tc>
        <w:tc>
          <w:tcPr>
            <w:tcW w:w="158" w:type="pct"/>
            <w:shd w:val="clear" w:color="auto" w:fill="auto"/>
            <w:noWrap/>
            <w:vAlign w:val="center"/>
            <w:hideMark/>
          </w:tcPr>
          <w:p w14:paraId="32DBC3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w:t>
            </w:r>
          </w:p>
        </w:tc>
        <w:tc>
          <w:tcPr>
            <w:tcW w:w="159" w:type="pct"/>
            <w:shd w:val="clear" w:color="auto" w:fill="auto"/>
            <w:noWrap/>
            <w:vAlign w:val="center"/>
            <w:hideMark/>
          </w:tcPr>
          <w:p w14:paraId="33D8DC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218147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77A6F3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5AD030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4316,00</w:t>
            </w:r>
          </w:p>
        </w:tc>
        <w:tc>
          <w:tcPr>
            <w:tcW w:w="169" w:type="pct"/>
            <w:shd w:val="clear" w:color="auto" w:fill="auto"/>
            <w:vAlign w:val="center"/>
            <w:hideMark/>
          </w:tcPr>
          <w:p w14:paraId="7FCE73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2647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8D95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AC54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314F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CB19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A9F2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BEF8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4C9D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3D4A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7060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1FF4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6F3F9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4316,00</w:t>
            </w:r>
          </w:p>
        </w:tc>
        <w:tc>
          <w:tcPr>
            <w:tcW w:w="169" w:type="pct"/>
            <w:shd w:val="clear" w:color="auto" w:fill="auto"/>
            <w:vAlign w:val="center"/>
            <w:hideMark/>
          </w:tcPr>
          <w:p w14:paraId="38B812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89A23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C5342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4316,00</w:t>
            </w:r>
          </w:p>
        </w:tc>
      </w:tr>
      <w:tr w:rsidR="00676716" w:rsidRPr="00880889" w14:paraId="343B8365" w14:textId="77777777" w:rsidTr="00E24DBE">
        <w:tc>
          <w:tcPr>
            <w:tcW w:w="133" w:type="pct"/>
            <w:shd w:val="clear" w:color="auto" w:fill="auto"/>
            <w:noWrap/>
            <w:vAlign w:val="center"/>
            <w:hideMark/>
          </w:tcPr>
          <w:p w14:paraId="251597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2.3.19</w:t>
            </w:r>
          </w:p>
        </w:tc>
        <w:tc>
          <w:tcPr>
            <w:tcW w:w="306" w:type="pct"/>
            <w:shd w:val="clear" w:color="auto" w:fill="auto"/>
            <w:vAlign w:val="center"/>
            <w:hideMark/>
          </w:tcPr>
          <w:p w14:paraId="4855AB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Политехническая</w:t>
            </w:r>
          </w:p>
        </w:tc>
        <w:tc>
          <w:tcPr>
            <w:tcW w:w="286" w:type="pct"/>
            <w:shd w:val="clear" w:color="auto" w:fill="auto"/>
            <w:noWrap/>
            <w:vAlign w:val="center"/>
            <w:hideMark/>
          </w:tcPr>
          <w:p w14:paraId="19ADE8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ТК-520</w:t>
            </w:r>
          </w:p>
        </w:tc>
        <w:tc>
          <w:tcPr>
            <w:tcW w:w="301" w:type="pct"/>
            <w:shd w:val="clear" w:color="auto" w:fill="auto"/>
            <w:noWrap/>
            <w:vAlign w:val="center"/>
            <w:hideMark/>
          </w:tcPr>
          <w:p w14:paraId="3FB722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ТК-518</w:t>
            </w:r>
          </w:p>
        </w:tc>
        <w:tc>
          <w:tcPr>
            <w:tcW w:w="158" w:type="pct"/>
            <w:shd w:val="clear" w:color="auto" w:fill="auto"/>
            <w:noWrap/>
            <w:vAlign w:val="center"/>
            <w:hideMark/>
          </w:tcPr>
          <w:p w14:paraId="6FC2D4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328</w:t>
            </w:r>
          </w:p>
        </w:tc>
        <w:tc>
          <w:tcPr>
            <w:tcW w:w="159" w:type="pct"/>
            <w:shd w:val="clear" w:color="auto" w:fill="auto"/>
            <w:noWrap/>
            <w:vAlign w:val="center"/>
            <w:hideMark/>
          </w:tcPr>
          <w:p w14:paraId="206BAB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5DAC6D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3AFC9C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080F84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14255,00</w:t>
            </w:r>
          </w:p>
        </w:tc>
        <w:tc>
          <w:tcPr>
            <w:tcW w:w="169" w:type="pct"/>
            <w:shd w:val="clear" w:color="auto" w:fill="auto"/>
            <w:vAlign w:val="center"/>
            <w:hideMark/>
          </w:tcPr>
          <w:p w14:paraId="564BA4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04C1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8F35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F3ED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E35C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6CA0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547C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4A44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4413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B9F8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878D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5E6F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6E017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14255,00</w:t>
            </w:r>
          </w:p>
        </w:tc>
        <w:tc>
          <w:tcPr>
            <w:tcW w:w="169" w:type="pct"/>
            <w:shd w:val="clear" w:color="auto" w:fill="auto"/>
            <w:vAlign w:val="center"/>
            <w:hideMark/>
          </w:tcPr>
          <w:p w14:paraId="6DF5CE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9EEAC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45D8E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14255,00</w:t>
            </w:r>
          </w:p>
        </w:tc>
      </w:tr>
      <w:tr w:rsidR="00676716" w:rsidRPr="00880889" w14:paraId="402E0776" w14:textId="77777777" w:rsidTr="00E24DBE">
        <w:tc>
          <w:tcPr>
            <w:tcW w:w="133" w:type="pct"/>
            <w:shd w:val="clear" w:color="auto" w:fill="auto"/>
            <w:noWrap/>
            <w:vAlign w:val="center"/>
            <w:hideMark/>
          </w:tcPr>
          <w:p w14:paraId="6A2C93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2.3.20</w:t>
            </w:r>
          </w:p>
        </w:tc>
        <w:tc>
          <w:tcPr>
            <w:tcW w:w="306" w:type="pct"/>
            <w:shd w:val="clear" w:color="auto" w:fill="auto"/>
            <w:vAlign w:val="center"/>
            <w:hideMark/>
          </w:tcPr>
          <w:p w14:paraId="4B1EDA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ул. Чайковского</w:t>
            </w:r>
          </w:p>
        </w:tc>
        <w:tc>
          <w:tcPr>
            <w:tcW w:w="286" w:type="pct"/>
            <w:shd w:val="clear" w:color="auto" w:fill="auto"/>
            <w:noWrap/>
            <w:vAlign w:val="center"/>
            <w:hideMark/>
          </w:tcPr>
          <w:p w14:paraId="79AAF6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ТК-17</w:t>
            </w:r>
          </w:p>
        </w:tc>
        <w:tc>
          <w:tcPr>
            <w:tcW w:w="301" w:type="pct"/>
            <w:shd w:val="clear" w:color="auto" w:fill="auto"/>
            <w:noWrap/>
            <w:vAlign w:val="center"/>
            <w:hideMark/>
          </w:tcPr>
          <w:p w14:paraId="2ECDBC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МКД Чайковского, 49</w:t>
            </w:r>
          </w:p>
        </w:tc>
        <w:tc>
          <w:tcPr>
            <w:tcW w:w="158" w:type="pct"/>
            <w:shd w:val="clear" w:color="auto" w:fill="auto"/>
            <w:noWrap/>
            <w:vAlign w:val="center"/>
            <w:hideMark/>
          </w:tcPr>
          <w:p w14:paraId="25D2CA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192,5</w:t>
            </w:r>
          </w:p>
        </w:tc>
        <w:tc>
          <w:tcPr>
            <w:tcW w:w="159" w:type="pct"/>
            <w:shd w:val="clear" w:color="auto" w:fill="auto"/>
            <w:noWrap/>
            <w:vAlign w:val="center"/>
            <w:hideMark/>
          </w:tcPr>
          <w:p w14:paraId="22A1A3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2E1744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4D9886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6F5E30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6182,00</w:t>
            </w:r>
          </w:p>
        </w:tc>
        <w:tc>
          <w:tcPr>
            <w:tcW w:w="169" w:type="pct"/>
            <w:shd w:val="clear" w:color="auto" w:fill="auto"/>
            <w:vAlign w:val="center"/>
            <w:hideMark/>
          </w:tcPr>
          <w:p w14:paraId="0B680A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78B4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A0B4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4B11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E9E2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AF24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1DBB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9D34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E43E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4D26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CD40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330E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0BAB9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6182,00</w:t>
            </w:r>
          </w:p>
        </w:tc>
        <w:tc>
          <w:tcPr>
            <w:tcW w:w="169" w:type="pct"/>
            <w:shd w:val="clear" w:color="auto" w:fill="auto"/>
            <w:vAlign w:val="center"/>
            <w:hideMark/>
          </w:tcPr>
          <w:p w14:paraId="367630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F261E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46B37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6182,00</w:t>
            </w:r>
          </w:p>
        </w:tc>
      </w:tr>
      <w:tr w:rsidR="00676716" w:rsidRPr="00880889" w14:paraId="7AFE073F" w14:textId="77777777" w:rsidTr="00E24DBE">
        <w:tc>
          <w:tcPr>
            <w:tcW w:w="133" w:type="pct"/>
            <w:shd w:val="clear" w:color="auto" w:fill="auto"/>
            <w:noWrap/>
            <w:vAlign w:val="center"/>
            <w:hideMark/>
          </w:tcPr>
          <w:p w14:paraId="40E10E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2.3.21</w:t>
            </w:r>
          </w:p>
        </w:tc>
        <w:tc>
          <w:tcPr>
            <w:tcW w:w="306" w:type="pct"/>
            <w:shd w:val="clear" w:color="auto" w:fill="auto"/>
            <w:vAlign w:val="center"/>
            <w:hideMark/>
          </w:tcPr>
          <w:p w14:paraId="1508C0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w:t>
            </w:r>
          </w:p>
        </w:tc>
        <w:tc>
          <w:tcPr>
            <w:tcW w:w="286" w:type="pct"/>
            <w:shd w:val="clear" w:color="auto" w:fill="auto"/>
            <w:noWrap/>
            <w:vAlign w:val="center"/>
            <w:hideMark/>
          </w:tcPr>
          <w:p w14:paraId="0BD097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C5F49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E8E38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73,8</w:t>
            </w:r>
          </w:p>
        </w:tc>
        <w:tc>
          <w:tcPr>
            <w:tcW w:w="159" w:type="pct"/>
            <w:shd w:val="clear" w:color="auto" w:fill="auto"/>
            <w:noWrap/>
            <w:vAlign w:val="center"/>
            <w:hideMark/>
          </w:tcPr>
          <w:p w14:paraId="410FA8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10BEBB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002018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6A4953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1241,82</w:t>
            </w:r>
          </w:p>
        </w:tc>
        <w:tc>
          <w:tcPr>
            <w:tcW w:w="169" w:type="pct"/>
            <w:shd w:val="clear" w:color="auto" w:fill="auto"/>
            <w:vAlign w:val="center"/>
            <w:hideMark/>
          </w:tcPr>
          <w:p w14:paraId="1A281A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7E56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B8EF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D03C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AE0D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4BFC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1241,82</w:t>
            </w:r>
          </w:p>
        </w:tc>
        <w:tc>
          <w:tcPr>
            <w:tcW w:w="170" w:type="pct"/>
            <w:shd w:val="clear" w:color="auto" w:fill="auto"/>
            <w:vAlign w:val="center"/>
            <w:hideMark/>
          </w:tcPr>
          <w:p w14:paraId="462184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EAB4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1068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8B1A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73EA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0182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F0384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05E6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E6398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1241,82</w:t>
            </w:r>
          </w:p>
        </w:tc>
        <w:tc>
          <w:tcPr>
            <w:tcW w:w="348" w:type="pct"/>
            <w:shd w:val="clear" w:color="auto" w:fill="auto"/>
            <w:noWrap/>
            <w:vAlign w:val="center"/>
            <w:hideMark/>
          </w:tcPr>
          <w:p w14:paraId="0DD337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485C01C" w14:textId="77777777" w:rsidTr="00E24DBE">
        <w:tc>
          <w:tcPr>
            <w:tcW w:w="133" w:type="pct"/>
            <w:shd w:val="clear" w:color="auto" w:fill="auto"/>
            <w:noWrap/>
            <w:vAlign w:val="center"/>
            <w:hideMark/>
          </w:tcPr>
          <w:p w14:paraId="7E6900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w:t>
            </w:r>
          </w:p>
        </w:tc>
        <w:tc>
          <w:tcPr>
            <w:tcW w:w="306" w:type="pct"/>
            <w:shd w:val="clear" w:color="auto" w:fill="auto"/>
            <w:vAlign w:val="center"/>
            <w:hideMark/>
          </w:tcPr>
          <w:p w14:paraId="1D4568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w:t>
            </w:r>
          </w:p>
        </w:tc>
        <w:tc>
          <w:tcPr>
            <w:tcW w:w="286" w:type="pct"/>
            <w:shd w:val="clear" w:color="auto" w:fill="auto"/>
            <w:noWrap/>
            <w:vAlign w:val="center"/>
            <w:hideMark/>
          </w:tcPr>
          <w:p w14:paraId="0AC89D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D474F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3C80B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166</w:t>
            </w:r>
          </w:p>
        </w:tc>
        <w:tc>
          <w:tcPr>
            <w:tcW w:w="159" w:type="pct"/>
            <w:shd w:val="clear" w:color="auto" w:fill="auto"/>
            <w:noWrap/>
            <w:vAlign w:val="center"/>
            <w:hideMark/>
          </w:tcPr>
          <w:p w14:paraId="6C6FA4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120EFC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40492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1E63A6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3463,80</w:t>
            </w:r>
          </w:p>
        </w:tc>
        <w:tc>
          <w:tcPr>
            <w:tcW w:w="169" w:type="pct"/>
            <w:shd w:val="clear" w:color="auto" w:fill="auto"/>
            <w:vAlign w:val="center"/>
            <w:hideMark/>
          </w:tcPr>
          <w:p w14:paraId="700416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DAD7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8D5B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F284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C6DC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15D9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55EF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C667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3463,80</w:t>
            </w:r>
          </w:p>
        </w:tc>
        <w:tc>
          <w:tcPr>
            <w:tcW w:w="170" w:type="pct"/>
            <w:shd w:val="clear" w:color="auto" w:fill="auto"/>
            <w:vAlign w:val="center"/>
            <w:hideMark/>
          </w:tcPr>
          <w:p w14:paraId="4687CE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FC82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39EF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9519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40A76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5FC8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59FD4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F99A6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3463,80</w:t>
            </w:r>
          </w:p>
        </w:tc>
      </w:tr>
      <w:tr w:rsidR="00676716" w:rsidRPr="00880889" w14:paraId="5C61CBD6" w14:textId="77777777" w:rsidTr="00E24DBE">
        <w:tc>
          <w:tcPr>
            <w:tcW w:w="133" w:type="pct"/>
            <w:shd w:val="clear" w:color="auto" w:fill="auto"/>
            <w:noWrap/>
            <w:vAlign w:val="center"/>
            <w:hideMark/>
          </w:tcPr>
          <w:p w14:paraId="6A27C0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2.3.23</w:t>
            </w:r>
          </w:p>
        </w:tc>
        <w:tc>
          <w:tcPr>
            <w:tcW w:w="306" w:type="pct"/>
            <w:shd w:val="clear" w:color="auto" w:fill="auto"/>
            <w:vAlign w:val="center"/>
            <w:hideMark/>
          </w:tcPr>
          <w:p w14:paraId="120CD4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w:t>
            </w:r>
          </w:p>
        </w:tc>
        <w:tc>
          <w:tcPr>
            <w:tcW w:w="286" w:type="pct"/>
            <w:shd w:val="clear" w:color="auto" w:fill="auto"/>
            <w:noWrap/>
            <w:vAlign w:val="center"/>
            <w:hideMark/>
          </w:tcPr>
          <w:p w14:paraId="114CD5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B9B00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464AB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126,5</w:t>
            </w:r>
          </w:p>
        </w:tc>
        <w:tc>
          <w:tcPr>
            <w:tcW w:w="159" w:type="pct"/>
            <w:shd w:val="clear" w:color="auto" w:fill="auto"/>
            <w:noWrap/>
            <w:vAlign w:val="center"/>
            <w:hideMark/>
          </w:tcPr>
          <w:p w14:paraId="752585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3B770C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12B23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F063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2128,59</w:t>
            </w:r>
          </w:p>
        </w:tc>
        <w:tc>
          <w:tcPr>
            <w:tcW w:w="169" w:type="pct"/>
            <w:shd w:val="clear" w:color="auto" w:fill="auto"/>
            <w:vAlign w:val="center"/>
            <w:hideMark/>
          </w:tcPr>
          <w:p w14:paraId="3C87C0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E68D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D00B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501B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403E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A71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0EC2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49F2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2128,59</w:t>
            </w:r>
          </w:p>
        </w:tc>
        <w:tc>
          <w:tcPr>
            <w:tcW w:w="170" w:type="pct"/>
            <w:shd w:val="clear" w:color="auto" w:fill="auto"/>
            <w:vAlign w:val="center"/>
            <w:hideMark/>
          </w:tcPr>
          <w:p w14:paraId="02E1BA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AF7B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1A32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21C6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9D2CD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2B3C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0C945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48925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2128,59</w:t>
            </w:r>
          </w:p>
        </w:tc>
      </w:tr>
      <w:tr w:rsidR="00676716" w:rsidRPr="00880889" w14:paraId="45ACA718" w14:textId="77777777" w:rsidTr="00E24DBE">
        <w:tc>
          <w:tcPr>
            <w:tcW w:w="133" w:type="pct"/>
            <w:shd w:val="clear" w:color="auto" w:fill="auto"/>
            <w:noWrap/>
            <w:vAlign w:val="center"/>
            <w:hideMark/>
          </w:tcPr>
          <w:p w14:paraId="2ED5B1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2.3.24</w:t>
            </w:r>
          </w:p>
        </w:tc>
        <w:tc>
          <w:tcPr>
            <w:tcW w:w="306" w:type="pct"/>
            <w:shd w:val="clear" w:color="auto" w:fill="auto"/>
            <w:vAlign w:val="center"/>
            <w:hideMark/>
          </w:tcPr>
          <w:p w14:paraId="56FADC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w:t>
            </w:r>
          </w:p>
        </w:tc>
        <w:tc>
          <w:tcPr>
            <w:tcW w:w="286" w:type="pct"/>
            <w:shd w:val="clear" w:color="auto" w:fill="auto"/>
            <w:noWrap/>
            <w:vAlign w:val="center"/>
            <w:hideMark/>
          </w:tcPr>
          <w:p w14:paraId="70E6E3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4A88A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0D08D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382,5</w:t>
            </w:r>
          </w:p>
        </w:tc>
        <w:tc>
          <w:tcPr>
            <w:tcW w:w="159" w:type="pct"/>
            <w:shd w:val="clear" w:color="auto" w:fill="auto"/>
            <w:noWrap/>
            <w:vAlign w:val="center"/>
            <w:hideMark/>
          </w:tcPr>
          <w:p w14:paraId="4BDD4C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3D4CE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5FE97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6314C2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5349,63</w:t>
            </w:r>
          </w:p>
        </w:tc>
        <w:tc>
          <w:tcPr>
            <w:tcW w:w="169" w:type="pct"/>
            <w:shd w:val="clear" w:color="auto" w:fill="auto"/>
            <w:vAlign w:val="center"/>
            <w:hideMark/>
          </w:tcPr>
          <w:p w14:paraId="2E7061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5049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202D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8A19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F45E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DD83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1510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1D78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5349,63</w:t>
            </w:r>
          </w:p>
        </w:tc>
        <w:tc>
          <w:tcPr>
            <w:tcW w:w="170" w:type="pct"/>
            <w:shd w:val="clear" w:color="auto" w:fill="auto"/>
            <w:vAlign w:val="center"/>
            <w:hideMark/>
          </w:tcPr>
          <w:p w14:paraId="16B180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A761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578F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389E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3128D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D286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C80EB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8E3C9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5349,63</w:t>
            </w:r>
          </w:p>
        </w:tc>
      </w:tr>
      <w:tr w:rsidR="00676716" w:rsidRPr="00880889" w14:paraId="4E21A08B" w14:textId="77777777" w:rsidTr="00E24DBE">
        <w:tc>
          <w:tcPr>
            <w:tcW w:w="133" w:type="pct"/>
            <w:shd w:val="clear" w:color="auto" w:fill="auto"/>
            <w:noWrap/>
            <w:vAlign w:val="center"/>
            <w:hideMark/>
          </w:tcPr>
          <w:p w14:paraId="0B930D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w:t>
            </w:r>
          </w:p>
        </w:tc>
        <w:tc>
          <w:tcPr>
            <w:tcW w:w="306" w:type="pct"/>
            <w:shd w:val="clear" w:color="auto" w:fill="auto"/>
            <w:vAlign w:val="center"/>
            <w:hideMark/>
          </w:tcPr>
          <w:p w14:paraId="2377C4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w:t>
            </w:r>
          </w:p>
        </w:tc>
        <w:tc>
          <w:tcPr>
            <w:tcW w:w="286" w:type="pct"/>
            <w:shd w:val="clear" w:color="auto" w:fill="auto"/>
            <w:noWrap/>
            <w:vAlign w:val="center"/>
            <w:hideMark/>
          </w:tcPr>
          <w:p w14:paraId="44B766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AEA2B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49F19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253</w:t>
            </w:r>
          </w:p>
        </w:tc>
        <w:tc>
          <w:tcPr>
            <w:tcW w:w="159" w:type="pct"/>
            <w:shd w:val="clear" w:color="auto" w:fill="auto"/>
            <w:noWrap/>
            <w:vAlign w:val="center"/>
            <w:hideMark/>
          </w:tcPr>
          <w:p w14:paraId="369325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4612BA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577680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783304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3138,43</w:t>
            </w:r>
          </w:p>
        </w:tc>
        <w:tc>
          <w:tcPr>
            <w:tcW w:w="169" w:type="pct"/>
            <w:shd w:val="clear" w:color="auto" w:fill="auto"/>
            <w:vAlign w:val="center"/>
            <w:hideMark/>
          </w:tcPr>
          <w:p w14:paraId="584CF1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D167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729A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A4C0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8A3B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17DE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CF37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86C1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3138,43</w:t>
            </w:r>
          </w:p>
        </w:tc>
        <w:tc>
          <w:tcPr>
            <w:tcW w:w="170" w:type="pct"/>
            <w:shd w:val="clear" w:color="auto" w:fill="auto"/>
            <w:vAlign w:val="center"/>
            <w:hideMark/>
          </w:tcPr>
          <w:p w14:paraId="40B0A6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FF4F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8F01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42AD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1FA07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02E6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A50CB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8966E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3138,43</w:t>
            </w:r>
          </w:p>
        </w:tc>
      </w:tr>
      <w:tr w:rsidR="00676716" w:rsidRPr="00880889" w14:paraId="1A03EE46" w14:textId="77777777" w:rsidTr="00E24DBE">
        <w:tc>
          <w:tcPr>
            <w:tcW w:w="133" w:type="pct"/>
            <w:shd w:val="clear" w:color="auto" w:fill="auto"/>
            <w:noWrap/>
            <w:vAlign w:val="center"/>
            <w:hideMark/>
          </w:tcPr>
          <w:p w14:paraId="7B18D4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2.3.26</w:t>
            </w:r>
          </w:p>
        </w:tc>
        <w:tc>
          <w:tcPr>
            <w:tcW w:w="306" w:type="pct"/>
            <w:shd w:val="clear" w:color="auto" w:fill="auto"/>
            <w:vAlign w:val="center"/>
            <w:hideMark/>
          </w:tcPr>
          <w:p w14:paraId="029680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w:t>
            </w:r>
          </w:p>
        </w:tc>
        <w:tc>
          <w:tcPr>
            <w:tcW w:w="286" w:type="pct"/>
            <w:shd w:val="clear" w:color="auto" w:fill="auto"/>
            <w:noWrap/>
            <w:vAlign w:val="center"/>
            <w:hideMark/>
          </w:tcPr>
          <w:p w14:paraId="62CF23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F9D43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F2995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174,5</w:t>
            </w:r>
          </w:p>
        </w:tc>
        <w:tc>
          <w:tcPr>
            <w:tcW w:w="159" w:type="pct"/>
            <w:shd w:val="clear" w:color="auto" w:fill="auto"/>
            <w:noWrap/>
            <w:vAlign w:val="center"/>
            <w:hideMark/>
          </w:tcPr>
          <w:p w14:paraId="494E23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5C1C6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5DC62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72B6AE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1963,14</w:t>
            </w:r>
          </w:p>
        </w:tc>
        <w:tc>
          <w:tcPr>
            <w:tcW w:w="169" w:type="pct"/>
            <w:shd w:val="clear" w:color="auto" w:fill="auto"/>
            <w:vAlign w:val="center"/>
            <w:hideMark/>
          </w:tcPr>
          <w:p w14:paraId="6561A0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6399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0BE9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04EC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E669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58C9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2D78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76FD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1963,14</w:t>
            </w:r>
          </w:p>
        </w:tc>
        <w:tc>
          <w:tcPr>
            <w:tcW w:w="170" w:type="pct"/>
            <w:shd w:val="clear" w:color="auto" w:fill="auto"/>
            <w:vAlign w:val="center"/>
            <w:hideMark/>
          </w:tcPr>
          <w:p w14:paraId="3DF1E6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20B8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5725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481C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176D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0783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352D0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B10A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1963,14</w:t>
            </w:r>
          </w:p>
        </w:tc>
      </w:tr>
      <w:tr w:rsidR="00676716" w:rsidRPr="00880889" w14:paraId="65CABC5E" w14:textId="77777777" w:rsidTr="00E24DBE">
        <w:tc>
          <w:tcPr>
            <w:tcW w:w="133" w:type="pct"/>
            <w:shd w:val="clear" w:color="auto" w:fill="auto"/>
            <w:noWrap/>
            <w:vAlign w:val="center"/>
            <w:hideMark/>
          </w:tcPr>
          <w:p w14:paraId="23D8B1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2.3.27</w:t>
            </w:r>
          </w:p>
        </w:tc>
        <w:tc>
          <w:tcPr>
            <w:tcW w:w="306" w:type="pct"/>
            <w:shd w:val="clear" w:color="auto" w:fill="auto"/>
            <w:vAlign w:val="center"/>
            <w:hideMark/>
          </w:tcPr>
          <w:p w14:paraId="4B22F1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w:t>
            </w:r>
          </w:p>
        </w:tc>
        <w:tc>
          <w:tcPr>
            <w:tcW w:w="286" w:type="pct"/>
            <w:shd w:val="clear" w:color="auto" w:fill="auto"/>
            <w:noWrap/>
            <w:vAlign w:val="center"/>
            <w:hideMark/>
          </w:tcPr>
          <w:p w14:paraId="169607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4A68B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43437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w:t>
            </w:r>
          </w:p>
        </w:tc>
        <w:tc>
          <w:tcPr>
            <w:tcW w:w="159" w:type="pct"/>
            <w:shd w:val="clear" w:color="auto" w:fill="auto"/>
            <w:noWrap/>
            <w:vAlign w:val="center"/>
            <w:hideMark/>
          </w:tcPr>
          <w:p w14:paraId="725039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AB72A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FF90E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00ABD9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1650,86</w:t>
            </w:r>
          </w:p>
        </w:tc>
        <w:tc>
          <w:tcPr>
            <w:tcW w:w="169" w:type="pct"/>
            <w:shd w:val="clear" w:color="auto" w:fill="auto"/>
            <w:vAlign w:val="center"/>
            <w:hideMark/>
          </w:tcPr>
          <w:p w14:paraId="5BC0CB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5CAF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D3E2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AD65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0CF3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DA30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7A3A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16C7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1650,86</w:t>
            </w:r>
          </w:p>
        </w:tc>
        <w:tc>
          <w:tcPr>
            <w:tcW w:w="170" w:type="pct"/>
            <w:shd w:val="clear" w:color="auto" w:fill="auto"/>
            <w:vAlign w:val="center"/>
            <w:hideMark/>
          </w:tcPr>
          <w:p w14:paraId="66E713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D0FA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1407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614B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79102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1A25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327C9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87043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1650,86</w:t>
            </w:r>
          </w:p>
        </w:tc>
      </w:tr>
      <w:tr w:rsidR="00676716" w:rsidRPr="00880889" w14:paraId="51E3BE96" w14:textId="77777777" w:rsidTr="00E24DBE">
        <w:tc>
          <w:tcPr>
            <w:tcW w:w="133" w:type="pct"/>
            <w:shd w:val="clear" w:color="auto" w:fill="auto"/>
            <w:noWrap/>
            <w:vAlign w:val="center"/>
            <w:hideMark/>
          </w:tcPr>
          <w:p w14:paraId="2DA95B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2.3.28</w:t>
            </w:r>
          </w:p>
        </w:tc>
        <w:tc>
          <w:tcPr>
            <w:tcW w:w="306" w:type="pct"/>
            <w:shd w:val="clear" w:color="auto" w:fill="auto"/>
            <w:vAlign w:val="center"/>
            <w:hideMark/>
          </w:tcPr>
          <w:p w14:paraId="552394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w:t>
            </w:r>
          </w:p>
        </w:tc>
        <w:tc>
          <w:tcPr>
            <w:tcW w:w="286" w:type="pct"/>
            <w:shd w:val="clear" w:color="auto" w:fill="auto"/>
            <w:noWrap/>
            <w:vAlign w:val="center"/>
            <w:hideMark/>
          </w:tcPr>
          <w:p w14:paraId="5100BF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4C754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E0192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98</w:t>
            </w:r>
          </w:p>
        </w:tc>
        <w:tc>
          <w:tcPr>
            <w:tcW w:w="159" w:type="pct"/>
            <w:shd w:val="clear" w:color="auto" w:fill="auto"/>
            <w:noWrap/>
            <w:vAlign w:val="center"/>
            <w:hideMark/>
          </w:tcPr>
          <w:p w14:paraId="6D6BCC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5B7EF4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307D32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E1813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998,67</w:t>
            </w:r>
          </w:p>
        </w:tc>
        <w:tc>
          <w:tcPr>
            <w:tcW w:w="169" w:type="pct"/>
            <w:shd w:val="clear" w:color="auto" w:fill="auto"/>
            <w:vAlign w:val="center"/>
            <w:hideMark/>
          </w:tcPr>
          <w:p w14:paraId="0CBD82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40BA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334D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3E87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E300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97AF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2383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79AA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998,67</w:t>
            </w:r>
          </w:p>
        </w:tc>
        <w:tc>
          <w:tcPr>
            <w:tcW w:w="170" w:type="pct"/>
            <w:shd w:val="clear" w:color="auto" w:fill="auto"/>
            <w:vAlign w:val="center"/>
            <w:hideMark/>
          </w:tcPr>
          <w:p w14:paraId="079E70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4CFA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3C14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E6A0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1A4A7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BE6F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8B710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20982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998,67</w:t>
            </w:r>
          </w:p>
        </w:tc>
      </w:tr>
      <w:tr w:rsidR="00676716" w:rsidRPr="00880889" w14:paraId="1D7D8DA1" w14:textId="77777777" w:rsidTr="00E24DBE">
        <w:tc>
          <w:tcPr>
            <w:tcW w:w="133" w:type="pct"/>
            <w:shd w:val="clear" w:color="auto" w:fill="auto"/>
            <w:noWrap/>
            <w:vAlign w:val="center"/>
            <w:hideMark/>
          </w:tcPr>
          <w:p w14:paraId="291351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2.3.29</w:t>
            </w:r>
          </w:p>
        </w:tc>
        <w:tc>
          <w:tcPr>
            <w:tcW w:w="306" w:type="pct"/>
            <w:shd w:val="clear" w:color="auto" w:fill="auto"/>
            <w:vAlign w:val="center"/>
            <w:hideMark/>
          </w:tcPr>
          <w:p w14:paraId="652170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w:t>
            </w:r>
          </w:p>
        </w:tc>
        <w:tc>
          <w:tcPr>
            <w:tcW w:w="286" w:type="pct"/>
            <w:shd w:val="clear" w:color="auto" w:fill="auto"/>
            <w:noWrap/>
            <w:vAlign w:val="center"/>
            <w:hideMark/>
          </w:tcPr>
          <w:p w14:paraId="4EDA2D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31D7E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D9375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59" w:type="pct"/>
            <w:shd w:val="clear" w:color="auto" w:fill="auto"/>
            <w:noWrap/>
            <w:vAlign w:val="center"/>
            <w:hideMark/>
          </w:tcPr>
          <w:p w14:paraId="5D0D62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657617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E7E15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612AE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509,53</w:t>
            </w:r>
          </w:p>
        </w:tc>
        <w:tc>
          <w:tcPr>
            <w:tcW w:w="169" w:type="pct"/>
            <w:shd w:val="clear" w:color="auto" w:fill="auto"/>
            <w:vAlign w:val="center"/>
            <w:hideMark/>
          </w:tcPr>
          <w:p w14:paraId="55B742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8AB4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4305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24BA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2036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D0E9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A5C9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3D26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509,53</w:t>
            </w:r>
          </w:p>
        </w:tc>
        <w:tc>
          <w:tcPr>
            <w:tcW w:w="170" w:type="pct"/>
            <w:shd w:val="clear" w:color="auto" w:fill="auto"/>
            <w:vAlign w:val="center"/>
            <w:hideMark/>
          </w:tcPr>
          <w:p w14:paraId="4B0778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99EB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F429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E1C2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7EF53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5806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302F0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2E2AF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509,53</w:t>
            </w:r>
          </w:p>
        </w:tc>
      </w:tr>
      <w:tr w:rsidR="00676716" w:rsidRPr="00880889" w14:paraId="0F1B6262" w14:textId="77777777" w:rsidTr="00E24DBE">
        <w:tc>
          <w:tcPr>
            <w:tcW w:w="133" w:type="pct"/>
            <w:shd w:val="clear" w:color="auto" w:fill="auto"/>
            <w:noWrap/>
            <w:vAlign w:val="center"/>
            <w:hideMark/>
          </w:tcPr>
          <w:p w14:paraId="74AF1F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2.3.30</w:t>
            </w:r>
          </w:p>
        </w:tc>
        <w:tc>
          <w:tcPr>
            <w:tcW w:w="306" w:type="pct"/>
            <w:shd w:val="clear" w:color="auto" w:fill="auto"/>
            <w:vAlign w:val="center"/>
            <w:hideMark/>
          </w:tcPr>
          <w:p w14:paraId="7D5451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w:t>
            </w:r>
          </w:p>
        </w:tc>
        <w:tc>
          <w:tcPr>
            <w:tcW w:w="286" w:type="pct"/>
            <w:shd w:val="clear" w:color="auto" w:fill="auto"/>
            <w:noWrap/>
            <w:vAlign w:val="center"/>
            <w:hideMark/>
          </w:tcPr>
          <w:p w14:paraId="26CAD6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EA386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26719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w:t>
            </w:r>
          </w:p>
        </w:tc>
        <w:tc>
          <w:tcPr>
            <w:tcW w:w="159" w:type="pct"/>
            <w:shd w:val="clear" w:color="auto" w:fill="auto"/>
            <w:noWrap/>
            <w:vAlign w:val="center"/>
            <w:hideMark/>
          </w:tcPr>
          <w:p w14:paraId="785D0E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2503F2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238059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0DE5B2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377,05</w:t>
            </w:r>
          </w:p>
        </w:tc>
        <w:tc>
          <w:tcPr>
            <w:tcW w:w="169" w:type="pct"/>
            <w:shd w:val="clear" w:color="auto" w:fill="auto"/>
            <w:vAlign w:val="center"/>
            <w:hideMark/>
          </w:tcPr>
          <w:p w14:paraId="400548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BA6D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FA3C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E337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C205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4A3A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B2C6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6D1E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335C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377,05</w:t>
            </w:r>
          </w:p>
        </w:tc>
        <w:tc>
          <w:tcPr>
            <w:tcW w:w="170" w:type="pct"/>
            <w:shd w:val="clear" w:color="auto" w:fill="auto"/>
            <w:vAlign w:val="center"/>
            <w:hideMark/>
          </w:tcPr>
          <w:p w14:paraId="077E33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98C4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BA7F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7B689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D7AE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D4AB8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68F36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377,05</w:t>
            </w:r>
          </w:p>
        </w:tc>
      </w:tr>
      <w:tr w:rsidR="00676716" w:rsidRPr="00880889" w14:paraId="29600B55" w14:textId="77777777" w:rsidTr="00E24DBE">
        <w:tc>
          <w:tcPr>
            <w:tcW w:w="133" w:type="pct"/>
            <w:shd w:val="clear" w:color="auto" w:fill="auto"/>
            <w:noWrap/>
            <w:vAlign w:val="center"/>
            <w:hideMark/>
          </w:tcPr>
          <w:p w14:paraId="289A02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w:t>
            </w:r>
          </w:p>
        </w:tc>
        <w:tc>
          <w:tcPr>
            <w:tcW w:w="306" w:type="pct"/>
            <w:shd w:val="clear" w:color="auto" w:fill="auto"/>
            <w:vAlign w:val="center"/>
            <w:hideMark/>
          </w:tcPr>
          <w:p w14:paraId="375AD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№14</w:t>
            </w:r>
          </w:p>
        </w:tc>
        <w:tc>
          <w:tcPr>
            <w:tcW w:w="286" w:type="pct"/>
            <w:shd w:val="clear" w:color="auto" w:fill="auto"/>
            <w:noWrap/>
            <w:vAlign w:val="center"/>
            <w:hideMark/>
          </w:tcPr>
          <w:p w14:paraId="320763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08D0B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DFAB3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w:t>
            </w:r>
          </w:p>
        </w:tc>
        <w:tc>
          <w:tcPr>
            <w:tcW w:w="159" w:type="pct"/>
            <w:shd w:val="clear" w:color="auto" w:fill="auto"/>
            <w:noWrap/>
            <w:vAlign w:val="center"/>
            <w:hideMark/>
          </w:tcPr>
          <w:p w14:paraId="35BA7E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4EA24A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30411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0E2389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550,29</w:t>
            </w:r>
          </w:p>
        </w:tc>
        <w:tc>
          <w:tcPr>
            <w:tcW w:w="169" w:type="pct"/>
            <w:shd w:val="clear" w:color="auto" w:fill="auto"/>
            <w:vAlign w:val="center"/>
            <w:hideMark/>
          </w:tcPr>
          <w:p w14:paraId="04647D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23C3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0EF0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377A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521F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880A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0EFE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5376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F39B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550,29</w:t>
            </w:r>
          </w:p>
        </w:tc>
        <w:tc>
          <w:tcPr>
            <w:tcW w:w="170" w:type="pct"/>
            <w:shd w:val="clear" w:color="auto" w:fill="auto"/>
            <w:vAlign w:val="center"/>
            <w:hideMark/>
          </w:tcPr>
          <w:p w14:paraId="69B29D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4C85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B7E0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72A76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22BD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6D5FD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A7C9B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550,29</w:t>
            </w:r>
          </w:p>
        </w:tc>
      </w:tr>
      <w:tr w:rsidR="00676716" w:rsidRPr="00880889" w14:paraId="14A3D385" w14:textId="77777777" w:rsidTr="00E24DBE">
        <w:tc>
          <w:tcPr>
            <w:tcW w:w="133" w:type="pct"/>
            <w:shd w:val="clear" w:color="auto" w:fill="auto"/>
            <w:noWrap/>
            <w:vAlign w:val="center"/>
            <w:hideMark/>
          </w:tcPr>
          <w:p w14:paraId="649F94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2.3.32</w:t>
            </w:r>
          </w:p>
        </w:tc>
        <w:tc>
          <w:tcPr>
            <w:tcW w:w="306" w:type="pct"/>
            <w:shd w:val="clear" w:color="auto" w:fill="auto"/>
            <w:vAlign w:val="center"/>
            <w:hideMark/>
          </w:tcPr>
          <w:p w14:paraId="591467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№14</w:t>
            </w:r>
          </w:p>
        </w:tc>
        <w:tc>
          <w:tcPr>
            <w:tcW w:w="286" w:type="pct"/>
            <w:shd w:val="clear" w:color="auto" w:fill="auto"/>
            <w:noWrap/>
            <w:vAlign w:val="center"/>
            <w:hideMark/>
          </w:tcPr>
          <w:p w14:paraId="7ED1BD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F7235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B6DF3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w:t>
            </w:r>
          </w:p>
        </w:tc>
        <w:tc>
          <w:tcPr>
            <w:tcW w:w="159" w:type="pct"/>
            <w:shd w:val="clear" w:color="auto" w:fill="auto"/>
            <w:noWrap/>
            <w:vAlign w:val="center"/>
            <w:hideMark/>
          </w:tcPr>
          <w:p w14:paraId="7421A4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49B54E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B9C6B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4AE56D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252,40</w:t>
            </w:r>
          </w:p>
        </w:tc>
        <w:tc>
          <w:tcPr>
            <w:tcW w:w="169" w:type="pct"/>
            <w:shd w:val="clear" w:color="auto" w:fill="auto"/>
            <w:vAlign w:val="center"/>
            <w:hideMark/>
          </w:tcPr>
          <w:p w14:paraId="5EA361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D434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F19F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7FEE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E8B7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DA9F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2A46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D95E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0D5D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252,40</w:t>
            </w:r>
          </w:p>
        </w:tc>
        <w:tc>
          <w:tcPr>
            <w:tcW w:w="170" w:type="pct"/>
            <w:shd w:val="clear" w:color="auto" w:fill="auto"/>
            <w:vAlign w:val="center"/>
            <w:hideMark/>
          </w:tcPr>
          <w:p w14:paraId="7EC70C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2DB6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B7E4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AC2B0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E861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2E98F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5331B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252,40</w:t>
            </w:r>
          </w:p>
        </w:tc>
      </w:tr>
      <w:tr w:rsidR="00676716" w:rsidRPr="00880889" w14:paraId="10CF76FD" w14:textId="77777777" w:rsidTr="00E24DBE">
        <w:tc>
          <w:tcPr>
            <w:tcW w:w="133" w:type="pct"/>
            <w:shd w:val="clear" w:color="auto" w:fill="auto"/>
            <w:noWrap/>
            <w:vAlign w:val="center"/>
            <w:hideMark/>
          </w:tcPr>
          <w:p w14:paraId="6BF660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2.3.33</w:t>
            </w:r>
          </w:p>
        </w:tc>
        <w:tc>
          <w:tcPr>
            <w:tcW w:w="306" w:type="pct"/>
            <w:shd w:val="clear" w:color="auto" w:fill="auto"/>
            <w:vAlign w:val="center"/>
            <w:hideMark/>
          </w:tcPr>
          <w:p w14:paraId="65E85C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№14</w:t>
            </w:r>
          </w:p>
        </w:tc>
        <w:tc>
          <w:tcPr>
            <w:tcW w:w="286" w:type="pct"/>
            <w:shd w:val="clear" w:color="auto" w:fill="auto"/>
            <w:noWrap/>
            <w:vAlign w:val="center"/>
            <w:hideMark/>
          </w:tcPr>
          <w:p w14:paraId="1E2486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A4710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34232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68</w:t>
            </w:r>
          </w:p>
        </w:tc>
        <w:tc>
          <w:tcPr>
            <w:tcW w:w="159" w:type="pct"/>
            <w:shd w:val="clear" w:color="auto" w:fill="auto"/>
            <w:noWrap/>
            <w:vAlign w:val="center"/>
            <w:hideMark/>
          </w:tcPr>
          <w:p w14:paraId="6D861C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4CFB3C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5D4FF2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5F15FD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692,96</w:t>
            </w:r>
          </w:p>
        </w:tc>
        <w:tc>
          <w:tcPr>
            <w:tcW w:w="169" w:type="pct"/>
            <w:shd w:val="clear" w:color="auto" w:fill="auto"/>
            <w:vAlign w:val="center"/>
            <w:hideMark/>
          </w:tcPr>
          <w:p w14:paraId="69B28B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9F89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5E09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965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78ED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3B76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43BE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FEB2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092C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FBF5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F3C3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692,96</w:t>
            </w:r>
          </w:p>
        </w:tc>
        <w:tc>
          <w:tcPr>
            <w:tcW w:w="170" w:type="pct"/>
            <w:shd w:val="clear" w:color="auto" w:fill="auto"/>
            <w:vAlign w:val="center"/>
            <w:hideMark/>
          </w:tcPr>
          <w:p w14:paraId="56A26A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FCCDB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FD8F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A7A81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8C035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692,96</w:t>
            </w:r>
          </w:p>
        </w:tc>
      </w:tr>
      <w:tr w:rsidR="00676716" w:rsidRPr="00880889" w14:paraId="66089BDC" w14:textId="77777777" w:rsidTr="00E24DBE">
        <w:tc>
          <w:tcPr>
            <w:tcW w:w="133" w:type="pct"/>
            <w:shd w:val="clear" w:color="auto" w:fill="auto"/>
            <w:noWrap/>
            <w:vAlign w:val="center"/>
            <w:hideMark/>
          </w:tcPr>
          <w:p w14:paraId="021485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2.3.34</w:t>
            </w:r>
          </w:p>
        </w:tc>
        <w:tc>
          <w:tcPr>
            <w:tcW w:w="306" w:type="pct"/>
            <w:shd w:val="clear" w:color="auto" w:fill="auto"/>
            <w:vAlign w:val="center"/>
            <w:hideMark/>
          </w:tcPr>
          <w:p w14:paraId="6846E5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w:t>
            </w:r>
          </w:p>
        </w:tc>
        <w:tc>
          <w:tcPr>
            <w:tcW w:w="286" w:type="pct"/>
            <w:shd w:val="clear" w:color="auto" w:fill="auto"/>
            <w:noWrap/>
            <w:vAlign w:val="center"/>
            <w:hideMark/>
          </w:tcPr>
          <w:p w14:paraId="02E6B4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79F1E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E528D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w:t>
            </w:r>
          </w:p>
        </w:tc>
        <w:tc>
          <w:tcPr>
            <w:tcW w:w="159" w:type="pct"/>
            <w:shd w:val="clear" w:color="auto" w:fill="auto"/>
            <w:noWrap/>
            <w:vAlign w:val="center"/>
            <w:hideMark/>
          </w:tcPr>
          <w:p w14:paraId="1FFE33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76177F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7E8A99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2622E7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152,86</w:t>
            </w:r>
          </w:p>
        </w:tc>
        <w:tc>
          <w:tcPr>
            <w:tcW w:w="169" w:type="pct"/>
            <w:shd w:val="clear" w:color="auto" w:fill="auto"/>
            <w:vAlign w:val="center"/>
            <w:hideMark/>
          </w:tcPr>
          <w:p w14:paraId="242393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EF50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F6EB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BBCB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76DE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40A5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25F3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0323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7F2A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953C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37A0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154D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653C2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152,86</w:t>
            </w:r>
          </w:p>
        </w:tc>
        <w:tc>
          <w:tcPr>
            <w:tcW w:w="169" w:type="pct"/>
            <w:shd w:val="clear" w:color="auto" w:fill="auto"/>
            <w:vAlign w:val="center"/>
            <w:hideMark/>
          </w:tcPr>
          <w:p w14:paraId="0662D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99052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0B90B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152,86</w:t>
            </w:r>
          </w:p>
        </w:tc>
      </w:tr>
      <w:tr w:rsidR="00676716" w:rsidRPr="00880889" w14:paraId="17691E24" w14:textId="77777777" w:rsidTr="00E24DBE">
        <w:tc>
          <w:tcPr>
            <w:tcW w:w="133" w:type="pct"/>
            <w:shd w:val="clear" w:color="auto" w:fill="auto"/>
            <w:noWrap/>
            <w:vAlign w:val="center"/>
            <w:hideMark/>
          </w:tcPr>
          <w:p w14:paraId="735035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2.3.35</w:t>
            </w:r>
          </w:p>
        </w:tc>
        <w:tc>
          <w:tcPr>
            <w:tcW w:w="306" w:type="pct"/>
            <w:shd w:val="clear" w:color="auto" w:fill="auto"/>
            <w:vAlign w:val="center"/>
            <w:hideMark/>
          </w:tcPr>
          <w:p w14:paraId="672D66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w:t>
            </w:r>
          </w:p>
        </w:tc>
        <w:tc>
          <w:tcPr>
            <w:tcW w:w="286" w:type="pct"/>
            <w:shd w:val="clear" w:color="auto" w:fill="auto"/>
            <w:noWrap/>
            <w:vAlign w:val="center"/>
            <w:hideMark/>
          </w:tcPr>
          <w:p w14:paraId="53B578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3D620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8A053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91,7</w:t>
            </w:r>
          </w:p>
        </w:tc>
        <w:tc>
          <w:tcPr>
            <w:tcW w:w="159" w:type="pct"/>
            <w:shd w:val="clear" w:color="auto" w:fill="auto"/>
            <w:noWrap/>
            <w:vAlign w:val="center"/>
            <w:hideMark/>
          </w:tcPr>
          <w:p w14:paraId="39AF3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12FE4E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410366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A7E9E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934,47</w:t>
            </w:r>
          </w:p>
        </w:tc>
        <w:tc>
          <w:tcPr>
            <w:tcW w:w="169" w:type="pct"/>
            <w:shd w:val="clear" w:color="auto" w:fill="auto"/>
            <w:vAlign w:val="center"/>
            <w:hideMark/>
          </w:tcPr>
          <w:p w14:paraId="269361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2286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932A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C7A9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CB94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19DF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B2A5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7A9F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934,47</w:t>
            </w:r>
          </w:p>
        </w:tc>
        <w:tc>
          <w:tcPr>
            <w:tcW w:w="170" w:type="pct"/>
            <w:shd w:val="clear" w:color="auto" w:fill="auto"/>
            <w:vAlign w:val="center"/>
            <w:hideMark/>
          </w:tcPr>
          <w:p w14:paraId="473B74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F112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67C3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C421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348EB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90CA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0B683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4E16E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934,47</w:t>
            </w:r>
          </w:p>
        </w:tc>
      </w:tr>
      <w:tr w:rsidR="00676716" w:rsidRPr="00880889" w14:paraId="58838B00" w14:textId="77777777" w:rsidTr="00E24DBE">
        <w:tc>
          <w:tcPr>
            <w:tcW w:w="133" w:type="pct"/>
            <w:shd w:val="clear" w:color="auto" w:fill="auto"/>
            <w:noWrap/>
            <w:vAlign w:val="center"/>
            <w:hideMark/>
          </w:tcPr>
          <w:p w14:paraId="36B60C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2.3.36</w:t>
            </w:r>
          </w:p>
        </w:tc>
        <w:tc>
          <w:tcPr>
            <w:tcW w:w="306" w:type="pct"/>
            <w:shd w:val="clear" w:color="auto" w:fill="auto"/>
            <w:vAlign w:val="center"/>
            <w:hideMark/>
          </w:tcPr>
          <w:p w14:paraId="0112A6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w:t>
            </w:r>
          </w:p>
        </w:tc>
        <w:tc>
          <w:tcPr>
            <w:tcW w:w="286" w:type="pct"/>
            <w:shd w:val="clear" w:color="auto" w:fill="auto"/>
            <w:noWrap/>
            <w:vAlign w:val="center"/>
            <w:hideMark/>
          </w:tcPr>
          <w:p w14:paraId="43966D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CFB5A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1D34E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66,7</w:t>
            </w:r>
          </w:p>
        </w:tc>
        <w:tc>
          <w:tcPr>
            <w:tcW w:w="159" w:type="pct"/>
            <w:shd w:val="clear" w:color="auto" w:fill="auto"/>
            <w:noWrap/>
            <w:vAlign w:val="center"/>
            <w:hideMark/>
          </w:tcPr>
          <w:p w14:paraId="328418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109C4A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56E0E4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0CA85B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679,71</w:t>
            </w:r>
          </w:p>
        </w:tc>
        <w:tc>
          <w:tcPr>
            <w:tcW w:w="169" w:type="pct"/>
            <w:shd w:val="clear" w:color="auto" w:fill="auto"/>
            <w:vAlign w:val="center"/>
            <w:hideMark/>
          </w:tcPr>
          <w:p w14:paraId="31BEB9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EF4D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87AA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9A52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544F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67BC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C852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1B6A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679,71</w:t>
            </w:r>
          </w:p>
        </w:tc>
        <w:tc>
          <w:tcPr>
            <w:tcW w:w="170" w:type="pct"/>
            <w:shd w:val="clear" w:color="auto" w:fill="auto"/>
            <w:vAlign w:val="center"/>
            <w:hideMark/>
          </w:tcPr>
          <w:p w14:paraId="16D115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44E6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3D05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1B5C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8B4BC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B709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1018A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33C39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679,71</w:t>
            </w:r>
          </w:p>
        </w:tc>
      </w:tr>
      <w:tr w:rsidR="00676716" w:rsidRPr="00880889" w14:paraId="371BC635" w14:textId="77777777" w:rsidTr="00E24DBE">
        <w:tc>
          <w:tcPr>
            <w:tcW w:w="133" w:type="pct"/>
            <w:shd w:val="clear" w:color="auto" w:fill="auto"/>
            <w:noWrap/>
            <w:vAlign w:val="center"/>
            <w:hideMark/>
          </w:tcPr>
          <w:p w14:paraId="49786B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2.3.37</w:t>
            </w:r>
          </w:p>
        </w:tc>
        <w:tc>
          <w:tcPr>
            <w:tcW w:w="306" w:type="pct"/>
            <w:shd w:val="clear" w:color="auto" w:fill="auto"/>
            <w:vAlign w:val="center"/>
            <w:hideMark/>
          </w:tcPr>
          <w:p w14:paraId="2BAF82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№19</w:t>
            </w:r>
          </w:p>
        </w:tc>
        <w:tc>
          <w:tcPr>
            <w:tcW w:w="286" w:type="pct"/>
            <w:shd w:val="clear" w:color="auto" w:fill="auto"/>
            <w:noWrap/>
            <w:vAlign w:val="center"/>
            <w:hideMark/>
          </w:tcPr>
          <w:p w14:paraId="07288C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99411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05FC5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108,4</w:t>
            </w:r>
          </w:p>
        </w:tc>
        <w:tc>
          <w:tcPr>
            <w:tcW w:w="159" w:type="pct"/>
            <w:shd w:val="clear" w:color="auto" w:fill="auto"/>
            <w:noWrap/>
            <w:vAlign w:val="center"/>
            <w:hideMark/>
          </w:tcPr>
          <w:p w14:paraId="75379A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127CA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E9B02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BC513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1219,51</w:t>
            </w:r>
          </w:p>
        </w:tc>
        <w:tc>
          <w:tcPr>
            <w:tcW w:w="169" w:type="pct"/>
            <w:shd w:val="clear" w:color="auto" w:fill="auto"/>
            <w:vAlign w:val="center"/>
            <w:hideMark/>
          </w:tcPr>
          <w:p w14:paraId="1293C0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3BDD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A6F6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4E20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3134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1219,51</w:t>
            </w:r>
          </w:p>
        </w:tc>
        <w:tc>
          <w:tcPr>
            <w:tcW w:w="170" w:type="pct"/>
            <w:shd w:val="clear" w:color="auto" w:fill="auto"/>
            <w:vAlign w:val="center"/>
            <w:hideMark/>
          </w:tcPr>
          <w:p w14:paraId="22CAE8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3493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09E8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3550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5755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667F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356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0DDC0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2272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2978D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B1887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8ED092E" w14:textId="77777777" w:rsidTr="00E24DBE">
        <w:tc>
          <w:tcPr>
            <w:tcW w:w="133" w:type="pct"/>
            <w:shd w:val="clear" w:color="auto" w:fill="auto"/>
            <w:noWrap/>
            <w:vAlign w:val="center"/>
            <w:hideMark/>
          </w:tcPr>
          <w:p w14:paraId="3F8FBE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2.3.38</w:t>
            </w:r>
          </w:p>
        </w:tc>
        <w:tc>
          <w:tcPr>
            <w:tcW w:w="306" w:type="pct"/>
            <w:shd w:val="clear" w:color="auto" w:fill="auto"/>
            <w:vAlign w:val="center"/>
            <w:hideMark/>
          </w:tcPr>
          <w:p w14:paraId="089435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w:t>
            </w:r>
          </w:p>
        </w:tc>
        <w:tc>
          <w:tcPr>
            <w:tcW w:w="286" w:type="pct"/>
            <w:shd w:val="clear" w:color="auto" w:fill="auto"/>
            <w:noWrap/>
            <w:vAlign w:val="center"/>
            <w:hideMark/>
          </w:tcPr>
          <w:p w14:paraId="38DC9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2BA18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8422B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w:t>
            </w:r>
          </w:p>
        </w:tc>
        <w:tc>
          <w:tcPr>
            <w:tcW w:w="159" w:type="pct"/>
            <w:shd w:val="clear" w:color="auto" w:fill="auto"/>
            <w:noWrap/>
            <w:vAlign w:val="center"/>
            <w:hideMark/>
          </w:tcPr>
          <w:p w14:paraId="5D9D8A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7FCBFE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4FE2E5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4E9ABB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132,48</w:t>
            </w:r>
          </w:p>
        </w:tc>
        <w:tc>
          <w:tcPr>
            <w:tcW w:w="169" w:type="pct"/>
            <w:shd w:val="clear" w:color="auto" w:fill="auto"/>
            <w:vAlign w:val="center"/>
            <w:hideMark/>
          </w:tcPr>
          <w:p w14:paraId="2128CB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022B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404B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9581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9790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954A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60CF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0A62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7865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CBA9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132,48</w:t>
            </w:r>
          </w:p>
        </w:tc>
        <w:tc>
          <w:tcPr>
            <w:tcW w:w="170" w:type="pct"/>
            <w:shd w:val="clear" w:color="auto" w:fill="auto"/>
            <w:vAlign w:val="center"/>
            <w:hideMark/>
          </w:tcPr>
          <w:p w14:paraId="2C44CE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B71B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993B1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0023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A5BC2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D4346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132,48</w:t>
            </w:r>
          </w:p>
        </w:tc>
      </w:tr>
      <w:tr w:rsidR="00676716" w:rsidRPr="00880889" w14:paraId="4F4044DD" w14:textId="77777777" w:rsidTr="00E24DBE">
        <w:tc>
          <w:tcPr>
            <w:tcW w:w="133" w:type="pct"/>
            <w:shd w:val="clear" w:color="auto" w:fill="auto"/>
            <w:noWrap/>
            <w:vAlign w:val="center"/>
            <w:hideMark/>
          </w:tcPr>
          <w:p w14:paraId="38862A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2.3.39</w:t>
            </w:r>
          </w:p>
        </w:tc>
        <w:tc>
          <w:tcPr>
            <w:tcW w:w="306" w:type="pct"/>
            <w:shd w:val="clear" w:color="auto" w:fill="auto"/>
            <w:vAlign w:val="center"/>
            <w:hideMark/>
          </w:tcPr>
          <w:p w14:paraId="0E1F86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w:t>
            </w:r>
          </w:p>
        </w:tc>
        <w:tc>
          <w:tcPr>
            <w:tcW w:w="286" w:type="pct"/>
            <w:shd w:val="clear" w:color="auto" w:fill="auto"/>
            <w:noWrap/>
            <w:vAlign w:val="center"/>
            <w:hideMark/>
          </w:tcPr>
          <w:p w14:paraId="6A763A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4AA69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88E66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w:t>
            </w:r>
          </w:p>
        </w:tc>
        <w:tc>
          <w:tcPr>
            <w:tcW w:w="159" w:type="pct"/>
            <w:shd w:val="clear" w:color="auto" w:fill="auto"/>
            <w:noWrap/>
            <w:vAlign w:val="center"/>
            <w:hideMark/>
          </w:tcPr>
          <w:p w14:paraId="7A040F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8C304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3C9254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54D337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137,57</w:t>
            </w:r>
          </w:p>
        </w:tc>
        <w:tc>
          <w:tcPr>
            <w:tcW w:w="169" w:type="pct"/>
            <w:shd w:val="clear" w:color="auto" w:fill="auto"/>
            <w:vAlign w:val="center"/>
            <w:hideMark/>
          </w:tcPr>
          <w:p w14:paraId="46049E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40E0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EBA6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5993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77AB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EA28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1FBB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761A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D20A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E09D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FDBC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3743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137,57</w:t>
            </w:r>
          </w:p>
        </w:tc>
        <w:tc>
          <w:tcPr>
            <w:tcW w:w="156" w:type="pct"/>
            <w:shd w:val="clear" w:color="auto" w:fill="auto"/>
            <w:vAlign w:val="center"/>
            <w:hideMark/>
          </w:tcPr>
          <w:p w14:paraId="1A1E49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E459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154DE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FEF02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137,57</w:t>
            </w:r>
          </w:p>
        </w:tc>
      </w:tr>
      <w:tr w:rsidR="00676716" w:rsidRPr="00880889" w14:paraId="24BB9930" w14:textId="77777777" w:rsidTr="00E24DBE">
        <w:tc>
          <w:tcPr>
            <w:tcW w:w="133" w:type="pct"/>
            <w:shd w:val="clear" w:color="auto" w:fill="auto"/>
            <w:noWrap/>
            <w:vAlign w:val="center"/>
            <w:hideMark/>
          </w:tcPr>
          <w:p w14:paraId="6F9EB3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w:t>
            </w:r>
          </w:p>
        </w:tc>
        <w:tc>
          <w:tcPr>
            <w:tcW w:w="306" w:type="pct"/>
            <w:shd w:val="clear" w:color="auto" w:fill="auto"/>
            <w:vAlign w:val="center"/>
            <w:hideMark/>
          </w:tcPr>
          <w:p w14:paraId="366BEB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w:t>
            </w:r>
          </w:p>
        </w:tc>
        <w:tc>
          <w:tcPr>
            <w:tcW w:w="286" w:type="pct"/>
            <w:shd w:val="clear" w:color="auto" w:fill="auto"/>
            <w:noWrap/>
            <w:vAlign w:val="center"/>
            <w:hideMark/>
          </w:tcPr>
          <w:p w14:paraId="653EC0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36F5D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25E74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55,5</w:t>
            </w:r>
          </w:p>
        </w:tc>
        <w:tc>
          <w:tcPr>
            <w:tcW w:w="159" w:type="pct"/>
            <w:shd w:val="clear" w:color="auto" w:fill="auto"/>
            <w:noWrap/>
            <w:vAlign w:val="center"/>
            <w:hideMark/>
          </w:tcPr>
          <w:p w14:paraId="0CA690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6CEF7E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3AE65B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325F05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565,57</w:t>
            </w:r>
          </w:p>
        </w:tc>
        <w:tc>
          <w:tcPr>
            <w:tcW w:w="169" w:type="pct"/>
            <w:shd w:val="clear" w:color="auto" w:fill="auto"/>
            <w:vAlign w:val="center"/>
            <w:hideMark/>
          </w:tcPr>
          <w:p w14:paraId="0267AA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137F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031B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3643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C64B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56B3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3C2E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D7FB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E262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E0E9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6F82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565,57</w:t>
            </w:r>
          </w:p>
        </w:tc>
        <w:tc>
          <w:tcPr>
            <w:tcW w:w="170" w:type="pct"/>
            <w:shd w:val="clear" w:color="auto" w:fill="auto"/>
            <w:vAlign w:val="center"/>
            <w:hideMark/>
          </w:tcPr>
          <w:p w14:paraId="07FED3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5F95D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8737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07583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7495E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565,57</w:t>
            </w:r>
          </w:p>
        </w:tc>
      </w:tr>
      <w:tr w:rsidR="00676716" w:rsidRPr="00880889" w14:paraId="1F3626E1" w14:textId="77777777" w:rsidTr="00E24DBE">
        <w:tc>
          <w:tcPr>
            <w:tcW w:w="133" w:type="pct"/>
            <w:shd w:val="clear" w:color="auto" w:fill="auto"/>
            <w:noWrap/>
            <w:vAlign w:val="center"/>
            <w:hideMark/>
          </w:tcPr>
          <w:p w14:paraId="4BF098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2.3.41</w:t>
            </w:r>
          </w:p>
        </w:tc>
        <w:tc>
          <w:tcPr>
            <w:tcW w:w="306" w:type="pct"/>
            <w:shd w:val="clear" w:color="auto" w:fill="auto"/>
            <w:vAlign w:val="center"/>
            <w:hideMark/>
          </w:tcPr>
          <w:p w14:paraId="682502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№21</w:t>
            </w:r>
          </w:p>
        </w:tc>
        <w:tc>
          <w:tcPr>
            <w:tcW w:w="286" w:type="pct"/>
            <w:shd w:val="clear" w:color="auto" w:fill="auto"/>
            <w:noWrap/>
            <w:vAlign w:val="center"/>
            <w:hideMark/>
          </w:tcPr>
          <w:p w14:paraId="6ED4DC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719D0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47070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w:t>
            </w:r>
          </w:p>
        </w:tc>
        <w:tc>
          <w:tcPr>
            <w:tcW w:w="159" w:type="pct"/>
            <w:shd w:val="clear" w:color="auto" w:fill="auto"/>
            <w:noWrap/>
            <w:vAlign w:val="center"/>
            <w:hideMark/>
          </w:tcPr>
          <w:p w14:paraId="588D7A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46B259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432616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274AC2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336,29</w:t>
            </w:r>
          </w:p>
        </w:tc>
        <w:tc>
          <w:tcPr>
            <w:tcW w:w="169" w:type="pct"/>
            <w:shd w:val="clear" w:color="auto" w:fill="auto"/>
            <w:vAlign w:val="center"/>
            <w:hideMark/>
          </w:tcPr>
          <w:p w14:paraId="7A1AC6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4004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F60D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6854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8282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E080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A82D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F4A6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9347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3709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336,29</w:t>
            </w:r>
          </w:p>
        </w:tc>
        <w:tc>
          <w:tcPr>
            <w:tcW w:w="170" w:type="pct"/>
            <w:shd w:val="clear" w:color="auto" w:fill="auto"/>
            <w:vAlign w:val="center"/>
            <w:hideMark/>
          </w:tcPr>
          <w:p w14:paraId="1A828D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8A7A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49911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3327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88AFD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72FC8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336,29</w:t>
            </w:r>
          </w:p>
        </w:tc>
      </w:tr>
      <w:tr w:rsidR="00676716" w:rsidRPr="00880889" w14:paraId="3BA3127F" w14:textId="77777777" w:rsidTr="00E24DBE">
        <w:tc>
          <w:tcPr>
            <w:tcW w:w="133" w:type="pct"/>
            <w:shd w:val="clear" w:color="auto" w:fill="auto"/>
            <w:noWrap/>
            <w:vAlign w:val="center"/>
            <w:hideMark/>
          </w:tcPr>
          <w:p w14:paraId="7B7E3C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2.3.42</w:t>
            </w:r>
          </w:p>
        </w:tc>
        <w:tc>
          <w:tcPr>
            <w:tcW w:w="306" w:type="pct"/>
            <w:shd w:val="clear" w:color="auto" w:fill="auto"/>
            <w:vAlign w:val="center"/>
            <w:hideMark/>
          </w:tcPr>
          <w:p w14:paraId="34D5DF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№21</w:t>
            </w:r>
          </w:p>
        </w:tc>
        <w:tc>
          <w:tcPr>
            <w:tcW w:w="286" w:type="pct"/>
            <w:shd w:val="clear" w:color="auto" w:fill="auto"/>
            <w:noWrap/>
            <w:vAlign w:val="center"/>
            <w:hideMark/>
          </w:tcPr>
          <w:p w14:paraId="0BF035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94F69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68D5E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w:t>
            </w:r>
          </w:p>
        </w:tc>
        <w:tc>
          <w:tcPr>
            <w:tcW w:w="159" w:type="pct"/>
            <w:shd w:val="clear" w:color="auto" w:fill="auto"/>
            <w:noWrap/>
            <w:vAlign w:val="center"/>
            <w:hideMark/>
          </w:tcPr>
          <w:p w14:paraId="487DD2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1E006C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113C72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570DEA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173,24</w:t>
            </w:r>
          </w:p>
        </w:tc>
        <w:tc>
          <w:tcPr>
            <w:tcW w:w="169" w:type="pct"/>
            <w:shd w:val="clear" w:color="auto" w:fill="auto"/>
            <w:vAlign w:val="center"/>
            <w:hideMark/>
          </w:tcPr>
          <w:p w14:paraId="4BE1BF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8F6C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3FAD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E267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BA59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1896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56E3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6BEC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4F09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3771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03B9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F9B5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DB48C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173,24</w:t>
            </w:r>
          </w:p>
        </w:tc>
        <w:tc>
          <w:tcPr>
            <w:tcW w:w="169" w:type="pct"/>
            <w:shd w:val="clear" w:color="auto" w:fill="auto"/>
            <w:vAlign w:val="center"/>
            <w:hideMark/>
          </w:tcPr>
          <w:p w14:paraId="727349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BE356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B767C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173,24</w:t>
            </w:r>
          </w:p>
        </w:tc>
      </w:tr>
      <w:tr w:rsidR="00676716" w:rsidRPr="00880889" w14:paraId="5FBF6E0F" w14:textId="77777777" w:rsidTr="00E24DBE">
        <w:tc>
          <w:tcPr>
            <w:tcW w:w="133" w:type="pct"/>
            <w:shd w:val="clear" w:color="auto" w:fill="auto"/>
            <w:noWrap/>
            <w:vAlign w:val="center"/>
            <w:hideMark/>
          </w:tcPr>
          <w:p w14:paraId="7A0964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w:t>
            </w:r>
          </w:p>
        </w:tc>
        <w:tc>
          <w:tcPr>
            <w:tcW w:w="306" w:type="pct"/>
            <w:shd w:val="clear" w:color="auto" w:fill="auto"/>
            <w:vAlign w:val="center"/>
            <w:hideMark/>
          </w:tcPr>
          <w:p w14:paraId="556C33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№21</w:t>
            </w:r>
          </w:p>
        </w:tc>
        <w:tc>
          <w:tcPr>
            <w:tcW w:w="286" w:type="pct"/>
            <w:shd w:val="clear" w:color="auto" w:fill="auto"/>
            <w:noWrap/>
            <w:vAlign w:val="center"/>
            <w:hideMark/>
          </w:tcPr>
          <w:p w14:paraId="331030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F2D53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8F31C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w:t>
            </w:r>
          </w:p>
        </w:tc>
        <w:tc>
          <w:tcPr>
            <w:tcW w:w="159" w:type="pct"/>
            <w:shd w:val="clear" w:color="auto" w:fill="auto"/>
            <w:noWrap/>
            <w:vAlign w:val="center"/>
            <w:hideMark/>
          </w:tcPr>
          <w:p w14:paraId="018C0C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4D553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36F3DC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444FFB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247,50</w:t>
            </w:r>
          </w:p>
        </w:tc>
        <w:tc>
          <w:tcPr>
            <w:tcW w:w="169" w:type="pct"/>
            <w:shd w:val="clear" w:color="auto" w:fill="auto"/>
            <w:vAlign w:val="center"/>
            <w:hideMark/>
          </w:tcPr>
          <w:p w14:paraId="4B7FD6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4300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78B6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F2BD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5671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5D30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288F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0622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5505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B32D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EBA8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247,50</w:t>
            </w:r>
          </w:p>
        </w:tc>
        <w:tc>
          <w:tcPr>
            <w:tcW w:w="170" w:type="pct"/>
            <w:shd w:val="clear" w:color="auto" w:fill="auto"/>
            <w:vAlign w:val="center"/>
            <w:hideMark/>
          </w:tcPr>
          <w:p w14:paraId="10B3C2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B2863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8041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E6E57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A245A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247,50</w:t>
            </w:r>
          </w:p>
        </w:tc>
      </w:tr>
      <w:tr w:rsidR="00676716" w:rsidRPr="00880889" w14:paraId="04F3C5B5" w14:textId="77777777" w:rsidTr="00E24DBE">
        <w:tc>
          <w:tcPr>
            <w:tcW w:w="133" w:type="pct"/>
            <w:shd w:val="clear" w:color="auto" w:fill="auto"/>
            <w:noWrap/>
            <w:vAlign w:val="center"/>
            <w:hideMark/>
          </w:tcPr>
          <w:p w14:paraId="4DEE2D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2.3.44</w:t>
            </w:r>
          </w:p>
        </w:tc>
        <w:tc>
          <w:tcPr>
            <w:tcW w:w="306" w:type="pct"/>
            <w:shd w:val="clear" w:color="auto" w:fill="auto"/>
            <w:vAlign w:val="center"/>
            <w:hideMark/>
          </w:tcPr>
          <w:p w14:paraId="454B27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№21</w:t>
            </w:r>
          </w:p>
        </w:tc>
        <w:tc>
          <w:tcPr>
            <w:tcW w:w="286" w:type="pct"/>
            <w:shd w:val="clear" w:color="auto" w:fill="auto"/>
            <w:noWrap/>
            <w:vAlign w:val="center"/>
            <w:hideMark/>
          </w:tcPr>
          <w:p w14:paraId="6F43A4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100A9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16613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18,5</w:t>
            </w:r>
          </w:p>
        </w:tc>
        <w:tc>
          <w:tcPr>
            <w:tcW w:w="159" w:type="pct"/>
            <w:shd w:val="clear" w:color="auto" w:fill="auto"/>
            <w:noWrap/>
            <w:vAlign w:val="center"/>
            <w:hideMark/>
          </w:tcPr>
          <w:p w14:paraId="240EFF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6E5CE4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7CAD75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2589E1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188,52</w:t>
            </w:r>
          </w:p>
        </w:tc>
        <w:tc>
          <w:tcPr>
            <w:tcW w:w="169" w:type="pct"/>
            <w:shd w:val="clear" w:color="auto" w:fill="auto"/>
            <w:vAlign w:val="center"/>
            <w:hideMark/>
          </w:tcPr>
          <w:p w14:paraId="358D3A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F8C0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FE5F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AFBD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1073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1C97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E4F2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44C6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7B01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E448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AD36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0AD8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188,52</w:t>
            </w:r>
          </w:p>
        </w:tc>
        <w:tc>
          <w:tcPr>
            <w:tcW w:w="156" w:type="pct"/>
            <w:shd w:val="clear" w:color="auto" w:fill="auto"/>
            <w:vAlign w:val="center"/>
            <w:hideMark/>
          </w:tcPr>
          <w:p w14:paraId="701E0D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0994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6908E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2B355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188,52</w:t>
            </w:r>
          </w:p>
        </w:tc>
      </w:tr>
      <w:tr w:rsidR="00676716" w:rsidRPr="00880889" w14:paraId="57F2C3F4" w14:textId="77777777" w:rsidTr="00E24DBE">
        <w:tc>
          <w:tcPr>
            <w:tcW w:w="133" w:type="pct"/>
            <w:shd w:val="clear" w:color="auto" w:fill="auto"/>
            <w:noWrap/>
            <w:vAlign w:val="center"/>
            <w:hideMark/>
          </w:tcPr>
          <w:p w14:paraId="16F460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2.3.45</w:t>
            </w:r>
          </w:p>
        </w:tc>
        <w:tc>
          <w:tcPr>
            <w:tcW w:w="306" w:type="pct"/>
            <w:shd w:val="clear" w:color="auto" w:fill="auto"/>
            <w:vAlign w:val="center"/>
            <w:hideMark/>
          </w:tcPr>
          <w:p w14:paraId="3817E4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№21</w:t>
            </w:r>
          </w:p>
        </w:tc>
        <w:tc>
          <w:tcPr>
            <w:tcW w:w="286" w:type="pct"/>
            <w:shd w:val="clear" w:color="auto" w:fill="auto"/>
            <w:noWrap/>
            <w:vAlign w:val="center"/>
            <w:hideMark/>
          </w:tcPr>
          <w:p w14:paraId="079B0E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27D0D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27F9A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w:t>
            </w:r>
          </w:p>
        </w:tc>
        <w:tc>
          <w:tcPr>
            <w:tcW w:w="159" w:type="pct"/>
            <w:shd w:val="clear" w:color="auto" w:fill="auto"/>
            <w:noWrap/>
            <w:vAlign w:val="center"/>
            <w:hideMark/>
          </w:tcPr>
          <w:p w14:paraId="2459B3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205279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170F54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4223A0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607,84</w:t>
            </w:r>
          </w:p>
        </w:tc>
        <w:tc>
          <w:tcPr>
            <w:tcW w:w="169" w:type="pct"/>
            <w:shd w:val="clear" w:color="auto" w:fill="auto"/>
            <w:vAlign w:val="center"/>
            <w:hideMark/>
          </w:tcPr>
          <w:p w14:paraId="6BD2AF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A520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CC0B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DE8F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4002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9F08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1046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69B1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D939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9161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607,84</w:t>
            </w:r>
          </w:p>
        </w:tc>
        <w:tc>
          <w:tcPr>
            <w:tcW w:w="170" w:type="pct"/>
            <w:shd w:val="clear" w:color="auto" w:fill="auto"/>
            <w:vAlign w:val="center"/>
            <w:hideMark/>
          </w:tcPr>
          <w:p w14:paraId="1E58D1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61E7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6E85A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F1FA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031ED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67C41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607,84</w:t>
            </w:r>
          </w:p>
        </w:tc>
      </w:tr>
      <w:tr w:rsidR="00676716" w:rsidRPr="00880889" w14:paraId="004225DA" w14:textId="77777777" w:rsidTr="00E24DBE">
        <w:tc>
          <w:tcPr>
            <w:tcW w:w="133" w:type="pct"/>
            <w:shd w:val="clear" w:color="auto" w:fill="auto"/>
            <w:noWrap/>
            <w:vAlign w:val="center"/>
            <w:hideMark/>
          </w:tcPr>
          <w:p w14:paraId="17544E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2.3.46</w:t>
            </w:r>
          </w:p>
        </w:tc>
        <w:tc>
          <w:tcPr>
            <w:tcW w:w="306" w:type="pct"/>
            <w:shd w:val="clear" w:color="auto" w:fill="auto"/>
            <w:vAlign w:val="center"/>
            <w:hideMark/>
          </w:tcPr>
          <w:p w14:paraId="185DA6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№22</w:t>
            </w:r>
          </w:p>
        </w:tc>
        <w:tc>
          <w:tcPr>
            <w:tcW w:w="286" w:type="pct"/>
            <w:shd w:val="clear" w:color="auto" w:fill="auto"/>
            <w:noWrap/>
            <w:vAlign w:val="center"/>
            <w:hideMark/>
          </w:tcPr>
          <w:p w14:paraId="5BC7FC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21F0E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C8B29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83,6</w:t>
            </w:r>
          </w:p>
        </w:tc>
        <w:tc>
          <w:tcPr>
            <w:tcW w:w="159" w:type="pct"/>
            <w:shd w:val="clear" w:color="auto" w:fill="auto"/>
            <w:noWrap/>
            <w:vAlign w:val="center"/>
            <w:hideMark/>
          </w:tcPr>
          <w:p w14:paraId="21C12A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A8138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1A6510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32459C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1169,23</w:t>
            </w:r>
          </w:p>
        </w:tc>
        <w:tc>
          <w:tcPr>
            <w:tcW w:w="169" w:type="pct"/>
            <w:shd w:val="clear" w:color="auto" w:fill="auto"/>
            <w:vAlign w:val="center"/>
            <w:hideMark/>
          </w:tcPr>
          <w:p w14:paraId="33A4B5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E271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2434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F6A8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9D3B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0D0A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4F62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8042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738F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4759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4C11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3E4B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CD879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1169,23</w:t>
            </w:r>
          </w:p>
        </w:tc>
        <w:tc>
          <w:tcPr>
            <w:tcW w:w="169" w:type="pct"/>
            <w:shd w:val="clear" w:color="auto" w:fill="auto"/>
            <w:vAlign w:val="center"/>
            <w:hideMark/>
          </w:tcPr>
          <w:p w14:paraId="37A92C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02AC9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48C2A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1169,23</w:t>
            </w:r>
          </w:p>
        </w:tc>
      </w:tr>
      <w:tr w:rsidR="00676716" w:rsidRPr="00880889" w14:paraId="1C3C0C37" w14:textId="77777777" w:rsidTr="00E24DBE">
        <w:tc>
          <w:tcPr>
            <w:tcW w:w="133" w:type="pct"/>
            <w:shd w:val="clear" w:color="auto" w:fill="auto"/>
            <w:noWrap/>
            <w:vAlign w:val="center"/>
            <w:hideMark/>
          </w:tcPr>
          <w:p w14:paraId="04B2DD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2.3.47</w:t>
            </w:r>
          </w:p>
        </w:tc>
        <w:tc>
          <w:tcPr>
            <w:tcW w:w="306" w:type="pct"/>
            <w:shd w:val="clear" w:color="auto" w:fill="auto"/>
            <w:vAlign w:val="center"/>
            <w:hideMark/>
          </w:tcPr>
          <w:p w14:paraId="5CE993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№22</w:t>
            </w:r>
          </w:p>
        </w:tc>
        <w:tc>
          <w:tcPr>
            <w:tcW w:w="286" w:type="pct"/>
            <w:shd w:val="clear" w:color="auto" w:fill="auto"/>
            <w:noWrap/>
            <w:vAlign w:val="center"/>
            <w:hideMark/>
          </w:tcPr>
          <w:p w14:paraId="07C22B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EFAFC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DBD2A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159" w:type="pct"/>
            <w:shd w:val="clear" w:color="auto" w:fill="auto"/>
            <w:noWrap/>
            <w:vAlign w:val="center"/>
            <w:hideMark/>
          </w:tcPr>
          <w:p w14:paraId="1D1387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1134AE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2D0AA1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0BCF87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122,29</w:t>
            </w:r>
          </w:p>
        </w:tc>
        <w:tc>
          <w:tcPr>
            <w:tcW w:w="169" w:type="pct"/>
            <w:shd w:val="clear" w:color="auto" w:fill="auto"/>
            <w:vAlign w:val="center"/>
            <w:hideMark/>
          </w:tcPr>
          <w:p w14:paraId="337E74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47D8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40A8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887E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778D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87A5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D58F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F64A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92EC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944C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122,29</w:t>
            </w:r>
          </w:p>
        </w:tc>
        <w:tc>
          <w:tcPr>
            <w:tcW w:w="170" w:type="pct"/>
            <w:shd w:val="clear" w:color="auto" w:fill="auto"/>
            <w:vAlign w:val="center"/>
            <w:hideMark/>
          </w:tcPr>
          <w:p w14:paraId="064F0D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D224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5C4B7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BA38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1092F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86380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122,29</w:t>
            </w:r>
          </w:p>
        </w:tc>
      </w:tr>
      <w:tr w:rsidR="00676716" w:rsidRPr="00880889" w14:paraId="41CF4346" w14:textId="77777777" w:rsidTr="00E24DBE">
        <w:tc>
          <w:tcPr>
            <w:tcW w:w="133" w:type="pct"/>
            <w:shd w:val="clear" w:color="auto" w:fill="auto"/>
            <w:noWrap/>
            <w:vAlign w:val="center"/>
            <w:hideMark/>
          </w:tcPr>
          <w:p w14:paraId="46AD62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2.3.48</w:t>
            </w:r>
          </w:p>
        </w:tc>
        <w:tc>
          <w:tcPr>
            <w:tcW w:w="306" w:type="pct"/>
            <w:shd w:val="clear" w:color="auto" w:fill="auto"/>
            <w:vAlign w:val="center"/>
            <w:hideMark/>
          </w:tcPr>
          <w:p w14:paraId="04A06F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№25</w:t>
            </w:r>
          </w:p>
        </w:tc>
        <w:tc>
          <w:tcPr>
            <w:tcW w:w="286" w:type="pct"/>
            <w:shd w:val="clear" w:color="auto" w:fill="auto"/>
            <w:noWrap/>
            <w:vAlign w:val="center"/>
            <w:hideMark/>
          </w:tcPr>
          <w:p w14:paraId="19D7BC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4613F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1C47E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w:t>
            </w:r>
          </w:p>
        </w:tc>
        <w:tc>
          <w:tcPr>
            <w:tcW w:w="159" w:type="pct"/>
            <w:shd w:val="clear" w:color="auto" w:fill="auto"/>
            <w:noWrap/>
            <w:vAlign w:val="center"/>
            <w:hideMark/>
          </w:tcPr>
          <w:p w14:paraId="0A413E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40053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B946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7F1BE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1237,51</w:t>
            </w:r>
          </w:p>
        </w:tc>
        <w:tc>
          <w:tcPr>
            <w:tcW w:w="169" w:type="pct"/>
            <w:shd w:val="clear" w:color="auto" w:fill="auto"/>
            <w:vAlign w:val="center"/>
            <w:hideMark/>
          </w:tcPr>
          <w:p w14:paraId="0031AA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78C6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6532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4DC6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B2DE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1237,51</w:t>
            </w:r>
          </w:p>
        </w:tc>
        <w:tc>
          <w:tcPr>
            <w:tcW w:w="170" w:type="pct"/>
            <w:shd w:val="clear" w:color="auto" w:fill="auto"/>
            <w:vAlign w:val="center"/>
            <w:hideMark/>
          </w:tcPr>
          <w:p w14:paraId="5FFEC4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C638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7713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40DE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933C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722E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60AF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E3AE4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6851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11080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11BC7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954580E" w14:textId="77777777" w:rsidTr="00E24DBE">
        <w:tc>
          <w:tcPr>
            <w:tcW w:w="133" w:type="pct"/>
            <w:shd w:val="clear" w:color="auto" w:fill="auto"/>
            <w:noWrap/>
            <w:vAlign w:val="center"/>
            <w:hideMark/>
          </w:tcPr>
          <w:p w14:paraId="4754B4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2.3.49</w:t>
            </w:r>
          </w:p>
        </w:tc>
        <w:tc>
          <w:tcPr>
            <w:tcW w:w="306" w:type="pct"/>
            <w:shd w:val="clear" w:color="auto" w:fill="auto"/>
            <w:vAlign w:val="center"/>
            <w:hideMark/>
          </w:tcPr>
          <w:p w14:paraId="178BB4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№27</w:t>
            </w:r>
          </w:p>
        </w:tc>
        <w:tc>
          <w:tcPr>
            <w:tcW w:w="286" w:type="pct"/>
            <w:shd w:val="clear" w:color="auto" w:fill="auto"/>
            <w:noWrap/>
            <w:vAlign w:val="center"/>
            <w:hideMark/>
          </w:tcPr>
          <w:p w14:paraId="65A32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FCDAA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0151F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167,2</w:t>
            </w:r>
          </w:p>
        </w:tc>
        <w:tc>
          <w:tcPr>
            <w:tcW w:w="159" w:type="pct"/>
            <w:shd w:val="clear" w:color="auto" w:fill="auto"/>
            <w:noWrap/>
            <w:vAlign w:val="center"/>
            <w:hideMark/>
          </w:tcPr>
          <w:p w14:paraId="556416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BC6E8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18E0C7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244B4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1881,01</w:t>
            </w:r>
          </w:p>
        </w:tc>
        <w:tc>
          <w:tcPr>
            <w:tcW w:w="169" w:type="pct"/>
            <w:shd w:val="clear" w:color="auto" w:fill="auto"/>
            <w:vAlign w:val="center"/>
            <w:hideMark/>
          </w:tcPr>
          <w:p w14:paraId="20C6C4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7A73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ADEE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B517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5B21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0F75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2C7B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1881,01</w:t>
            </w:r>
          </w:p>
        </w:tc>
        <w:tc>
          <w:tcPr>
            <w:tcW w:w="170" w:type="pct"/>
            <w:shd w:val="clear" w:color="auto" w:fill="auto"/>
            <w:vAlign w:val="center"/>
            <w:hideMark/>
          </w:tcPr>
          <w:p w14:paraId="358380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F709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25ED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13A3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7D0B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E1F0F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AFF5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160E7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1881,01</w:t>
            </w:r>
          </w:p>
        </w:tc>
        <w:tc>
          <w:tcPr>
            <w:tcW w:w="348" w:type="pct"/>
            <w:shd w:val="clear" w:color="auto" w:fill="auto"/>
            <w:noWrap/>
            <w:vAlign w:val="center"/>
            <w:hideMark/>
          </w:tcPr>
          <w:p w14:paraId="5DAC62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407EDF0" w14:textId="77777777" w:rsidTr="00E24DBE">
        <w:tc>
          <w:tcPr>
            <w:tcW w:w="133" w:type="pct"/>
            <w:shd w:val="clear" w:color="auto" w:fill="auto"/>
            <w:noWrap/>
            <w:vAlign w:val="center"/>
            <w:hideMark/>
          </w:tcPr>
          <w:p w14:paraId="73C2EC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2.3.50</w:t>
            </w:r>
          </w:p>
        </w:tc>
        <w:tc>
          <w:tcPr>
            <w:tcW w:w="306" w:type="pct"/>
            <w:shd w:val="clear" w:color="auto" w:fill="auto"/>
            <w:vAlign w:val="center"/>
            <w:hideMark/>
          </w:tcPr>
          <w:p w14:paraId="180334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№27</w:t>
            </w:r>
          </w:p>
        </w:tc>
        <w:tc>
          <w:tcPr>
            <w:tcW w:w="286" w:type="pct"/>
            <w:shd w:val="clear" w:color="auto" w:fill="auto"/>
            <w:noWrap/>
            <w:vAlign w:val="center"/>
            <w:hideMark/>
          </w:tcPr>
          <w:p w14:paraId="4E0351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052AF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F16E7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w:t>
            </w:r>
          </w:p>
        </w:tc>
        <w:tc>
          <w:tcPr>
            <w:tcW w:w="159" w:type="pct"/>
            <w:shd w:val="clear" w:color="auto" w:fill="auto"/>
            <w:noWrap/>
            <w:vAlign w:val="center"/>
            <w:hideMark/>
          </w:tcPr>
          <w:p w14:paraId="1CB457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4D8804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762125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70B0FC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30,57</w:t>
            </w:r>
          </w:p>
        </w:tc>
        <w:tc>
          <w:tcPr>
            <w:tcW w:w="169" w:type="pct"/>
            <w:shd w:val="clear" w:color="auto" w:fill="auto"/>
            <w:vAlign w:val="center"/>
            <w:hideMark/>
          </w:tcPr>
          <w:p w14:paraId="50DE3E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1936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54FF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E6E0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31E8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BF8F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F2D4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C3FA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6452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CFFF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8DE5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B3EE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30,57</w:t>
            </w:r>
          </w:p>
        </w:tc>
        <w:tc>
          <w:tcPr>
            <w:tcW w:w="156" w:type="pct"/>
            <w:shd w:val="clear" w:color="auto" w:fill="auto"/>
            <w:vAlign w:val="center"/>
            <w:hideMark/>
          </w:tcPr>
          <w:p w14:paraId="19C28F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0AC7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08EB6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DF9D2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30,57</w:t>
            </w:r>
          </w:p>
        </w:tc>
      </w:tr>
      <w:tr w:rsidR="00676716" w:rsidRPr="00880889" w14:paraId="2A9DBDDB" w14:textId="77777777" w:rsidTr="00E24DBE">
        <w:tc>
          <w:tcPr>
            <w:tcW w:w="133" w:type="pct"/>
            <w:shd w:val="clear" w:color="auto" w:fill="auto"/>
            <w:noWrap/>
            <w:vAlign w:val="center"/>
            <w:hideMark/>
          </w:tcPr>
          <w:p w14:paraId="5F3FD3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2.3.51</w:t>
            </w:r>
          </w:p>
        </w:tc>
        <w:tc>
          <w:tcPr>
            <w:tcW w:w="306" w:type="pct"/>
            <w:shd w:val="clear" w:color="auto" w:fill="auto"/>
            <w:vAlign w:val="center"/>
            <w:hideMark/>
          </w:tcPr>
          <w:p w14:paraId="2EAF06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№27</w:t>
            </w:r>
          </w:p>
        </w:tc>
        <w:tc>
          <w:tcPr>
            <w:tcW w:w="286" w:type="pct"/>
            <w:shd w:val="clear" w:color="auto" w:fill="auto"/>
            <w:noWrap/>
            <w:vAlign w:val="center"/>
            <w:hideMark/>
          </w:tcPr>
          <w:p w14:paraId="0B9907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8CA89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D122A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w:t>
            </w:r>
          </w:p>
        </w:tc>
        <w:tc>
          <w:tcPr>
            <w:tcW w:w="159" w:type="pct"/>
            <w:shd w:val="clear" w:color="auto" w:fill="auto"/>
            <w:noWrap/>
            <w:vAlign w:val="center"/>
            <w:hideMark/>
          </w:tcPr>
          <w:p w14:paraId="1CE965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40DB65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3BC697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4CB826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250,58</w:t>
            </w:r>
          </w:p>
        </w:tc>
        <w:tc>
          <w:tcPr>
            <w:tcW w:w="169" w:type="pct"/>
            <w:shd w:val="clear" w:color="auto" w:fill="auto"/>
            <w:vAlign w:val="center"/>
            <w:hideMark/>
          </w:tcPr>
          <w:p w14:paraId="4FB055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C802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23B5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F4E7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699F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1C04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D24A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90E7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1A43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AD80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250,58</w:t>
            </w:r>
          </w:p>
        </w:tc>
        <w:tc>
          <w:tcPr>
            <w:tcW w:w="170" w:type="pct"/>
            <w:shd w:val="clear" w:color="auto" w:fill="auto"/>
            <w:vAlign w:val="center"/>
            <w:hideMark/>
          </w:tcPr>
          <w:p w14:paraId="5D368C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C5B7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C250C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5291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E931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D06D8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250,58</w:t>
            </w:r>
          </w:p>
        </w:tc>
      </w:tr>
      <w:tr w:rsidR="00676716" w:rsidRPr="00880889" w14:paraId="6C8E54D4" w14:textId="77777777" w:rsidTr="00E24DBE">
        <w:tc>
          <w:tcPr>
            <w:tcW w:w="133" w:type="pct"/>
            <w:shd w:val="clear" w:color="auto" w:fill="auto"/>
            <w:noWrap/>
            <w:vAlign w:val="center"/>
            <w:hideMark/>
          </w:tcPr>
          <w:p w14:paraId="008954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2.3.52</w:t>
            </w:r>
          </w:p>
        </w:tc>
        <w:tc>
          <w:tcPr>
            <w:tcW w:w="306" w:type="pct"/>
            <w:shd w:val="clear" w:color="auto" w:fill="auto"/>
            <w:vAlign w:val="center"/>
            <w:hideMark/>
          </w:tcPr>
          <w:p w14:paraId="2F8BBD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№29</w:t>
            </w:r>
          </w:p>
        </w:tc>
        <w:tc>
          <w:tcPr>
            <w:tcW w:w="286" w:type="pct"/>
            <w:shd w:val="clear" w:color="auto" w:fill="auto"/>
            <w:noWrap/>
            <w:vAlign w:val="center"/>
            <w:hideMark/>
          </w:tcPr>
          <w:p w14:paraId="1EFE04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1F3CE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1465F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w:t>
            </w:r>
          </w:p>
        </w:tc>
        <w:tc>
          <w:tcPr>
            <w:tcW w:w="159" w:type="pct"/>
            <w:shd w:val="clear" w:color="auto" w:fill="auto"/>
            <w:noWrap/>
            <w:vAlign w:val="center"/>
            <w:hideMark/>
          </w:tcPr>
          <w:p w14:paraId="13D252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06A07E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87" w:type="pct"/>
            <w:shd w:val="clear" w:color="auto" w:fill="auto"/>
            <w:noWrap/>
            <w:vAlign w:val="center"/>
            <w:hideMark/>
          </w:tcPr>
          <w:p w14:paraId="561FE1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2024</w:t>
            </w:r>
          </w:p>
        </w:tc>
        <w:tc>
          <w:tcPr>
            <w:tcW w:w="193" w:type="pct"/>
            <w:shd w:val="clear" w:color="auto" w:fill="auto"/>
            <w:noWrap/>
            <w:vAlign w:val="center"/>
            <w:hideMark/>
          </w:tcPr>
          <w:p w14:paraId="201384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387,24</w:t>
            </w:r>
          </w:p>
        </w:tc>
        <w:tc>
          <w:tcPr>
            <w:tcW w:w="169" w:type="pct"/>
            <w:shd w:val="clear" w:color="auto" w:fill="auto"/>
            <w:vAlign w:val="center"/>
            <w:hideMark/>
          </w:tcPr>
          <w:p w14:paraId="27C511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41C5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331C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E22B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387,24</w:t>
            </w:r>
          </w:p>
        </w:tc>
        <w:tc>
          <w:tcPr>
            <w:tcW w:w="169" w:type="pct"/>
            <w:shd w:val="clear" w:color="auto" w:fill="auto"/>
            <w:vAlign w:val="center"/>
            <w:hideMark/>
          </w:tcPr>
          <w:p w14:paraId="029EE6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FA49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E36B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9D2B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AC3D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BC8B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4973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EA7F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425F5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507E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E07E7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04F48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D313B79" w14:textId="77777777" w:rsidTr="00E24DBE">
        <w:tc>
          <w:tcPr>
            <w:tcW w:w="133" w:type="pct"/>
            <w:shd w:val="clear" w:color="auto" w:fill="auto"/>
            <w:noWrap/>
            <w:vAlign w:val="center"/>
            <w:hideMark/>
          </w:tcPr>
          <w:p w14:paraId="2B5930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2.3.53</w:t>
            </w:r>
          </w:p>
        </w:tc>
        <w:tc>
          <w:tcPr>
            <w:tcW w:w="306" w:type="pct"/>
            <w:shd w:val="clear" w:color="auto" w:fill="auto"/>
            <w:vAlign w:val="center"/>
            <w:hideMark/>
          </w:tcPr>
          <w:p w14:paraId="1797C6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№31</w:t>
            </w:r>
          </w:p>
        </w:tc>
        <w:tc>
          <w:tcPr>
            <w:tcW w:w="286" w:type="pct"/>
            <w:shd w:val="clear" w:color="auto" w:fill="auto"/>
            <w:noWrap/>
            <w:vAlign w:val="center"/>
            <w:hideMark/>
          </w:tcPr>
          <w:p w14:paraId="34A0D0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86A75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734C8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18,5</w:t>
            </w:r>
          </w:p>
        </w:tc>
        <w:tc>
          <w:tcPr>
            <w:tcW w:w="159" w:type="pct"/>
            <w:shd w:val="clear" w:color="auto" w:fill="auto"/>
            <w:noWrap/>
            <w:vAlign w:val="center"/>
            <w:hideMark/>
          </w:tcPr>
          <w:p w14:paraId="4F0850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CF93A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50582D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61E05A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208,13</w:t>
            </w:r>
          </w:p>
        </w:tc>
        <w:tc>
          <w:tcPr>
            <w:tcW w:w="169" w:type="pct"/>
            <w:shd w:val="clear" w:color="auto" w:fill="auto"/>
            <w:vAlign w:val="center"/>
            <w:hideMark/>
          </w:tcPr>
          <w:p w14:paraId="76F7C1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D101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3CE7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82A3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BDE1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803F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22D2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F173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F465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E1EE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9755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A7EA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CE7F2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208,13</w:t>
            </w:r>
          </w:p>
        </w:tc>
        <w:tc>
          <w:tcPr>
            <w:tcW w:w="169" w:type="pct"/>
            <w:shd w:val="clear" w:color="auto" w:fill="auto"/>
            <w:vAlign w:val="center"/>
            <w:hideMark/>
          </w:tcPr>
          <w:p w14:paraId="094BF0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14E96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EEB1F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208,13</w:t>
            </w:r>
          </w:p>
        </w:tc>
      </w:tr>
      <w:tr w:rsidR="00676716" w:rsidRPr="00880889" w14:paraId="6AFC3268" w14:textId="77777777" w:rsidTr="00E24DBE">
        <w:tc>
          <w:tcPr>
            <w:tcW w:w="133" w:type="pct"/>
            <w:shd w:val="clear" w:color="auto" w:fill="auto"/>
            <w:noWrap/>
            <w:vAlign w:val="center"/>
            <w:hideMark/>
          </w:tcPr>
          <w:p w14:paraId="04C345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2.3.54</w:t>
            </w:r>
          </w:p>
        </w:tc>
        <w:tc>
          <w:tcPr>
            <w:tcW w:w="306" w:type="pct"/>
            <w:shd w:val="clear" w:color="auto" w:fill="auto"/>
            <w:vAlign w:val="center"/>
            <w:hideMark/>
          </w:tcPr>
          <w:p w14:paraId="525325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№31</w:t>
            </w:r>
          </w:p>
        </w:tc>
        <w:tc>
          <w:tcPr>
            <w:tcW w:w="286" w:type="pct"/>
            <w:shd w:val="clear" w:color="auto" w:fill="auto"/>
            <w:noWrap/>
            <w:vAlign w:val="center"/>
            <w:hideMark/>
          </w:tcPr>
          <w:p w14:paraId="5AE2D9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BB64D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BB54C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w:t>
            </w:r>
          </w:p>
        </w:tc>
        <w:tc>
          <w:tcPr>
            <w:tcW w:w="159" w:type="pct"/>
            <w:shd w:val="clear" w:color="auto" w:fill="auto"/>
            <w:noWrap/>
            <w:vAlign w:val="center"/>
            <w:hideMark/>
          </w:tcPr>
          <w:p w14:paraId="653A02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7D75E9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2F8DDA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6FFBD2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334,93</w:t>
            </w:r>
          </w:p>
        </w:tc>
        <w:tc>
          <w:tcPr>
            <w:tcW w:w="169" w:type="pct"/>
            <w:shd w:val="clear" w:color="auto" w:fill="auto"/>
            <w:vAlign w:val="center"/>
            <w:hideMark/>
          </w:tcPr>
          <w:p w14:paraId="2ADA6E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CD49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8DD9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D2C9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9882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C8C6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7BED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481A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2760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BAB4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A8AC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F895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334,93</w:t>
            </w:r>
          </w:p>
        </w:tc>
        <w:tc>
          <w:tcPr>
            <w:tcW w:w="156" w:type="pct"/>
            <w:shd w:val="clear" w:color="auto" w:fill="auto"/>
            <w:vAlign w:val="center"/>
            <w:hideMark/>
          </w:tcPr>
          <w:p w14:paraId="2191CE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B981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4A5F7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E1D74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334,93</w:t>
            </w:r>
          </w:p>
        </w:tc>
      </w:tr>
      <w:tr w:rsidR="00676716" w:rsidRPr="00880889" w14:paraId="0A1BFCBD" w14:textId="77777777" w:rsidTr="00E24DBE">
        <w:tc>
          <w:tcPr>
            <w:tcW w:w="133" w:type="pct"/>
            <w:shd w:val="clear" w:color="auto" w:fill="auto"/>
            <w:noWrap/>
            <w:vAlign w:val="center"/>
            <w:hideMark/>
          </w:tcPr>
          <w:p w14:paraId="6826B0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2.3.55</w:t>
            </w:r>
          </w:p>
        </w:tc>
        <w:tc>
          <w:tcPr>
            <w:tcW w:w="306" w:type="pct"/>
            <w:shd w:val="clear" w:color="auto" w:fill="auto"/>
            <w:vAlign w:val="center"/>
            <w:hideMark/>
          </w:tcPr>
          <w:p w14:paraId="2F52B2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№31</w:t>
            </w:r>
          </w:p>
        </w:tc>
        <w:tc>
          <w:tcPr>
            <w:tcW w:w="286" w:type="pct"/>
            <w:shd w:val="clear" w:color="auto" w:fill="auto"/>
            <w:noWrap/>
            <w:vAlign w:val="center"/>
            <w:hideMark/>
          </w:tcPr>
          <w:p w14:paraId="12A549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A1075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48199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w:t>
            </w:r>
          </w:p>
        </w:tc>
        <w:tc>
          <w:tcPr>
            <w:tcW w:w="159" w:type="pct"/>
            <w:shd w:val="clear" w:color="auto" w:fill="auto"/>
            <w:noWrap/>
            <w:vAlign w:val="center"/>
            <w:hideMark/>
          </w:tcPr>
          <w:p w14:paraId="4ADEDC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62B32E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0EF8B8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76BD77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3415,84</w:t>
            </w:r>
          </w:p>
        </w:tc>
        <w:tc>
          <w:tcPr>
            <w:tcW w:w="169" w:type="pct"/>
            <w:shd w:val="clear" w:color="auto" w:fill="auto"/>
            <w:vAlign w:val="center"/>
            <w:hideMark/>
          </w:tcPr>
          <w:p w14:paraId="5D92C0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FD8F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88BA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6C08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92E7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C993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1AD4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61B0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C019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3415,84</w:t>
            </w:r>
          </w:p>
        </w:tc>
        <w:tc>
          <w:tcPr>
            <w:tcW w:w="170" w:type="pct"/>
            <w:shd w:val="clear" w:color="auto" w:fill="auto"/>
            <w:vAlign w:val="center"/>
            <w:hideMark/>
          </w:tcPr>
          <w:p w14:paraId="02956C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801D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F7D4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8A6A4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11D4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31D3F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41023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3415,84</w:t>
            </w:r>
          </w:p>
        </w:tc>
      </w:tr>
      <w:tr w:rsidR="00676716" w:rsidRPr="00880889" w14:paraId="6572F665" w14:textId="77777777" w:rsidTr="00E24DBE">
        <w:tc>
          <w:tcPr>
            <w:tcW w:w="133" w:type="pct"/>
            <w:shd w:val="clear" w:color="auto" w:fill="auto"/>
            <w:noWrap/>
            <w:vAlign w:val="center"/>
            <w:hideMark/>
          </w:tcPr>
          <w:p w14:paraId="6EBB9F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2.3.56</w:t>
            </w:r>
          </w:p>
        </w:tc>
        <w:tc>
          <w:tcPr>
            <w:tcW w:w="306" w:type="pct"/>
            <w:shd w:val="clear" w:color="auto" w:fill="auto"/>
            <w:vAlign w:val="center"/>
            <w:hideMark/>
          </w:tcPr>
          <w:p w14:paraId="2EE4A3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№25</w:t>
            </w:r>
          </w:p>
        </w:tc>
        <w:tc>
          <w:tcPr>
            <w:tcW w:w="286" w:type="pct"/>
            <w:shd w:val="clear" w:color="auto" w:fill="auto"/>
            <w:noWrap/>
            <w:vAlign w:val="center"/>
            <w:hideMark/>
          </w:tcPr>
          <w:p w14:paraId="14572B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F3A62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DDFB3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w:t>
            </w:r>
          </w:p>
        </w:tc>
        <w:tc>
          <w:tcPr>
            <w:tcW w:w="159" w:type="pct"/>
            <w:shd w:val="clear" w:color="auto" w:fill="auto"/>
            <w:noWrap/>
            <w:vAlign w:val="center"/>
            <w:hideMark/>
          </w:tcPr>
          <w:p w14:paraId="79EB0B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935D0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308E8D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7D5B2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843,76</w:t>
            </w:r>
          </w:p>
        </w:tc>
        <w:tc>
          <w:tcPr>
            <w:tcW w:w="169" w:type="pct"/>
            <w:shd w:val="clear" w:color="auto" w:fill="auto"/>
            <w:vAlign w:val="center"/>
            <w:hideMark/>
          </w:tcPr>
          <w:p w14:paraId="0C27C8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5479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C232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1ACF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A681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843,76</w:t>
            </w:r>
          </w:p>
        </w:tc>
        <w:tc>
          <w:tcPr>
            <w:tcW w:w="170" w:type="pct"/>
            <w:shd w:val="clear" w:color="auto" w:fill="auto"/>
            <w:vAlign w:val="center"/>
            <w:hideMark/>
          </w:tcPr>
          <w:p w14:paraId="3AC78D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7EC3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1422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6BE7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9D06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2140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B036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F2909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5B64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1279A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74D24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6C24BA3" w14:textId="77777777" w:rsidTr="00E24DBE">
        <w:tc>
          <w:tcPr>
            <w:tcW w:w="133" w:type="pct"/>
            <w:shd w:val="clear" w:color="auto" w:fill="auto"/>
            <w:noWrap/>
            <w:vAlign w:val="center"/>
            <w:hideMark/>
          </w:tcPr>
          <w:p w14:paraId="066365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2.3.57</w:t>
            </w:r>
          </w:p>
        </w:tc>
        <w:tc>
          <w:tcPr>
            <w:tcW w:w="306" w:type="pct"/>
            <w:shd w:val="clear" w:color="auto" w:fill="auto"/>
            <w:vAlign w:val="center"/>
            <w:hideMark/>
          </w:tcPr>
          <w:p w14:paraId="2E32D2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№25</w:t>
            </w:r>
          </w:p>
        </w:tc>
        <w:tc>
          <w:tcPr>
            <w:tcW w:w="286" w:type="pct"/>
            <w:shd w:val="clear" w:color="auto" w:fill="auto"/>
            <w:noWrap/>
            <w:vAlign w:val="center"/>
            <w:hideMark/>
          </w:tcPr>
          <w:p w14:paraId="6EC099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DDD5D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05714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148,9</w:t>
            </w:r>
          </w:p>
        </w:tc>
        <w:tc>
          <w:tcPr>
            <w:tcW w:w="159" w:type="pct"/>
            <w:shd w:val="clear" w:color="auto" w:fill="auto"/>
            <w:noWrap/>
            <w:vAlign w:val="center"/>
            <w:hideMark/>
          </w:tcPr>
          <w:p w14:paraId="07C847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296C55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3C1E41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FBF07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1847,08</w:t>
            </w:r>
          </w:p>
        </w:tc>
        <w:tc>
          <w:tcPr>
            <w:tcW w:w="169" w:type="pct"/>
            <w:shd w:val="clear" w:color="auto" w:fill="auto"/>
            <w:vAlign w:val="center"/>
            <w:hideMark/>
          </w:tcPr>
          <w:p w14:paraId="0E7E24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5AD8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2FDE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8012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4856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1847,08</w:t>
            </w:r>
          </w:p>
        </w:tc>
        <w:tc>
          <w:tcPr>
            <w:tcW w:w="170" w:type="pct"/>
            <w:shd w:val="clear" w:color="auto" w:fill="auto"/>
            <w:vAlign w:val="center"/>
            <w:hideMark/>
          </w:tcPr>
          <w:p w14:paraId="7D1BCF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02B9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95A6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1F5B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F8A4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D2AC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2836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6CA23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D3AD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AC151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555C7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FEBF467" w14:textId="77777777" w:rsidTr="00E24DBE">
        <w:tc>
          <w:tcPr>
            <w:tcW w:w="133" w:type="pct"/>
            <w:shd w:val="clear" w:color="auto" w:fill="auto"/>
            <w:noWrap/>
            <w:vAlign w:val="center"/>
            <w:hideMark/>
          </w:tcPr>
          <w:p w14:paraId="26DC87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2.3.58</w:t>
            </w:r>
          </w:p>
        </w:tc>
        <w:tc>
          <w:tcPr>
            <w:tcW w:w="306" w:type="pct"/>
            <w:shd w:val="clear" w:color="auto" w:fill="auto"/>
            <w:vAlign w:val="center"/>
            <w:hideMark/>
          </w:tcPr>
          <w:p w14:paraId="7537D6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№25</w:t>
            </w:r>
          </w:p>
        </w:tc>
        <w:tc>
          <w:tcPr>
            <w:tcW w:w="286" w:type="pct"/>
            <w:shd w:val="clear" w:color="auto" w:fill="auto"/>
            <w:noWrap/>
            <w:vAlign w:val="center"/>
            <w:hideMark/>
          </w:tcPr>
          <w:p w14:paraId="7A3DEE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4ED2C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9DC09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w:t>
            </w:r>
          </w:p>
        </w:tc>
        <w:tc>
          <w:tcPr>
            <w:tcW w:w="159" w:type="pct"/>
            <w:shd w:val="clear" w:color="auto" w:fill="auto"/>
            <w:noWrap/>
            <w:vAlign w:val="center"/>
            <w:hideMark/>
          </w:tcPr>
          <w:p w14:paraId="595B4A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E42BB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12E1B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0D08E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382,50</w:t>
            </w:r>
          </w:p>
        </w:tc>
        <w:tc>
          <w:tcPr>
            <w:tcW w:w="169" w:type="pct"/>
            <w:shd w:val="clear" w:color="auto" w:fill="auto"/>
            <w:vAlign w:val="center"/>
            <w:hideMark/>
          </w:tcPr>
          <w:p w14:paraId="3BFE4B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98E7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EAAE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3ED5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80B4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382,50</w:t>
            </w:r>
          </w:p>
        </w:tc>
        <w:tc>
          <w:tcPr>
            <w:tcW w:w="170" w:type="pct"/>
            <w:shd w:val="clear" w:color="auto" w:fill="auto"/>
            <w:vAlign w:val="center"/>
            <w:hideMark/>
          </w:tcPr>
          <w:p w14:paraId="7496D6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A42E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8A8C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3BA1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A8BC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5FE1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5C1D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3E67E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8329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EE223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482FB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1310F5F" w14:textId="77777777" w:rsidTr="00E24DBE">
        <w:tc>
          <w:tcPr>
            <w:tcW w:w="133" w:type="pct"/>
            <w:shd w:val="clear" w:color="auto" w:fill="auto"/>
            <w:noWrap/>
            <w:vAlign w:val="center"/>
            <w:hideMark/>
          </w:tcPr>
          <w:p w14:paraId="6A0BC6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2.3.59</w:t>
            </w:r>
          </w:p>
        </w:tc>
        <w:tc>
          <w:tcPr>
            <w:tcW w:w="306" w:type="pct"/>
            <w:shd w:val="clear" w:color="auto" w:fill="auto"/>
            <w:vAlign w:val="center"/>
            <w:hideMark/>
          </w:tcPr>
          <w:p w14:paraId="60C032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№33</w:t>
            </w:r>
          </w:p>
        </w:tc>
        <w:tc>
          <w:tcPr>
            <w:tcW w:w="286" w:type="pct"/>
            <w:shd w:val="clear" w:color="auto" w:fill="auto"/>
            <w:noWrap/>
            <w:vAlign w:val="center"/>
            <w:hideMark/>
          </w:tcPr>
          <w:p w14:paraId="484C0E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8DB34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C7040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w:t>
            </w:r>
          </w:p>
        </w:tc>
        <w:tc>
          <w:tcPr>
            <w:tcW w:w="159" w:type="pct"/>
            <w:shd w:val="clear" w:color="auto" w:fill="auto"/>
            <w:noWrap/>
            <w:vAlign w:val="center"/>
            <w:hideMark/>
          </w:tcPr>
          <w:p w14:paraId="7960E8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15D1C3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B3DF4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02E648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69" w:type="pct"/>
            <w:shd w:val="clear" w:color="auto" w:fill="auto"/>
            <w:vAlign w:val="center"/>
            <w:hideMark/>
          </w:tcPr>
          <w:p w14:paraId="5765F4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5A44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FA56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E385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7BB2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70" w:type="pct"/>
            <w:shd w:val="clear" w:color="auto" w:fill="auto"/>
            <w:vAlign w:val="center"/>
            <w:hideMark/>
          </w:tcPr>
          <w:p w14:paraId="6B8478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1120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15A4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51D7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C8AE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DDF4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F5D3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EB93B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2871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19807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07059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E5DAFE6" w14:textId="77777777" w:rsidTr="00E24DBE">
        <w:tc>
          <w:tcPr>
            <w:tcW w:w="133" w:type="pct"/>
            <w:shd w:val="clear" w:color="auto" w:fill="auto"/>
            <w:noWrap/>
            <w:vAlign w:val="center"/>
            <w:hideMark/>
          </w:tcPr>
          <w:p w14:paraId="22276E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2.3.60</w:t>
            </w:r>
          </w:p>
        </w:tc>
        <w:tc>
          <w:tcPr>
            <w:tcW w:w="306" w:type="pct"/>
            <w:shd w:val="clear" w:color="auto" w:fill="auto"/>
            <w:vAlign w:val="center"/>
            <w:hideMark/>
          </w:tcPr>
          <w:p w14:paraId="5DC521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№33</w:t>
            </w:r>
          </w:p>
        </w:tc>
        <w:tc>
          <w:tcPr>
            <w:tcW w:w="286" w:type="pct"/>
            <w:shd w:val="clear" w:color="auto" w:fill="auto"/>
            <w:noWrap/>
            <w:vAlign w:val="center"/>
            <w:hideMark/>
          </w:tcPr>
          <w:p w14:paraId="6EAE57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16AC1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790A1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54,5</w:t>
            </w:r>
          </w:p>
        </w:tc>
        <w:tc>
          <w:tcPr>
            <w:tcW w:w="159" w:type="pct"/>
            <w:shd w:val="clear" w:color="auto" w:fill="auto"/>
            <w:noWrap/>
            <w:vAlign w:val="center"/>
            <w:hideMark/>
          </w:tcPr>
          <w:p w14:paraId="329B41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93784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31E208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4770AB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613,13</w:t>
            </w:r>
          </w:p>
        </w:tc>
        <w:tc>
          <w:tcPr>
            <w:tcW w:w="169" w:type="pct"/>
            <w:shd w:val="clear" w:color="auto" w:fill="auto"/>
            <w:vAlign w:val="center"/>
            <w:hideMark/>
          </w:tcPr>
          <w:p w14:paraId="488259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BDFD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BA9F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8146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89A6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BD62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7FD2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C6EC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715E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613,13</w:t>
            </w:r>
          </w:p>
        </w:tc>
        <w:tc>
          <w:tcPr>
            <w:tcW w:w="170" w:type="pct"/>
            <w:shd w:val="clear" w:color="auto" w:fill="auto"/>
            <w:vAlign w:val="center"/>
            <w:hideMark/>
          </w:tcPr>
          <w:p w14:paraId="7144CF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D391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8240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1F92B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1265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FD3E1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E7876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613,13</w:t>
            </w:r>
          </w:p>
        </w:tc>
      </w:tr>
      <w:tr w:rsidR="00676716" w:rsidRPr="00880889" w14:paraId="53C2E587" w14:textId="77777777" w:rsidTr="00E24DBE">
        <w:tc>
          <w:tcPr>
            <w:tcW w:w="133" w:type="pct"/>
            <w:shd w:val="clear" w:color="auto" w:fill="auto"/>
            <w:noWrap/>
            <w:vAlign w:val="center"/>
            <w:hideMark/>
          </w:tcPr>
          <w:p w14:paraId="2B31CF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2.3.61</w:t>
            </w:r>
          </w:p>
        </w:tc>
        <w:tc>
          <w:tcPr>
            <w:tcW w:w="306" w:type="pct"/>
            <w:shd w:val="clear" w:color="auto" w:fill="auto"/>
            <w:vAlign w:val="center"/>
            <w:hideMark/>
          </w:tcPr>
          <w:p w14:paraId="31030B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№33</w:t>
            </w:r>
          </w:p>
        </w:tc>
        <w:tc>
          <w:tcPr>
            <w:tcW w:w="286" w:type="pct"/>
            <w:shd w:val="clear" w:color="auto" w:fill="auto"/>
            <w:noWrap/>
            <w:vAlign w:val="center"/>
            <w:hideMark/>
          </w:tcPr>
          <w:p w14:paraId="5CE385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F7312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C8EBC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54,8</w:t>
            </w:r>
          </w:p>
        </w:tc>
        <w:tc>
          <w:tcPr>
            <w:tcW w:w="159" w:type="pct"/>
            <w:shd w:val="clear" w:color="auto" w:fill="auto"/>
            <w:noWrap/>
            <w:vAlign w:val="center"/>
            <w:hideMark/>
          </w:tcPr>
          <w:p w14:paraId="2ADF39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09C7B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E4BAC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582C91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616,50</w:t>
            </w:r>
          </w:p>
        </w:tc>
        <w:tc>
          <w:tcPr>
            <w:tcW w:w="169" w:type="pct"/>
            <w:shd w:val="clear" w:color="auto" w:fill="auto"/>
            <w:vAlign w:val="center"/>
            <w:hideMark/>
          </w:tcPr>
          <w:p w14:paraId="40C8C4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1BEC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500D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1C63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2D74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616,50</w:t>
            </w:r>
          </w:p>
        </w:tc>
        <w:tc>
          <w:tcPr>
            <w:tcW w:w="170" w:type="pct"/>
            <w:shd w:val="clear" w:color="auto" w:fill="auto"/>
            <w:vAlign w:val="center"/>
            <w:hideMark/>
          </w:tcPr>
          <w:p w14:paraId="73E8D7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8E80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E5E2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3AED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AD7A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4586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54B8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54890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ECD2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765A1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103A4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D6F212C" w14:textId="77777777" w:rsidTr="00E24DBE">
        <w:tc>
          <w:tcPr>
            <w:tcW w:w="133" w:type="pct"/>
            <w:shd w:val="clear" w:color="auto" w:fill="auto"/>
            <w:noWrap/>
            <w:vAlign w:val="center"/>
            <w:hideMark/>
          </w:tcPr>
          <w:p w14:paraId="76EC57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2.3.62</w:t>
            </w:r>
          </w:p>
        </w:tc>
        <w:tc>
          <w:tcPr>
            <w:tcW w:w="306" w:type="pct"/>
            <w:shd w:val="clear" w:color="auto" w:fill="auto"/>
            <w:vAlign w:val="center"/>
            <w:hideMark/>
          </w:tcPr>
          <w:p w14:paraId="63F0C1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№33</w:t>
            </w:r>
          </w:p>
        </w:tc>
        <w:tc>
          <w:tcPr>
            <w:tcW w:w="286" w:type="pct"/>
            <w:shd w:val="clear" w:color="auto" w:fill="auto"/>
            <w:noWrap/>
            <w:vAlign w:val="center"/>
            <w:hideMark/>
          </w:tcPr>
          <w:p w14:paraId="264A21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4EAE9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306C5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w:t>
            </w:r>
          </w:p>
        </w:tc>
        <w:tc>
          <w:tcPr>
            <w:tcW w:w="159" w:type="pct"/>
            <w:shd w:val="clear" w:color="auto" w:fill="auto"/>
            <w:noWrap/>
            <w:vAlign w:val="center"/>
            <w:hideMark/>
          </w:tcPr>
          <w:p w14:paraId="75CB66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717B7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3EB5A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76FD91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545,45</w:t>
            </w:r>
          </w:p>
        </w:tc>
        <w:tc>
          <w:tcPr>
            <w:tcW w:w="169" w:type="pct"/>
            <w:shd w:val="clear" w:color="auto" w:fill="auto"/>
            <w:vAlign w:val="center"/>
            <w:hideMark/>
          </w:tcPr>
          <w:p w14:paraId="78BAA0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AAC9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F0C1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4134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8CB0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545,45</w:t>
            </w:r>
          </w:p>
        </w:tc>
        <w:tc>
          <w:tcPr>
            <w:tcW w:w="170" w:type="pct"/>
            <w:shd w:val="clear" w:color="auto" w:fill="auto"/>
            <w:vAlign w:val="center"/>
            <w:hideMark/>
          </w:tcPr>
          <w:p w14:paraId="3B665C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03A3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9CB7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4A1C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4491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94A0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DFA5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3CBB2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7F22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060D3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DA0D0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041274F" w14:textId="77777777" w:rsidTr="00E24DBE">
        <w:tc>
          <w:tcPr>
            <w:tcW w:w="133" w:type="pct"/>
            <w:shd w:val="clear" w:color="auto" w:fill="auto"/>
            <w:noWrap/>
            <w:vAlign w:val="center"/>
            <w:hideMark/>
          </w:tcPr>
          <w:p w14:paraId="0B5879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2.3.63</w:t>
            </w:r>
          </w:p>
        </w:tc>
        <w:tc>
          <w:tcPr>
            <w:tcW w:w="306" w:type="pct"/>
            <w:shd w:val="clear" w:color="auto" w:fill="auto"/>
            <w:vAlign w:val="center"/>
            <w:hideMark/>
          </w:tcPr>
          <w:p w14:paraId="5C3B73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№33</w:t>
            </w:r>
          </w:p>
        </w:tc>
        <w:tc>
          <w:tcPr>
            <w:tcW w:w="286" w:type="pct"/>
            <w:shd w:val="clear" w:color="auto" w:fill="auto"/>
            <w:noWrap/>
            <w:vAlign w:val="center"/>
            <w:hideMark/>
          </w:tcPr>
          <w:p w14:paraId="6FD77D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9060A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7D5FB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w:t>
            </w:r>
          </w:p>
        </w:tc>
        <w:tc>
          <w:tcPr>
            <w:tcW w:w="159" w:type="pct"/>
            <w:shd w:val="clear" w:color="auto" w:fill="auto"/>
            <w:noWrap/>
            <w:vAlign w:val="center"/>
            <w:hideMark/>
          </w:tcPr>
          <w:p w14:paraId="2729C1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7FE0A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37F249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650AB3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83,92</w:t>
            </w:r>
          </w:p>
        </w:tc>
        <w:tc>
          <w:tcPr>
            <w:tcW w:w="169" w:type="pct"/>
            <w:shd w:val="clear" w:color="auto" w:fill="auto"/>
            <w:vAlign w:val="center"/>
            <w:hideMark/>
          </w:tcPr>
          <w:p w14:paraId="669834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2680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192A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7273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C320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BEB0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733D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0967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C9FE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478D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12B2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59F9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83,92</w:t>
            </w:r>
          </w:p>
        </w:tc>
        <w:tc>
          <w:tcPr>
            <w:tcW w:w="156" w:type="pct"/>
            <w:shd w:val="clear" w:color="auto" w:fill="auto"/>
            <w:vAlign w:val="center"/>
            <w:hideMark/>
          </w:tcPr>
          <w:p w14:paraId="34D25C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2C2D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ACDCF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48EAA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83,92</w:t>
            </w:r>
          </w:p>
        </w:tc>
      </w:tr>
      <w:tr w:rsidR="00676716" w:rsidRPr="00880889" w14:paraId="0ABDDFA9" w14:textId="77777777" w:rsidTr="00E24DBE">
        <w:tc>
          <w:tcPr>
            <w:tcW w:w="133" w:type="pct"/>
            <w:shd w:val="clear" w:color="auto" w:fill="auto"/>
            <w:noWrap/>
            <w:vAlign w:val="center"/>
            <w:hideMark/>
          </w:tcPr>
          <w:p w14:paraId="1E8DE5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2.3.64</w:t>
            </w:r>
          </w:p>
        </w:tc>
        <w:tc>
          <w:tcPr>
            <w:tcW w:w="306" w:type="pct"/>
            <w:shd w:val="clear" w:color="auto" w:fill="auto"/>
            <w:vAlign w:val="center"/>
            <w:hideMark/>
          </w:tcPr>
          <w:p w14:paraId="44A1BD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№33</w:t>
            </w:r>
          </w:p>
        </w:tc>
        <w:tc>
          <w:tcPr>
            <w:tcW w:w="286" w:type="pct"/>
            <w:shd w:val="clear" w:color="auto" w:fill="auto"/>
            <w:noWrap/>
            <w:vAlign w:val="center"/>
            <w:hideMark/>
          </w:tcPr>
          <w:p w14:paraId="0C0294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9F50F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9666E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w:t>
            </w:r>
          </w:p>
        </w:tc>
        <w:tc>
          <w:tcPr>
            <w:tcW w:w="159" w:type="pct"/>
            <w:shd w:val="clear" w:color="auto" w:fill="auto"/>
            <w:noWrap/>
            <w:vAlign w:val="center"/>
            <w:hideMark/>
          </w:tcPr>
          <w:p w14:paraId="59A385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71492C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F4895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EA4F8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813,79</w:t>
            </w:r>
          </w:p>
        </w:tc>
        <w:tc>
          <w:tcPr>
            <w:tcW w:w="169" w:type="pct"/>
            <w:shd w:val="clear" w:color="auto" w:fill="auto"/>
            <w:vAlign w:val="center"/>
            <w:hideMark/>
          </w:tcPr>
          <w:p w14:paraId="59CE0C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C65B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9E97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3803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ECC3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07E9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9BFC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3530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813,79</w:t>
            </w:r>
          </w:p>
        </w:tc>
        <w:tc>
          <w:tcPr>
            <w:tcW w:w="170" w:type="pct"/>
            <w:shd w:val="clear" w:color="auto" w:fill="auto"/>
            <w:vAlign w:val="center"/>
            <w:hideMark/>
          </w:tcPr>
          <w:p w14:paraId="308E9E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5B19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E2D3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C7A0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8743E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97D8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26767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40BFB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813,79</w:t>
            </w:r>
          </w:p>
        </w:tc>
      </w:tr>
      <w:tr w:rsidR="00676716" w:rsidRPr="00880889" w14:paraId="02DE692C" w14:textId="77777777" w:rsidTr="00E24DBE">
        <w:tc>
          <w:tcPr>
            <w:tcW w:w="133" w:type="pct"/>
            <w:shd w:val="clear" w:color="auto" w:fill="auto"/>
            <w:noWrap/>
            <w:vAlign w:val="center"/>
            <w:hideMark/>
          </w:tcPr>
          <w:p w14:paraId="313A1A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2.3.65</w:t>
            </w:r>
          </w:p>
        </w:tc>
        <w:tc>
          <w:tcPr>
            <w:tcW w:w="306" w:type="pct"/>
            <w:shd w:val="clear" w:color="auto" w:fill="auto"/>
            <w:vAlign w:val="center"/>
            <w:hideMark/>
          </w:tcPr>
          <w:p w14:paraId="1D0665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№34</w:t>
            </w:r>
          </w:p>
        </w:tc>
        <w:tc>
          <w:tcPr>
            <w:tcW w:w="286" w:type="pct"/>
            <w:shd w:val="clear" w:color="auto" w:fill="auto"/>
            <w:noWrap/>
            <w:vAlign w:val="center"/>
            <w:hideMark/>
          </w:tcPr>
          <w:p w14:paraId="197A48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3365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5C4CE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w:t>
            </w:r>
          </w:p>
        </w:tc>
        <w:tc>
          <w:tcPr>
            <w:tcW w:w="159" w:type="pct"/>
            <w:shd w:val="clear" w:color="auto" w:fill="auto"/>
            <w:noWrap/>
            <w:vAlign w:val="center"/>
            <w:hideMark/>
          </w:tcPr>
          <w:p w14:paraId="7A3150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0E06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4BEB2D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83902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1305,01</w:t>
            </w:r>
          </w:p>
        </w:tc>
        <w:tc>
          <w:tcPr>
            <w:tcW w:w="169" w:type="pct"/>
            <w:shd w:val="clear" w:color="auto" w:fill="auto"/>
            <w:vAlign w:val="center"/>
            <w:hideMark/>
          </w:tcPr>
          <w:p w14:paraId="5E1F43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6D63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9EB6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C7DE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B30C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F4E1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731D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4D5C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D65A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4F62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8821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1305,01</w:t>
            </w:r>
          </w:p>
        </w:tc>
        <w:tc>
          <w:tcPr>
            <w:tcW w:w="170" w:type="pct"/>
            <w:shd w:val="clear" w:color="auto" w:fill="auto"/>
            <w:vAlign w:val="center"/>
            <w:hideMark/>
          </w:tcPr>
          <w:p w14:paraId="4C6879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F05B5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0B87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A6A72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0B5A0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1305,01</w:t>
            </w:r>
          </w:p>
        </w:tc>
      </w:tr>
      <w:tr w:rsidR="00676716" w:rsidRPr="00880889" w14:paraId="102D3DC6" w14:textId="77777777" w:rsidTr="00E24DBE">
        <w:tc>
          <w:tcPr>
            <w:tcW w:w="133" w:type="pct"/>
            <w:shd w:val="clear" w:color="auto" w:fill="auto"/>
            <w:noWrap/>
            <w:vAlign w:val="center"/>
            <w:hideMark/>
          </w:tcPr>
          <w:p w14:paraId="297565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2.3.66</w:t>
            </w:r>
          </w:p>
        </w:tc>
        <w:tc>
          <w:tcPr>
            <w:tcW w:w="306" w:type="pct"/>
            <w:shd w:val="clear" w:color="auto" w:fill="auto"/>
            <w:vAlign w:val="center"/>
            <w:hideMark/>
          </w:tcPr>
          <w:p w14:paraId="17D5C2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№34</w:t>
            </w:r>
          </w:p>
        </w:tc>
        <w:tc>
          <w:tcPr>
            <w:tcW w:w="286" w:type="pct"/>
            <w:shd w:val="clear" w:color="auto" w:fill="auto"/>
            <w:noWrap/>
            <w:vAlign w:val="center"/>
            <w:hideMark/>
          </w:tcPr>
          <w:p w14:paraId="7E9925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44D39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1AFCD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85,6</w:t>
            </w:r>
          </w:p>
        </w:tc>
        <w:tc>
          <w:tcPr>
            <w:tcW w:w="159" w:type="pct"/>
            <w:shd w:val="clear" w:color="auto" w:fill="auto"/>
            <w:noWrap/>
            <w:vAlign w:val="center"/>
            <w:hideMark/>
          </w:tcPr>
          <w:p w14:paraId="407A31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2AC87E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68A2CC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4885A9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872,31</w:t>
            </w:r>
          </w:p>
        </w:tc>
        <w:tc>
          <w:tcPr>
            <w:tcW w:w="169" w:type="pct"/>
            <w:shd w:val="clear" w:color="auto" w:fill="auto"/>
            <w:vAlign w:val="center"/>
            <w:hideMark/>
          </w:tcPr>
          <w:p w14:paraId="4ACD1E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0614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4BE0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FE4A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822C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F4E9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BB4F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E766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4309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DA86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670F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872,31</w:t>
            </w:r>
          </w:p>
        </w:tc>
        <w:tc>
          <w:tcPr>
            <w:tcW w:w="170" w:type="pct"/>
            <w:shd w:val="clear" w:color="auto" w:fill="auto"/>
            <w:vAlign w:val="center"/>
            <w:hideMark/>
          </w:tcPr>
          <w:p w14:paraId="1FB960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5AAB0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4AB3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CD041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C7218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872,31</w:t>
            </w:r>
          </w:p>
        </w:tc>
      </w:tr>
      <w:tr w:rsidR="00676716" w:rsidRPr="00880889" w14:paraId="1CCB0E53" w14:textId="77777777" w:rsidTr="00E24DBE">
        <w:tc>
          <w:tcPr>
            <w:tcW w:w="133" w:type="pct"/>
            <w:shd w:val="clear" w:color="auto" w:fill="auto"/>
            <w:noWrap/>
            <w:vAlign w:val="center"/>
            <w:hideMark/>
          </w:tcPr>
          <w:p w14:paraId="32A780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2.3.67</w:t>
            </w:r>
          </w:p>
        </w:tc>
        <w:tc>
          <w:tcPr>
            <w:tcW w:w="306" w:type="pct"/>
            <w:shd w:val="clear" w:color="auto" w:fill="auto"/>
            <w:vAlign w:val="center"/>
            <w:hideMark/>
          </w:tcPr>
          <w:p w14:paraId="5EEF7D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№34</w:t>
            </w:r>
          </w:p>
        </w:tc>
        <w:tc>
          <w:tcPr>
            <w:tcW w:w="286" w:type="pct"/>
            <w:shd w:val="clear" w:color="auto" w:fill="auto"/>
            <w:noWrap/>
            <w:vAlign w:val="center"/>
            <w:hideMark/>
          </w:tcPr>
          <w:p w14:paraId="24B058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C3DFF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180D0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275,4</w:t>
            </w:r>
          </w:p>
        </w:tc>
        <w:tc>
          <w:tcPr>
            <w:tcW w:w="159" w:type="pct"/>
            <w:shd w:val="clear" w:color="auto" w:fill="auto"/>
            <w:noWrap/>
            <w:vAlign w:val="center"/>
            <w:hideMark/>
          </w:tcPr>
          <w:p w14:paraId="15C720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133609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1B19D5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491975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4634,10</w:t>
            </w:r>
          </w:p>
        </w:tc>
        <w:tc>
          <w:tcPr>
            <w:tcW w:w="169" w:type="pct"/>
            <w:shd w:val="clear" w:color="auto" w:fill="auto"/>
            <w:vAlign w:val="center"/>
            <w:hideMark/>
          </w:tcPr>
          <w:p w14:paraId="70CB9F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B80F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43E2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60A1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1E7D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C0ED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688B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C199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26A5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B4DD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9051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841A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4634,10</w:t>
            </w:r>
          </w:p>
        </w:tc>
        <w:tc>
          <w:tcPr>
            <w:tcW w:w="156" w:type="pct"/>
            <w:shd w:val="clear" w:color="auto" w:fill="auto"/>
            <w:vAlign w:val="center"/>
            <w:hideMark/>
          </w:tcPr>
          <w:p w14:paraId="41E93D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EDB3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915FF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C0166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4634,10</w:t>
            </w:r>
          </w:p>
        </w:tc>
      </w:tr>
      <w:tr w:rsidR="00676716" w:rsidRPr="00880889" w14:paraId="2B124C8C" w14:textId="77777777" w:rsidTr="00E24DBE">
        <w:tc>
          <w:tcPr>
            <w:tcW w:w="133" w:type="pct"/>
            <w:shd w:val="clear" w:color="auto" w:fill="auto"/>
            <w:noWrap/>
            <w:vAlign w:val="center"/>
            <w:hideMark/>
          </w:tcPr>
          <w:p w14:paraId="34F145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2.3.68</w:t>
            </w:r>
          </w:p>
        </w:tc>
        <w:tc>
          <w:tcPr>
            <w:tcW w:w="306" w:type="pct"/>
            <w:shd w:val="clear" w:color="auto" w:fill="auto"/>
            <w:vAlign w:val="center"/>
            <w:hideMark/>
          </w:tcPr>
          <w:p w14:paraId="271132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№34</w:t>
            </w:r>
          </w:p>
        </w:tc>
        <w:tc>
          <w:tcPr>
            <w:tcW w:w="286" w:type="pct"/>
            <w:shd w:val="clear" w:color="auto" w:fill="auto"/>
            <w:noWrap/>
            <w:vAlign w:val="center"/>
            <w:hideMark/>
          </w:tcPr>
          <w:p w14:paraId="59BB15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93334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C7D43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113</w:t>
            </w:r>
          </w:p>
        </w:tc>
        <w:tc>
          <w:tcPr>
            <w:tcW w:w="159" w:type="pct"/>
            <w:shd w:val="clear" w:color="auto" w:fill="auto"/>
            <w:noWrap/>
            <w:vAlign w:val="center"/>
            <w:hideMark/>
          </w:tcPr>
          <w:p w14:paraId="2C8B24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711591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638A84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5417CC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1580,41</w:t>
            </w:r>
          </w:p>
        </w:tc>
        <w:tc>
          <w:tcPr>
            <w:tcW w:w="169" w:type="pct"/>
            <w:shd w:val="clear" w:color="auto" w:fill="auto"/>
            <w:vAlign w:val="center"/>
            <w:hideMark/>
          </w:tcPr>
          <w:p w14:paraId="3001D0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A45C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8061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3691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7DB8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1B55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AEAA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DDBE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E3C7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6FB7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E43A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1580,41</w:t>
            </w:r>
          </w:p>
        </w:tc>
        <w:tc>
          <w:tcPr>
            <w:tcW w:w="170" w:type="pct"/>
            <w:shd w:val="clear" w:color="auto" w:fill="auto"/>
            <w:vAlign w:val="center"/>
            <w:hideMark/>
          </w:tcPr>
          <w:p w14:paraId="00942F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FEE80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BD55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9937A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9DD54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1580,41</w:t>
            </w:r>
          </w:p>
        </w:tc>
      </w:tr>
      <w:tr w:rsidR="00676716" w:rsidRPr="00880889" w14:paraId="6EBA82A0" w14:textId="77777777" w:rsidTr="00E24DBE">
        <w:tc>
          <w:tcPr>
            <w:tcW w:w="133" w:type="pct"/>
            <w:shd w:val="clear" w:color="auto" w:fill="auto"/>
            <w:noWrap/>
            <w:vAlign w:val="center"/>
            <w:hideMark/>
          </w:tcPr>
          <w:p w14:paraId="780F5A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2.3.69</w:t>
            </w:r>
          </w:p>
        </w:tc>
        <w:tc>
          <w:tcPr>
            <w:tcW w:w="306" w:type="pct"/>
            <w:shd w:val="clear" w:color="auto" w:fill="auto"/>
            <w:vAlign w:val="center"/>
            <w:hideMark/>
          </w:tcPr>
          <w:p w14:paraId="00021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w:t>
            </w:r>
          </w:p>
        </w:tc>
        <w:tc>
          <w:tcPr>
            <w:tcW w:w="286" w:type="pct"/>
            <w:shd w:val="clear" w:color="auto" w:fill="auto"/>
            <w:noWrap/>
            <w:vAlign w:val="center"/>
            <w:hideMark/>
          </w:tcPr>
          <w:p w14:paraId="6BEAAF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557D9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65093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238,2</w:t>
            </w:r>
          </w:p>
        </w:tc>
        <w:tc>
          <w:tcPr>
            <w:tcW w:w="159" w:type="pct"/>
            <w:shd w:val="clear" w:color="auto" w:fill="auto"/>
            <w:noWrap/>
            <w:vAlign w:val="center"/>
            <w:hideMark/>
          </w:tcPr>
          <w:p w14:paraId="4C3B0C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104952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67E5DF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78C9B6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4008,14</w:t>
            </w:r>
          </w:p>
        </w:tc>
        <w:tc>
          <w:tcPr>
            <w:tcW w:w="169" w:type="pct"/>
            <w:shd w:val="clear" w:color="auto" w:fill="auto"/>
            <w:vAlign w:val="center"/>
            <w:hideMark/>
          </w:tcPr>
          <w:p w14:paraId="6D7082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4B48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39C9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0624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B07B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6CD1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AA1A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CE83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8DA8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9690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2990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A47A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A009B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4008,14</w:t>
            </w:r>
          </w:p>
        </w:tc>
        <w:tc>
          <w:tcPr>
            <w:tcW w:w="169" w:type="pct"/>
            <w:shd w:val="clear" w:color="auto" w:fill="auto"/>
            <w:vAlign w:val="center"/>
            <w:hideMark/>
          </w:tcPr>
          <w:p w14:paraId="2462D5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E928E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772EB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4008,14</w:t>
            </w:r>
          </w:p>
        </w:tc>
      </w:tr>
      <w:tr w:rsidR="00676716" w:rsidRPr="00880889" w14:paraId="19413751" w14:textId="77777777" w:rsidTr="00E24DBE">
        <w:tc>
          <w:tcPr>
            <w:tcW w:w="133" w:type="pct"/>
            <w:shd w:val="clear" w:color="auto" w:fill="auto"/>
            <w:noWrap/>
            <w:vAlign w:val="center"/>
            <w:hideMark/>
          </w:tcPr>
          <w:p w14:paraId="04322C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2.3.70</w:t>
            </w:r>
          </w:p>
        </w:tc>
        <w:tc>
          <w:tcPr>
            <w:tcW w:w="306" w:type="pct"/>
            <w:shd w:val="clear" w:color="auto" w:fill="auto"/>
            <w:vAlign w:val="center"/>
            <w:hideMark/>
          </w:tcPr>
          <w:p w14:paraId="13D4FA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w:t>
            </w:r>
          </w:p>
        </w:tc>
        <w:tc>
          <w:tcPr>
            <w:tcW w:w="286" w:type="pct"/>
            <w:shd w:val="clear" w:color="auto" w:fill="auto"/>
            <w:noWrap/>
            <w:vAlign w:val="center"/>
            <w:hideMark/>
          </w:tcPr>
          <w:p w14:paraId="6C9850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A548E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8FBC0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w:t>
            </w:r>
          </w:p>
        </w:tc>
        <w:tc>
          <w:tcPr>
            <w:tcW w:w="159" w:type="pct"/>
            <w:shd w:val="clear" w:color="auto" w:fill="auto"/>
            <w:noWrap/>
            <w:vAlign w:val="center"/>
            <w:hideMark/>
          </w:tcPr>
          <w:p w14:paraId="3D1628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61F83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1FD94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82AE6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742,51</w:t>
            </w:r>
          </w:p>
        </w:tc>
        <w:tc>
          <w:tcPr>
            <w:tcW w:w="169" w:type="pct"/>
            <w:shd w:val="clear" w:color="auto" w:fill="auto"/>
            <w:vAlign w:val="center"/>
            <w:hideMark/>
          </w:tcPr>
          <w:p w14:paraId="70D9C0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B5F0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E0DE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D4C4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964C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0160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D2A4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742,51</w:t>
            </w:r>
          </w:p>
        </w:tc>
        <w:tc>
          <w:tcPr>
            <w:tcW w:w="170" w:type="pct"/>
            <w:shd w:val="clear" w:color="auto" w:fill="auto"/>
            <w:vAlign w:val="center"/>
            <w:hideMark/>
          </w:tcPr>
          <w:p w14:paraId="280F67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095C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2625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69A7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391F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86E73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4CAB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85A2D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742,51</w:t>
            </w:r>
          </w:p>
        </w:tc>
        <w:tc>
          <w:tcPr>
            <w:tcW w:w="348" w:type="pct"/>
            <w:shd w:val="clear" w:color="auto" w:fill="auto"/>
            <w:noWrap/>
            <w:vAlign w:val="center"/>
            <w:hideMark/>
          </w:tcPr>
          <w:p w14:paraId="76904F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A9058AB" w14:textId="77777777" w:rsidTr="00E24DBE">
        <w:tc>
          <w:tcPr>
            <w:tcW w:w="133" w:type="pct"/>
            <w:shd w:val="clear" w:color="auto" w:fill="auto"/>
            <w:noWrap/>
            <w:vAlign w:val="center"/>
            <w:hideMark/>
          </w:tcPr>
          <w:p w14:paraId="75F3EF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2.3.71</w:t>
            </w:r>
          </w:p>
        </w:tc>
        <w:tc>
          <w:tcPr>
            <w:tcW w:w="306" w:type="pct"/>
            <w:shd w:val="clear" w:color="auto" w:fill="auto"/>
            <w:vAlign w:val="center"/>
            <w:hideMark/>
          </w:tcPr>
          <w:p w14:paraId="2A3AA9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w:t>
            </w:r>
          </w:p>
        </w:tc>
        <w:tc>
          <w:tcPr>
            <w:tcW w:w="286" w:type="pct"/>
            <w:shd w:val="clear" w:color="auto" w:fill="auto"/>
            <w:noWrap/>
            <w:vAlign w:val="center"/>
            <w:hideMark/>
          </w:tcPr>
          <w:p w14:paraId="2780B3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F639D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B9097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w:t>
            </w:r>
          </w:p>
        </w:tc>
        <w:tc>
          <w:tcPr>
            <w:tcW w:w="159" w:type="pct"/>
            <w:shd w:val="clear" w:color="auto" w:fill="auto"/>
            <w:noWrap/>
            <w:vAlign w:val="center"/>
            <w:hideMark/>
          </w:tcPr>
          <w:p w14:paraId="75050B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5D8C23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6442B1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DAB86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210,88</w:t>
            </w:r>
          </w:p>
        </w:tc>
        <w:tc>
          <w:tcPr>
            <w:tcW w:w="169" w:type="pct"/>
            <w:shd w:val="clear" w:color="auto" w:fill="auto"/>
            <w:vAlign w:val="center"/>
            <w:hideMark/>
          </w:tcPr>
          <w:p w14:paraId="68600A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7E71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E3F8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C3AA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6219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8338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08B3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210,88</w:t>
            </w:r>
          </w:p>
        </w:tc>
        <w:tc>
          <w:tcPr>
            <w:tcW w:w="170" w:type="pct"/>
            <w:shd w:val="clear" w:color="auto" w:fill="auto"/>
            <w:vAlign w:val="center"/>
            <w:hideMark/>
          </w:tcPr>
          <w:p w14:paraId="54E256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233E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161C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4472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F0E9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D4A61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9B38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2DE24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210,88</w:t>
            </w:r>
          </w:p>
        </w:tc>
        <w:tc>
          <w:tcPr>
            <w:tcW w:w="348" w:type="pct"/>
            <w:shd w:val="clear" w:color="auto" w:fill="auto"/>
            <w:noWrap/>
            <w:vAlign w:val="center"/>
            <w:hideMark/>
          </w:tcPr>
          <w:p w14:paraId="1F2286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5A1E9D6" w14:textId="77777777" w:rsidTr="00E24DBE">
        <w:tc>
          <w:tcPr>
            <w:tcW w:w="133" w:type="pct"/>
            <w:shd w:val="clear" w:color="auto" w:fill="auto"/>
            <w:noWrap/>
            <w:vAlign w:val="center"/>
            <w:hideMark/>
          </w:tcPr>
          <w:p w14:paraId="5EA65E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2.3.72</w:t>
            </w:r>
          </w:p>
        </w:tc>
        <w:tc>
          <w:tcPr>
            <w:tcW w:w="306" w:type="pct"/>
            <w:shd w:val="clear" w:color="auto" w:fill="auto"/>
            <w:vAlign w:val="center"/>
            <w:hideMark/>
          </w:tcPr>
          <w:p w14:paraId="2F7ABE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w:t>
            </w:r>
          </w:p>
        </w:tc>
        <w:tc>
          <w:tcPr>
            <w:tcW w:w="286" w:type="pct"/>
            <w:shd w:val="clear" w:color="auto" w:fill="auto"/>
            <w:noWrap/>
            <w:vAlign w:val="center"/>
            <w:hideMark/>
          </w:tcPr>
          <w:p w14:paraId="12D9DB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AD140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89410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w:t>
            </w:r>
          </w:p>
        </w:tc>
        <w:tc>
          <w:tcPr>
            <w:tcW w:w="159" w:type="pct"/>
            <w:shd w:val="clear" w:color="auto" w:fill="auto"/>
            <w:noWrap/>
            <w:vAlign w:val="center"/>
            <w:hideMark/>
          </w:tcPr>
          <w:p w14:paraId="434961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128A0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3EA7C9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45F5EB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697,50</w:t>
            </w:r>
          </w:p>
        </w:tc>
        <w:tc>
          <w:tcPr>
            <w:tcW w:w="169" w:type="pct"/>
            <w:shd w:val="clear" w:color="auto" w:fill="auto"/>
            <w:vAlign w:val="center"/>
            <w:hideMark/>
          </w:tcPr>
          <w:p w14:paraId="0653D8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AA84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9733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A5F3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6907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44DC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C194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697,50</w:t>
            </w:r>
          </w:p>
        </w:tc>
        <w:tc>
          <w:tcPr>
            <w:tcW w:w="170" w:type="pct"/>
            <w:shd w:val="clear" w:color="auto" w:fill="auto"/>
            <w:vAlign w:val="center"/>
            <w:hideMark/>
          </w:tcPr>
          <w:p w14:paraId="3A6DE7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47BB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F1A6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8B48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57A5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F7B32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4053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2BF9C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697,50</w:t>
            </w:r>
          </w:p>
        </w:tc>
        <w:tc>
          <w:tcPr>
            <w:tcW w:w="348" w:type="pct"/>
            <w:shd w:val="clear" w:color="auto" w:fill="auto"/>
            <w:noWrap/>
            <w:vAlign w:val="center"/>
            <w:hideMark/>
          </w:tcPr>
          <w:p w14:paraId="4BF308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ECD4B3F" w14:textId="77777777" w:rsidTr="00E24DBE">
        <w:tc>
          <w:tcPr>
            <w:tcW w:w="133" w:type="pct"/>
            <w:shd w:val="clear" w:color="auto" w:fill="auto"/>
            <w:noWrap/>
            <w:vAlign w:val="center"/>
            <w:hideMark/>
          </w:tcPr>
          <w:p w14:paraId="6F9487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2.3.73</w:t>
            </w:r>
          </w:p>
        </w:tc>
        <w:tc>
          <w:tcPr>
            <w:tcW w:w="306" w:type="pct"/>
            <w:shd w:val="clear" w:color="auto" w:fill="auto"/>
            <w:vAlign w:val="center"/>
            <w:hideMark/>
          </w:tcPr>
          <w:p w14:paraId="302565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w:t>
            </w:r>
          </w:p>
        </w:tc>
        <w:tc>
          <w:tcPr>
            <w:tcW w:w="286" w:type="pct"/>
            <w:shd w:val="clear" w:color="auto" w:fill="auto"/>
            <w:noWrap/>
            <w:vAlign w:val="center"/>
            <w:hideMark/>
          </w:tcPr>
          <w:p w14:paraId="25A7D9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3610E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D6C98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w:t>
            </w:r>
          </w:p>
        </w:tc>
        <w:tc>
          <w:tcPr>
            <w:tcW w:w="159" w:type="pct"/>
            <w:shd w:val="clear" w:color="auto" w:fill="auto"/>
            <w:noWrap/>
            <w:vAlign w:val="center"/>
            <w:hideMark/>
          </w:tcPr>
          <w:p w14:paraId="3A1C71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032BB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655AE5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6B2A58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132,75</w:t>
            </w:r>
          </w:p>
        </w:tc>
        <w:tc>
          <w:tcPr>
            <w:tcW w:w="169" w:type="pct"/>
            <w:shd w:val="clear" w:color="auto" w:fill="auto"/>
            <w:vAlign w:val="center"/>
            <w:hideMark/>
          </w:tcPr>
          <w:p w14:paraId="5291C5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5360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BB17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8B19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6DCE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96AE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BA0D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9D4D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A815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54F1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132,75</w:t>
            </w:r>
          </w:p>
        </w:tc>
        <w:tc>
          <w:tcPr>
            <w:tcW w:w="170" w:type="pct"/>
            <w:shd w:val="clear" w:color="auto" w:fill="auto"/>
            <w:vAlign w:val="center"/>
            <w:hideMark/>
          </w:tcPr>
          <w:p w14:paraId="48C3AE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0FFC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E6537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00BC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34616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2E824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132,75</w:t>
            </w:r>
          </w:p>
        </w:tc>
      </w:tr>
      <w:tr w:rsidR="00676716" w:rsidRPr="00880889" w14:paraId="037433F9" w14:textId="77777777" w:rsidTr="00E24DBE">
        <w:tc>
          <w:tcPr>
            <w:tcW w:w="133" w:type="pct"/>
            <w:shd w:val="clear" w:color="auto" w:fill="auto"/>
            <w:noWrap/>
            <w:vAlign w:val="center"/>
            <w:hideMark/>
          </w:tcPr>
          <w:p w14:paraId="44CC76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2.3.74</w:t>
            </w:r>
          </w:p>
        </w:tc>
        <w:tc>
          <w:tcPr>
            <w:tcW w:w="306" w:type="pct"/>
            <w:shd w:val="clear" w:color="auto" w:fill="auto"/>
            <w:vAlign w:val="center"/>
            <w:hideMark/>
          </w:tcPr>
          <w:p w14:paraId="72E40E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w:t>
            </w:r>
          </w:p>
        </w:tc>
        <w:tc>
          <w:tcPr>
            <w:tcW w:w="286" w:type="pct"/>
            <w:shd w:val="clear" w:color="auto" w:fill="auto"/>
            <w:noWrap/>
            <w:vAlign w:val="center"/>
            <w:hideMark/>
          </w:tcPr>
          <w:p w14:paraId="321658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E4F14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AC7BF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39,3</w:t>
            </w:r>
          </w:p>
        </w:tc>
        <w:tc>
          <w:tcPr>
            <w:tcW w:w="159" w:type="pct"/>
            <w:shd w:val="clear" w:color="auto" w:fill="auto"/>
            <w:noWrap/>
            <w:vAlign w:val="center"/>
            <w:hideMark/>
          </w:tcPr>
          <w:p w14:paraId="3BFB0D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2945BF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73DF33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4C277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400,49</w:t>
            </w:r>
          </w:p>
        </w:tc>
        <w:tc>
          <w:tcPr>
            <w:tcW w:w="169" w:type="pct"/>
            <w:shd w:val="clear" w:color="auto" w:fill="auto"/>
            <w:vAlign w:val="center"/>
            <w:hideMark/>
          </w:tcPr>
          <w:p w14:paraId="435E79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662C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C286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B815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222C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03F7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2BB0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400,49</w:t>
            </w:r>
          </w:p>
        </w:tc>
        <w:tc>
          <w:tcPr>
            <w:tcW w:w="170" w:type="pct"/>
            <w:shd w:val="clear" w:color="auto" w:fill="auto"/>
            <w:vAlign w:val="center"/>
            <w:hideMark/>
          </w:tcPr>
          <w:p w14:paraId="6A0EF7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3372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C398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C28E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D76D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28D38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B4BB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67DC7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400,49</w:t>
            </w:r>
          </w:p>
        </w:tc>
        <w:tc>
          <w:tcPr>
            <w:tcW w:w="348" w:type="pct"/>
            <w:shd w:val="clear" w:color="auto" w:fill="auto"/>
            <w:noWrap/>
            <w:vAlign w:val="center"/>
            <w:hideMark/>
          </w:tcPr>
          <w:p w14:paraId="02549F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CCF1BD2" w14:textId="77777777" w:rsidTr="00E24DBE">
        <w:tc>
          <w:tcPr>
            <w:tcW w:w="133" w:type="pct"/>
            <w:shd w:val="clear" w:color="auto" w:fill="auto"/>
            <w:noWrap/>
            <w:vAlign w:val="center"/>
            <w:hideMark/>
          </w:tcPr>
          <w:p w14:paraId="1BFA8D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2.3.75</w:t>
            </w:r>
          </w:p>
        </w:tc>
        <w:tc>
          <w:tcPr>
            <w:tcW w:w="306" w:type="pct"/>
            <w:shd w:val="clear" w:color="auto" w:fill="auto"/>
            <w:vAlign w:val="center"/>
            <w:hideMark/>
          </w:tcPr>
          <w:p w14:paraId="760437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№36</w:t>
            </w:r>
          </w:p>
        </w:tc>
        <w:tc>
          <w:tcPr>
            <w:tcW w:w="286" w:type="pct"/>
            <w:shd w:val="clear" w:color="auto" w:fill="auto"/>
            <w:noWrap/>
            <w:vAlign w:val="center"/>
            <w:hideMark/>
          </w:tcPr>
          <w:p w14:paraId="1ADB30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5E74B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5432B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32,5</w:t>
            </w:r>
          </w:p>
        </w:tc>
        <w:tc>
          <w:tcPr>
            <w:tcW w:w="159" w:type="pct"/>
            <w:shd w:val="clear" w:color="auto" w:fill="auto"/>
            <w:noWrap/>
            <w:vAlign w:val="center"/>
            <w:hideMark/>
          </w:tcPr>
          <w:p w14:paraId="2CF896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57C145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2C83D6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58B962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546,87</w:t>
            </w:r>
          </w:p>
        </w:tc>
        <w:tc>
          <w:tcPr>
            <w:tcW w:w="169" w:type="pct"/>
            <w:shd w:val="clear" w:color="auto" w:fill="auto"/>
            <w:vAlign w:val="center"/>
            <w:hideMark/>
          </w:tcPr>
          <w:p w14:paraId="5AF1DA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4F3F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56A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19BB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4D6B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2A3C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4D85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0478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9DC7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F84D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CFA4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546,87</w:t>
            </w:r>
          </w:p>
        </w:tc>
        <w:tc>
          <w:tcPr>
            <w:tcW w:w="170" w:type="pct"/>
            <w:shd w:val="clear" w:color="auto" w:fill="auto"/>
            <w:vAlign w:val="center"/>
            <w:hideMark/>
          </w:tcPr>
          <w:p w14:paraId="6EF27E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7DD85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4A79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C2B68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85696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546,87</w:t>
            </w:r>
          </w:p>
        </w:tc>
      </w:tr>
      <w:tr w:rsidR="00676716" w:rsidRPr="00880889" w14:paraId="6FA7B3E4" w14:textId="77777777" w:rsidTr="00E24DBE">
        <w:tc>
          <w:tcPr>
            <w:tcW w:w="133" w:type="pct"/>
            <w:shd w:val="clear" w:color="auto" w:fill="auto"/>
            <w:noWrap/>
            <w:vAlign w:val="center"/>
            <w:hideMark/>
          </w:tcPr>
          <w:p w14:paraId="706B29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2.3.76</w:t>
            </w:r>
          </w:p>
        </w:tc>
        <w:tc>
          <w:tcPr>
            <w:tcW w:w="306" w:type="pct"/>
            <w:shd w:val="clear" w:color="auto" w:fill="auto"/>
            <w:vAlign w:val="center"/>
            <w:hideMark/>
          </w:tcPr>
          <w:p w14:paraId="5A3031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№36</w:t>
            </w:r>
          </w:p>
        </w:tc>
        <w:tc>
          <w:tcPr>
            <w:tcW w:w="286" w:type="pct"/>
            <w:shd w:val="clear" w:color="auto" w:fill="auto"/>
            <w:noWrap/>
            <w:vAlign w:val="center"/>
            <w:hideMark/>
          </w:tcPr>
          <w:p w14:paraId="05EDE8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2F3C0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C2D0C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w:t>
            </w:r>
          </w:p>
        </w:tc>
        <w:tc>
          <w:tcPr>
            <w:tcW w:w="159" w:type="pct"/>
            <w:shd w:val="clear" w:color="auto" w:fill="auto"/>
            <w:noWrap/>
            <w:vAlign w:val="center"/>
            <w:hideMark/>
          </w:tcPr>
          <w:p w14:paraId="573ACE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601D5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F59F5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091913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377,05</w:t>
            </w:r>
          </w:p>
        </w:tc>
        <w:tc>
          <w:tcPr>
            <w:tcW w:w="169" w:type="pct"/>
            <w:shd w:val="clear" w:color="auto" w:fill="auto"/>
            <w:vAlign w:val="center"/>
            <w:hideMark/>
          </w:tcPr>
          <w:p w14:paraId="21FC1A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9C54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6971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426F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CE75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8D0B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EF16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3CE9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377,05</w:t>
            </w:r>
          </w:p>
        </w:tc>
        <w:tc>
          <w:tcPr>
            <w:tcW w:w="170" w:type="pct"/>
            <w:shd w:val="clear" w:color="auto" w:fill="auto"/>
            <w:vAlign w:val="center"/>
            <w:hideMark/>
          </w:tcPr>
          <w:p w14:paraId="44E54E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F234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E18C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E14C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63393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AA3C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4E54D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BCF6D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377,05</w:t>
            </w:r>
          </w:p>
        </w:tc>
      </w:tr>
      <w:tr w:rsidR="00676716" w:rsidRPr="00880889" w14:paraId="2D6A5E54" w14:textId="77777777" w:rsidTr="00E24DBE">
        <w:tc>
          <w:tcPr>
            <w:tcW w:w="133" w:type="pct"/>
            <w:shd w:val="clear" w:color="auto" w:fill="auto"/>
            <w:noWrap/>
            <w:vAlign w:val="center"/>
            <w:hideMark/>
          </w:tcPr>
          <w:p w14:paraId="0FAD12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2.3.77</w:t>
            </w:r>
          </w:p>
        </w:tc>
        <w:tc>
          <w:tcPr>
            <w:tcW w:w="306" w:type="pct"/>
            <w:shd w:val="clear" w:color="auto" w:fill="auto"/>
            <w:vAlign w:val="center"/>
            <w:hideMark/>
          </w:tcPr>
          <w:p w14:paraId="7D9CA5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№37</w:t>
            </w:r>
          </w:p>
        </w:tc>
        <w:tc>
          <w:tcPr>
            <w:tcW w:w="286" w:type="pct"/>
            <w:shd w:val="clear" w:color="auto" w:fill="auto"/>
            <w:noWrap/>
            <w:vAlign w:val="center"/>
            <w:hideMark/>
          </w:tcPr>
          <w:p w14:paraId="7D8F67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18669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C814C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52,2</w:t>
            </w:r>
          </w:p>
        </w:tc>
        <w:tc>
          <w:tcPr>
            <w:tcW w:w="159" w:type="pct"/>
            <w:shd w:val="clear" w:color="auto" w:fill="auto"/>
            <w:noWrap/>
            <w:vAlign w:val="center"/>
            <w:hideMark/>
          </w:tcPr>
          <w:p w14:paraId="275987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30B061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799A4B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2F4898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878,36</w:t>
            </w:r>
          </w:p>
        </w:tc>
        <w:tc>
          <w:tcPr>
            <w:tcW w:w="169" w:type="pct"/>
            <w:shd w:val="clear" w:color="auto" w:fill="auto"/>
            <w:vAlign w:val="center"/>
            <w:hideMark/>
          </w:tcPr>
          <w:p w14:paraId="0EFF80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DE4B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F318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F655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331C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E1D6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EBD8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E477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BD16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0596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702E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A180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878,36</w:t>
            </w:r>
          </w:p>
        </w:tc>
        <w:tc>
          <w:tcPr>
            <w:tcW w:w="156" w:type="pct"/>
            <w:shd w:val="clear" w:color="auto" w:fill="auto"/>
            <w:vAlign w:val="center"/>
            <w:hideMark/>
          </w:tcPr>
          <w:p w14:paraId="19CAB7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E677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48595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3C310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878,36</w:t>
            </w:r>
          </w:p>
        </w:tc>
      </w:tr>
      <w:tr w:rsidR="00676716" w:rsidRPr="00880889" w14:paraId="21779901" w14:textId="77777777" w:rsidTr="00E24DBE">
        <w:tc>
          <w:tcPr>
            <w:tcW w:w="133" w:type="pct"/>
            <w:shd w:val="clear" w:color="auto" w:fill="auto"/>
            <w:noWrap/>
            <w:vAlign w:val="center"/>
            <w:hideMark/>
          </w:tcPr>
          <w:p w14:paraId="64B17B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2.3.78</w:t>
            </w:r>
          </w:p>
        </w:tc>
        <w:tc>
          <w:tcPr>
            <w:tcW w:w="306" w:type="pct"/>
            <w:shd w:val="clear" w:color="auto" w:fill="auto"/>
            <w:vAlign w:val="center"/>
            <w:hideMark/>
          </w:tcPr>
          <w:p w14:paraId="07EB40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№37</w:t>
            </w:r>
          </w:p>
        </w:tc>
        <w:tc>
          <w:tcPr>
            <w:tcW w:w="286" w:type="pct"/>
            <w:shd w:val="clear" w:color="auto" w:fill="auto"/>
            <w:noWrap/>
            <w:vAlign w:val="center"/>
            <w:hideMark/>
          </w:tcPr>
          <w:p w14:paraId="6711C5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FE2AB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5E5B2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w:t>
            </w:r>
          </w:p>
        </w:tc>
        <w:tc>
          <w:tcPr>
            <w:tcW w:w="159" w:type="pct"/>
            <w:shd w:val="clear" w:color="auto" w:fill="auto"/>
            <w:noWrap/>
            <w:vAlign w:val="center"/>
            <w:hideMark/>
          </w:tcPr>
          <w:p w14:paraId="7806B9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4FEB0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29CA26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4B213D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363,63</w:t>
            </w:r>
          </w:p>
        </w:tc>
        <w:tc>
          <w:tcPr>
            <w:tcW w:w="169" w:type="pct"/>
            <w:shd w:val="clear" w:color="auto" w:fill="auto"/>
            <w:vAlign w:val="center"/>
            <w:hideMark/>
          </w:tcPr>
          <w:p w14:paraId="552ED3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6C9B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A93E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CFD5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4DA1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2F5B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E876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0BE1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C8EE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786E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363,63</w:t>
            </w:r>
          </w:p>
        </w:tc>
        <w:tc>
          <w:tcPr>
            <w:tcW w:w="170" w:type="pct"/>
            <w:shd w:val="clear" w:color="auto" w:fill="auto"/>
            <w:vAlign w:val="center"/>
            <w:hideMark/>
          </w:tcPr>
          <w:p w14:paraId="6944A0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D74B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6709E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737F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EE0B6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DD3CD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363,63</w:t>
            </w:r>
          </w:p>
        </w:tc>
      </w:tr>
      <w:tr w:rsidR="00676716" w:rsidRPr="00880889" w14:paraId="6AD2F73B" w14:textId="77777777" w:rsidTr="00E24DBE">
        <w:tc>
          <w:tcPr>
            <w:tcW w:w="133" w:type="pct"/>
            <w:shd w:val="clear" w:color="auto" w:fill="auto"/>
            <w:noWrap/>
            <w:vAlign w:val="center"/>
            <w:hideMark/>
          </w:tcPr>
          <w:p w14:paraId="04357E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2.3.79</w:t>
            </w:r>
          </w:p>
        </w:tc>
        <w:tc>
          <w:tcPr>
            <w:tcW w:w="306" w:type="pct"/>
            <w:shd w:val="clear" w:color="auto" w:fill="auto"/>
            <w:vAlign w:val="center"/>
            <w:hideMark/>
          </w:tcPr>
          <w:p w14:paraId="133A25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№37</w:t>
            </w:r>
          </w:p>
        </w:tc>
        <w:tc>
          <w:tcPr>
            <w:tcW w:w="286" w:type="pct"/>
            <w:shd w:val="clear" w:color="auto" w:fill="auto"/>
            <w:noWrap/>
            <w:vAlign w:val="center"/>
            <w:hideMark/>
          </w:tcPr>
          <w:p w14:paraId="38AF84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06DE7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3599B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w:t>
            </w:r>
          </w:p>
        </w:tc>
        <w:tc>
          <w:tcPr>
            <w:tcW w:w="159" w:type="pct"/>
            <w:shd w:val="clear" w:color="auto" w:fill="auto"/>
            <w:noWrap/>
            <w:vAlign w:val="center"/>
            <w:hideMark/>
          </w:tcPr>
          <w:p w14:paraId="2FA54C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175</w:t>
            </w:r>
          </w:p>
        </w:tc>
        <w:tc>
          <w:tcPr>
            <w:tcW w:w="189" w:type="pct"/>
            <w:shd w:val="clear" w:color="auto" w:fill="auto"/>
            <w:noWrap/>
            <w:vAlign w:val="center"/>
            <w:hideMark/>
          </w:tcPr>
          <w:p w14:paraId="737F2B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70A3C4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5AACC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1716,33</w:t>
            </w:r>
          </w:p>
        </w:tc>
        <w:tc>
          <w:tcPr>
            <w:tcW w:w="169" w:type="pct"/>
            <w:shd w:val="clear" w:color="auto" w:fill="auto"/>
            <w:vAlign w:val="center"/>
            <w:hideMark/>
          </w:tcPr>
          <w:p w14:paraId="146665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4D28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2857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A176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4EDD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894B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23CE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1716,33</w:t>
            </w:r>
          </w:p>
        </w:tc>
        <w:tc>
          <w:tcPr>
            <w:tcW w:w="170" w:type="pct"/>
            <w:shd w:val="clear" w:color="auto" w:fill="auto"/>
            <w:vAlign w:val="center"/>
            <w:hideMark/>
          </w:tcPr>
          <w:p w14:paraId="2FC002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367F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D4A5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DBBD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06EB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E7383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85A7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26BDE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1716,33</w:t>
            </w:r>
          </w:p>
        </w:tc>
        <w:tc>
          <w:tcPr>
            <w:tcW w:w="348" w:type="pct"/>
            <w:shd w:val="clear" w:color="auto" w:fill="auto"/>
            <w:noWrap/>
            <w:vAlign w:val="center"/>
            <w:hideMark/>
          </w:tcPr>
          <w:p w14:paraId="3F3B8E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6771181" w14:textId="77777777" w:rsidTr="00E24DBE">
        <w:tc>
          <w:tcPr>
            <w:tcW w:w="133" w:type="pct"/>
            <w:shd w:val="clear" w:color="auto" w:fill="auto"/>
            <w:noWrap/>
            <w:vAlign w:val="center"/>
            <w:hideMark/>
          </w:tcPr>
          <w:p w14:paraId="3A638F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2.3.80</w:t>
            </w:r>
          </w:p>
        </w:tc>
        <w:tc>
          <w:tcPr>
            <w:tcW w:w="306" w:type="pct"/>
            <w:shd w:val="clear" w:color="auto" w:fill="auto"/>
            <w:vAlign w:val="center"/>
            <w:hideMark/>
          </w:tcPr>
          <w:p w14:paraId="187BEE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№37</w:t>
            </w:r>
          </w:p>
        </w:tc>
        <w:tc>
          <w:tcPr>
            <w:tcW w:w="286" w:type="pct"/>
            <w:shd w:val="clear" w:color="auto" w:fill="auto"/>
            <w:noWrap/>
            <w:vAlign w:val="center"/>
            <w:hideMark/>
          </w:tcPr>
          <w:p w14:paraId="658728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D2A2B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5D15F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w:t>
            </w:r>
          </w:p>
        </w:tc>
        <w:tc>
          <w:tcPr>
            <w:tcW w:w="159" w:type="pct"/>
            <w:shd w:val="clear" w:color="auto" w:fill="auto"/>
            <w:noWrap/>
            <w:vAlign w:val="center"/>
            <w:hideMark/>
          </w:tcPr>
          <w:p w14:paraId="6C4C55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478689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0F439C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2FDF39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867,13</w:t>
            </w:r>
          </w:p>
        </w:tc>
        <w:tc>
          <w:tcPr>
            <w:tcW w:w="169" w:type="pct"/>
            <w:shd w:val="clear" w:color="auto" w:fill="auto"/>
            <w:vAlign w:val="center"/>
            <w:hideMark/>
          </w:tcPr>
          <w:p w14:paraId="21B264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BCBC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A2C3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2E5D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B546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6015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264C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867,13</w:t>
            </w:r>
          </w:p>
        </w:tc>
        <w:tc>
          <w:tcPr>
            <w:tcW w:w="170" w:type="pct"/>
            <w:shd w:val="clear" w:color="auto" w:fill="auto"/>
            <w:vAlign w:val="center"/>
            <w:hideMark/>
          </w:tcPr>
          <w:p w14:paraId="1458A6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F276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CB3C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CC63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21FE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D4041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11FC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E190B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867,13</w:t>
            </w:r>
          </w:p>
        </w:tc>
        <w:tc>
          <w:tcPr>
            <w:tcW w:w="348" w:type="pct"/>
            <w:shd w:val="clear" w:color="auto" w:fill="auto"/>
            <w:noWrap/>
            <w:vAlign w:val="center"/>
            <w:hideMark/>
          </w:tcPr>
          <w:p w14:paraId="71E342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BA8B61E" w14:textId="77777777" w:rsidTr="00E24DBE">
        <w:tc>
          <w:tcPr>
            <w:tcW w:w="133" w:type="pct"/>
            <w:shd w:val="clear" w:color="auto" w:fill="auto"/>
            <w:noWrap/>
            <w:vAlign w:val="center"/>
            <w:hideMark/>
          </w:tcPr>
          <w:p w14:paraId="10E762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2.3.81</w:t>
            </w:r>
          </w:p>
        </w:tc>
        <w:tc>
          <w:tcPr>
            <w:tcW w:w="306" w:type="pct"/>
            <w:shd w:val="clear" w:color="auto" w:fill="auto"/>
            <w:vAlign w:val="center"/>
            <w:hideMark/>
          </w:tcPr>
          <w:p w14:paraId="17BE4E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№37</w:t>
            </w:r>
          </w:p>
        </w:tc>
        <w:tc>
          <w:tcPr>
            <w:tcW w:w="286" w:type="pct"/>
            <w:shd w:val="clear" w:color="auto" w:fill="auto"/>
            <w:noWrap/>
            <w:vAlign w:val="center"/>
            <w:hideMark/>
          </w:tcPr>
          <w:p w14:paraId="7AC97F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F1F78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568FE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124,6</w:t>
            </w:r>
          </w:p>
        </w:tc>
        <w:tc>
          <w:tcPr>
            <w:tcW w:w="159" w:type="pct"/>
            <w:shd w:val="clear" w:color="auto" w:fill="auto"/>
            <w:noWrap/>
            <w:vAlign w:val="center"/>
            <w:hideMark/>
          </w:tcPr>
          <w:p w14:paraId="77FC16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CE64B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49D964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33E4C5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1401,76</w:t>
            </w:r>
          </w:p>
        </w:tc>
        <w:tc>
          <w:tcPr>
            <w:tcW w:w="169" w:type="pct"/>
            <w:shd w:val="clear" w:color="auto" w:fill="auto"/>
            <w:vAlign w:val="center"/>
            <w:hideMark/>
          </w:tcPr>
          <w:p w14:paraId="6A88E1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3410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6740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328C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3E50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998A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5311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D385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C151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5BE7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D6B8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1401,76</w:t>
            </w:r>
          </w:p>
        </w:tc>
        <w:tc>
          <w:tcPr>
            <w:tcW w:w="170" w:type="pct"/>
            <w:shd w:val="clear" w:color="auto" w:fill="auto"/>
            <w:vAlign w:val="center"/>
            <w:hideMark/>
          </w:tcPr>
          <w:p w14:paraId="556066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E36EC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0DF3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E4347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6281B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1401,76</w:t>
            </w:r>
          </w:p>
        </w:tc>
      </w:tr>
      <w:tr w:rsidR="00676716" w:rsidRPr="00880889" w14:paraId="52E58D4E" w14:textId="77777777" w:rsidTr="00E24DBE">
        <w:tc>
          <w:tcPr>
            <w:tcW w:w="133" w:type="pct"/>
            <w:shd w:val="clear" w:color="auto" w:fill="auto"/>
            <w:noWrap/>
            <w:vAlign w:val="center"/>
            <w:hideMark/>
          </w:tcPr>
          <w:p w14:paraId="225F6C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2.3.82</w:t>
            </w:r>
          </w:p>
        </w:tc>
        <w:tc>
          <w:tcPr>
            <w:tcW w:w="306" w:type="pct"/>
            <w:shd w:val="clear" w:color="auto" w:fill="auto"/>
            <w:vAlign w:val="center"/>
            <w:hideMark/>
          </w:tcPr>
          <w:p w14:paraId="41BFF4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№38</w:t>
            </w:r>
          </w:p>
        </w:tc>
        <w:tc>
          <w:tcPr>
            <w:tcW w:w="286" w:type="pct"/>
            <w:shd w:val="clear" w:color="auto" w:fill="auto"/>
            <w:noWrap/>
            <w:vAlign w:val="center"/>
            <w:hideMark/>
          </w:tcPr>
          <w:p w14:paraId="7C2029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8F468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351FC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w:t>
            </w:r>
          </w:p>
        </w:tc>
        <w:tc>
          <w:tcPr>
            <w:tcW w:w="159" w:type="pct"/>
            <w:shd w:val="clear" w:color="auto" w:fill="auto"/>
            <w:noWrap/>
            <w:vAlign w:val="center"/>
            <w:hideMark/>
          </w:tcPr>
          <w:p w14:paraId="0B492E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18224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8BA60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3101B3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237,38</w:t>
            </w:r>
          </w:p>
        </w:tc>
        <w:tc>
          <w:tcPr>
            <w:tcW w:w="169" w:type="pct"/>
            <w:shd w:val="clear" w:color="auto" w:fill="auto"/>
            <w:vAlign w:val="center"/>
            <w:hideMark/>
          </w:tcPr>
          <w:p w14:paraId="295A69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84B0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7574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FE63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35B9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1F11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F80E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4857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3F08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2886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BDB2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6366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237,38</w:t>
            </w:r>
          </w:p>
        </w:tc>
        <w:tc>
          <w:tcPr>
            <w:tcW w:w="156" w:type="pct"/>
            <w:shd w:val="clear" w:color="auto" w:fill="auto"/>
            <w:vAlign w:val="center"/>
            <w:hideMark/>
          </w:tcPr>
          <w:p w14:paraId="646E58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561C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A8C0D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9E28A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237,38</w:t>
            </w:r>
          </w:p>
        </w:tc>
      </w:tr>
      <w:tr w:rsidR="00676716" w:rsidRPr="00880889" w14:paraId="6191A09D" w14:textId="77777777" w:rsidTr="00E24DBE">
        <w:tc>
          <w:tcPr>
            <w:tcW w:w="133" w:type="pct"/>
            <w:shd w:val="clear" w:color="auto" w:fill="auto"/>
            <w:noWrap/>
            <w:vAlign w:val="center"/>
            <w:hideMark/>
          </w:tcPr>
          <w:p w14:paraId="4B6AC0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2.3.83</w:t>
            </w:r>
          </w:p>
        </w:tc>
        <w:tc>
          <w:tcPr>
            <w:tcW w:w="306" w:type="pct"/>
            <w:shd w:val="clear" w:color="auto" w:fill="auto"/>
            <w:vAlign w:val="center"/>
            <w:hideMark/>
          </w:tcPr>
          <w:p w14:paraId="5955AC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№38</w:t>
            </w:r>
          </w:p>
        </w:tc>
        <w:tc>
          <w:tcPr>
            <w:tcW w:w="286" w:type="pct"/>
            <w:shd w:val="clear" w:color="auto" w:fill="auto"/>
            <w:noWrap/>
            <w:vAlign w:val="center"/>
            <w:hideMark/>
          </w:tcPr>
          <w:p w14:paraId="46C5A4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7500A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4C16B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w:t>
            </w:r>
          </w:p>
        </w:tc>
        <w:tc>
          <w:tcPr>
            <w:tcW w:w="159" w:type="pct"/>
            <w:shd w:val="clear" w:color="auto" w:fill="auto"/>
            <w:noWrap/>
            <w:vAlign w:val="center"/>
            <w:hideMark/>
          </w:tcPr>
          <w:p w14:paraId="4B56B7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8CE21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76DAB4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3F44C8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262,13</w:t>
            </w:r>
          </w:p>
        </w:tc>
        <w:tc>
          <w:tcPr>
            <w:tcW w:w="169" w:type="pct"/>
            <w:shd w:val="clear" w:color="auto" w:fill="auto"/>
            <w:vAlign w:val="center"/>
            <w:hideMark/>
          </w:tcPr>
          <w:p w14:paraId="4CC1CD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FF54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6922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5A50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CBE1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A71E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53D4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02FB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8053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153C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C875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5E1F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1F72C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262,13</w:t>
            </w:r>
          </w:p>
        </w:tc>
        <w:tc>
          <w:tcPr>
            <w:tcW w:w="169" w:type="pct"/>
            <w:shd w:val="clear" w:color="auto" w:fill="auto"/>
            <w:vAlign w:val="center"/>
            <w:hideMark/>
          </w:tcPr>
          <w:p w14:paraId="327419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AFA71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4DBDB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262,13</w:t>
            </w:r>
          </w:p>
        </w:tc>
      </w:tr>
      <w:tr w:rsidR="00676716" w:rsidRPr="00880889" w14:paraId="7DF8B7B0" w14:textId="77777777" w:rsidTr="00E24DBE">
        <w:tc>
          <w:tcPr>
            <w:tcW w:w="133" w:type="pct"/>
            <w:shd w:val="clear" w:color="auto" w:fill="auto"/>
            <w:noWrap/>
            <w:vAlign w:val="center"/>
            <w:hideMark/>
          </w:tcPr>
          <w:p w14:paraId="2ACB8E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2.3.84</w:t>
            </w:r>
          </w:p>
        </w:tc>
        <w:tc>
          <w:tcPr>
            <w:tcW w:w="306" w:type="pct"/>
            <w:shd w:val="clear" w:color="auto" w:fill="auto"/>
            <w:vAlign w:val="center"/>
            <w:hideMark/>
          </w:tcPr>
          <w:p w14:paraId="5E2FAB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№38</w:t>
            </w:r>
          </w:p>
        </w:tc>
        <w:tc>
          <w:tcPr>
            <w:tcW w:w="286" w:type="pct"/>
            <w:shd w:val="clear" w:color="auto" w:fill="auto"/>
            <w:noWrap/>
            <w:vAlign w:val="center"/>
            <w:hideMark/>
          </w:tcPr>
          <w:p w14:paraId="65C4A2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39BB5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78E48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193,5</w:t>
            </w:r>
          </w:p>
        </w:tc>
        <w:tc>
          <w:tcPr>
            <w:tcW w:w="159" w:type="pct"/>
            <w:shd w:val="clear" w:color="auto" w:fill="auto"/>
            <w:noWrap/>
            <w:vAlign w:val="center"/>
            <w:hideMark/>
          </w:tcPr>
          <w:p w14:paraId="388D1E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8C77A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37BAD6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5C5E1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2706,28</w:t>
            </w:r>
          </w:p>
        </w:tc>
        <w:tc>
          <w:tcPr>
            <w:tcW w:w="169" w:type="pct"/>
            <w:shd w:val="clear" w:color="auto" w:fill="auto"/>
            <w:vAlign w:val="center"/>
            <w:hideMark/>
          </w:tcPr>
          <w:p w14:paraId="637806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8B18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4517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A054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E478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FC2E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A36E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DEDF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2980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36DE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0C20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2706,28</w:t>
            </w:r>
          </w:p>
        </w:tc>
        <w:tc>
          <w:tcPr>
            <w:tcW w:w="170" w:type="pct"/>
            <w:shd w:val="clear" w:color="auto" w:fill="auto"/>
            <w:vAlign w:val="center"/>
            <w:hideMark/>
          </w:tcPr>
          <w:p w14:paraId="674A83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0A055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FACB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D5947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5202A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2706,28</w:t>
            </w:r>
          </w:p>
        </w:tc>
      </w:tr>
      <w:tr w:rsidR="00676716" w:rsidRPr="00880889" w14:paraId="0C9E1417" w14:textId="77777777" w:rsidTr="00E24DBE">
        <w:tc>
          <w:tcPr>
            <w:tcW w:w="133" w:type="pct"/>
            <w:shd w:val="clear" w:color="auto" w:fill="auto"/>
            <w:noWrap/>
            <w:vAlign w:val="center"/>
            <w:hideMark/>
          </w:tcPr>
          <w:p w14:paraId="49ABCB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2.3.85</w:t>
            </w:r>
          </w:p>
        </w:tc>
        <w:tc>
          <w:tcPr>
            <w:tcW w:w="306" w:type="pct"/>
            <w:shd w:val="clear" w:color="auto" w:fill="auto"/>
            <w:vAlign w:val="center"/>
            <w:hideMark/>
          </w:tcPr>
          <w:p w14:paraId="5EB580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№38</w:t>
            </w:r>
          </w:p>
        </w:tc>
        <w:tc>
          <w:tcPr>
            <w:tcW w:w="286" w:type="pct"/>
            <w:shd w:val="clear" w:color="auto" w:fill="auto"/>
            <w:noWrap/>
            <w:vAlign w:val="center"/>
            <w:hideMark/>
          </w:tcPr>
          <w:p w14:paraId="740C24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0D93D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919DC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116,5</w:t>
            </w:r>
          </w:p>
        </w:tc>
        <w:tc>
          <w:tcPr>
            <w:tcW w:w="159" w:type="pct"/>
            <w:shd w:val="clear" w:color="auto" w:fill="auto"/>
            <w:noWrap/>
            <w:vAlign w:val="center"/>
            <w:hideMark/>
          </w:tcPr>
          <w:p w14:paraId="703D40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8D1BE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21919A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69E902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1310,63</w:t>
            </w:r>
          </w:p>
        </w:tc>
        <w:tc>
          <w:tcPr>
            <w:tcW w:w="169" w:type="pct"/>
            <w:shd w:val="clear" w:color="auto" w:fill="auto"/>
            <w:vAlign w:val="center"/>
            <w:hideMark/>
          </w:tcPr>
          <w:p w14:paraId="2B1850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C425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E114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C9EB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5A2F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ECB9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9B75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EBA8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B5A0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D44A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2A7E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1310,63</w:t>
            </w:r>
          </w:p>
        </w:tc>
        <w:tc>
          <w:tcPr>
            <w:tcW w:w="170" w:type="pct"/>
            <w:shd w:val="clear" w:color="auto" w:fill="auto"/>
            <w:vAlign w:val="center"/>
            <w:hideMark/>
          </w:tcPr>
          <w:p w14:paraId="3034F5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AC4B1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C9F6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CF21E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F8A02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1310,63</w:t>
            </w:r>
          </w:p>
        </w:tc>
      </w:tr>
      <w:tr w:rsidR="00676716" w:rsidRPr="00880889" w14:paraId="7B2A0A0B" w14:textId="77777777" w:rsidTr="00E24DBE">
        <w:tc>
          <w:tcPr>
            <w:tcW w:w="133" w:type="pct"/>
            <w:shd w:val="clear" w:color="auto" w:fill="auto"/>
            <w:noWrap/>
            <w:vAlign w:val="center"/>
            <w:hideMark/>
          </w:tcPr>
          <w:p w14:paraId="277564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2.3.86</w:t>
            </w:r>
          </w:p>
        </w:tc>
        <w:tc>
          <w:tcPr>
            <w:tcW w:w="306" w:type="pct"/>
            <w:shd w:val="clear" w:color="auto" w:fill="auto"/>
            <w:vAlign w:val="center"/>
            <w:hideMark/>
          </w:tcPr>
          <w:p w14:paraId="5D980B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№38</w:t>
            </w:r>
          </w:p>
        </w:tc>
        <w:tc>
          <w:tcPr>
            <w:tcW w:w="286" w:type="pct"/>
            <w:shd w:val="clear" w:color="auto" w:fill="auto"/>
            <w:noWrap/>
            <w:vAlign w:val="center"/>
            <w:hideMark/>
          </w:tcPr>
          <w:p w14:paraId="2CFDB4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BF2D5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E06FE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19,5</w:t>
            </w:r>
          </w:p>
        </w:tc>
        <w:tc>
          <w:tcPr>
            <w:tcW w:w="159" w:type="pct"/>
            <w:shd w:val="clear" w:color="auto" w:fill="auto"/>
            <w:noWrap/>
            <w:vAlign w:val="center"/>
            <w:hideMark/>
          </w:tcPr>
          <w:p w14:paraId="7D6447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B05A2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724247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73BD84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198,72</w:t>
            </w:r>
          </w:p>
        </w:tc>
        <w:tc>
          <w:tcPr>
            <w:tcW w:w="169" w:type="pct"/>
            <w:shd w:val="clear" w:color="auto" w:fill="auto"/>
            <w:vAlign w:val="center"/>
            <w:hideMark/>
          </w:tcPr>
          <w:p w14:paraId="48832B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1A40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2BE1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7BA7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C7FF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9329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A9C4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E20E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55E9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FE0E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74FB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198,72</w:t>
            </w:r>
          </w:p>
        </w:tc>
        <w:tc>
          <w:tcPr>
            <w:tcW w:w="170" w:type="pct"/>
            <w:shd w:val="clear" w:color="auto" w:fill="auto"/>
            <w:vAlign w:val="center"/>
            <w:hideMark/>
          </w:tcPr>
          <w:p w14:paraId="07E6DF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F20D2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34CD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9C437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79C88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198,72</w:t>
            </w:r>
          </w:p>
        </w:tc>
      </w:tr>
      <w:tr w:rsidR="00676716" w:rsidRPr="00880889" w14:paraId="7C90453F" w14:textId="77777777" w:rsidTr="00E24DBE">
        <w:tc>
          <w:tcPr>
            <w:tcW w:w="133" w:type="pct"/>
            <w:shd w:val="clear" w:color="auto" w:fill="auto"/>
            <w:noWrap/>
            <w:vAlign w:val="center"/>
            <w:hideMark/>
          </w:tcPr>
          <w:p w14:paraId="16D049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2.3.87</w:t>
            </w:r>
          </w:p>
        </w:tc>
        <w:tc>
          <w:tcPr>
            <w:tcW w:w="306" w:type="pct"/>
            <w:shd w:val="clear" w:color="auto" w:fill="auto"/>
            <w:vAlign w:val="center"/>
            <w:hideMark/>
          </w:tcPr>
          <w:p w14:paraId="4F9C9C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№38</w:t>
            </w:r>
          </w:p>
        </w:tc>
        <w:tc>
          <w:tcPr>
            <w:tcW w:w="286" w:type="pct"/>
            <w:shd w:val="clear" w:color="auto" w:fill="auto"/>
            <w:noWrap/>
            <w:vAlign w:val="center"/>
            <w:hideMark/>
          </w:tcPr>
          <w:p w14:paraId="462162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9BAE9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2A58B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w:t>
            </w:r>
          </w:p>
        </w:tc>
        <w:tc>
          <w:tcPr>
            <w:tcW w:w="159" w:type="pct"/>
            <w:shd w:val="clear" w:color="auto" w:fill="auto"/>
            <w:noWrap/>
            <w:vAlign w:val="center"/>
            <w:hideMark/>
          </w:tcPr>
          <w:p w14:paraId="03E346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w:t>
            </w:r>
          </w:p>
        </w:tc>
        <w:tc>
          <w:tcPr>
            <w:tcW w:w="189" w:type="pct"/>
            <w:shd w:val="clear" w:color="auto" w:fill="auto"/>
            <w:noWrap/>
            <w:vAlign w:val="center"/>
            <w:hideMark/>
          </w:tcPr>
          <w:p w14:paraId="4104CA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6FDD65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B8C3E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40,76</w:t>
            </w:r>
          </w:p>
        </w:tc>
        <w:tc>
          <w:tcPr>
            <w:tcW w:w="169" w:type="pct"/>
            <w:shd w:val="clear" w:color="auto" w:fill="auto"/>
            <w:vAlign w:val="center"/>
            <w:hideMark/>
          </w:tcPr>
          <w:p w14:paraId="6E3A8A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F2AD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F049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51F8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BEA3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9143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EA89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BAC9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D403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8D18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E42D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40,76</w:t>
            </w:r>
          </w:p>
        </w:tc>
        <w:tc>
          <w:tcPr>
            <w:tcW w:w="170" w:type="pct"/>
            <w:shd w:val="clear" w:color="auto" w:fill="auto"/>
            <w:vAlign w:val="center"/>
            <w:hideMark/>
          </w:tcPr>
          <w:p w14:paraId="40A869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7DBCD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58C9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72B60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6119B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40,76</w:t>
            </w:r>
          </w:p>
        </w:tc>
      </w:tr>
      <w:tr w:rsidR="00676716" w:rsidRPr="00880889" w14:paraId="05F4966C" w14:textId="77777777" w:rsidTr="00E24DBE">
        <w:tc>
          <w:tcPr>
            <w:tcW w:w="133" w:type="pct"/>
            <w:shd w:val="clear" w:color="auto" w:fill="auto"/>
            <w:noWrap/>
            <w:vAlign w:val="center"/>
            <w:hideMark/>
          </w:tcPr>
          <w:p w14:paraId="45BD8C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2.3.88</w:t>
            </w:r>
          </w:p>
        </w:tc>
        <w:tc>
          <w:tcPr>
            <w:tcW w:w="306" w:type="pct"/>
            <w:shd w:val="clear" w:color="auto" w:fill="auto"/>
            <w:vAlign w:val="center"/>
            <w:hideMark/>
          </w:tcPr>
          <w:p w14:paraId="13CF8B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№38</w:t>
            </w:r>
          </w:p>
        </w:tc>
        <w:tc>
          <w:tcPr>
            <w:tcW w:w="286" w:type="pct"/>
            <w:shd w:val="clear" w:color="auto" w:fill="auto"/>
            <w:noWrap/>
            <w:vAlign w:val="center"/>
            <w:hideMark/>
          </w:tcPr>
          <w:p w14:paraId="1C2E92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1A55E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033B2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82</w:t>
            </w:r>
          </w:p>
        </w:tc>
        <w:tc>
          <w:tcPr>
            <w:tcW w:w="159" w:type="pct"/>
            <w:shd w:val="clear" w:color="auto" w:fill="auto"/>
            <w:noWrap/>
            <w:vAlign w:val="center"/>
            <w:hideMark/>
          </w:tcPr>
          <w:p w14:paraId="5A5956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05E48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2C0C18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67279A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1146,85</w:t>
            </w:r>
          </w:p>
        </w:tc>
        <w:tc>
          <w:tcPr>
            <w:tcW w:w="169" w:type="pct"/>
            <w:shd w:val="clear" w:color="auto" w:fill="auto"/>
            <w:vAlign w:val="center"/>
            <w:hideMark/>
          </w:tcPr>
          <w:p w14:paraId="7571F0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23F3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2F4B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5F27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6A55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5FBE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27EF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286F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5154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1146,85</w:t>
            </w:r>
          </w:p>
        </w:tc>
        <w:tc>
          <w:tcPr>
            <w:tcW w:w="170" w:type="pct"/>
            <w:shd w:val="clear" w:color="auto" w:fill="auto"/>
            <w:vAlign w:val="center"/>
            <w:hideMark/>
          </w:tcPr>
          <w:p w14:paraId="511561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534A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689A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1F04B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81D7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24702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94778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1146,85</w:t>
            </w:r>
          </w:p>
        </w:tc>
      </w:tr>
      <w:tr w:rsidR="00676716" w:rsidRPr="00880889" w14:paraId="1341B689" w14:textId="77777777" w:rsidTr="00E24DBE">
        <w:tc>
          <w:tcPr>
            <w:tcW w:w="133" w:type="pct"/>
            <w:shd w:val="clear" w:color="auto" w:fill="auto"/>
            <w:noWrap/>
            <w:vAlign w:val="center"/>
            <w:hideMark/>
          </w:tcPr>
          <w:p w14:paraId="133B62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2.3.89</w:t>
            </w:r>
          </w:p>
        </w:tc>
        <w:tc>
          <w:tcPr>
            <w:tcW w:w="306" w:type="pct"/>
            <w:shd w:val="clear" w:color="auto" w:fill="auto"/>
            <w:vAlign w:val="center"/>
            <w:hideMark/>
          </w:tcPr>
          <w:p w14:paraId="683C14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№39</w:t>
            </w:r>
          </w:p>
        </w:tc>
        <w:tc>
          <w:tcPr>
            <w:tcW w:w="286" w:type="pct"/>
            <w:shd w:val="clear" w:color="auto" w:fill="auto"/>
            <w:noWrap/>
            <w:vAlign w:val="center"/>
            <w:hideMark/>
          </w:tcPr>
          <w:p w14:paraId="63F75D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3C183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1EAD6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68,6</w:t>
            </w:r>
          </w:p>
        </w:tc>
        <w:tc>
          <w:tcPr>
            <w:tcW w:w="159" w:type="pct"/>
            <w:shd w:val="clear" w:color="auto" w:fill="auto"/>
            <w:noWrap/>
            <w:vAlign w:val="center"/>
            <w:hideMark/>
          </w:tcPr>
          <w:p w14:paraId="393E28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209E9D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000FCF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799ACC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699,07</w:t>
            </w:r>
          </w:p>
        </w:tc>
        <w:tc>
          <w:tcPr>
            <w:tcW w:w="169" w:type="pct"/>
            <w:shd w:val="clear" w:color="auto" w:fill="auto"/>
            <w:vAlign w:val="center"/>
            <w:hideMark/>
          </w:tcPr>
          <w:p w14:paraId="4299FC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77C4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B406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61FF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9B66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B502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29A9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4F87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200F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EC98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9E23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C18E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699,07</w:t>
            </w:r>
          </w:p>
        </w:tc>
        <w:tc>
          <w:tcPr>
            <w:tcW w:w="156" w:type="pct"/>
            <w:shd w:val="clear" w:color="auto" w:fill="auto"/>
            <w:vAlign w:val="center"/>
            <w:hideMark/>
          </w:tcPr>
          <w:p w14:paraId="0E8380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D98F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6566D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CBCD4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699,07</w:t>
            </w:r>
          </w:p>
        </w:tc>
      </w:tr>
      <w:tr w:rsidR="00676716" w:rsidRPr="00880889" w14:paraId="2156A8F1" w14:textId="77777777" w:rsidTr="00E24DBE">
        <w:tc>
          <w:tcPr>
            <w:tcW w:w="133" w:type="pct"/>
            <w:shd w:val="clear" w:color="auto" w:fill="auto"/>
            <w:noWrap/>
            <w:vAlign w:val="center"/>
            <w:hideMark/>
          </w:tcPr>
          <w:p w14:paraId="5B0453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2.3.90</w:t>
            </w:r>
          </w:p>
        </w:tc>
        <w:tc>
          <w:tcPr>
            <w:tcW w:w="306" w:type="pct"/>
            <w:shd w:val="clear" w:color="auto" w:fill="auto"/>
            <w:vAlign w:val="center"/>
            <w:hideMark/>
          </w:tcPr>
          <w:p w14:paraId="5011A0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w:t>
            </w:r>
          </w:p>
        </w:tc>
        <w:tc>
          <w:tcPr>
            <w:tcW w:w="286" w:type="pct"/>
            <w:shd w:val="clear" w:color="auto" w:fill="auto"/>
            <w:noWrap/>
            <w:vAlign w:val="center"/>
            <w:hideMark/>
          </w:tcPr>
          <w:p w14:paraId="4F555A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872A3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0ECF1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w:t>
            </w:r>
          </w:p>
        </w:tc>
        <w:tc>
          <w:tcPr>
            <w:tcW w:w="159" w:type="pct"/>
            <w:shd w:val="clear" w:color="auto" w:fill="auto"/>
            <w:noWrap/>
            <w:vAlign w:val="center"/>
            <w:hideMark/>
          </w:tcPr>
          <w:p w14:paraId="1CFC07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0BA7E4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42ED59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2693A7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2725,94</w:t>
            </w:r>
          </w:p>
        </w:tc>
        <w:tc>
          <w:tcPr>
            <w:tcW w:w="169" w:type="pct"/>
            <w:shd w:val="clear" w:color="auto" w:fill="auto"/>
            <w:vAlign w:val="center"/>
            <w:hideMark/>
          </w:tcPr>
          <w:p w14:paraId="09974C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5D31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2725,94</w:t>
            </w:r>
          </w:p>
        </w:tc>
        <w:tc>
          <w:tcPr>
            <w:tcW w:w="169" w:type="pct"/>
            <w:shd w:val="clear" w:color="auto" w:fill="auto"/>
            <w:vAlign w:val="center"/>
            <w:hideMark/>
          </w:tcPr>
          <w:p w14:paraId="6E38EF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507D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EFFD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D44F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F42E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B218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553D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280D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8AF9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8A15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663C6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C675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48B50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FA53E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A44379A" w14:textId="77777777" w:rsidTr="00E24DBE">
        <w:tc>
          <w:tcPr>
            <w:tcW w:w="133" w:type="pct"/>
            <w:shd w:val="clear" w:color="auto" w:fill="auto"/>
            <w:noWrap/>
            <w:vAlign w:val="center"/>
            <w:hideMark/>
          </w:tcPr>
          <w:p w14:paraId="149BE4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2.3.91</w:t>
            </w:r>
          </w:p>
        </w:tc>
        <w:tc>
          <w:tcPr>
            <w:tcW w:w="306" w:type="pct"/>
            <w:shd w:val="clear" w:color="auto" w:fill="auto"/>
            <w:vAlign w:val="center"/>
            <w:hideMark/>
          </w:tcPr>
          <w:p w14:paraId="3B9F3F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w:t>
            </w:r>
          </w:p>
        </w:tc>
        <w:tc>
          <w:tcPr>
            <w:tcW w:w="286" w:type="pct"/>
            <w:shd w:val="clear" w:color="auto" w:fill="auto"/>
            <w:noWrap/>
            <w:vAlign w:val="center"/>
            <w:hideMark/>
          </w:tcPr>
          <w:p w14:paraId="67473B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2BF80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7A4B4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59" w:type="pct"/>
            <w:shd w:val="clear" w:color="auto" w:fill="auto"/>
            <w:noWrap/>
            <w:vAlign w:val="center"/>
            <w:hideMark/>
          </w:tcPr>
          <w:p w14:paraId="04B186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299441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37B2B6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5E20B6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620,24</w:t>
            </w:r>
          </w:p>
        </w:tc>
        <w:tc>
          <w:tcPr>
            <w:tcW w:w="169" w:type="pct"/>
            <w:shd w:val="clear" w:color="auto" w:fill="auto"/>
            <w:vAlign w:val="center"/>
            <w:hideMark/>
          </w:tcPr>
          <w:p w14:paraId="280192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70AF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F785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C741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26CD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620,24</w:t>
            </w:r>
          </w:p>
        </w:tc>
        <w:tc>
          <w:tcPr>
            <w:tcW w:w="170" w:type="pct"/>
            <w:shd w:val="clear" w:color="auto" w:fill="auto"/>
            <w:vAlign w:val="center"/>
            <w:hideMark/>
          </w:tcPr>
          <w:p w14:paraId="689BA6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5584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BFDE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D502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DC0F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4246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992E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F8A22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5152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7D644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21BA9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1155809" w14:textId="77777777" w:rsidTr="00E24DBE">
        <w:tc>
          <w:tcPr>
            <w:tcW w:w="133" w:type="pct"/>
            <w:shd w:val="clear" w:color="auto" w:fill="auto"/>
            <w:noWrap/>
            <w:vAlign w:val="center"/>
            <w:hideMark/>
          </w:tcPr>
          <w:p w14:paraId="4615DD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2.3.92</w:t>
            </w:r>
          </w:p>
        </w:tc>
        <w:tc>
          <w:tcPr>
            <w:tcW w:w="306" w:type="pct"/>
            <w:shd w:val="clear" w:color="auto" w:fill="auto"/>
            <w:vAlign w:val="center"/>
            <w:hideMark/>
          </w:tcPr>
          <w:p w14:paraId="4FD86C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w:t>
            </w:r>
          </w:p>
        </w:tc>
        <w:tc>
          <w:tcPr>
            <w:tcW w:w="286" w:type="pct"/>
            <w:shd w:val="clear" w:color="auto" w:fill="auto"/>
            <w:noWrap/>
            <w:vAlign w:val="center"/>
            <w:hideMark/>
          </w:tcPr>
          <w:p w14:paraId="3CC66E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386E0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85F82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14,4</w:t>
            </w:r>
          </w:p>
        </w:tc>
        <w:tc>
          <w:tcPr>
            <w:tcW w:w="159" w:type="pct"/>
            <w:shd w:val="clear" w:color="auto" w:fill="auto"/>
            <w:noWrap/>
            <w:vAlign w:val="center"/>
            <w:hideMark/>
          </w:tcPr>
          <w:p w14:paraId="531816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E203C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15B3F3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33976B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162,00</w:t>
            </w:r>
          </w:p>
        </w:tc>
        <w:tc>
          <w:tcPr>
            <w:tcW w:w="169" w:type="pct"/>
            <w:shd w:val="clear" w:color="auto" w:fill="auto"/>
            <w:vAlign w:val="center"/>
            <w:hideMark/>
          </w:tcPr>
          <w:p w14:paraId="530E22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3E5E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B5F9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3F46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9318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1150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162,00</w:t>
            </w:r>
          </w:p>
        </w:tc>
        <w:tc>
          <w:tcPr>
            <w:tcW w:w="170" w:type="pct"/>
            <w:shd w:val="clear" w:color="auto" w:fill="auto"/>
            <w:vAlign w:val="center"/>
            <w:hideMark/>
          </w:tcPr>
          <w:p w14:paraId="6A4FE6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380F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A474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0CA1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A62F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6C7E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D3C0F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2A34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22FDE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162,00</w:t>
            </w:r>
          </w:p>
        </w:tc>
        <w:tc>
          <w:tcPr>
            <w:tcW w:w="348" w:type="pct"/>
            <w:shd w:val="clear" w:color="auto" w:fill="auto"/>
            <w:noWrap/>
            <w:vAlign w:val="center"/>
            <w:hideMark/>
          </w:tcPr>
          <w:p w14:paraId="216EC2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4BC0028" w14:textId="77777777" w:rsidTr="00E24DBE">
        <w:tc>
          <w:tcPr>
            <w:tcW w:w="133" w:type="pct"/>
            <w:shd w:val="clear" w:color="auto" w:fill="auto"/>
            <w:noWrap/>
            <w:vAlign w:val="center"/>
            <w:hideMark/>
          </w:tcPr>
          <w:p w14:paraId="1ADF29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2.3.93</w:t>
            </w:r>
          </w:p>
        </w:tc>
        <w:tc>
          <w:tcPr>
            <w:tcW w:w="306" w:type="pct"/>
            <w:shd w:val="clear" w:color="auto" w:fill="auto"/>
            <w:vAlign w:val="center"/>
            <w:hideMark/>
          </w:tcPr>
          <w:p w14:paraId="7E4945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w:t>
            </w:r>
          </w:p>
        </w:tc>
        <w:tc>
          <w:tcPr>
            <w:tcW w:w="286" w:type="pct"/>
            <w:shd w:val="clear" w:color="auto" w:fill="auto"/>
            <w:noWrap/>
            <w:vAlign w:val="center"/>
            <w:hideMark/>
          </w:tcPr>
          <w:p w14:paraId="5BFE62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9085E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12D19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58</w:t>
            </w:r>
          </w:p>
        </w:tc>
        <w:tc>
          <w:tcPr>
            <w:tcW w:w="159" w:type="pct"/>
            <w:shd w:val="clear" w:color="auto" w:fill="auto"/>
            <w:noWrap/>
            <w:vAlign w:val="center"/>
            <w:hideMark/>
          </w:tcPr>
          <w:p w14:paraId="1A43F0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B7D3A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4E432B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01E1A7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811,19</w:t>
            </w:r>
          </w:p>
        </w:tc>
        <w:tc>
          <w:tcPr>
            <w:tcW w:w="169" w:type="pct"/>
            <w:shd w:val="clear" w:color="auto" w:fill="auto"/>
            <w:vAlign w:val="center"/>
            <w:hideMark/>
          </w:tcPr>
          <w:p w14:paraId="48DB3B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8140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888D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B261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5CF7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9526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811,19</w:t>
            </w:r>
          </w:p>
        </w:tc>
        <w:tc>
          <w:tcPr>
            <w:tcW w:w="170" w:type="pct"/>
            <w:shd w:val="clear" w:color="auto" w:fill="auto"/>
            <w:vAlign w:val="center"/>
            <w:hideMark/>
          </w:tcPr>
          <w:p w14:paraId="370005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D698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9909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0BB0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7777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1E27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FDC53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879D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7C3D2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811,19</w:t>
            </w:r>
          </w:p>
        </w:tc>
        <w:tc>
          <w:tcPr>
            <w:tcW w:w="348" w:type="pct"/>
            <w:shd w:val="clear" w:color="auto" w:fill="auto"/>
            <w:noWrap/>
            <w:vAlign w:val="center"/>
            <w:hideMark/>
          </w:tcPr>
          <w:p w14:paraId="2E8022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03D8AED" w14:textId="77777777" w:rsidTr="00E24DBE">
        <w:tc>
          <w:tcPr>
            <w:tcW w:w="133" w:type="pct"/>
            <w:shd w:val="clear" w:color="auto" w:fill="auto"/>
            <w:noWrap/>
            <w:vAlign w:val="center"/>
            <w:hideMark/>
          </w:tcPr>
          <w:p w14:paraId="3B5EB7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2.3.94</w:t>
            </w:r>
          </w:p>
        </w:tc>
        <w:tc>
          <w:tcPr>
            <w:tcW w:w="306" w:type="pct"/>
            <w:shd w:val="clear" w:color="auto" w:fill="auto"/>
            <w:vAlign w:val="center"/>
            <w:hideMark/>
          </w:tcPr>
          <w:p w14:paraId="3BABDF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w:t>
            </w:r>
          </w:p>
        </w:tc>
        <w:tc>
          <w:tcPr>
            <w:tcW w:w="286" w:type="pct"/>
            <w:shd w:val="clear" w:color="auto" w:fill="auto"/>
            <w:noWrap/>
            <w:vAlign w:val="center"/>
            <w:hideMark/>
          </w:tcPr>
          <w:p w14:paraId="4B9F28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3E884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A1E2B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80,6</w:t>
            </w:r>
          </w:p>
        </w:tc>
        <w:tc>
          <w:tcPr>
            <w:tcW w:w="159" w:type="pct"/>
            <w:shd w:val="clear" w:color="auto" w:fill="auto"/>
            <w:noWrap/>
            <w:vAlign w:val="center"/>
            <w:hideMark/>
          </w:tcPr>
          <w:p w14:paraId="7278C7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1E7F55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15FF3B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B896D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821,36</w:t>
            </w:r>
          </w:p>
        </w:tc>
        <w:tc>
          <w:tcPr>
            <w:tcW w:w="169" w:type="pct"/>
            <w:shd w:val="clear" w:color="auto" w:fill="auto"/>
            <w:vAlign w:val="center"/>
            <w:hideMark/>
          </w:tcPr>
          <w:p w14:paraId="622ADF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CD0A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21DB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E760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5CEA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A3D6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821,36</w:t>
            </w:r>
          </w:p>
        </w:tc>
        <w:tc>
          <w:tcPr>
            <w:tcW w:w="170" w:type="pct"/>
            <w:shd w:val="clear" w:color="auto" w:fill="auto"/>
            <w:vAlign w:val="center"/>
            <w:hideMark/>
          </w:tcPr>
          <w:p w14:paraId="457341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9CE9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B705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591C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9E30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B66E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4BF7D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4C83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F6C9E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821,36</w:t>
            </w:r>
          </w:p>
        </w:tc>
        <w:tc>
          <w:tcPr>
            <w:tcW w:w="348" w:type="pct"/>
            <w:shd w:val="clear" w:color="auto" w:fill="auto"/>
            <w:noWrap/>
            <w:vAlign w:val="center"/>
            <w:hideMark/>
          </w:tcPr>
          <w:p w14:paraId="35015C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70439AD" w14:textId="77777777" w:rsidTr="00E24DBE">
        <w:tc>
          <w:tcPr>
            <w:tcW w:w="133" w:type="pct"/>
            <w:shd w:val="clear" w:color="auto" w:fill="auto"/>
            <w:noWrap/>
            <w:vAlign w:val="center"/>
            <w:hideMark/>
          </w:tcPr>
          <w:p w14:paraId="240760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2.3.95</w:t>
            </w:r>
          </w:p>
        </w:tc>
        <w:tc>
          <w:tcPr>
            <w:tcW w:w="306" w:type="pct"/>
            <w:shd w:val="clear" w:color="auto" w:fill="auto"/>
            <w:vAlign w:val="center"/>
            <w:hideMark/>
          </w:tcPr>
          <w:p w14:paraId="4A20C1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w:t>
            </w:r>
          </w:p>
        </w:tc>
        <w:tc>
          <w:tcPr>
            <w:tcW w:w="286" w:type="pct"/>
            <w:shd w:val="clear" w:color="auto" w:fill="auto"/>
            <w:noWrap/>
            <w:vAlign w:val="center"/>
            <w:hideMark/>
          </w:tcPr>
          <w:p w14:paraId="65A35B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6F8D7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371DE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43,9</w:t>
            </w:r>
          </w:p>
        </w:tc>
        <w:tc>
          <w:tcPr>
            <w:tcW w:w="159" w:type="pct"/>
            <w:shd w:val="clear" w:color="auto" w:fill="auto"/>
            <w:noWrap/>
            <w:vAlign w:val="center"/>
            <w:hideMark/>
          </w:tcPr>
          <w:p w14:paraId="5267B5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FB786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6EBEC2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2745FF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613,98</w:t>
            </w:r>
          </w:p>
        </w:tc>
        <w:tc>
          <w:tcPr>
            <w:tcW w:w="169" w:type="pct"/>
            <w:shd w:val="clear" w:color="auto" w:fill="auto"/>
            <w:vAlign w:val="center"/>
            <w:hideMark/>
          </w:tcPr>
          <w:p w14:paraId="43784C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1A46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0F6B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8C8C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0086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32FC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0A34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7B53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2DF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7846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613,98</w:t>
            </w:r>
          </w:p>
        </w:tc>
        <w:tc>
          <w:tcPr>
            <w:tcW w:w="170" w:type="pct"/>
            <w:shd w:val="clear" w:color="auto" w:fill="auto"/>
            <w:vAlign w:val="center"/>
            <w:hideMark/>
          </w:tcPr>
          <w:p w14:paraId="2E3131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3F77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E1FF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0385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C2719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2FE0B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613,98</w:t>
            </w:r>
          </w:p>
        </w:tc>
      </w:tr>
      <w:tr w:rsidR="00676716" w:rsidRPr="00880889" w14:paraId="53435B0F" w14:textId="77777777" w:rsidTr="00E24DBE">
        <w:tc>
          <w:tcPr>
            <w:tcW w:w="133" w:type="pct"/>
            <w:shd w:val="clear" w:color="auto" w:fill="auto"/>
            <w:noWrap/>
            <w:vAlign w:val="center"/>
            <w:hideMark/>
          </w:tcPr>
          <w:p w14:paraId="38257E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2.3.96</w:t>
            </w:r>
          </w:p>
        </w:tc>
        <w:tc>
          <w:tcPr>
            <w:tcW w:w="306" w:type="pct"/>
            <w:shd w:val="clear" w:color="auto" w:fill="auto"/>
            <w:vAlign w:val="center"/>
            <w:hideMark/>
          </w:tcPr>
          <w:p w14:paraId="11689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w:t>
            </w:r>
          </w:p>
        </w:tc>
        <w:tc>
          <w:tcPr>
            <w:tcW w:w="286" w:type="pct"/>
            <w:shd w:val="clear" w:color="auto" w:fill="auto"/>
            <w:noWrap/>
            <w:vAlign w:val="center"/>
            <w:hideMark/>
          </w:tcPr>
          <w:p w14:paraId="753DAA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9BCCC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B0EB4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97,1</w:t>
            </w:r>
          </w:p>
        </w:tc>
        <w:tc>
          <w:tcPr>
            <w:tcW w:w="159" w:type="pct"/>
            <w:shd w:val="clear" w:color="auto" w:fill="auto"/>
            <w:noWrap/>
            <w:vAlign w:val="center"/>
            <w:hideMark/>
          </w:tcPr>
          <w:p w14:paraId="3E1F5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53B975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0CDC3A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77C241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1633,88</w:t>
            </w:r>
          </w:p>
        </w:tc>
        <w:tc>
          <w:tcPr>
            <w:tcW w:w="169" w:type="pct"/>
            <w:shd w:val="clear" w:color="auto" w:fill="auto"/>
            <w:vAlign w:val="center"/>
            <w:hideMark/>
          </w:tcPr>
          <w:p w14:paraId="7269E7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E668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4B2A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A03B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093A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05EA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F0FE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1633,88</w:t>
            </w:r>
          </w:p>
        </w:tc>
        <w:tc>
          <w:tcPr>
            <w:tcW w:w="170" w:type="pct"/>
            <w:shd w:val="clear" w:color="auto" w:fill="auto"/>
            <w:vAlign w:val="center"/>
            <w:hideMark/>
          </w:tcPr>
          <w:p w14:paraId="3F5849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0C88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D555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40C8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516B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99E56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70EE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97072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1633,88</w:t>
            </w:r>
          </w:p>
        </w:tc>
        <w:tc>
          <w:tcPr>
            <w:tcW w:w="348" w:type="pct"/>
            <w:shd w:val="clear" w:color="auto" w:fill="auto"/>
            <w:noWrap/>
            <w:vAlign w:val="center"/>
            <w:hideMark/>
          </w:tcPr>
          <w:p w14:paraId="59E578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4BB3F93" w14:textId="77777777" w:rsidTr="00E24DBE">
        <w:tc>
          <w:tcPr>
            <w:tcW w:w="133" w:type="pct"/>
            <w:shd w:val="clear" w:color="auto" w:fill="auto"/>
            <w:noWrap/>
            <w:vAlign w:val="center"/>
            <w:hideMark/>
          </w:tcPr>
          <w:p w14:paraId="5A093B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2.3.97</w:t>
            </w:r>
          </w:p>
        </w:tc>
        <w:tc>
          <w:tcPr>
            <w:tcW w:w="306" w:type="pct"/>
            <w:shd w:val="clear" w:color="auto" w:fill="auto"/>
            <w:vAlign w:val="center"/>
            <w:hideMark/>
          </w:tcPr>
          <w:p w14:paraId="2F3E2F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w:t>
            </w:r>
          </w:p>
        </w:tc>
        <w:tc>
          <w:tcPr>
            <w:tcW w:w="286" w:type="pct"/>
            <w:shd w:val="clear" w:color="auto" w:fill="auto"/>
            <w:noWrap/>
            <w:vAlign w:val="center"/>
            <w:hideMark/>
          </w:tcPr>
          <w:p w14:paraId="7FAA1E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C6F59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6BC2F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w:t>
            </w:r>
          </w:p>
        </w:tc>
        <w:tc>
          <w:tcPr>
            <w:tcW w:w="159" w:type="pct"/>
            <w:shd w:val="clear" w:color="auto" w:fill="auto"/>
            <w:noWrap/>
            <w:vAlign w:val="center"/>
            <w:hideMark/>
          </w:tcPr>
          <w:p w14:paraId="4C64A4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C0169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6D283A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3B6914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202,50</w:t>
            </w:r>
          </w:p>
        </w:tc>
        <w:tc>
          <w:tcPr>
            <w:tcW w:w="169" w:type="pct"/>
            <w:shd w:val="clear" w:color="auto" w:fill="auto"/>
            <w:vAlign w:val="center"/>
            <w:hideMark/>
          </w:tcPr>
          <w:p w14:paraId="493F79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3709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7F7D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FA84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CA4D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1AFC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62B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202,50</w:t>
            </w:r>
          </w:p>
        </w:tc>
        <w:tc>
          <w:tcPr>
            <w:tcW w:w="170" w:type="pct"/>
            <w:shd w:val="clear" w:color="auto" w:fill="auto"/>
            <w:vAlign w:val="center"/>
            <w:hideMark/>
          </w:tcPr>
          <w:p w14:paraId="3BDB6A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8B55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63F3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7780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837C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A4253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81B5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410EF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202,50</w:t>
            </w:r>
          </w:p>
        </w:tc>
        <w:tc>
          <w:tcPr>
            <w:tcW w:w="348" w:type="pct"/>
            <w:shd w:val="clear" w:color="auto" w:fill="auto"/>
            <w:noWrap/>
            <w:vAlign w:val="center"/>
            <w:hideMark/>
          </w:tcPr>
          <w:p w14:paraId="18D1D3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42425F5" w14:textId="77777777" w:rsidTr="00E24DBE">
        <w:tc>
          <w:tcPr>
            <w:tcW w:w="133" w:type="pct"/>
            <w:shd w:val="clear" w:color="auto" w:fill="auto"/>
            <w:noWrap/>
            <w:vAlign w:val="center"/>
            <w:hideMark/>
          </w:tcPr>
          <w:p w14:paraId="5E82D1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2.3.98</w:t>
            </w:r>
          </w:p>
        </w:tc>
        <w:tc>
          <w:tcPr>
            <w:tcW w:w="306" w:type="pct"/>
            <w:shd w:val="clear" w:color="auto" w:fill="auto"/>
            <w:vAlign w:val="center"/>
            <w:hideMark/>
          </w:tcPr>
          <w:p w14:paraId="5BAC19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w:t>
            </w:r>
          </w:p>
        </w:tc>
        <w:tc>
          <w:tcPr>
            <w:tcW w:w="286" w:type="pct"/>
            <w:shd w:val="clear" w:color="auto" w:fill="auto"/>
            <w:noWrap/>
            <w:vAlign w:val="center"/>
            <w:hideMark/>
          </w:tcPr>
          <w:p w14:paraId="74539E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6E8F4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2005F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w:t>
            </w:r>
          </w:p>
        </w:tc>
        <w:tc>
          <w:tcPr>
            <w:tcW w:w="159" w:type="pct"/>
            <w:shd w:val="clear" w:color="auto" w:fill="auto"/>
            <w:noWrap/>
            <w:vAlign w:val="center"/>
            <w:hideMark/>
          </w:tcPr>
          <w:p w14:paraId="13644C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9DFD7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B5C48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E4639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764,29</w:t>
            </w:r>
          </w:p>
        </w:tc>
        <w:tc>
          <w:tcPr>
            <w:tcW w:w="169" w:type="pct"/>
            <w:shd w:val="clear" w:color="auto" w:fill="auto"/>
            <w:vAlign w:val="center"/>
            <w:hideMark/>
          </w:tcPr>
          <w:p w14:paraId="77059A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F4CC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517A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CCF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F49E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744A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4842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2890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764,29</w:t>
            </w:r>
          </w:p>
        </w:tc>
        <w:tc>
          <w:tcPr>
            <w:tcW w:w="170" w:type="pct"/>
            <w:shd w:val="clear" w:color="auto" w:fill="auto"/>
            <w:vAlign w:val="center"/>
            <w:hideMark/>
          </w:tcPr>
          <w:p w14:paraId="713CA7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F14A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CBF0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E483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C88A8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A83F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E8BAA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F1C1A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764,29</w:t>
            </w:r>
          </w:p>
        </w:tc>
      </w:tr>
      <w:tr w:rsidR="00676716" w:rsidRPr="00880889" w14:paraId="0160A259" w14:textId="77777777" w:rsidTr="00E24DBE">
        <w:tc>
          <w:tcPr>
            <w:tcW w:w="133" w:type="pct"/>
            <w:shd w:val="clear" w:color="auto" w:fill="auto"/>
            <w:noWrap/>
            <w:vAlign w:val="center"/>
            <w:hideMark/>
          </w:tcPr>
          <w:p w14:paraId="39D0EF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2.3.99</w:t>
            </w:r>
          </w:p>
        </w:tc>
        <w:tc>
          <w:tcPr>
            <w:tcW w:w="306" w:type="pct"/>
            <w:shd w:val="clear" w:color="auto" w:fill="auto"/>
            <w:vAlign w:val="center"/>
            <w:hideMark/>
          </w:tcPr>
          <w:p w14:paraId="1F6F0D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w:t>
            </w:r>
          </w:p>
        </w:tc>
        <w:tc>
          <w:tcPr>
            <w:tcW w:w="286" w:type="pct"/>
            <w:shd w:val="clear" w:color="auto" w:fill="auto"/>
            <w:noWrap/>
            <w:vAlign w:val="center"/>
            <w:hideMark/>
          </w:tcPr>
          <w:p w14:paraId="0269A4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E861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3018E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w:t>
            </w:r>
          </w:p>
        </w:tc>
        <w:tc>
          <w:tcPr>
            <w:tcW w:w="159" w:type="pct"/>
            <w:shd w:val="clear" w:color="auto" w:fill="auto"/>
            <w:noWrap/>
            <w:vAlign w:val="center"/>
            <w:hideMark/>
          </w:tcPr>
          <w:p w14:paraId="7DC1C7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E0DC7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1B96C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194EC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1846,15</w:t>
            </w:r>
          </w:p>
        </w:tc>
        <w:tc>
          <w:tcPr>
            <w:tcW w:w="169" w:type="pct"/>
            <w:shd w:val="clear" w:color="auto" w:fill="auto"/>
            <w:vAlign w:val="center"/>
            <w:hideMark/>
          </w:tcPr>
          <w:p w14:paraId="4933AF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F35C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2B77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883B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64B5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A069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EE96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1846,15</w:t>
            </w:r>
          </w:p>
        </w:tc>
        <w:tc>
          <w:tcPr>
            <w:tcW w:w="170" w:type="pct"/>
            <w:shd w:val="clear" w:color="auto" w:fill="auto"/>
            <w:vAlign w:val="center"/>
            <w:hideMark/>
          </w:tcPr>
          <w:p w14:paraId="0E04C9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AA0C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9BFF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9BEF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3267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6C461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EA24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F7735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1846,15</w:t>
            </w:r>
          </w:p>
        </w:tc>
        <w:tc>
          <w:tcPr>
            <w:tcW w:w="348" w:type="pct"/>
            <w:shd w:val="clear" w:color="auto" w:fill="auto"/>
            <w:noWrap/>
            <w:vAlign w:val="center"/>
            <w:hideMark/>
          </w:tcPr>
          <w:p w14:paraId="2B4E99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CCFB464" w14:textId="77777777" w:rsidTr="00E24DBE">
        <w:tc>
          <w:tcPr>
            <w:tcW w:w="133" w:type="pct"/>
            <w:shd w:val="clear" w:color="auto" w:fill="auto"/>
            <w:noWrap/>
            <w:vAlign w:val="center"/>
            <w:hideMark/>
          </w:tcPr>
          <w:p w14:paraId="7340E9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2.3.100</w:t>
            </w:r>
          </w:p>
        </w:tc>
        <w:tc>
          <w:tcPr>
            <w:tcW w:w="306" w:type="pct"/>
            <w:shd w:val="clear" w:color="auto" w:fill="auto"/>
            <w:vAlign w:val="center"/>
            <w:hideMark/>
          </w:tcPr>
          <w:p w14:paraId="1C3F44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w:t>
            </w:r>
          </w:p>
        </w:tc>
        <w:tc>
          <w:tcPr>
            <w:tcW w:w="286" w:type="pct"/>
            <w:shd w:val="clear" w:color="auto" w:fill="auto"/>
            <w:noWrap/>
            <w:vAlign w:val="center"/>
            <w:hideMark/>
          </w:tcPr>
          <w:p w14:paraId="423611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F39A1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0EED9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w:t>
            </w:r>
          </w:p>
        </w:tc>
        <w:tc>
          <w:tcPr>
            <w:tcW w:w="159" w:type="pct"/>
            <w:shd w:val="clear" w:color="auto" w:fill="auto"/>
            <w:noWrap/>
            <w:vAlign w:val="center"/>
            <w:hideMark/>
          </w:tcPr>
          <w:p w14:paraId="7617F0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F6411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0CFCA0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2A6CA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265,73</w:t>
            </w:r>
          </w:p>
        </w:tc>
        <w:tc>
          <w:tcPr>
            <w:tcW w:w="169" w:type="pct"/>
            <w:shd w:val="clear" w:color="auto" w:fill="auto"/>
            <w:vAlign w:val="center"/>
            <w:hideMark/>
          </w:tcPr>
          <w:p w14:paraId="63BB6B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05CD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9FE4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154F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918B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AD43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F2A5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265,73</w:t>
            </w:r>
          </w:p>
        </w:tc>
        <w:tc>
          <w:tcPr>
            <w:tcW w:w="170" w:type="pct"/>
            <w:shd w:val="clear" w:color="auto" w:fill="auto"/>
            <w:vAlign w:val="center"/>
            <w:hideMark/>
          </w:tcPr>
          <w:p w14:paraId="28D1DC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F518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C53E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E945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2D1F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D288D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CF05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C0A44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265,73</w:t>
            </w:r>
          </w:p>
        </w:tc>
        <w:tc>
          <w:tcPr>
            <w:tcW w:w="348" w:type="pct"/>
            <w:shd w:val="clear" w:color="auto" w:fill="auto"/>
            <w:noWrap/>
            <w:vAlign w:val="center"/>
            <w:hideMark/>
          </w:tcPr>
          <w:p w14:paraId="20FEDF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7434FA6" w14:textId="77777777" w:rsidTr="00E24DBE">
        <w:tc>
          <w:tcPr>
            <w:tcW w:w="133" w:type="pct"/>
            <w:shd w:val="clear" w:color="auto" w:fill="auto"/>
            <w:noWrap/>
            <w:vAlign w:val="center"/>
            <w:hideMark/>
          </w:tcPr>
          <w:p w14:paraId="77484A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2.3.101</w:t>
            </w:r>
          </w:p>
        </w:tc>
        <w:tc>
          <w:tcPr>
            <w:tcW w:w="306" w:type="pct"/>
            <w:shd w:val="clear" w:color="auto" w:fill="auto"/>
            <w:vAlign w:val="center"/>
            <w:hideMark/>
          </w:tcPr>
          <w:p w14:paraId="2B5379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w:t>
            </w:r>
          </w:p>
        </w:tc>
        <w:tc>
          <w:tcPr>
            <w:tcW w:w="286" w:type="pct"/>
            <w:shd w:val="clear" w:color="auto" w:fill="auto"/>
            <w:noWrap/>
            <w:vAlign w:val="center"/>
            <w:hideMark/>
          </w:tcPr>
          <w:p w14:paraId="3C705C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D8D4B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099DB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33,5</w:t>
            </w:r>
          </w:p>
        </w:tc>
        <w:tc>
          <w:tcPr>
            <w:tcW w:w="159" w:type="pct"/>
            <w:shd w:val="clear" w:color="auto" w:fill="auto"/>
            <w:noWrap/>
            <w:vAlign w:val="center"/>
            <w:hideMark/>
          </w:tcPr>
          <w:p w14:paraId="599478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2FDA61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67EB88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1D7FB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341,38</w:t>
            </w:r>
          </w:p>
        </w:tc>
        <w:tc>
          <w:tcPr>
            <w:tcW w:w="169" w:type="pct"/>
            <w:shd w:val="clear" w:color="auto" w:fill="auto"/>
            <w:vAlign w:val="center"/>
            <w:hideMark/>
          </w:tcPr>
          <w:p w14:paraId="65C764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68BF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92E1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EB91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3943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D4C1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0631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341,38</w:t>
            </w:r>
          </w:p>
        </w:tc>
        <w:tc>
          <w:tcPr>
            <w:tcW w:w="170" w:type="pct"/>
            <w:shd w:val="clear" w:color="auto" w:fill="auto"/>
            <w:vAlign w:val="center"/>
            <w:hideMark/>
          </w:tcPr>
          <w:p w14:paraId="3BAD99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EBD4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4383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24E2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21D3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EB79F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7C90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6BD16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341,38</w:t>
            </w:r>
          </w:p>
        </w:tc>
        <w:tc>
          <w:tcPr>
            <w:tcW w:w="348" w:type="pct"/>
            <w:shd w:val="clear" w:color="auto" w:fill="auto"/>
            <w:noWrap/>
            <w:vAlign w:val="center"/>
            <w:hideMark/>
          </w:tcPr>
          <w:p w14:paraId="6F0253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AFDA086" w14:textId="77777777" w:rsidTr="00E24DBE">
        <w:tc>
          <w:tcPr>
            <w:tcW w:w="133" w:type="pct"/>
            <w:shd w:val="clear" w:color="auto" w:fill="auto"/>
            <w:noWrap/>
            <w:vAlign w:val="center"/>
            <w:hideMark/>
          </w:tcPr>
          <w:p w14:paraId="7C536B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2.3.102</w:t>
            </w:r>
          </w:p>
        </w:tc>
        <w:tc>
          <w:tcPr>
            <w:tcW w:w="306" w:type="pct"/>
            <w:shd w:val="clear" w:color="auto" w:fill="auto"/>
            <w:vAlign w:val="center"/>
            <w:hideMark/>
          </w:tcPr>
          <w:p w14:paraId="275578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w:t>
            </w:r>
          </w:p>
        </w:tc>
        <w:tc>
          <w:tcPr>
            <w:tcW w:w="286" w:type="pct"/>
            <w:shd w:val="clear" w:color="auto" w:fill="auto"/>
            <w:noWrap/>
            <w:vAlign w:val="center"/>
            <w:hideMark/>
          </w:tcPr>
          <w:p w14:paraId="15044A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0A1C1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8764D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159" w:type="pct"/>
            <w:shd w:val="clear" w:color="auto" w:fill="auto"/>
            <w:noWrap/>
            <w:vAlign w:val="center"/>
            <w:hideMark/>
          </w:tcPr>
          <w:p w14:paraId="2D8092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8826C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7E898F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7E5E2D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148,86</w:t>
            </w:r>
          </w:p>
        </w:tc>
        <w:tc>
          <w:tcPr>
            <w:tcW w:w="169" w:type="pct"/>
            <w:shd w:val="clear" w:color="auto" w:fill="auto"/>
            <w:vAlign w:val="center"/>
            <w:hideMark/>
          </w:tcPr>
          <w:p w14:paraId="7DF2F8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26E5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3C91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98E6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CAB1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0CAB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1B40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148,86</w:t>
            </w:r>
          </w:p>
        </w:tc>
        <w:tc>
          <w:tcPr>
            <w:tcW w:w="170" w:type="pct"/>
            <w:shd w:val="clear" w:color="auto" w:fill="auto"/>
            <w:vAlign w:val="center"/>
            <w:hideMark/>
          </w:tcPr>
          <w:p w14:paraId="2A7A4C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CC12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F973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C53E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0044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E4F2F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DED4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57F0B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148,86</w:t>
            </w:r>
          </w:p>
        </w:tc>
        <w:tc>
          <w:tcPr>
            <w:tcW w:w="348" w:type="pct"/>
            <w:shd w:val="clear" w:color="auto" w:fill="auto"/>
            <w:noWrap/>
            <w:vAlign w:val="center"/>
            <w:hideMark/>
          </w:tcPr>
          <w:p w14:paraId="55DEAF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836E072" w14:textId="77777777" w:rsidTr="00E24DBE">
        <w:tc>
          <w:tcPr>
            <w:tcW w:w="133" w:type="pct"/>
            <w:shd w:val="clear" w:color="auto" w:fill="auto"/>
            <w:noWrap/>
            <w:vAlign w:val="center"/>
            <w:hideMark/>
          </w:tcPr>
          <w:p w14:paraId="4F0415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2.3.103</w:t>
            </w:r>
          </w:p>
        </w:tc>
        <w:tc>
          <w:tcPr>
            <w:tcW w:w="306" w:type="pct"/>
            <w:shd w:val="clear" w:color="auto" w:fill="auto"/>
            <w:vAlign w:val="center"/>
            <w:hideMark/>
          </w:tcPr>
          <w:p w14:paraId="6AA7EA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w:t>
            </w:r>
          </w:p>
        </w:tc>
        <w:tc>
          <w:tcPr>
            <w:tcW w:w="286" w:type="pct"/>
            <w:shd w:val="clear" w:color="auto" w:fill="auto"/>
            <w:noWrap/>
            <w:vAlign w:val="center"/>
            <w:hideMark/>
          </w:tcPr>
          <w:p w14:paraId="46E520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F27AD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044DD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w:t>
            </w:r>
          </w:p>
        </w:tc>
        <w:tc>
          <w:tcPr>
            <w:tcW w:w="159" w:type="pct"/>
            <w:shd w:val="clear" w:color="auto" w:fill="auto"/>
            <w:noWrap/>
            <w:vAlign w:val="center"/>
            <w:hideMark/>
          </w:tcPr>
          <w:p w14:paraId="3CEDCE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0A2AD0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27942D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7AA736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c>
          <w:tcPr>
            <w:tcW w:w="169" w:type="pct"/>
            <w:shd w:val="clear" w:color="auto" w:fill="auto"/>
            <w:vAlign w:val="center"/>
            <w:hideMark/>
          </w:tcPr>
          <w:p w14:paraId="7BE1E0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80BE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05BE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5B86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55E4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3A97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D508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c>
          <w:tcPr>
            <w:tcW w:w="170" w:type="pct"/>
            <w:shd w:val="clear" w:color="auto" w:fill="auto"/>
            <w:vAlign w:val="center"/>
            <w:hideMark/>
          </w:tcPr>
          <w:p w14:paraId="05B65E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4D39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AD12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AE88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B608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77DB7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005C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1F438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c>
          <w:tcPr>
            <w:tcW w:w="348" w:type="pct"/>
            <w:shd w:val="clear" w:color="auto" w:fill="auto"/>
            <w:noWrap/>
            <w:vAlign w:val="center"/>
            <w:hideMark/>
          </w:tcPr>
          <w:p w14:paraId="71258A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19B2427" w14:textId="77777777" w:rsidTr="00E24DBE">
        <w:tc>
          <w:tcPr>
            <w:tcW w:w="133" w:type="pct"/>
            <w:shd w:val="clear" w:color="auto" w:fill="auto"/>
            <w:noWrap/>
            <w:vAlign w:val="center"/>
            <w:hideMark/>
          </w:tcPr>
          <w:p w14:paraId="7C4D4B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2.3.104</w:t>
            </w:r>
          </w:p>
        </w:tc>
        <w:tc>
          <w:tcPr>
            <w:tcW w:w="306" w:type="pct"/>
            <w:shd w:val="clear" w:color="auto" w:fill="auto"/>
            <w:vAlign w:val="center"/>
            <w:hideMark/>
          </w:tcPr>
          <w:p w14:paraId="3C5C48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w:t>
            </w:r>
          </w:p>
        </w:tc>
        <w:tc>
          <w:tcPr>
            <w:tcW w:w="286" w:type="pct"/>
            <w:shd w:val="clear" w:color="auto" w:fill="auto"/>
            <w:noWrap/>
            <w:vAlign w:val="center"/>
            <w:hideMark/>
          </w:tcPr>
          <w:p w14:paraId="3B55E9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9E445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5599B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175,4</w:t>
            </w:r>
          </w:p>
        </w:tc>
        <w:tc>
          <w:tcPr>
            <w:tcW w:w="159" w:type="pct"/>
            <w:shd w:val="clear" w:color="auto" w:fill="auto"/>
            <w:noWrap/>
            <w:vAlign w:val="center"/>
            <w:hideMark/>
          </w:tcPr>
          <w:p w14:paraId="09BC25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1E73C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6F18D6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26DFDE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1973,26</w:t>
            </w:r>
          </w:p>
        </w:tc>
        <w:tc>
          <w:tcPr>
            <w:tcW w:w="169" w:type="pct"/>
            <w:shd w:val="clear" w:color="auto" w:fill="auto"/>
            <w:vAlign w:val="center"/>
            <w:hideMark/>
          </w:tcPr>
          <w:p w14:paraId="7560A2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477A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39CE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AE69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218B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F26D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6EB8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1973,26</w:t>
            </w:r>
          </w:p>
        </w:tc>
        <w:tc>
          <w:tcPr>
            <w:tcW w:w="170" w:type="pct"/>
            <w:shd w:val="clear" w:color="auto" w:fill="auto"/>
            <w:vAlign w:val="center"/>
            <w:hideMark/>
          </w:tcPr>
          <w:p w14:paraId="64A2CC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95D8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9470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9E53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FC8B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76D94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F75A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946C4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1973,26</w:t>
            </w:r>
          </w:p>
        </w:tc>
        <w:tc>
          <w:tcPr>
            <w:tcW w:w="348" w:type="pct"/>
            <w:shd w:val="clear" w:color="auto" w:fill="auto"/>
            <w:noWrap/>
            <w:vAlign w:val="center"/>
            <w:hideMark/>
          </w:tcPr>
          <w:p w14:paraId="7B0032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BE32846" w14:textId="77777777" w:rsidTr="00E24DBE">
        <w:tc>
          <w:tcPr>
            <w:tcW w:w="133" w:type="pct"/>
            <w:shd w:val="clear" w:color="auto" w:fill="auto"/>
            <w:noWrap/>
            <w:vAlign w:val="center"/>
            <w:hideMark/>
          </w:tcPr>
          <w:p w14:paraId="47C6CF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2.3.105</w:t>
            </w:r>
          </w:p>
        </w:tc>
        <w:tc>
          <w:tcPr>
            <w:tcW w:w="306" w:type="pct"/>
            <w:shd w:val="clear" w:color="auto" w:fill="auto"/>
            <w:vAlign w:val="center"/>
            <w:hideMark/>
          </w:tcPr>
          <w:p w14:paraId="31113C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№32</w:t>
            </w:r>
          </w:p>
        </w:tc>
        <w:tc>
          <w:tcPr>
            <w:tcW w:w="286" w:type="pct"/>
            <w:shd w:val="clear" w:color="auto" w:fill="auto"/>
            <w:noWrap/>
            <w:vAlign w:val="center"/>
            <w:hideMark/>
          </w:tcPr>
          <w:p w14:paraId="7D3B9C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2F623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7B0C4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64,8</w:t>
            </w:r>
          </w:p>
        </w:tc>
        <w:tc>
          <w:tcPr>
            <w:tcW w:w="159" w:type="pct"/>
            <w:shd w:val="clear" w:color="auto" w:fill="auto"/>
            <w:noWrap/>
            <w:vAlign w:val="center"/>
            <w:hideMark/>
          </w:tcPr>
          <w:p w14:paraId="03816A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16EE45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DEF30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C1815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660,35</w:t>
            </w:r>
          </w:p>
        </w:tc>
        <w:tc>
          <w:tcPr>
            <w:tcW w:w="169" w:type="pct"/>
            <w:shd w:val="clear" w:color="auto" w:fill="auto"/>
            <w:vAlign w:val="center"/>
            <w:hideMark/>
          </w:tcPr>
          <w:p w14:paraId="72F034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23F9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2FF7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3922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ECBA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BB96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9B73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660,35</w:t>
            </w:r>
          </w:p>
        </w:tc>
        <w:tc>
          <w:tcPr>
            <w:tcW w:w="170" w:type="pct"/>
            <w:shd w:val="clear" w:color="auto" w:fill="auto"/>
            <w:vAlign w:val="center"/>
            <w:hideMark/>
          </w:tcPr>
          <w:p w14:paraId="199B59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B8FE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F6DF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D649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BCBB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55FF6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8BE8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B66EC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660,35</w:t>
            </w:r>
          </w:p>
        </w:tc>
        <w:tc>
          <w:tcPr>
            <w:tcW w:w="348" w:type="pct"/>
            <w:shd w:val="clear" w:color="auto" w:fill="auto"/>
            <w:noWrap/>
            <w:vAlign w:val="center"/>
            <w:hideMark/>
          </w:tcPr>
          <w:p w14:paraId="467AB0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EC34C40" w14:textId="77777777" w:rsidTr="00E24DBE">
        <w:tc>
          <w:tcPr>
            <w:tcW w:w="133" w:type="pct"/>
            <w:shd w:val="clear" w:color="auto" w:fill="auto"/>
            <w:noWrap/>
            <w:vAlign w:val="center"/>
            <w:hideMark/>
          </w:tcPr>
          <w:p w14:paraId="048D09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2.3.106</w:t>
            </w:r>
          </w:p>
        </w:tc>
        <w:tc>
          <w:tcPr>
            <w:tcW w:w="306" w:type="pct"/>
            <w:shd w:val="clear" w:color="auto" w:fill="auto"/>
            <w:vAlign w:val="center"/>
            <w:hideMark/>
          </w:tcPr>
          <w:p w14:paraId="319F43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№32</w:t>
            </w:r>
          </w:p>
        </w:tc>
        <w:tc>
          <w:tcPr>
            <w:tcW w:w="286" w:type="pct"/>
            <w:shd w:val="clear" w:color="auto" w:fill="auto"/>
            <w:noWrap/>
            <w:vAlign w:val="center"/>
            <w:hideMark/>
          </w:tcPr>
          <w:p w14:paraId="45F530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A4500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43FF1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90,3</w:t>
            </w:r>
          </w:p>
        </w:tc>
        <w:tc>
          <w:tcPr>
            <w:tcW w:w="159" w:type="pct"/>
            <w:shd w:val="clear" w:color="auto" w:fill="auto"/>
            <w:noWrap/>
            <w:vAlign w:val="center"/>
            <w:hideMark/>
          </w:tcPr>
          <w:p w14:paraId="5422E6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59FBFC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3302E7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168CE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1262,93</w:t>
            </w:r>
          </w:p>
        </w:tc>
        <w:tc>
          <w:tcPr>
            <w:tcW w:w="169" w:type="pct"/>
            <w:shd w:val="clear" w:color="auto" w:fill="auto"/>
            <w:vAlign w:val="center"/>
            <w:hideMark/>
          </w:tcPr>
          <w:p w14:paraId="7CB786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AADC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EA58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3FB5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248D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1262,93</w:t>
            </w:r>
          </w:p>
        </w:tc>
        <w:tc>
          <w:tcPr>
            <w:tcW w:w="170" w:type="pct"/>
            <w:shd w:val="clear" w:color="auto" w:fill="auto"/>
            <w:vAlign w:val="center"/>
            <w:hideMark/>
          </w:tcPr>
          <w:p w14:paraId="615F13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7865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C7CA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B45D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7C4B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6E91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DE54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05849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0CB1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010AD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AE859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9ADAED5" w14:textId="77777777" w:rsidTr="00E24DBE">
        <w:tc>
          <w:tcPr>
            <w:tcW w:w="133" w:type="pct"/>
            <w:shd w:val="clear" w:color="auto" w:fill="auto"/>
            <w:noWrap/>
            <w:vAlign w:val="center"/>
            <w:hideMark/>
          </w:tcPr>
          <w:p w14:paraId="255140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2.3.107</w:t>
            </w:r>
          </w:p>
        </w:tc>
        <w:tc>
          <w:tcPr>
            <w:tcW w:w="306" w:type="pct"/>
            <w:shd w:val="clear" w:color="auto" w:fill="auto"/>
            <w:vAlign w:val="center"/>
            <w:hideMark/>
          </w:tcPr>
          <w:p w14:paraId="3923E4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№32</w:t>
            </w:r>
          </w:p>
        </w:tc>
        <w:tc>
          <w:tcPr>
            <w:tcW w:w="286" w:type="pct"/>
            <w:shd w:val="clear" w:color="auto" w:fill="auto"/>
            <w:noWrap/>
            <w:vAlign w:val="center"/>
            <w:hideMark/>
          </w:tcPr>
          <w:p w14:paraId="30FD6F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5B6CA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071AE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111,5</w:t>
            </w:r>
          </w:p>
        </w:tc>
        <w:tc>
          <w:tcPr>
            <w:tcW w:w="159" w:type="pct"/>
            <w:shd w:val="clear" w:color="auto" w:fill="auto"/>
            <w:noWrap/>
            <w:vAlign w:val="center"/>
            <w:hideMark/>
          </w:tcPr>
          <w:p w14:paraId="344C18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66542C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6367A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330DDE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1876,19</w:t>
            </w:r>
          </w:p>
        </w:tc>
        <w:tc>
          <w:tcPr>
            <w:tcW w:w="169" w:type="pct"/>
            <w:shd w:val="clear" w:color="auto" w:fill="auto"/>
            <w:vAlign w:val="center"/>
            <w:hideMark/>
          </w:tcPr>
          <w:p w14:paraId="360F34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6ACC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45BD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7D0F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CFC5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E884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3456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1876,19</w:t>
            </w:r>
          </w:p>
        </w:tc>
        <w:tc>
          <w:tcPr>
            <w:tcW w:w="170" w:type="pct"/>
            <w:shd w:val="clear" w:color="auto" w:fill="auto"/>
            <w:vAlign w:val="center"/>
            <w:hideMark/>
          </w:tcPr>
          <w:p w14:paraId="30E264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34D6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1828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C48C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6042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1E455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A5C6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5B319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1876,19</w:t>
            </w:r>
          </w:p>
        </w:tc>
        <w:tc>
          <w:tcPr>
            <w:tcW w:w="348" w:type="pct"/>
            <w:shd w:val="clear" w:color="auto" w:fill="auto"/>
            <w:noWrap/>
            <w:vAlign w:val="center"/>
            <w:hideMark/>
          </w:tcPr>
          <w:p w14:paraId="52DCBF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586B5E6" w14:textId="77777777" w:rsidTr="00E24DBE">
        <w:tc>
          <w:tcPr>
            <w:tcW w:w="133" w:type="pct"/>
            <w:shd w:val="clear" w:color="auto" w:fill="auto"/>
            <w:noWrap/>
            <w:vAlign w:val="center"/>
            <w:hideMark/>
          </w:tcPr>
          <w:p w14:paraId="171912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2.3.108</w:t>
            </w:r>
          </w:p>
        </w:tc>
        <w:tc>
          <w:tcPr>
            <w:tcW w:w="306" w:type="pct"/>
            <w:shd w:val="clear" w:color="auto" w:fill="auto"/>
            <w:vAlign w:val="center"/>
            <w:hideMark/>
          </w:tcPr>
          <w:p w14:paraId="37D71D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№44,47</w:t>
            </w:r>
          </w:p>
        </w:tc>
        <w:tc>
          <w:tcPr>
            <w:tcW w:w="286" w:type="pct"/>
            <w:shd w:val="clear" w:color="auto" w:fill="auto"/>
            <w:noWrap/>
            <w:vAlign w:val="center"/>
            <w:hideMark/>
          </w:tcPr>
          <w:p w14:paraId="52964C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B0171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16D86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10,85</w:t>
            </w:r>
          </w:p>
        </w:tc>
        <w:tc>
          <w:tcPr>
            <w:tcW w:w="159" w:type="pct"/>
            <w:shd w:val="clear" w:color="auto" w:fill="auto"/>
            <w:noWrap/>
            <w:vAlign w:val="center"/>
            <w:hideMark/>
          </w:tcPr>
          <w:p w14:paraId="51DF5E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131FF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763016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2DDDCA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122,06</w:t>
            </w:r>
          </w:p>
        </w:tc>
        <w:tc>
          <w:tcPr>
            <w:tcW w:w="169" w:type="pct"/>
            <w:shd w:val="clear" w:color="auto" w:fill="auto"/>
            <w:vAlign w:val="center"/>
            <w:hideMark/>
          </w:tcPr>
          <w:p w14:paraId="30C0E7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8033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4E9F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44F0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BCFC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1E65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2107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122,06</w:t>
            </w:r>
          </w:p>
        </w:tc>
        <w:tc>
          <w:tcPr>
            <w:tcW w:w="170" w:type="pct"/>
            <w:shd w:val="clear" w:color="auto" w:fill="auto"/>
            <w:vAlign w:val="center"/>
            <w:hideMark/>
          </w:tcPr>
          <w:p w14:paraId="3E3CB7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52B8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8E70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8C8A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A298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FCB8D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00D3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DBF9B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122,06</w:t>
            </w:r>
          </w:p>
        </w:tc>
        <w:tc>
          <w:tcPr>
            <w:tcW w:w="348" w:type="pct"/>
            <w:shd w:val="clear" w:color="auto" w:fill="auto"/>
            <w:noWrap/>
            <w:vAlign w:val="center"/>
            <w:hideMark/>
          </w:tcPr>
          <w:p w14:paraId="3ACF15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63E76E6" w14:textId="77777777" w:rsidTr="00E24DBE">
        <w:tc>
          <w:tcPr>
            <w:tcW w:w="133" w:type="pct"/>
            <w:shd w:val="clear" w:color="auto" w:fill="auto"/>
            <w:noWrap/>
            <w:vAlign w:val="center"/>
            <w:hideMark/>
          </w:tcPr>
          <w:p w14:paraId="0BFD00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2.3.109</w:t>
            </w:r>
          </w:p>
        </w:tc>
        <w:tc>
          <w:tcPr>
            <w:tcW w:w="306" w:type="pct"/>
            <w:shd w:val="clear" w:color="auto" w:fill="auto"/>
            <w:vAlign w:val="center"/>
            <w:hideMark/>
          </w:tcPr>
          <w:p w14:paraId="040E3D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№44,47</w:t>
            </w:r>
          </w:p>
        </w:tc>
        <w:tc>
          <w:tcPr>
            <w:tcW w:w="286" w:type="pct"/>
            <w:shd w:val="clear" w:color="auto" w:fill="auto"/>
            <w:noWrap/>
            <w:vAlign w:val="center"/>
            <w:hideMark/>
          </w:tcPr>
          <w:p w14:paraId="314787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0163F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08F93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w:t>
            </w:r>
          </w:p>
        </w:tc>
        <w:tc>
          <w:tcPr>
            <w:tcW w:w="159" w:type="pct"/>
            <w:shd w:val="clear" w:color="auto" w:fill="auto"/>
            <w:noWrap/>
            <w:vAlign w:val="center"/>
            <w:hideMark/>
          </w:tcPr>
          <w:p w14:paraId="6F2237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EBEFF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05CC3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11D4CF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993,00</w:t>
            </w:r>
          </w:p>
        </w:tc>
        <w:tc>
          <w:tcPr>
            <w:tcW w:w="169" w:type="pct"/>
            <w:shd w:val="clear" w:color="auto" w:fill="auto"/>
            <w:vAlign w:val="center"/>
            <w:hideMark/>
          </w:tcPr>
          <w:p w14:paraId="2C36FB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544E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6022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2231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DFA6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FFA3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295B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993,00</w:t>
            </w:r>
          </w:p>
        </w:tc>
        <w:tc>
          <w:tcPr>
            <w:tcW w:w="170" w:type="pct"/>
            <w:shd w:val="clear" w:color="auto" w:fill="auto"/>
            <w:vAlign w:val="center"/>
            <w:hideMark/>
          </w:tcPr>
          <w:p w14:paraId="1FB4A2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BB30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478B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C85C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A3A6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04216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72C1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775EF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993,00</w:t>
            </w:r>
          </w:p>
        </w:tc>
        <w:tc>
          <w:tcPr>
            <w:tcW w:w="348" w:type="pct"/>
            <w:shd w:val="clear" w:color="auto" w:fill="auto"/>
            <w:noWrap/>
            <w:vAlign w:val="center"/>
            <w:hideMark/>
          </w:tcPr>
          <w:p w14:paraId="4284A8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21B4894" w14:textId="77777777" w:rsidTr="00E24DBE">
        <w:tc>
          <w:tcPr>
            <w:tcW w:w="133" w:type="pct"/>
            <w:shd w:val="clear" w:color="auto" w:fill="auto"/>
            <w:noWrap/>
            <w:vAlign w:val="center"/>
            <w:hideMark/>
          </w:tcPr>
          <w:p w14:paraId="556447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2.3.110</w:t>
            </w:r>
          </w:p>
        </w:tc>
        <w:tc>
          <w:tcPr>
            <w:tcW w:w="306" w:type="pct"/>
            <w:shd w:val="clear" w:color="auto" w:fill="auto"/>
            <w:vAlign w:val="center"/>
            <w:hideMark/>
          </w:tcPr>
          <w:p w14:paraId="03241D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№44,47</w:t>
            </w:r>
          </w:p>
        </w:tc>
        <w:tc>
          <w:tcPr>
            <w:tcW w:w="286" w:type="pct"/>
            <w:shd w:val="clear" w:color="auto" w:fill="auto"/>
            <w:noWrap/>
            <w:vAlign w:val="center"/>
            <w:hideMark/>
          </w:tcPr>
          <w:p w14:paraId="1B840C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3DC9C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16F4C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87,5</w:t>
            </w:r>
          </w:p>
        </w:tc>
        <w:tc>
          <w:tcPr>
            <w:tcW w:w="159" w:type="pct"/>
            <w:shd w:val="clear" w:color="auto" w:fill="auto"/>
            <w:noWrap/>
            <w:vAlign w:val="center"/>
            <w:hideMark/>
          </w:tcPr>
          <w:p w14:paraId="15DC84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7DAAA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AD75F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36560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984,38</w:t>
            </w:r>
          </w:p>
        </w:tc>
        <w:tc>
          <w:tcPr>
            <w:tcW w:w="169" w:type="pct"/>
            <w:shd w:val="clear" w:color="auto" w:fill="auto"/>
            <w:vAlign w:val="center"/>
            <w:hideMark/>
          </w:tcPr>
          <w:p w14:paraId="0329F6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D12E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E4A1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1F39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F7F2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984,38</w:t>
            </w:r>
          </w:p>
        </w:tc>
        <w:tc>
          <w:tcPr>
            <w:tcW w:w="170" w:type="pct"/>
            <w:shd w:val="clear" w:color="auto" w:fill="auto"/>
            <w:vAlign w:val="center"/>
            <w:hideMark/>
          </w:tcPr>
          <w:p w14:paraId="6317C6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1F26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0C55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3406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F24E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C800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B999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E52EB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2D9F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73F2F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E15B7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03509EA" w14:textId="77777777" w:rsidTr="00E24DBE">
        <w:tc>
          <w:tcPr>
            <w:tcW w:w="133" w:type="pct"/>
            <w:shd w:val="clear" w:color="auto" w:fill="auto"/>
            <w:noWrap/>
            <w:vAlign w:val="center"/>
            <w:hideMark/>
          </w:tcPr>
          <w:p w14:paraId="4BBC49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2.3.111</w:t>
            </w:r>
          </w:p>
        </w:tc>
        <w:tc>
          <w:tcPr>
            <w:tcW w:w="306" w:type="pct"/>
            <w:shd w:val="clear" w:color="auto" w:fill="auto"/>
            <w:vAlign w:val="center"/>
            <w:hideMark/>
          </w:tcPr>
          <w:p w14:paraId="114C73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№44,47</w:t>
            </w:r>
          </w:p>
        </w:tc>
        <w:tc>
          <w:tcPr>
            <w:tcW w:w="286" w:type="pct"/>
            <w:shd w:val="clear" w:color="auto" w:fill="auto"/>
            <w:noWrap/>
            <w:vAlign w:val="center"/>
            <w:hideMark/>
          </w:tcPr>
          <w:p w14:paraId="3CE4FF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826C6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29C92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95,4</w:t>
            </w:r>
          </w:p>
        </w:tc>
        <w:tc>
          <w:tcPr>
            <w:tcW w:w="159" w:type="pct"/>
            <w:shd w:val="clear" w:color="auto" w:fill="auto"/>
            <w:noWrap/>
            <w:vAlign w:val="center"/>
            <w:hideMark/>
          </w:tcPr>
          <w:p w14:paraId="0BB4B7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2EF7D2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746293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04D3B0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1605,28</w:t>
            </w:r>
          </w:p>
        </w:tc>
        <w:tc>
          <w:tcPr>
            <w:tcW w:w="169" w:type="pct"/>
            <w:shd w:val="clear" w:color="auto" w:fill="auto"/>
            <w:vAlign w:val="center"/>
            <w:hideMark/>
          </w:tcPr>
          <w:p w14:paraId="481A2D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4008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8DEF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2A6D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C9CD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D17B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7099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AEC6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1240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3A7B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B03F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1605,28</w:t>
            </w:r>
          </w:p>
        </w:tc>
        <w:tc>
          <w:tcPr>
            <w:tcW w:w="170" w:type="pct"/>
            <w:shd w:val="clear" w:color="auto" w:fill="auto"/>
            <w:vAlign w:val="center"/>
            <w:hideMark/>
          </w:tcPr>
          <w:p w14:paraId="7677A8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77537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D2D3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10D7A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D3047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1605,28</w:t>
            </w:r>
          </w:p>
        </w:tc>
      </w:tr>
      <w:tr w:rsidR="00676716" w:rsidRPr="00880889" w14:paraId="145C8401" w14:textId="77777777" w:rsidTr="00E24DBE">
        <w:tc>
          <w:tcPr>
            <w:tcW w:w="133" w:type="pct"/>
            <w:shd w:val="clear" w:color="auto" w:fill="auto"/>
            <w:noWrap/>
            <w:vAlign w:val="center"/>
            <w:hideMark/>
          </w:tcPr>
          <w:p w14:paraId="3DCA4A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2.3.112</w:t>
            </w:r>
          </w:p>
        </w:tc>
        <w:tc>
          <w:tcPr>
            <w:tcW w:w="306" w:type="pct"/>
            <w:shd w:val="clear" w:color="auto" w:fill="auto"/>
            <w:vAlign w:val="center"/>
            <w:hideMark/>
          </w:tcPr>
          <w:p w14:paraId="148E3C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№44,47</w:t>
            </w:r>
          </w:p>
        </w:tc>
        <w:tc>
          <w:tcPr>
            <w:tcW w:w="286" w:type="pct"/>
            <w:shd w:val="clear" w:color="auto" w:fill="auto"/>
            <w:noWrap/>
            <w:vAlign w:val="center"/>
            <w:hideMark/>
          </w:tcPr>
          <w:p w14:paraId="2FA2CC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39164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BBA1F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51,1</w:t>
            </w:r>
          </w:p>
        </w:tc>
        <w:tc>
          <w:tcPr>
            <w:tcW w:w="159" w:type="pct"/>
            <w:shd w:val="clear" w:color="auto" w:fill="auto"/>
            <w:noWrap/>
            <w:vAlign w:val="center"/>
            <w:hideMark/>
          </w:tcPr>
          <w:p w14:paraId="3E6873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481D7D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2E6C96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16CE99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520,74</w:t>
            </w:r>
          </w:p>
        </w:tc>
        <w:tc>
          <w:tcPr>
            <w:tcW w:w="169" w:type="pct"/>
            <w:shd w:val="clear" w:color="auto" w:fill="auto"/>
            <w:vAlign w:val="center"/>
            <w:hideMark/>
          </w:tcPr>
          <w:p w14:paraId="0EE996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4A14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0071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0B31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6A13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8140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A066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89D8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53E9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2E88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2D41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455E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43443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520,74</w:t>
            </w:r>
          </w:p>
        </w:tc>
        <w:tc>
          <w:tcPr>
            <w:tcW w:w="169" w:type="pct"/>
            <w:shd w:val="clear" w:color="auto" w:fill="auto"/>
            <w:vAlign w:val="center"/>
            <w:hideMark/>
          </w:tcPr>
          <w:p w14:paraId="041137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39BF4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107D3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520,74</w:t>
            </w:r>
          </w:p>
        </w:tc>
      </w:tr>
      <w:tr w:rsidR="00676716" w:rsidRPr="00880889" w14:paraId="2A34003D" w14:textId="77777777" w:rsidTr="00E24DBE">
        <w:tc>
          <w:tcPr>
            <w:tcW w:w="133" w:type="pct"/>
            <w:shd w:val="clear" w:color="auto" w:fill="auto"/>
            <w:noWrap/>
            <w:vAlign w:val="center"/>
            <w:hideMark/>
          </w:tcPr>
          <w:p w14:paraId="3C40CD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2.3.113</w:t>
            </w:r>
          </w:p>
        </w:tc>
        <w:tc>
          <w:tcPr>
            <w:tcW w:w="306" w:type="pct"/>
            <w:shd w:val="clear" w:color="auto" w:fill="auto"/>
            <w:vAlign w:val="center"/>
            <w:hideMark/>
          </w:tcPr>
          <w:p w14:paraId="1D2582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№46</w:t>
            </w:r>
          </w:p>
        </w:tc>
        <w:tc>
          <w:tcPr>
            <w:tcW w:w="286" w:type="pct"/>
            <w:shd w:val="clear" w:color="auto" w:fill="auto"/>
            <w:noWrap/>
            <w:vAlign w:val="center"/>
            <w:hideMark/>
          </w:tcPr>
          <w:p w14:paraId="4316E5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07638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26DDC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w:t>
            </w:r>
          </w:p>
        </w:tc>
        <w:tc>
          <w:tcPr>
            <w:tcW w:w="159" w:type="pct"/>
            <w:shd w:val="clear" w:color="auto" w:fill="auto"/>
            <w:noWrap/>
            <w:vAlign w:val="center"/>
            <w:hideMark/>
          </w:tcPr>
          <w:p w14:paraId="3BA669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7A18D2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254669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1938A0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407,62</w:t>
            </w:r>
          </w:p>
        </w:tc>
        <w:tc>
          <w:tcPr>
            <w:tcW w:w="169" w:type="pct"/>
            <w:shd w:val="clear" w:color="auto" w:fill="auto"/>
            <w:vAlign w:val="center"/>
            <w:hideMark/>
          </w:tcPr>
          <w:p w14:paraId="2C777E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42CD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C018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75DE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EF14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ECF8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05E9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D2BA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4326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2A90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407,62</w:t>
            </w:r>
          </w:p>
        </w:tc>
        <w:tc>
          <w:tcPr>
            <w:tcW w:w="170" w:type="pct"/>
            <w:shd w:val="clear" w:color="auto" w:fill="auto"/>
            <w:vAlign w:val="center"/>
            <w:hideMark/>
          </w:tcPr>
          <w:p w14:paraId="5EF31E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DC85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9EACF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2BE1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E8243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66636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407,62</w:t>
            </w:r>
          </w:p>
        </w:tc>
      </w:tr>
      <w:tr w:rsidR="00676716" w:rsidRPr="00880889" w14:paraId="1487E079" w14:textId="77777777" w:rsidTr="00E24DBE">
        <w:tc>
          <w:tcPr>
            <w:tcW w:w="133" w:type="pct"/>
            <w:shd w:val="clear" w:color="auto" w:fill="auto"/>
            <w:noWrap/>
            <w:vAlign w:val="center"/>
            <w:hideMark/>
          </w:tcPr>
          <w:p w14:paraId="27F9FF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2.3.114</w:t>
            </w:r>
          </w:p>
        </w:tc>
        <w:tc>
          <w:tcPr>
            <w:tcW w:w="306" w:type="pct"/>
            <w:shd w:val="clear" w:color="auto" w:fill="auto"/>
            <w:vAlign w:val="center"/>
            <w:hideMark/>
          </w:tcPr>
          <w:p w14:paraId="3CCB95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№46</w:t>
            </w:r>
          </w:p>
        </w:tc>
        <w:tc>
          <w:tcPr>
            <w:tcW w:w="286" w:type="pct"/>
            <w:shd w:val="clear" w:color="auto" w:fill="auto"/>
            <w:noWrap/>
            <w:vAlign w:val="center"/>
            <w:hideMark/>
          </w:tcPr>
          <w:p w14:paraId="692340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87575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D2F80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w:t>
            </w:r>
          </w:p>
        </w:tc>
        <w:tc>
          <w:tcPr>
            <w:tcW w:w="159" w:type="pct"/>
            <w:shd w:val="clear" w:color="auto" w:fill="auto"/>
            <w:noWrap/>
            <w:vAlign w:val="center"/>
            <w:hideMark/>
          </w:tcPr>
          <w:p w14:paraId="425155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53BD9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240D85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35D576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416,25</w:t>
            </w:r>
          </w:p>
        </w:tc>
        <w:tc>
          <w:tcPr>
            <w:tcW w:w="169" w:type="pct"/>
            <w:shd w:val="clear" w:color="auto" w:fill="auto"/>
            <w:vAlign w:val="center"/>
            <w:hideMark/>
          </w:tcPr>
          <w:p w14:paraId="592B54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496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E5E3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5D04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8A03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A689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FC0A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31CF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EAE2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F9F8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416,25</w:t>
            </w:r>
          </w:p>
        </w:tc>
        <w:tc>
          <w:tcPr>
            <w:tcW w:w="170" w:type="pct"/>
            <w:shd w:val="clear" w:color="auto" w:fill="auto"/>
            <w:vAlign w:val="center"/>
            <w:hideMark/>
          </w:tcPr>
          <w:p w14:paraId="00CD77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807A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CD722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51D0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1C12A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A86E8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416,25</w:t>
            </w:r>
          </w:p>
        </w:tc>
      </w:tr>
      <w:tr w:rsidR="00676716" w:rsidRPr="00880889" w14:paraId="0E40B00F" w14:textId="77777777" w:rsidTr="00E24DBE">
        <w:tc>
          <w:tcPr>
            <w:tcW w:w="133" w:type="pct"/>
            <w:shd w:val="clear" w:color="auto" w:fill="auto"/>
            <w:noWrap/>
            <w:vAlign w:val="center"/>
            <w:hideMark/>
          </w:tcPr>
          <w:p w14:paraId="3BBB4E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2.3.115</w:t>
            </w:r>
          </w:p>
        </w:tc>
        <w:tc>
          <w:tcPr>
            <w:tcW w:w="306" w:type="pct"/>
            <w:shd w:val="clear" w:color="auto" w:fill="auto"/>
            <w:vAlign w:val="center"/>
            <w:hideMark/>
          </w:tcPr>
          <w:p w14:paraId="1BCF09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№46</w:t>
            </w:r>
          </w:p>
        </w:tc>
        <w:tc>
          <w:tcPr>
            <w:tcW w:w="286" w:type="pct"/>
            <w:shd w:val="clear" w:color="auto" w:fill="auto"/>
            <w:noWrap/>
            <w:vAlign w:val="center"/>
            <w:hideMark/>
          </w:tcPr>
          <w:p w14:paraId="709A16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26B83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1A8A0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w:t>
            </w:r>
          </w:p>
        </w:tc>
        <w:tc>
          <w:tcPr>
            <w:tcW w:w="159" w:type="pct"/>
            <w:shd w:val="clear" w:color="auto" w:fill="auto"/>
            <w:noWrap/>
            <w:vAlign w:val="center"/>
            <w:hideMark/>
          </w:tcPr>
          <w:p w14:paraId="4D2CC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4ABFA4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351A7A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3D53A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252,40</w:t>
            </w:r>
          </w:p>
        </w:tc>
        <w:tc>
          <w:tcPr>
            <w:tcW w:w="169" w:type="pct"/>
            <w:shd w:val="clear" w:color="auto" w:fill="auto"/>
            <w:vAlign w:val="center"/>
            <w:hideMark/>
          </w:tcPr>
          <w:p w14:paraId="3631E5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3EC8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9CD9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47D8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43B5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99FA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2C1D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81F8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252,40</w:t>
            </w:r>
          </w:p>
        </w:tc>
        <w:tc>
          <w:tcPr>
            <w:tcW w:w="170" w:type="pct"/>
            <w:shd w:val="clear" w:color="auto" w:fill="auto"/>
            <w:vAlign w:val="center"/>
            <w:hideMark/>
          </w:tcPr>
          <w:p w14:paraId="6330E5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E7BD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7090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5876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7BD55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958B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50C44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2BF41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252,40</w:t>
            </w:r>
          </w:p>
        </w:tc>
      </w:tr>
      <w:tr w:rsidR="00676716" w:rsidRPr="00880889" w14:paraId="204C59DE" w14:textId="77777777" w:rsidTr="00E24DBE">
        <w:tc>
          <w:tcPr>
            <w:tcW w:w="133" w:type="pct"/>
            <w:shd w:val="clear" w:color="auto" w:fill="auto"/>
            <w:noWrap/>
            <w:vAlign w:val="center"/>
            <w:hideMark/>
          </w:tcPr>
          <w:p w14:paraId="62AED9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2.3.116</w:t>
            </w:r>
          </w:p>
        </w:tc>
        <w:tc>
          <w:tcPr>
            <w:tcW w:w="306" w:type="pct"/>
            <w:shd w:val="clear" w:color="auto" w:fill="auto"/>
            <w:vAlign w:val="center"/>
            <w:hideMark/>
          </w:tcPr>
          <w:p w14:paraId="68E5BF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№46</w:t>
            </w:r>
          </w:p>
        </w:tc>
        <w:tc>
          <w:tcPr>
            <w:tcW w:w="286" w:type="pct"/>
            <w:shd w:val="clear" w:color="auto" w:fill="auto"/>
            <w:noWrap/>
            <w:vAlign w:val="center"/>
            <w:hideMark/>
          </w:tcPr>
          <w:p w14:paraId="50F23B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7D999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1E24A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w:t>
            </w:r>
          </w:p>
        </w:tc>
        <w:tc>
          <w:tcPr>
            <w:tcW w:w="159" w:type="pct"/>
            <w:shd w:val="clear" w:color="auto" w:fill="auto"/>
            <w:noWrap/>
            <w:vAlign w:val="center"/>
            <w:hideMark/>
          </w:tcPr>
          <w:p w14:paraId="114433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0880E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7EA0CE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7A31AA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517,48</w:t>
            </w:r>
          </w:p>
        </w:tc>
        <w:tc>
          <w:tcPr>
            <w:tcW w:w="169" w:type="pct"/>
            <w:shd w:val="clear" w:color="auto" w:fill="auto"/>
            <w:vAlign w:val="center"/>
            <w:hideMark/>
          </w:tcPr>
          <w:p w14:paraId="5E5C9B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C990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BD25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6322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4081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B787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E340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1E64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12EF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7ECB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4EDE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517,48</w:t>
            </w:r>
          </w:p>
        </w:tc>
        <w:tc>
          <w:tcPr>
            <w:tcW w:w="170" w:type="pct"/>
            <w:shd w:val="clear" w:color="auto" w:fill="auto"/>
            <w:vAlign w:val="center"/>
            <w:hideMark/>
          </w:tcPr>
          <w:p w14:paraId="13B40C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D4384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3808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A9F27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6C9A1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517,48</w:t>
            </w:r>
          </w:p>
        </w:tc>
      </w:tr>
      <w:tr w:rsidR="00676716" w:rsidRPr="00880889" w14:paraId="0742EF24" w14:textId="77777777" w:rsidTr="00E24DBE">
        <w:tc>
          <w:tcPr>
            <w:tcW w:w="133" w:type="pct"/>
            <w:shd w:val="clear" w:color="auto" w:fill="auto"/>
            <w:noWrap/>
            <w:vAlign w:val="center"/>
            <w:hideMark/>
          </w:tcPr>
          <w:p w14:paraId="2C2062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2.3.117</w:t>
            </w:r>
          </w:p>
        </w:tc>
        <w:tc>
          <w:tcPr>
            <w:tcW w:w="306" w:type="pct"/>
            <w:shd w:val="clear" w:color="auto" w:fill="auto"/>
            <w:vAlign w:val="center"/>
            <w:hideMark/>
          </w:tcPr>
          <w:p w14:paraId="716911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№46</w:t>
            </w:r>
          </w:p>
        </w:tc>
        <w:tc>
          <w:tcPr>
            <w:tcW w:w="286" w:type="pct"/>
            <w:shd w:val="clear" w:color="auto" w:fill="auto"/>
            <w:noWrap/>
            <w:vAlign w:val="center"/>
            <w:hideMark/>
          </w:tcPr>
          <w:p w14:paraId="66D8CA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5CC66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D893B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w:t>
            </w:r>
          </w:p>
        </w:tc>
        <w:tc>
          <w:tcPr>
            <w:tcW w:w="159" w:type="pct"/>
            <w:shd w:val="clear" w:color="auto" w:fill="auto"/>
            <w:noWrap/>
            <w:vAlign w:val="center"/>
            <w:hideMark/>
          </w:tcPr>
          <w:p w14:paraId="04B2D2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B34FC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1AB78A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0E404E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382,50</w:t>
            </w:r>
          </w:p>
        </w:tc>
        <w:tc>
          <w:tcPr>
            <w:tcW w:w="169" w:type="pct"/>
            <w:shd w:val="clear" w:color="auto" w:fill="auto"/>
            <w:vAlign w:val="center"/>
            <w:hideMark/>
          </w:tcPr>
          <w:p w14:paraId="540A07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DBB1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3CFD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E004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1D24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0DD7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105E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F7E6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5BB6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81B8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9036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9086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D77D8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382,50</w:t>
            </w:r>
          </w:p>
        </w:tc>
        <w:tc>
          <w:tcPr>
            <w:tcW w:w="169" w:type="pct"/>
            <w:shd w:val="clear" w:color="auto" w:fill="auto"/>
            <w:vAlign w:val="center"/>
            <w:hideMark/>
          </w:tcPr>
          <w:p w14:paraId="79AACF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8D78E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07659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382,50</w:t>
            </w:r>
          </w:p>
        </w:tc>
      </w:tr>
      <w:tr w:rsidR="00676716" w:rsidRPr="00880889" w14:paraId="249B8D2E" w14:textId="77777777" w:rsidTr="00E24DBE">
        <w:tc>
          <w:tcPr>
            <w:tcW w:w="133" w:type="pct"/>
            <w:shd w:val="clear" w:color="auto" w:fill="auto"/>
            <w:noWrap/>
            <w:vAlign w:val="center"/>
            <w:hideMark/>
          </w:tcPr>
          <w:p w14:paraId="2DDCDA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2.3.118</w:t>
            </w:r>
          </w:p>
        </w:tc>
        <w:tc>
          <w:tcPr>
            <w:tcW w:w="306" w:type="pct"/>
            <w:shd w:val="clear" w:color="auto" w:fill="auto"/>
            <w:vAlign w:val="center"/>
            <w:hideMark/>
          </w:tcPr>
          <w:p w14:paraId="0CAA96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№46</w:t>
            </w:r>
          </w:p>
        </w:tc>
        <w:tc>
          <w:tcPr>
            <w:tcW w:w="286" w:type="pct"/>
            <w:shd w:val="clear" w:color="auto" w:fill="auto"/>
            <w:noWrap/>
            <w:vAlign w:val="center"/>
            <w:hideMark/>
          </w:tcPr>
          <w:p w14:paraId="07535E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46616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B7392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65,5</w:t>
            </w:r>
          </w:p>
        </w:tc>
        <w:tc>
          <w:tcPr>
            <w:tcW w:w="159" w:type="pct"/>
            <w:shd w:val="clear" w:color="auto" w:fill="auto"/>
            <w:noWrap/>
            <w:vAlign w:val="center"/>
            <w:hideMark/>
          </w:tcPr>
          <w:p w14:paraId="1BB5AD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23C145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87" w:type="pct"/>
            <w:shd w:val="clear" w:color="auto" w:fill="auto"/>
            <w:noWrap/>
            <w:vAlign w:val="center"/>
            <w:hideMark/>
          </w:tcPr>
          <w:p w14:paraId="48915B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2023</w:t>
            </w:r>
          </w:p>
        </w:tc>
        <w:tc>
          <w:tcPr>
            <w:tcW w:w="193" w:type="pct"/>
            <w:shd w:val="clear" w:color="auto" w:fill="auto"/>
            <w:noWrap/>
            <w:vAlign w:val="center"/>
            <w:hideMark/>
          </w:tcPr>
          <w:p w14:paraId="0B754B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1102,15</w:t>
            </w:r>
          </w:p>
        </w:tc>
        <w:tc>
          <w:tcPr>
            <w:tcW w:w="169" w:type="pct"/>
            <w:shd w:val="clear" w:color="auto" w:fill="auto"/>
            <w:vAlign w:val="center"/>
            <w:hideMark/>
          </w:tcPr>
          <w:p w14:paraId="2DDAFB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E0B7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E85D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1102,15</w:t>
            </w:r>
          </w:p>
        </w:tc>
        <w:tc>
          <w:tcPr>
            <w:tcW w:w="169" w:type="pct"/>
            <w:shd w:val="clear" w:color="auto" w:fill="auto"/>
            <w:vAlign w:val="center"/>
            <w:hideMark/>
          </w:tcPr>
          <w:p w14:paraId="1C47BB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F9CB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FA19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B30D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148C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5115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ADC4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5C92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6C2B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3C194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611D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CB50D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8DDEB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92FD2BB" w14:textId="77777777" w:rsidTr="00E24DBE">
        <w:tc>
          <w:tcPr>
            <w:tcW w:w="133" w:type="pct"/>
            <w:shd w:val="clear" w:color="auto" w:fill="auto"/>
            <w:noWrap/>
            <w:vAlign w:val="center"/>
            <w:hideMark/>
          </w:tcPr>
          <w:p w14:paraId="7E83E6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2.3.119</w:t>
            </w:r>
          </w:p>
        </w:tc>
        <w:tc>
          <w:tcPr>
            <w:tcW w:w="306" w:type="pct"/>
            <w:shd w:val="clear" w:color="auto" w:fill="auto"/>
            <w:vAlign w:val="center"/>
            <w:hideMark/>
          </w:tcPr>
          <w:p w14:paraId="2524AB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№46</w:t>
            </w:r>
          </w:p>
        </w:tc>
        <w:tc>
          <w:tcPr>
            <w:tcW w:w="286" w:type="pct"/>
            <w:shd w:val="clear" w:color="auto" w:fill="auto"/>
            <w:noWrap/>
            <w:vAlign w:val="center"/>
            <w:hideMark/>
          </w:tcPr>
          <w:p w14:paraId="0ADE76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384BA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5EF37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w:t>
            </w:r>
          </w:p>
        </w:tc>
        <w:tc>
          <w:tcPr>
            <w:tcW w:w="159" w:type="pct"/>
            <w:shd w:val="clear" w:color="auto" w:fill="auto"/>
            <w:noWrap/>
            <w:vAlign w:val="center"/>
            <w:hideMark/>
          </w:tcPr>
          <w:p w14:paraId="252F9F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2F0138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5CE938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7A2ED0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124,05</w:t>
            </w:r>
          </w:p>
        </w:tc>
        <w:tc>
          <w:tcPr>
            <w:tcW w:w="169" w:type="pct"/>
            <w:shd w:val="clear" w:color="auto" w:fill="auto"/>
            <w:vAlign w:val="center"/>
            <w:hideMark/>
          </w:tcPr>
          <w:p w14:paraId="711317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7E40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6BED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95F6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27F6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2FE7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CE15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1B54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9791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C4FC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0FBD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F846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124,05</w:t>
            </w:r>
          </w:p>
        </w:tc>
        <w:tc>
          <w:tcPr>
            <w:tcW w:w="156" w:type="pct"/>
            <w:shd w:val="clear" w:color="auto" w:fill="auto"/>
            <w:vAlign w:val="center"/>
            <w:hideMark/>
          </w:tcPr>
          <w:p w14:paraId="07B115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97E7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19CF3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D379A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124,05</w:t>
            </w:r>
          </w:p>
        </w:tc>
      </w:tr>
      <w:tr w:rsidR="00676716" w:rsidRPr="00880889" w14:paraId="2A52C228" w14:textId="77777777" w:rsidTr="00E24DBE">
        <w:tc>
          <w:tcPr>
            <w:tcW w:w="133" w:type="pct"/>
            <w:shd w:val="clear" w:color="auto" w:fill="auto"/>
            <w:noWrap/>
            <w:vAlign w:val="center"/>
            <w:hideMark/>
          </w:tcPr>
          <w:p w14:paraId="4AB437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2.3.120</w:t>
            </w:r>
          </w:p>
        </w:tc>
        <w:tc>
          <w:tcPr>
            <w:tcW w:w="306" w:type="pct"/>
            <w:shd w:val="clear" w:color="auto" w:fill="auto"/>
            <w:vAlign w:val="center"/>
            <w:hideMark/>
          </w:tcPr>
          <w:p w14:paraId="7ECCEA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№46</w:t>
            </w:r>
          </w:p>
        </w:tc>
        <w:tc>
          <w:tcPr>
            <w:tcW w:w="286" w:type="pct"/>
            <w:shd w:val="clear" w:color="auto" w:fill="auto"/>
            <w:noWrap/>
            <w:vAlign w:val="center"/>
            <w:hideMark/>
          </w:tcPr>
          <w:p w14:paraId="1649E0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B4552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D7665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59" w:type="pct"/>
            <w:shd w:val="clear" w:color="auto" w:fill="auto"/>
            <w:noWrap/>
            <w:vAlign w:val="center"/>
            <w:hideMark/>
          </w:tcPr>
          <w:p w14:paraId="621AE8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3D6259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010F05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3849F6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254,76</w:t>
            </w:r>
          </w:p>
        </w:tc>
        <w:tc>
          <w:tcPr>
            <w:tcW w:w="169" w:type="pct"/>
            <w:shd w:val="clear" w:color="auto" w:fill="auto"/>
            <w:vAlign w:val="center"/>
            <w:hideMark/>
          </w:tcPr>
          <w:p w14:paraId="0874A7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416E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3F21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F569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DAFF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8897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19DD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47A0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ECF5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950C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FDE7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B2CA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254,76</w:t>
            </w:r>
          </w:p>
        </w:tc>
        <w:tc>
          <w:tcPr>
            <w:tcW w:w="156" w:type="pct"/>
            <w:shd w:val="clear" w:color="auto" w:fill="auto"/>
            <w:vAlign w:val="center"/>
            <w:hideMark/>
          </w:tcPr>
          <w:p w14:paraId="75FDB3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D490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5C0FD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7D826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254,76</w:t>
            </w:r>
          </w:p>
        </w:tc>
      </w:tr>
      <w:tr w:rsidR="00676716" w:rsidRPr="00880889" w14:paraId="651FA4D2" w14:textId="77777777" w:rsidTr="00E24DBE">
        <w:tc>
          <w:tcPr>
            <w:tcW w:w="133" w:type="pct"/>
            <w:shd w:val="clear" w:color="auto" w:fill="auto"/>
            <w:noWrap/>
            <w:vAlign w:val="center"/>
            <w:hideMark/>
          </w:tcPr>
          <w:p w14:paraId="43EF33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2.3.121</w:t>
            </w:r>
          </w:p>
        </w:tc>
        <w:tc>
          <w:tcPr>
            <w:tcW w:w="306" w:type="pct"/>
            <w:shd w:val="clear" w:color="auto" w:fill="auto"/>
            <w:vAlign w:val="center"/>
            <w:hideMark/>
          </w:tcPr>
          <w:p w14:paraId="4A94AD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№46</w:t>
            </w:r>
          </w:p>
        </w:tc>
        <w:tc>
          <w:tcPr>
            <w:tcW w:w="286" w:type="pct"/>
            <w:shd w:val="clear" w:color="auto" w:fill="auto"/>
            <w:noWrap/>
            <w:vAlign w:val="center"/>
            <w:hideMark/>
          </w:tcPr>
          <w:p w14:paraId="44D487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863AB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2BF53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w:t>
            </w:r>
          </w:p>
        </w:tc>
        <w:tc>
          <w:tcPr>
            <w:tcW w:w="159" w:type="pct"/>
            <w:shd w:val="clear" w:color="auto" w:fill="auto"/>
            <w:noWrap/>
            <w:vAlign w:val="center"/>
            <w:hideMark/>
          </w:tcPr>
          <w:p w14:paraId="51010A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300043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153346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6B35FF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1168,51</w:t>
            </w:r>
          </w:p>
        </w:tc>
        <w:tc>
          <w:tcPr>
            <w:tcW w:w="169" w:type="pct"/>
            <w:shd w:val="clear" w:color="auto" w:fill="auto"/>
            <w:vAlign w:val="center"/>
            <w:hideMark/>
          </w:tcPr>
          <w:p w14:paraId="119E14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8DA9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A647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21EF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00B3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E864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5BD8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82FA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C325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1168,51</w:t>
            </w:r>
          </w:p>
        </w:tc>
        <w:tc>
          <w:tcPr>
            <w:tcW w:w="170" w:type="pct"/>
            <w:shd w:val="clear" w:color="auto" w:fill="auto"/>
            <w:vAlign w:val="center"/>
            <w:hideMark/>
          </w:tcPr>
          <w:p w14:paraId="658075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2CAA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92FF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A6A2E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8CCE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2EB49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7702A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1168,51</w:t>
            </w:r>
          </w:p>
        </w:tc>
      </w:tr>
      <w:tr w:rsidR="00676716" w:rsidRPr="00880889" w14:paraId="73EB0E08" w14:textId="77777777" w:rsidTr="00E24DBE">
        <w:tc>
          <w:tcPr>
            <w:tcW w:w="133" w:type="pct"/>
            <w:shd w:val="clear" w:color="auto" w:fill="auto"/>
            <w:noWrap/>
            <w:vAlign w:val="center"/>
            <w:hideMark/>
          </w:tcPr>
          <w:p w14:paraId="0A02F9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2.3.122</w:t>
            </w:r>
          </w:p>
        </w:tc>
        <w:tc>
          <w:tcPr>
            <w:tcW w:w="306" w:type="pct"/>
            <w:shd w:val="clear" w:color="auto" w:fill="auto"/>
            <w:vAlign w:val="center"/>
            <w:hideMark/>
          </w:tcPr>
          <w:p w14:paraId="2F318F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№46</w:t>
            </w:r>
          </w:p>
        </w:tc>
        <w:tc>
          <w:tcPr>
            <w:tcW w:w="286" w:type="pct"/>
            <w:shd w:val="clear" w:color="auto" w:fill="auto"/>
            <w:noWrap/>
            <w:vAlign w:val="center"/>
            <w:hideMark/>
          </w:tcPr>
          <w:p w14:paraId="1B6A8F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20647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5E509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w:t>
            </w:r>
          </w:p>
        </w:tc>
        <w:tc>
          <w:tcPr>
            <w:tcW w:w="159" w:type="pct"/>
            <w:shd w:val="clear" w:color="auto" w:fill="auto"/>
            <w:noWrap/>
            <w:vAlign w:val="center"/>
            <w:hideMark/>
          </w:tcPr>
          <w:p w14:paraId="5EBB74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586339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71AC8A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0338A0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1009,61</w:t>
            </w:r>
          </w:p>
        </w:tc>
        <w:tc>
          <w:tcPr>
            <w:tcW w:w="169" w:type="pct"/>
            <w:shd w:val="clear" w:color="auto" w:fill="auto"/>
            <w:vAlign w:val="center"/>
            <w:hideMark/>
          </w:tcPr>
          <w:p w14:paraId="2E6EC2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36BF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6FB7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F004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F0F5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00A1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3EEE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584A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20AC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1009,61</w:t>
            </w:r>
          </w:p>
        </w:tc>
        <w:tc>
          <w:tcPr>
            <w:tcW w:w="170" w:type="pct"/>
            <w:shd w:val="clear" w:color="auto" w:fill="auto"/>
            <w:vAlign w:val="center"/>
            <w:hideMark/>
          </w:tcPr>
          <w:p w14:paraId="1C8892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5743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D5C1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75CD7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D3CF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BD005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661E0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1009,61</w:t>
            </w:r>
          </w:p>
        </w:tc>
      </w:tr>
      <w:tr w:rsidR="00676716" w:rsidRPr="00880889" w14:paraId="257250F8" w14:textId="77777777" w:rsidTr="00E24DBE">
        <w:tc>
          <w:tcPr>
            <w:tcW w:w="133" w:type="pct"/>
            <w:shd w:val="clear" w:color="auto" w:fill="auto"/>
            <w:noWrap/>
            <w:vAlign w:val="center"/>
            <w:hideMark/>
          </w:tcPr>
          <w:p w14:paraId="1B864C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2.3.123</w:t>
            </w:r>
          </w:p>
        </w:tc>
        <w:tc>
          <w:tcPr>
            <w:tcW w:w="306" w:type="pct"/>
            <w:shd w:val="clear" w:color="auto" w:fill="auto"/>
            <w:vAlign w:val="center"/>
            <w:hideMark/>
          </w:tcPr>
          <w:p w14:paraId="0A3982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№48</w:t>
            </w:r>
          </w:p>
        </w:tc>
        <w:tc>
          <w:tcPr>
            <w:tcW w:w="286" w:type="pct"/>
            <w:shd w:val="clear" w:color="auto" w:fill="auto"/>
            <w:noWrap/>
            <w:vAlign w:val="center"/>
            <w:hideMark/>
          </w:tcPr>
          <w:p w14:paraId="5B585A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793FC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354F4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27,6</w:t>
            </w:r>
          </w:p>
        </w:tc>
        <w:tc>
          <w:tcPr>
            <w:tcW w:w="159" w:type="pct"/>
            <w:shd w:val="clear" w:color="auto" w:fill="auto"/>
            <w:noWrap/>
            <w:vAlign w:val="center"/>
            <w:hideMark/>
          </w:tcPr>
          <w:p w14:paraId="5D3396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F2D36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2488FD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366522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386,01</w:t>
            </w:r>
          </w:p>
        </w:tc>
        <w:tc>
          <w:tcPr>
            <w:tcW w:w="169" w:type="pct"/>
            <w:shd w:val="clear" w:color="auto" w:fill="auto"/>
            <w:vAlign w:val="center"/>
            <w:hideMark/>
          </w:tcPr>
          <w:p w14:paraId="60DFE3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3958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F550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232E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B6AB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F0A2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8CC0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D1F1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2ABE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E2B4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453C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386,01</w:t>
            </w:r>
          </w:p>
        </w:tc>
        <w:tc>
          <w:tcPr>
            <w:tcW w:w="170" w:type="pct"/>
            <w:shd w:val="clear" w:color="auto" w:fill="auto"/>
            <w:vAlign w:val="center"/>
            <w:hideMark/>
          </w:tcPr>
          <w:p w14:paraId="743678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8AAEF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B736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FA9E5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3E5E4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386,01</w:t>
            </w:r>
          </w:p>
        </w:tc>
      </w:tr>
      <w:tr w:rsidR="00676716" w:rsidRPr="00880889" w14:paraId="284399C5" w14:textId="77777777" w:rsidTr="00E24DBE">
        <w:tc>
          <w:tcPr>
            <w:tcW w:w="133" w:type="pct"/>
            <w:shd w:val="clear" w:color="auto" w:fill="auto"/>
            <w:noWrap/>
            <w:vAlign w:val="center"/>
            <w:hideMark/>
          </w:tcPr>
          <w:p w14:paraId="2D98F0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2.3.124</w:t>
            </w:r>
          </w:p>
        </w:tc>
        <w:tc>
          <w:tcPr>
            <w:tcW w:w="306" w:type="pct"/>
            <w:shd w:val="clear" w:color="auto" w:fill="auto"/>
            <w:vAlign w:val="center"/>
            <w:hideMark/>
          </w:tcPr>
          <w:p w14:paraId="5F5056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№48</w:t>
            </w:r>
          </w:p>
        </w:tc>
        <w:tc>
          <w:tcPr>
            <w:tcW w:w="286" w:type="pct"/>
            <w:shd w:val="clear" w:color="auto" w:fill="auto"/>
            <w:noWrap/>
            <w:vAlign w:val="center"/>
            <w:hideMark/>
          </w:tcPr>
          <w:p w14:paraId="281735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D604F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2D6AB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38,6</w:t>
            </w:r>
          </w:p>
        </w:tc>
        <w:tc>
          <w:tcPr>
            <w:tcW w:w="159" w:type="pct"/>
            <w:shd w:val="clear" w:color="auto" w:fill="auto"/>
            <w:noWrap/>
            <w:vAlign w:val="center"/>
            <w:hideMark/>
          </w:tcPr>
          <w:p w14:paraId="508DA4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64FCA9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4C0752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4FF5F3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478,83</w:t>
            </w:r>
          </w:p>
        </w:tc>
        <w:tc>
          <w:tcPr>
            <w:tcW w:w="169" w:type="pct"/>
            <w:shd w:val="clear" w:color="auto" w:fill="auto"/>
            <w:vAlign w:val="center"/>
            <w:hideMark/>
          </w:tcPr>
          <w:p w14:paraId="299371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8263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403E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A613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51EC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E017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E8FC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310C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AECF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50F3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478,83</w:t>
            </w:r>
          </w:p>
        </w:tc>
        <w:tc>
          <w:tcPr>
            <w:tcW w:w="170" w:type="pct"/>
            <w:shd w:val="clear" w:color="auto" w:fill="auto"/>
            <w:vAlign w:val="center"/>
            <w:hideMark/>
          </w:tcPr>
          <w:p w14:paraId="309109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1C2F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F6909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9F17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15AF7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9C651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478,83</w:t>
            </w:r>
          </w:p>
        </w:tc>
      </w:tr>
      <w:tr w:rsidR="00676716" w:rsidRPr="00880889" w14:paraId="69A90C3E" w14:textId="77777777" w:rsidTr="00E24DBE">
        <w:tc>
          <w:tcPr>
            <w:tcW w:w="133" w:type="pct"/>
            <w:shd w:val="clear" w:color="auto" w:fill="auto"/>
            <w:noWrap/>
            <w:vAlign w:val="center"/>
            <w:hideMark/>
          </w:tcPr>
          <w:p w14:paraId="446EEC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2.3.125</w:t>
            </w:r>
          </w:p>
        </w:tc>
        <w:tc>
          <w:tcPr>
            <w:tcW w:w="306" w:type="pct"/>
            <w:shd w:val="clear" w:color="auto" w:fill="auto"/>
            <w:vAlign w:val="center"/>
            <w:hideMark/>
          </w:tcPr>
          <w:p w14:paraId="6E6119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№48</w:t>
            </w:r>
          </w:p>
        </w:tc>
        <w:tc>
          <w:tcPr>
            <w:tcW w:w="286" w:type="pct"/>
            <w:shd w:val="clear" w:color="auto" w:fill="auto"/>
            <w:noWrap/>
            <w:vAlign w:val="center"/>
            <w:hideMark/>
          </w:tcPr>
          <w:p w14:paraId="1E2CE6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B9E2A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DE456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w:t>
            </w:r>
          </w:p>
        </w:tc>
        <w:tc>
          <w:tcPr>
            <w:tcW w:w="159" w:type="pct"/>
            <w:shd w:val="clear" w:color="auto" w:fill="auto"/>
            <w:noWrap/>
            <w:vAlign w:val="center"/>
            <w:hideMark/>
          </w:tcPr>
          <w:p w14:paraId="7BC9BD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57DA5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03B82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45F9B3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139,86</w:t>
            </w:r>
          </w:p>
        </w:tc>
        <w:tc>
          <w:tcPr>
            <w:tcW w:w="169" w:type="pct"/>
            <w:shd w:val="clear" w:color="auto" w:fill="auto"/>
            <w:vAlign w:val="center"/>
            <w:hideMark/>
          </w:tcPr>
          <w:p w14:paraId="17598A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159E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605F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3815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8CAD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F650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68C9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F8AD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2083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139,86</w:t>
            </w:r>
          </w:p>
        </w:tc>
        <w:tc>
          <w:tcPr>
            <w:tcW w:w="170" w:type="pct"/>
            <w:shd w:val="clear" w:color="auto" w:fill="auto"/>
            <w:vAlign w:val="center"/>
            <w:hideMark/>
          </w:tcPr>
          <w:p w14:paraId="6D6F61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ED9F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1494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F83AA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397B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D3A7D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7DD23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139,86</w:t>
            </w:r>
          </w:p>
        </w:tc>
      </w:tr>
      <w:tr w:rsidR="00676716" w:rsidRPr="00880889" w14:paraId="24A75C5A" w14:textId="77777777" w:rsidTr="00E24DBE">
        <w:tc>
          <w:tcPr>
            <w:tcW w:w="133" w:type="pct"/>
            <w:shd w:val="clear" w:color="auto" w:fill="auto"/>
            <w:noWrap/>
            <w:vAlign w:val="center"/>
            <w:hideMark/>
          </w:tcPr>
          <w:p w14:paraId="15479F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2.3.126</w:t>
            </w:r>
          </w:p>
        </w:tc>
        <w:tc>
          <w:tcPr>
            <w:tcW w:w="306" w:type="pct"/>
            <w:shd w:val="clear" w:color="auto" w:fill="auto"/>
            <w:vAlign w:val="center"/>
            <w:hideMark/>
          </w:tcPr>
          <w:p w14:paraId="77C5CB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7A18E5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81D5A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91C0D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w:t>
            </w:r>
          </w:p>
        </w:tc>
        <w:tc>
          <w:tcPr>
            <w:tcW w:w="159" w:type="pct"/>
            <w:shd w:val="clear" w:color="auto" w:fill="auto"/>
            <w:noWrap/>
            <w:vAlign w:val="center"/>
            <w:hideMark/>
          </w:tcPr>
          <w:p w14:paraId="144A9F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0DDF9B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566FE9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1E5C48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193,62</w:t>
            </w:r>
          </w:p>
        </w:tc>
        <w:tc>
          <w:tcPr>
            <w:tcW w:w="169" w:type="pct"/>
            <w:shd w:val="clear" w:color="auto" w:fill="auto"/>
            <w:vAlign w:val="center"/>
            <w:hideMark/>
          </w:tcPr>
          <w:p w14:paraId="555D1B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02F9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193,62</w:t>
            </w:r>
          </w:p>
        </w:tc>
        <w:tc>
          <w:tcPr>
            <w:tcW w:w="169" w:type="pct"/>
            <w:shd w:val="clear" w:color="auto" w:fill="auto"/>
            <w:vAlign w:val="center"/>
            <w:hideMark/>
          </w:tcPr>
          <w:p w14:paraId="3D2F51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484F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1747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2DC6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25F4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2470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EE89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222D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4766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28EC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4F75E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F2C8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D13CC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B9EC2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ED92CB2" w14:textId="77777777" w:rsidTr="00E24DBE">
        <w:tc>
          <w:tcPr>
            <w:tcW w:w="133" w:type="pct"/>
            <w:shd w:val="clear" w:color="auto" w:fill="auto"/>
            <w:noWrap/>
            <w:vAlign w:val="center"/>
            <w:hideMark/>
          </w:tcPr>
          <w:p w14:paraId="438EB3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2.3.127</w:t>
            </w:r>
          </w:p>
        </w:tc>
        <w:tc>
          <w:tcPr>
            <w:tcW w:w="306" w:type="pct"/>
            <w:shd w:val="clear" w:color="auto" w:fill="auto"/>
            <w:vAlign w:val="center"/>
            <w:hideMark/>
          </w:tcPr>
          <w:p w14:paraId="5476CE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6CD1D0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82836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9B81A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w:t>
            </w:r>
          </w:p>
        </w:tc>
        <w:tc>
          <w:tcPr>
            <w:tcW w:w="159" w:type="pct"/>
            <w:shd w:val="clear" w:color="auto" w:fill="auto"/>
            <w:noWrap/>
            <w:vAlign w:val="center"/>
            <w:hideMark/>
          </w:tcPr>
          <w:p w14:paraId="36D370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687F61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9CDE6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6B1ABB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988,48</w:t>
            </w:r>
          </w:p>
        </w:tc>
        <w:tc>
          <w:tcPr>
            <w:tcW w:w="169" w:type="pct"/>
            <w:shd w:val="clear" w:color="auto" w:fill="auto"/>
            <w:vAlign w:val="center"/>
            <w:hideMark/>
          </w:tcPr>
          <w:p w14:paraId="7BA396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C3C7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D702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7DA4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14AB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0B3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FB6E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C244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988,48</w:t>
            </w:r>
          </w:p>
        </w:tc>
        <w:tc>
          <w:tcPr>
            <w:tcW w:w="170" w:type="pct"/>
            <w:shd w:val="clear" w:color="auto" w:fill="auto"/>
            <w:vAlign w:val="center"/>
            <w:hideMark/>
          </w:tcPr>
          <w:p w14:paraId="04D090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4897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ED9E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EB67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2F21B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1B52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C2E20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0B15A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988,48</w:t>
            </w:r>
          </w:p>
        </w:tc>
      </w:tr>
      <w:tr w:rsidR="00676716" w:rsidRPr="00880889" w14:paraId="22607296" w14:textId="77777777" w:rsidTr="00E24DBE">
        <w:tc>
          <w:tcPr>
            <w:tcW w:w="133" w:type="pct"/>
            <w:shd w:val="clear" w:color="auto" w:fill="auto"/>
            <w:noWrap/>
            <w:vAlign w:val="center"/>
            <w:hideMark/>
          </w:tcPr>
          <w:p w14:paraId="4C947F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2.3.128</w:t>
            </w:r>
          </w:p>
        </w:tc>
        <w:tc>
          <w:tcPr>
            <w:tcW w:w="306" w:type="pct"/>
            <w:shd w:val="clear" w:color="auto" w:fill="auto"/>
            <w:vAlign w:val="center"/>
            <w:hideMark/>
          </w:tcPr>
          <w:p w14:paraId="77EC65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4306B5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36F08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595FA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159" w:type="pct"/>
            <w:shd w:val="clear" w:color="auto" w:fill="auto"/>
            <w:noWrap/>
            <w:vAlign w:val="center"/>
            <w:hideMark/>
          </w:tcPr>
          <w:p w14:paraId="65A978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16FE0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2C1283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5D490A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167,83</w:t>
            </w:r>
          </w:p>
        </w:tc>
        <w:tc>
          <w:tcPr>
            <w:tcW w:w="169" w:type="pct"/>
            <w:shd w:val="clear" w:color="auto" w:fill="auto"/>
            <w:vAlign w:val="center"/>
            <w:hideMark/>
          </w:tcPr>
          <w:p w14:paraId="562672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0F09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E964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B21A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B17C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07B5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CE07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0A07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BEC5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AC09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EFCE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167,83</w:t>
            </w:r>
          </w:p>
        </w:tc>
        <w:tc>
          <w:tcPr>
            <w:tcW w:w="170" w:type="pct"/>
            <w:shd w:val="clear" w:color="auto" w:fill="auto"/>
            <w:vAlign w:val="center"/>
            <w:hideMark/>
          </w:tcPr>
          <w:p w14:paraId="63E28F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5B091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C838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92787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C8CD8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167,83</w:t>
            </w:r>
          </w:p>
        </w:tc>
      </w:tr>
      <w:tr w:rsidR="00676716" w:rsidRPr="00880889" w14:paraId="1555AFF5" w14:textId="77777777" w:rsidTr="00E24DBE">
        <w:tc>
          <w:tcPr>
            <w:tcW w:w="133" w:type="pct"/>
            <w:shd w:val="clear" w:color="auto" w:fill="auto"/>
            <w:noWrap/>
            <w:vAlign w:val="center"/>
            <w:hideMark/>
          </w:tcPr>
          <w:p w14:paraId="691897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2.3.129</w:t>
            </w:r>
          </w:p>
        </w:tc>
        <w:tc>
          <w:tcPr>
            <w:tcW w:w="306" w:type="pct"/>
            <w:shd w:val="clear" w:color="auto" w:fill="auto"/>
            <w:vAlign w:val="center"/>
            <w:hideMark/>
          </w:tcPr>
          <w:p w14:paraId="6F87F6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4E178C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87DA3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6EC50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w:t>
            </w:r>
          </w:p>
        </w:tc>
        <w:tc>
          <w:tcPr>
            <w:tcW w:w="159" w:type="pct"/>
            <w:shd w:val="clear" w:color="auto" w:fill="auto"/>
            <w:noWrap/>
            <w:vAlign w:val="center"/>
            <w:hideMark/>
          </w:tcPr>
          <w:p w14:paraId="32E482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37C5F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555753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22F52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416,25</w:t>
            </w:r>
          </w:p>
        </w:tc>
        <w:tc>
          <w:tcPr>
            <w:tcW w:w="169" w:type="pct"/>
            <w:shd w:val="clear" w:color="auto" w:fill="auto"/>
            <w:vAlign w:val="center"/>
            <w:hideMark/>
          </w:tcPr>
          <w:p w14:paraId="3C69AB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D334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8CA1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107A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2F55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F59E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BDC7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908F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DD16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416,25</w:t>
            </w:r>
          </w:p>
        </w:tc>
        <w:tc>
          <w:tcPr>
            <w:tcW w:w="170" w:type="pct"/>
            <w:shd w:val="clear" w:color="auto" w:fill="auto"/>
            <w:vAlign w:val="center"/>
            <w:hideMark/>
          </w:tcPr>
          <w:p w14:paraId="18C3CB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666A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1DDE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2ED9B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82F1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A67E9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F6589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416,25</w:t>
            </w:r>
          </w:p>
        </w:tc>
      </w:tr>
      <w:tr w:rsidR="00676716" w:rsidRPr="00880889" w14:paraId="30C7F1BA" w14:textId="77777777" w:rsidTr="00E24DBE">
        <w:tc>
          <w:tcPr>
            <w:tcW w:w="133" w:type="pct"/>
            <w:shd w:val="clear" w:color="auto" w:fill="auto"/>
            <w:noWrap/>
            <w:vAlign w:val="center"/>
            <w:hideMark/>
          </w:tcPr>
          <w:p w14:paraId="134BF4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2.3.130</w:t>
            </w:r>
          </w:p>
        </w:tc>
        <w:tc>
          <w:tcPr>
            <w:tcW w:w="306" w:type="pct"/>
            <w:shd w:val="clear" w:color="auto" w:fill="auto"/>
            <w:vAlign w:val="center"/>
            <w:hideMark/>
          </w:tcPr>
          <w:p w14:paraId="63F218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59AC28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C98FE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476A0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w:t>
            </w:r>
          </w:p>
        </w:tc>
        <w:tc>
          <w:tcPr>
            <w:tcW w:w="159" w:type="pct"/>
            <w:shd w:val="clear" w:color="auto" w:fill="auto"/>
            <w:noWrap/>
            <w:vAlign w:val="center"/>
            <w:hideMark/>
          </w:tcPr>
          <w:p w14:paraId="65ECDA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A7466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6E9B8B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604924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573,75</w:t>
            </w:r>
          </w:p>
        </w:tc>
        <w:tc>
          <w:tcPr>
            <w:tcW w:w="169" w:type="pct"/>
            <w:shd w:val="clear" w:color="auto" w:fill="auto"/>
            <w:vAlign w:val="center"/>
            <w:hideMark/>
          </w:tcPr>
          <w:p w14:paraId="711715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93A3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F65A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FB9B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8F08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41E3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BDE9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A12F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A31F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EF44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573,75</w:t>
            </w:r>
          </w:p>
        </w:tc>
        <w:tc>
          <w:tcPr>
            <w:tcW w:w="170" w:type="pct"/>
            <w:shd w:val="clear" w:color="auto" w:fill="auto"/>
            <w:vAlign w:val="center"/>
            <w:hideMark/>
          </w:tcPr>
          <w:p w14:paraId="133535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4EBE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6F9DC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9FCA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F19FC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307E4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573,75</w:t>
            </w:r>
          </w:p>
        </w:tc>
      </w:tr>
      <w:tr w:rsidR="00676716" w:rsidRPr="00880889" w14:paraId="214F555C" w14:textId="77777777" w:rsidTr="00E24DBE">
        <w:tc>
          <w:tcPr>
            <w:tcW w:w="133" w:type="pct"/>
            <w:shd w:val="clear" w:color="auto" w:fill="auto"/>
            <w:noWrap/>
            <w:vAlign w:val="center"/>
            <w:hideMark/>
          </w:tcPr>
          <w:p w14:paraId="01912C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2.3.131</w:t>
            </w:r>
          </w:p>
        </w:tc>
        <w:tc>
          <w:tcPr>
            <w:tcW w:w="306" w:type="pct"/>
            <w:shd w:val="clear" w:color="auto" w:fill="auto"/>
            <w:vAlign w:val="center"/>
            <w:hideMark/>
          </w:tcPr>
          <w:p w14:paraId="395EA8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7F7F68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5D3A8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3F611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w:t>
            </w:r>
          </w:p>
        </w:tc>
        <w:tc>
          <w:tcPr>
            <w:tcW w:w="159" w:type="pct"/>
            <w:shd w:val="clear" w:color="auto" w:fill="auto"/>
            <w:noWrap/>
            <w:vAlign w:val="center"/>
            <w:hideMark/>
          </w:tcPr>
          <w:p w14:paraId="020275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33725B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453351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5CC82D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47,90</w:t>
            </w:r>
          </w:p>
        </w:tc>
        <w:tc>
          <w:tcPr>
            <w:tcW w:w="169" w:type="pct"/>
            <w:shd w:val="clear" w:color="auto" w:fill="auto"/>
            <w:vAlign w:val="center"/>
            <w:hideMark/>
          </w:tcPr>
          <w:p w14:paraId="0694AB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7DEE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36E3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BD05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8352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F13A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47,90</w:t>
            </w:r>
          </w:p>
        </w:tc>
        <w:tc>
          <w:tcPr>
            <w:tcW w:w="170" w:type="pct"/>
            <w:shd w:val="clear" w:color="auto" w:fill="auto"/>
            <w:vAlign w:val="center"/>
            <w:hideMark/>
          </w:tcPr>
          <w:p w14:paraId="5570AE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DCFC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CD8E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D29D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F88C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2D5E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9A116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F2A8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F3B08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47,90</w:t>
            </w:r>
          </w:p>
        </w:tc>
        <w:tc>
          <w:tcPr>
            <w:tcW w:w="348" w:type="pct"/>
            <w:shd w:val="clear" w:color="auto" w:fill="auto"/>
            <w:noWrap/>
            <w:vAlign w:val="center"/>
            <w:hideMark/>
          </w:tcPr>
          <w:p w14:paraId="76C291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54CA752" w14:textId="77777777" w:rsidTr="00E24DBE">
        <w:tc>
          <w:tcPr>
            <w:tcW w:w="133" w:type="pct"/>
            <w:shd w:val="clear" w:color="auto" w:fill="auto"/>
            <w:noWrap/>
            <w:vAlign w:val="center"/>
            <w:hideMark/>
          </w:tcPr>
          <w:p w14:paraId="7B8A63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2.3.132</w:t>
            </w:r>
          </w:p>
        </w:tc>
        <w:tc>
          <w:tcPr>
            <w:tcW w:w="306" w:type="pct"/>
            <w:shd w:val="clear" w:color="auto" w:fill="auto"/>
            <w:vAlign w:val="center"/>
            <w:hideMark/>
          </w:tcPr>
          <w:p w14:paraId="071008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0D32DC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34B0F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19BE7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w:t>
            </w:r>
          </w:p>
        </w:tc>
        <w:tc>
          <w:tcPr>
            <w:tcW w:w="159" w:type="pct"/>
            <w:shd w:val="clear" w:color="auto" w:fill="auto"/>
            <w:noWrap/>
            <w:vAlign w:val="center"/>
            <w:hideMark/>
          </w:tcPr>
          <w:p w14:paraId="75193C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439AD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13BF6D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31D654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607,50</w:t>
            </w:r>
          </w:p>
        </w:tc>
        <w:tc>
          <w:tcPr>
            <w:tcW w:w="169" w:type="pct"/>
            <w:shd w:val="clear" w:color="auto" w:fill="auto"/>
            <w:vAlign w:val="center"/>
            <w:hideMark/>
          </w:tcPr>
          <w:p w14:paraId="066271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A637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9D4F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0152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C9AB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C0FA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679A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98A4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E0BD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607,50</w:t>
            </w:r>
          </w:p>
        </w:tc>
        <w:tc>
          <w:tcPr>
            <w:tcW w:w="170" w:type="pct"/>
            <w:shd w:val="clear" w:color="auto" w:fill="auto"/>
            <w:vAlign w:val="center"/>
            <w:hideMark/>
          </w:tcPr>
          <w:p w14:paraId="13C18B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06A1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72B5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BA392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2571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08F8B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DEA6C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607,50</w:t>
            </w:r>
          </w:p>
        </w:tc>
      </w:tr>
      <w:tr w:rsidR="00676716" w:rsidRPr="00880889" w14:paraId="519BB2D4" w14:textId="77777777" w:rsidTr="00E24DBE">
        <w:tc>
          <w:tcPr>
            <w:tcW w:w="133" w:type="pct"/>
            <w:shd w:val="clear" w:color="auto" w:fill="auto"/>
            <w:noWrap/>
            <w:vAlign w:val="center"/>
            <w:hideMark/>
          </w:tcPr>
          <w:p w14:paraId="58BBC5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2.3.133</w:t>
            </w:r>
          </w:p>
        </w:tc>
        <w:tc>
          <w:tcPr>
            <w:tcW w:w="306" w:type="pct"/>
            <w:shd w:val="clear" w:color="auto" w:fill="auto"/>
            <w:vAlign w:val="center"/>
            <w:hideMark/>
          </w:tcPr>
          <w:p w14:paraId="369CB7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353A6D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D7FC4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9A6AA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44,4</w:t>
            </w:r>
          </w:p>
        </w:tc>
        <w:tc>
          <w:tcPr>
            <w:tcW w:w="159" w:type="pct"/>
            <w:shd w:val="clear" w:color="auto" w:fill="auto"/>
            <w:noWrap/>
            <w:vAlign w:val="center"/>
            <w:hideMark/>
          </w:tcPr>
          <w:p w14:paraId="19DD62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5D0CB3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B526D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3449BD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620,98</w:t>
            </w:r>
          </w:p>
        </w:tc>
        <w:tc>
          <w:tcPr>
            <w:tcW w:w="169" w:type="pct"/>
            <w:shd w:val="clear" w:color="auto" w:fill="auto"/>
            <w:vAlign w:val="center"/>
            <w:hideMark/>
          </w:tcPr>
          <w:p w14:paraId="0C00C4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877E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FF06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B739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2CA9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7111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B7BF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2CE2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EBF7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620,98</w:t>
            </w:r>
          </w:p>
        </w:tc>
        <w:tc>
          <w:tcPr>
            <w:tcW w:w="170" w:type="pct"/>
            <w:shd w:val="clear" w:color="auto" w:fill="auto"/>
            <w:vAlign w:val="center"/>
            <w:hideMark/>
          </w:tcPr>
          <w:p w14:paraId="7577A9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B57A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3B07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6A94A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9276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8D72D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20C01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620,98</w:t>
            </w:r>
          </w:p>
        </w:tc>
      </w:tr>
      <w:tr w:rsidR="00676716" w:rsidRPr="00880889" w14:paraId="2264C1DC" w14:textId="77777777" w:rsidTr="00E24DBE">
        <w:tc>
          <w:tcPr>
            <w:tcW w:w="133" w:type="pct"/>
            <w:shd w:val="clear" w:color="auto" w:fill="auto"/>
            <w:noWrap/>
            <w:vAlign w:val="center"/>
            <w:hideMark/>
          </w:tcPr>
          <w:p w14:paraId="5D285B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2.3.134</w:t>
            </w:r>
          </w:p>
        </w:tc>
        <w:tc>
          <w:tcPr>
            <w:tcW w:w="306" w:type="pct"/>
            <w:shd w:val="clear" w:color="auto" w:fill="auto"/>
            <w:vAlign w:val="center"/>
            <w:hideMark/>
          </w:tcPr>
          <w:p w14:paraId="704E6A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0B67D8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E912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D7D18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w:t>
            </w:r>
          </w:p>
        </w:tc>
        <w:tc>
          <w:tcPr>
            <w:tcW w:w="159" w:type="pct"/>
            <w:shd w:val="clear" w:color="auto" w:fill="auto"/>
            <w:noWrap/>
            <w:vAlign w:val="center"/>
            <w:hideMark/>
          </w:tcPr>
          <w:p w14:paraId="7325FC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134B0C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12C52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5C6454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417,81</w:t>
            </w:r>
          </w:p>
        </w:tc>
        <w:tc>
          <w:tcPr>
            <w:tcW w:w="169" w:type="pct"/>
            <w:shd w:val="clear" w:color="auto" w:fill="auto"/>
            <w:vAlign w:val="center"/>
            <w:hideMark/>
          </w:tcPr>
          <w:p w14:paraId="100218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7ACD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31D5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D452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62EF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8EEF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7A00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775A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C500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B11F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0F1B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9CBA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417,81</w:t>
            </w:r>
          </w:p>
        </w:tc>
        <w:tc>
          <w:tcPr>
            <w:tcW w:w="156" w:type="pct"/>
            <w:shd w:val="clear" w:color="auto" w:fill="auto"/>
            <w:vAlign w:val="center"/>
            <w:hideMark/>
          </w:tcPr>
          <w:p w14:paraId="12ABDB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1A3C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78B10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D0DB8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417,81</w:t>
            </w:r>
          </w:p>
        </w:tc>
      </w:tr>
      <w:tr w:rsidR="00676716" w:rsidRPr="00880889" w14:paraId="74CA3A28" w14:textId="77777777" w:rsidTr="00E24DBE">
        <w:tc>
          <w:tcPr>
            <w:tcW w:w="133" w:type="pct"/>
            <w:shd w:val="clear" w:color="auto" w:fill="auto"/>
            <w:noWrap/>
            <w:vAlign w:val="center"/>
            <w:hideMark/>
          </w:tcPr>
          <w:p w14:paraId="0E6DE4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2.3.135</w:t>
            </w:r>
          </w:p>
        </w:tc>
        <w:tc>
          <w:tcPr>
            <w:tcW w:w="306" w:type="pct"/>
            <w:shd w:val="clear" w:color="auto" w:fill="auto"/>
            <w:vAlign w:val="center"/>
            <w:hideMark/>
          </w:tcPr>
          <w:p w14:paraId="28F211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699961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C3AE2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A15A4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106,2</w:t>
            </w:r>
          </w:p>
        </w:tc>
        <w:tc>
          <w:tcPr>
            <w:tcW w:w="159" w:type="pct"/>
            <w:shd w:val="clear" w:color="auto" w:fill="auto"/>
            <w:noWrap/>
            <w:vAlign w:val="center"/>
            <w:hideMark/>
          </w:tcPr>
          <w:p w14:paraId="6B48B3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F29B4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5E0DC6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5189D7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1194,76</w:t>
            </w:r>
          </w:p>
        </w:tc>
        <w:tc>
          <w:tcPr>
            <w:tcW w:w="169" w:type="pct"/>
            <w:shd w:val="clear" w:color="auto" w:fill="auto"/>
            <w:vAlign w:val="center"/>
            <w:hideMark/>
          </w:tcPr>
          <w:p w14:paraId="3021AD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F7BD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2288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C92B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A972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9F96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4D66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5AFE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D7D7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81A0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1194,76</w:t>
            </w:r>
          </w:p>
        </w:tc>
        <w:tc>
          <w:tcPr>
            <w:tcW w:w="170" w:type="pct"/>
            <w:shd w:val="clear" w:color="auto" w:fill="auto"/>
            <w:vAlign w:val="center"/>
            <w:hideMark/>
          </w:tcPr>
          <w:p w14:paraId="4BEF10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5E7B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CA1D9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17C7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33A8D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84E09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1194,76</w:t>
            </w:r>
          </w:p>
        </w:tc>
      </w:tr>
      <w:tr w:rsidR="00676716" w:rsidRPr="00880889" w14:paraId="48FADCAB" w14:textId="77777777" w:rsidTr="00E24DBE">
        <w:tc>
          <w:tcPr>
            <w:tcW w:w="133" w:type="pct"/>
            <w:shd w:val="clear" w:color="auto" w:fill="auto"/>
            <w:noWrap/>
            <w:vAlign w:val="center"/>
            <w:hideMark/>
          </w:tcPr>
          <w:p w14:paraId="0D25F6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2.3.136</w:t>
            </w:r>
          </w:p>
        </w:tc>
        <w:tc>
          <w:tcPr>
            <w:tcW w:w="306" w:type="pct"/>
            <w:shd w:val="clear" w:color="auto" w:fill="auto"/>
            <w:vAlign w:val="center"/>
            <w:hideMark/>
          </w:tcPr>
          <w:p w14:paraId="04747B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03A16A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27BD2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34B27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31,7</w:t>
            </w:r>
          </w:p>
        </w:tc>
        <w:tc>
          <w:tcPr>
            <w:tcW w:w="159" w:type="pct"/>
            <w:shd w:val="clear" w:color="auto" w:fill="auto"/>
            <w:noWrap/>
            <w:vAlign w:val="center"/>
            <w:hideMark/>
          </w:tcPr>
          <w:p w14:paraId="354966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5C0077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18FF3F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33D35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393,23</w:t>
            </w:r>
          </w:p>
        </w:tc>
        <w:tc>
          <w:tcPr>
            <w:tcW w:w="169" w:type="pct"/>
            <w:shd w:val="clear" w:color="auto" w:fill="auto"/>
            <w:vAlign w:val="center"/>
            <w:hideMark/>
          </w:tcPr>
          <w:p w14:paraId="2E4B10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D16A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E741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BA0A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3161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769A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2478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2E02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17A6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393,23</w:t>
            </w:r>
          </w:p>
        </w:tc>
        <w:tc>
          <w:tcPr>
            <w:tcW w:w="170" w:type="pct"/>
            <w:shd w:val="clear" w:color="auto" w:fill="auto"/>
            <w:vAlign w:val="center"/>
            <w:hideMark/>
          </w:tcPr>
          <w:p w14:paraId="784A82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7CC4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952E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4167D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D1D5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5F2CA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E51F3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393,23</w:t>
            </w:r>
          </w:p>
        </w:tc>
      </w:tr>
      <w:tr w:rsidR="00676716" w:rsidRPr="00880889" w14:paraId="0AD20439" w14:textId="77777777" w:rsidTr="00E24DBE">
        <w:tc>
          <w:tcPr>
            <w:tcW w:w="133" w:type="pct"/>
            <w:shd w:val="clear" w:color="auto" w:fill="auto"/>
            <w:noWrap/>
            <w:vAlign w:val="center"/>
            <w:hideMark/>
          </w:tcPr>
          <w:p w14:paraId="5AF06C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2.3.137</w:t>
            </w:r>
          </w:p>
        </w:tc>
        <w:tc>
          <w:tcPr>
            <w:tcW w:w="306" w:type="pct"/>
            <w:shd w:val="clear" w:color="auto" w:fill="auto"/>
            <w:vAlign w:val="center"/>
            <w:hideMark/>
          </w:tcPr>
          <w:p w14:paraId="5489F4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№51</w:t>
            </w:r>
          </w:p>
        </w:tc>
        <w:tc>
          <w:tcPr>
            <w:tcW w:w="286" w:type="pct"/>
            <w:shd w:val="clear" w:color="auto" w:fill="auto"/>
            <w:noWrap/>
            <w:vAlign w:val="center"/>
            <w:hideMark/>
          </w:tcPr>
          <w:p w14:paraId="4B6CDD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A69EB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C8A15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w:t>
            </w:r>
          </w:p>
        </w:tc>
        <w:tc>
          <w:tcPr>
            <w:tcW w:w="159" w:type="pct"/>
            <w:shd w:val="clear" w:color="auto" w:fill="auto"/>
            <w:noWrap/>
            <w:vAlign w:val="center"/>
            <w:hideMark/>
          </w:tcPr>
          <w:p w14:paraId="1858CA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21532B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0EB1EC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5ACE23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489,14</w:t>
            </w:r>
          </w:p>
        </w:tc>
        <w:tc>
          <w:tcPr>
            <w:tcW w:w="169" w:type="pct"/>
            <w:shd w:val="clear" w:color="auto" w:fill="auto"/>
            <w:vAlign w:val="center"/>
            <w:hideMark/>
          </w:tcPr>
          <w:p w14:paraId="313DDD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5642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3A19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FBBB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5B30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5F18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3DB2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F43F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35A5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13B9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B833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489,14</w:t>
            </w:r>
          </w:p>
        </w:tc>
        <w:tc>
          <w:tcPr>
            <w:tcW w:w="170" w:type="pct"/>
            <w:shd w:val="clear" w:color="auto" w:fill="auto"/>
            <w:vAlign w:val="center"/>
            <w:hideMark/>
          </w:tcPr>
          <w:p w14:paraId="53A863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E0083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C466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D96B3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961DF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489,14</w:t>
            </w:r>
          </w:p>
        </w:tc>
      </w:tr>
      <w:tr w:rsidR="00676716" w:rsidRPr="00880889" w14:paraId="7D854CFB" w14:textId="77777777" w:rsidTr="00E24DBE">
        <w:tc>
          <w:tcPr>
            <w:tcW w:w="133" w:type="pct"/>
            <w:shd w:val="clear" w:color="auto" w:fill="auto"/>
            <w:noWrap/>
            <w:vAlign w:val="center"/>
            <w:hideMark/>
          </w:tcPr>
          <w:p w14:paraId="35F8C4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2.3.138</w:t>
            </w:r>
          </w:p>
        </w:tc>
        <w:tc>
          <w:tcPr>
            <w:tcW w:w="306" w:type="pct"/>
            <w:shd w:val="clear" w:color="auto" w:fill="auto"/>
            <w:vAlign w:val="center"/>
            <w:hideMark/>
          </w:tcPr>
          <w:p w14:paraId="2384A7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№51</w:t>
            </w:r>
          </w:p>
        </w:tc>
        <w:tc>
          <w:tcPr>
            <w:tcW w:w="286" w:type="pct"/>
            <w:shd w:val="clear" w:color="auto" w:fill="auto"/>
            <w:noWrap/>
            <w:vAlign w:val="center"/>
            <w:hideMark/>
          </w:tcPr>
          <w:p w14:paraId="332C98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0ECFE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EF6E9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w:t>
            </w:r>
          </w:p>
        </w:tc>
        <w:tc>
          <w:tcPr>
            <w:tcW w:w="159" w:type="pct"/>
            <w:shd w:val="clear" w:color="auto" w:fill="auto"/>
            <w:noWrap/>
            <w:vAlign w:val="center"/>
            <w:hideMark/>
          </w:tcPr>
          <w:p w14:paraId="5177A2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759843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6D660F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7F7F20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1116,44</w:t>
            </w:r>
          </w:p>
        </w:tc>
        <w:tc>
          <w:tcPr>
            <w:tcW w:w="169" w:type="pct"/>
            <w:shd w:val="clear" w:color="auto" w:fill="auto"/>
            <w:vAlign w:val="center"/>
            <w:hideMark/>
          </w:tcPr>
          <w:p w14:paraId="4AFC16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FB70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1024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6166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B490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1116,44</w:t>
            </w:r>
          </w:p>
        </w:tc>
        <w:tc>
          <w:tcPr>
            <w:tcW w:w="170" w:type="pct"/>
            <w:shd w:val="clear" w:color="auto" w:fill="auto"/>
            <w:vAlign w:val="center"/>
            <w:hideMark/>
          </w:tcPr>
          <w:p w14:paraId="07133C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0C24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D877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6676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ED82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A97E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68C9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610C5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77CD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B1842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CBB03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6A976AA" w14:textId="77777777" w:rsidTr="00E24DBE">
        <w:tc>
          <w:tcPr>
            <w:tcW w:w="133" w:type="pct"/>
            <w:shd w:val="clear" w:color="auto" w:fill="auto"/>
            <w:noWrap/>
            <w:vAlign w:val="center"/>
            <w:hideMark/>
          </w:tcPr>
          <w:p w14:paraId="7DE741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2.3.139</w:t>
            </w:r>
          </w:p>
        </w:tc>
        <w:tc>
          <w:tcPr>
            <w:tcW w:w="306" w:type="pct"/>
            <w:shd w:val="clear" w:color="auto" w:fill="auto"/>
            <w:vAlign w:val="center"/>
            <w:hideMark/>
          </w:tcPr>
          <w:p w14:paraId="2BD90D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№53</w:t>
            </w:r>
          </w:p>
        </w:tc>
        <w:tc>
          <w:tcPr>
            <w:tcW w:w="286" w:type="pct"/>
            <w:shd w:val="clear" w:color="auto" w:fill="auto"/>
            <w:noWrap/>
            <w:vAlign w:val="center"/>
            <w:hideMark/>
          </w:tcPr>
          <w:p w14:paraId="40F9BA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764B3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D439F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42,4</w:t>
            </w:r>
          </w:p>
        </w:tc>
        <w:tc>
          <w:tcPr>
            <w:tcW w:w="159" w:type="pct"/>
            <w:shd w:val="clear" w:color="auto" w:fill="auto"/>
            <w:noWrap/>
            <w:vAlign w:val="center"/>
            <w:hideMark/>
          </w:tcPr>
          <w:p w14:paraId="2651BC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28BBBE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59933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215BF9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477,00</w:t>
            </w:r>
          </w:p>
        </w:tc>
        <w:tc>
          <w:tcPr>
            <w:tcW w:w="169" w:type="pct"/>
            <w:shd w:val="clear" w:color="auto" w:fill="auto"/>
            <w:vAlign w:val="center"/>
            <w:hideMark/>
          </w:tcPr>
          <w:p w14:paraId="607F63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12D1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EEA9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DAEF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33B6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F711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75EA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A03A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F13B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477,00</w:t>
            </w:r>
          </w:p>
        </w:tc>
        <w:tc>
          <w:tcPr>
            <w:tcW w:w="170" w:type="pct"/>
            <w:shd w:val="clear" w:color="auto" w:fill="auto"/>
            <w:vAlign w:val="center"/>
            <w:hideMark/>
          </w:tcPr>
          <w:p w14:paraId="5D85B4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5C73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C754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01121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4591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3F3BE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8EE3D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477,00</w:t>
            </w:r>
          </w:p>
        </w:tc>
      </w:tr>
      <w:tr w:rsidR="00676716" w:rsidRPr="00880889" w14:paraId="76C8F84A" w14:textId="77777777" w:rsidTr="00E24DBE">
        <w:tc>
          <w:tcPr>
            <w:tcW w:w="133" w:type="pct"/>
            <w:shd w:val="clear" w:color="auto" w:fill="auto"/>
            <w:noWrap/>
            <w:vAlign w:val="center"/>
            <w:hideMark/>
          </w:tcPr>
          <w:p w14:paraId="1E3A28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2.3.140</w:t>
            </w:r>
          </w:p>
        </w:tc>
        <w:tc>
          <w:tcPr>
            <w:tcW w:w="306" w:type="pct"/>
            <w:shd w:val="clear" w:color="auto" w:fill="auto"/>
            <w:vAlign w:val="center"/>
            <w:hideMark/>
          </w:tcPr>
          <w:p w14:paraId="38235C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№53</w:t>
            </w:r>
          </w:p>
        </w:tc>
        <w:tc>
          <w:tcPr>
            <w:tcW w:w="286" w:type="pct"/>
            <w:shd w:val="clear" w:color="auto" w:fill="auto"/>
            <w:noWrap/>
            <w:vAlign w:val="center"/>
            <w:hideMark/>
          </w:tcPr>
          <w:p w14:paraId="3FA254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19B42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C415B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51,5</w:t>
            </w:r>
          </w:p>
        </w:tc>
        <w:tc>
          <w:tcPr>
            <w:tcW w:w="159" w:type="pct"/>
            <w:shd w:val="clear" w:color="auto" w:fill="auto"/>
            <w:noWrap/>
            <w:vAlign w:val="center"/>
            <w:hideMark/>
          </w:tcPr>
          <w:p w14:paraId="02514D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4149C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5CD59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1F50A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720,28</w:t>
            </w:r>
          </w:p>
        </w:tc>
        <w:tc>
          <w:tcPr>
            <w:tcW w:w="169" w:type="pct"/>
            <w:shd w:val="clear" w:color="auto" w:fill="auto"/>
            <w:vAlign w:val="center"/>
            <w:hideMark/>
          </w:tcPr>
          <w:p w14:paraId="4091DC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D099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AF45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F76B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DDCE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39CC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76E9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E1F7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720,28</w:t>
            </w:r>
          </w:p>
        </w:tc>
        <w:tc>
          <w:tcPr>
            <w:tcW w:w="170" w:type="pct"/>
            <w:shd w:val="clear" w:color="auto" w:fill="auto"/>
            <w:vAlign w:val="center"/>
            <w:hideMark/>
          </w:tcPr>
          <w:p w14:paraId="66DF29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4175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56BD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AFAE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CD046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3090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B247E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217D1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720,28</w:t>
            </w:r>
          </w:p>
        </w:tc>
      </w:tr>
      <w:tr w:rsidR="00676716" w:rsidRPr="00880889" w14:paraId="1D81FEAB" w14:textId="77777777" w:rsidTr="00E24DBE">
        <w:tc>
          <w:tcPr>
            <w:tcW w:w="133" w:type="pct"/>
            <w:shd w:val="clear" w:color="auto" w:fill="auto"/>
            <w:noWrap/>
            <w:vAlign w:val="center"/>
            <w:hideMark/>
          </w:tcPr>
          <w:p w14:paraId="16EA1E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2.3.141</w:t>
            </w:r>
          </w:p>
        </w:tc>
        <w:tc>
          <w:tcPr>
            <w:tcW w:w="306" w:type="pct"/>
            <w:shd w:val="clear" w:color="auto" w:fill="auto"/>
            <w:vAlign w:val="center"/>
            <w:hideMark/>
          </w:tcPr>
          <w:p w14:paraId="2EA4CD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№54</w:t>
            </w:r>
          </w:p>
        </w:tc>
        <w:tc>
          <w:tcPr>
            <w:tcW w:w="286" w:type="pct"/>
            <w:shd w:val="clear" w:color="auto" w:fill="auto"/>
            <w:noWrap/>
            <w:vAlign w:val="center"/>
            <w:hideMark/>
          </w:tcPr>
          <w:p w14:paraId="0360A3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D5CD4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D49D4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59" w:type="pct"/>
            <w:shd w:val="clear" w:color="auto" w:fill="auto"/>
            <w:noWrap/>
            <w:vAlign w:val="center"/>
            <w:hideMark/>
          </w:tcPr>
          <w:p w14:paraId="74710C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2FF2A2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A49F9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52F2E2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1019,05</w:t>
            </w:r>
          </w:p>
        </w:tc>
        <w:tc>
          <w:tcPr>
            <w:tcW w:w="169" w:type="pct"/>
            <w:shd w:val="clear" w:color="auto" w:fill="auto"/>
            <w:vAlign w:val="center"/>
            <w:hideMark/>
          </w:tcPr>
          <w:p w14:paraId="4AE463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C66C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3909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2D5C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3A94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1019,05</w:t>
            </w:r>
          </w:p>
        </w:tc>
        <w:tc>
          <w:tcPr>
            <w:tcW w:w="170" w:type="pct"/>
            <w:shd w:val="clear" w:color="auto" w:fill="auto"/>
            <w:vAlign w:val="center"/>
            <w:hideMark/>
          </w:tcPr>
          <w:p w14:paraId="355E96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C6AD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0B69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E72F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04BB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8987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31F4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77186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480E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C6365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C4852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C1F5848" w14:textId="77777777" w:rsidTr="00E24DBE">
        <w:tc>
          <w:tcPr>
            <w:tcW w:w="133" w:type="pct"/>
            <w:shd w:val="clear" w:color="auto" w:fill="auto"/>
            <w:noWrap/>
            <w:vAlign w:val="center"/>
            <w:hideMark/>
          </w:tcPr>
          <w:p w14:paraId="1F13B6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2.3.142</w:t>
            </w:r>
          </w:p>
        </w:tc>
        <w:tc>
          <w:tcPr>
            <w:tcW w:w="306" w:type="pct"/>
            <w:shd w:val="clear" w:color="auto" w:fill="auto"/>
            <w:vAlign w:val="center"/>
            <w:hideMark/>
          </w:tcPr>
          <w:p w14:paraId="524B02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№54</w:t>
            </w:r>
          </w:p>
        </w:tc>
        <w:tc>
          <w:tcPr>
            <w:tcW w:w="286" w:type="pct"/>
            <w:shd w:val="clear" w:color="auto" w:fill="auto"/>
            <w:noWrap/>
            <w:vAlign w:val="center"/>
            <w:hideMark/>
          </w:tcPr>
          <w:p w14:paraId="22AA5A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C6E61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1A528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167,6</w:t>
            </w:r>
          </w:p>
        </w:tc>
        <w:tc>
          <w:tcPr>
            <w:tcW w:w="159" w:type="pct"/>
            <w:shd w:val="clear" w:color="auto" w:fill="auto"/>
            <w:noWrap/>
            <w:vAlign w:val="center"/>
            <w:hideMark/>
          </w:tcPr>
          <w:p w14:paraId="281622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743B53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3050D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3DE0D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2079,05</w:t>
            </w:r>
          </w:p>
        </w:tc>
        <w:tc>
          <w:tcPr>
            <w:tcW w:w="169" w:type="pct"/>
            <w:shd w:val="clear" w:color="auto" w:fill="auto"/>
            <w:vAlign w:val="center"/>
            <w:hideMark/>
          </w:tcPr>
          <w:p w14:paraId="48C78F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D0CA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02AC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AC9A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AD32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2079,05</w:t>
            </w:r>
          </w:p>
        </w:tc>
        <w:tc>
          <w:tcPr>
            <w:tcW w:w="170" w:type="pct"/>
            <w:shd w:val="clear" w:color="auto" w:fill="auto"/>
            <w:vAlign w:val="center"/>
            <w:hideMark/>
          </w:tcPr>
          <w:p w14:paraId="338659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19DE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7641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CB1A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B15F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9A07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2021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AB532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6EF0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EFC3A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D4A07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384A070" w14:textId="77777777" w:rsidTr="00E24DBE">
        <w:tc>
          <w:tcPr>
            <w:tcW w:w="133" w:type="pct"/>
            <w:shd w:val="clear" w:color="auto" w:fill="auto"/>
            <w:noWrap/>
            <w:vAlign w:val="center"/>
            <w:hideMark/>
          </w:tcPr>
          <w:p w14:paraId="698A90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2.3.143</w:t>
            </w:r>
          </w:p>
        </w:tc>
        <w:tc>
          <w:tcPr>
            <w:tcW w:w="306" w:type="pct"/>
            <w:shd w:val="clear" w:color="auto" w:fill="auto"/>
            <w:vAlign w:val="center"/>
            <w:hideMark/>
          </w:tcPr>
          <w:p w14:paraId="03E02A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№54</w:t>
            </w:r>
          </w:p>
        </w:tc>
        <w:tc>
          <w:tcPr>
            <w:tcW w:w="286" w:type="pct"/>
            <w:shd w:val="clear" w:color="auto" w:fill="auto"/>
            <w:noWrap/>
            <w:vAlign w:val="center"/>
            <w:hideMark/>
          </w:tcPr>
          <w:p w14:paraId="49D33F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83781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46311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w:t>
            </w:r>
          </w:p>
        </w:tc>
        <w:tc>
          <w:tcPr>
            <w:tcW w:w="159" w:type="pct"/>
            <w:shd w:val="clear" w:color="auto" w:fill="auto"/>
            <w:noWrap/>
            <w:vAlign w:val="center"/>
            <w:hideMark/>
          </w:tcPr>
          <w:p w14:paraId="37A470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3A6DDC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3C357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80E62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1295,66</w:t>
            </w:r>
          </w:p>
        </w:tc>
        <w:tc>
          <w:tcPr>
            <w:tcW w:w="169" w:type="pct"/>
            <w:shd w:val="clear" w:color="auto" w:fill="auto"/>
            <w:vAlign w:val="center"/>
            <w:hideMark/>
          </w:tcPr>
          <w:p w14:paraId="7AD718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E22C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D236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88F8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AD26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1295,66</w:t>
            </w:r>
          </w:p>
        </w:tc>
        <w:tc>
          <w:tcPr>
            <w:tcW w:w="170" w:type="pct"/>
            <w:shd w:val="clear" w:color="auto" w:fill="auto"/>
            <w:vAlign w:val="center"/>
            <w:hideMark/>
          </w:tcPr>
          <w:p w14:paraId="60B2D1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1E32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8B7E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878C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274D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E5FF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7A44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AA39B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9EC5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30B88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C6E6E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D7A175D" w14:textId="77777777" w:rsidTr="00E24DBE">
        <w:tc>
          <w:tcPr>
            <w:tcW w:w="133" w:type="pct"/>
            <w:shd w:val="clear" w:color="auto" w:fill="auto"/>
            <w:noWrap/>
            <w:vAlign w:val="center"/>
            <w:hideMark/>
          </w:tcPr>
          <w:p w14:paraId="420BD3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2.3.144</w:t>
            </w:r>
          </w:p>
        </w:tc>
        <w:tc>
          <w:tcPr>
            <w:tcW w:w="306" w:type="pct"/>
            <w:shd w:val="clear" w:color="auto" w:fill="auto"/>
            <w:vAlign w:val="center"/>
            <w:hideMark/>
          </w:tcPr>
          <w:p w14:paraId="5ABC29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№54</w:t>
            </w:r>
          </w:p>
        </w:tc>
        <w:tc>
          <w:tcPr>
            <w:tcW w:w="286" w:type="pct"/>
            <w:shd w:val="clear" w:color="auto" w:fill="auto"/>
            <w:noWrap/>
            <w:vAlign w:val="center"/>
            <w:hideMark/>
          </w:tcPr>
          <w:p w14:paraId="7F934F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14BB7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0DCE1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w:t>
            </w:r>
          </w:p>
        </w:tc>
        <w:tc>
          <w:tcPr>
            <w:tcW w:w="159" w:type="pct"/>
            <w:shd w:val="clear" w:color="auto" w:fill="auto"/>
            <w:noWrap/>
            <w:vAlign w:val="center"/>
            <w:hideMark/>
          </w:tcPr>
          <w:p w14:paraId="14C6F8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02807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AA684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13465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1012,51</w:t>
            </w:r>
          </w:p>
        </w:tc>
        <w:tc>
          <w:tcPr>
            <w:tcW w:w="169" w:type="pct"/>
            <w:shd w:val="clear" w:color="auto" w:fill="auto"/>
            <w:vAlign w:val="center"/>
            <w:hideMark/>
          </w:tcPr>
          <w:p w14:paraId="423724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8959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30D5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7B31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1EE1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1012,51</w:t>
            </w:r>
          </w:p>
        </w:tc>
        <w:tc>
          <w:tcPr>
            <w:tcW w:w="170" w:type="pct"/>
            <w:shd w:val="clear" w:color="auto" w:fill="auto"/>
            <w:vAlign w:val="center"/>
            <w:hideMark/>
          </w:tcPr>
          <w:p w14:paraId="7CAB17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A2AA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6EDB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ED40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D710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A98E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C435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E5514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FC3D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7E2B7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FA58F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03A7576" w14:textId="77777777" w:rsidTr="00E24DBE">
        <w:tc>
          <w:tcPr>
            <w:tcW w:w="133" w:type="pct"/>
            <w:shd w:val="clear" w:color="auto" w:fill="auto"/>
            <w:noWrap/>
            <w:vAlign w:val="center"/>
            <w:hideMark/>
          </w:tcPr>
          <w:p w14:paraId="5FDF1B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2.3.145</w:t>
            </w:r>
          </w:p>
        </w:tc>
        <w:tc>
          <w:tcPr>
            <w:tcW w:w="306" w:type="pct"/>
            <w:shd w:val="clear" w:color="auto" w:fill="auto"/>
            <w:vAlign w:val="center"/>
            <w:hideMark/>
          </w:tcPr>
          <w:p w14:paraId="0D22B0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№55</w:t>
            </w:r>
          </w:p>
        </w:tc>
        <w:tc>
          <w:tcPr>
            <w:tcW w:w="286" w:type="pct"/>
            <w:shd w:val="clear" w:color="auto" w:fill="auto"/>
            <w:noWrap/>
            <w:vAlign w:val="center"/>
            <w:hideMark/>
          </w:tcPr>
          <w:p w14:paraId="06CA50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A7679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E1394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w:t>
            </w:r>
          </w:p>
        </w:tc>
        <w:tc>
          <w:tcPr>
            <w:tcW w:w="159" w:type="pct"/>
            <w:shd w:val="clear" w:color="auto" w:fill="auto"/>
            <w:noWrap/>
            <w:vAlign w:val="center"/>
            <w:hideMark/>
          </w:tcPr>
          <w:p w14:paraId="60416E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94908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11D472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E2EB2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213,75</w:t>
            </w:r>
          </w:p>
        </w:tc>
        <w:tc>
          <w:tcPr>
            <w:tcW w:w="169" w:type="pct"/>
            <w:shd w:val="clear" w:color="auto" w:fill="auto"/>
            <w:vAlign w:val="center"/>
            <w:hideMark/>
          </w:tcPr>
          <w:p w14:paraId="008392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A761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5B78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2AAA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DA09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BD43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C674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6E69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E340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343B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D7DE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213,75</w:t>
            </w:r>
          </w:p>
        </w:tc>
        <w:tc>
          <w:tcPr>
            <w:tcW w:w="170" w:type="pct"/>
            <w:shd w:val="clear" w:color="auto" w:fill="auto"/>
            <w:vAlign w:val="center"/>
            <w:hideMark/>
          </w:tcPr>
          <w:p w14:paraId="187E8B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9C1E6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C52C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D4158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EF74C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213,75</w:t>
            </w:r>
          </w:p>
        </w:tc>
      </w:tr>
      <w:tr w:rsidR="00676716" w:rsidRPr="00880889" w14:paraId="7A99584A" w14:textId="77777777" w:rsidTr="00E24DBE">
        <w:tc>
          <w:tcPr>
            <w:tcW w:w="133" w:type="pct"/>
            <w:shd w:val="clear" w:color="auto" w:fill="auto"/>
            <w:noWrap/>
            <w:vAlign w:val="center"/>
            <w:hideMark/>
          </w:tcPr>
          <w:p w14:paraId="3DB927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2.3.146</w:t>
            </w:r>
          </w:p>
        </w:tc>
        <w:tc>
          <w:tcPr>
            <w:tcW w:w="306" w:type="pct"/>
            <w:shd w:val="clear" w:color="auto" w:fill="auto"/>
            <w:vAlign w:val="center"/>
            <w:hideMark/>
          </w:tcPr>
          <w:p w14:paraId="033122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№55</w:t>
            </w:r>
          </w:p>
        </w:tc>
        <w:tc>
          <w:tcPr>
            <w:tcW w:w="286" w:type="pct"/>
            <w:shd w:val="clear" w:color="auto" w:fill="auto"/>
            <w:noWrap/>
            <w:vAlign w:val="center"/>
            <w:hideMark/>
          </w:tcPr>
          <w:p w14:paraId="0F11D7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A7FD5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51CD1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158,8</w:t>
            </w:r>
          </w:p>
        </w:tc>
        <w:tc>
          <w:tcPr>
            <w:tcW w:w="159" w:type="pct"/>
            <w:shd w:val="clear" w:color="auto" w:fill="auto"/>
            <w:noWrap/>
            <w:vAlign w:val="center"/>
            <w:hideMark/>
          </w:tcPr>
          <w:p w14:paraId="4DA59D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659984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4D8F86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163406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2672,09</w:t>
            </w:r>
          </w:p>
        </w:tc>
        <w:tc>
          <w:tcPr>
            <w:tcW w:w="169" w:type="pct"/>
            <w:shd w:val="clear" w:color="auto" w:fill="auto"/>
            <w:vAlign w:val="center"/>
            <w:hideMark/>
          </w:tcPr>
          <w:p w14:paraId="64F878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213D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5236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0167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F9D5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7269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412A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FC7A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2672,09</w:t>
            </w:r>
          </w:p>
        </w:tc>
        <w:tc>
          <w:tcPr>
            <w:tcW w:w="170" w:type="pct"/>
            <w:shd w:val="clear" w:color="auto" w:fill="auto"/>
            <w:vAlign w:val="center"/>
            <w:hideMark/>
          </w:tcPr>
          <w:p w14:paraId="7406DF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BED5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1CBB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5475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A3DE8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FB65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E6A38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C0583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2672,09</w:t>
            </w:r>
          </w:p>
        </w:tc>
      </w:tr>
      <w:tr w:rsidR="00676716" w:rsidRPr="00880889" w14:paraId="12782039" w14:textId="77777777" w:rsidTr="00E24DBE">
        <w:tc>
          <w:tcPr>
            <w:tcW w:w="133" w:type="pct"/>
            <w:shd w:val="clear" w:color="auto" w:fill="auto"/>
            <w:noWrap/>
            <w:vAlign w:val="center"/>
            <w:hideMark/>
          </w:tcPr>
          <w:p w14:paraId="67DD03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2.3.147</w:t>
            </w:r>
          </w:p>
        </w:tc>
        <w:tc>
          <w:tcPr>
            <w:tcW w:w="306" w:type="pct"/>
            <w:shd w:val="clear" w:color="auto" w:fill="auto"/>
            <w:vAlign w:val="center"/>
            <w:hideMark/>
          </w:tcPr>
          <w:p w14:paraId="24EF23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№55</w:t>
            </w:r>
          </w:p>
        </w:tc>
        <w:tc>
          <w:tcPr>
            <w:tcW w:w="286" w:type="pct"/>
            <w:shd w:val="clear" w:color="auto" w:fill="auto"/>
            <w:noWrap/>
            <w:vAlign w:val="center"/>
            <w:hideMark/>
          </w:tcPr>
          <w:p w14:paraId="05404B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E91C2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8EF47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11,4</w:t>
            </w:r>
          </w:p>
        </w:tc>
        <w:tc>
          <w:tcPr>
            <w:tcW w:w="159" w:type="pct"/>
            <w:shd w:val="clear" w:color="auto" w:fill="auto"/>
            <w:noWrap/>
            <w:vAlign w:val="center"/>
            <w:hideMark/>
          </w:tcPr>
          <w:p w14:paraId="5E8D3D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B808D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3DBEFB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62CCA4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128,25</w:t>
            </w:r>
          </w:p>
        </w:tc>
        <w:tc>
          <w:tcPr>
            <w:tcW w:w="169" w:type="pct"/>
            <w:shd w:val="clear" w:color="auto" w:fill="auto"/>
            <w:vAlign w:val="center"/>
            <w:hideMark/>
          </w:tcPr>
          <w:p w14:paraId="5FC351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231E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4EE9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6B8E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382D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400D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5566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45E7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D631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2AE2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4001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986D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5A00D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128,25</w:t>
            </w:r>
          </w:p>
        </w:tc>
        <w:tc>
          <w:tcPr>
            <w:tcW w:w="169" w:type="pct"/>
            <w:shd w:val="clear" w:color="auto" w:fill="auto"/>
            <w:vAlign w:val="center"/>
            <w:hideMark/>
          </w:tcPr>
          <w:p w14:paraId="382F87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278C9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ECB25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128,25</w:t>
            </w:r>
          </w:p>
        </w:tc>
      </w:tr>
      <w:tr w:rsidR="00676716" w:rsidRPr="00880889" w14:paraId="533B2C0B" w14:textId="77777777" w:rsidTr="00E24DBE">
        <w:tc>
          <w:tcPr>
            <w:tcW w:w="133" w:type="pct"/>
            <w:shd w:val="clear" w:color="auto" w:fill="auto"/>
            <w:noWrap/>
            <w:vAlign w:val="center"/>
            <w:hideMark/>
          </w:tcPr>
          <w:p w14:paraId="2578E0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2.3.148</w:t>
            </w:r>
          </w:p>
        </w:tc>
        <w:tc>
          <w:tcPr>
            <w:tcW w:w="306" w:type="pct"/>
            <w:shd w:val="clear" w:color="auto" w:fill="auto"/>
            <w:vAlign w:val="center"/>
            <w:hideMark/>
          </w:tcPr>
          <w:p w14:paraId="293B3F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№55</w:t>
            </w:r>
          </w:p>
        </w:tc>
        <w:tc>
          <w:tcPr>
            <w:tcW w:w="286" w:type="pct"/>
            <w:shd w:val="clear" w:color="auto" w:fill="auto"/>
            <w:noWrap/>
            <w:vAlign w:val="center"/>
            <w:hideMark/>
          </w:tcPr>
          <w:p w14:paraId="60FB73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9B6F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B1C7B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w:t>
            </w:r>
          </w:p>
        </w:tc>
        <w:tc>
          <w:tcPr>
            <w:tcW w:w="159" w:type="pct"/>
            <w:shd w:val="clear" w:color="auto" w:fill="auto"/>
            <w:noWrap/>
            <w:vAlign w:val="center"/>
            <w:hideMark/>
          </w:tcPr>
          <w:p w14:paraId="1EC0F6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6BAD6E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778278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634C7E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560,48</w:t>
            </w:r>
          </w:p>
        </w:tc>
        <w:tc>
          <w:tcPr>
            <w:tcW w:w="169" w:type="pct"/>
            <w:shd w:val="clear" w:color="auto" w:fill="auto"/>
            <w:vAlign w:val="center"/>
            <w:hideMark/>
          </w:tcPr>
          <w:p w14:paraId="08AC3D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CBC6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9B49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66CB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A2F3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67D1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D1A0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09AA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F1EE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560,48</w:t>
            </w:r>
          </w:p>
        </w:tc>
        <w:tc>
          <w:tcPr>
            <w:tcW w:w="170" w:type="pct"/>
            <w:shd w:val="clear" w:color="auto" w:fill="auto"/>
            <w:vAlign w:val="center"/>
            <w:hideMark/>
          </w:tcPr>
          <w:p w14:paraId="754634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5518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9CB2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E7585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989F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337ED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3B008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560,48</w:t>
            </w:r>
          </w:p>
        </w:tc>
      </w:tr>
      <w:tr w:rsidR="00676716" w:rsidRPr="00880889" w14:paraId="14C803E7" w14:textId="77777777" w:rsidTr="00E24DBE">
        <w:tc>
          <w:tcPr>
            <w:tcW w:w="133" w:type="pct"/>
            <w:shd w:val="clear" w:color="auto" w:fill="auto"/>
            <w:noWrap/>
            <w:vAlign w:val="center"/>
            <w:hideMark/>
          </w:tcPr>
          <w:p w14:paraId="201573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2.3.149</w:t>
            </w:r>
          </w:p>
        </w:tc>
        <w:tc>
          <w:tcPr>
            <w:tcW w:w="306" w:type="pct"/>
            <w:shd w:val="clear" w:color="auto" w:fill="auto"/>
            <w:vAlign w:val="center"/>
            <w:hideMark/>
          </w:tcPr>
          <w:p w14:paraId="71EC41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№55</w:t>
            </w:r>
          </w:p>
        </w:tc>
        <w:tc>
          <w:tcPr>
            <w:tcW w:w="286" w:type="pct"/>
            <w:shd w:val="clear" w:color="auto" w:fill="auto"/>
            <w:noWrap/>
            <w:vAlign w:val="center"/>
            <w:hideMark/>
          </w:tcPr>
          <w:p w14:paraId="0F9B60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6D92F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4EF14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w:t>
            </w:r>
          </w:p>
        </w:tc>
        <w:tc>
          <w:tcPr>
            <w:tcW w:w="159" w:type="pct"/>
            <w:shd w:val="clear" w:color="auto" w:fill="auto"/>
            <w:noWrap/>
            <w:vAlign w:val="center"/>
            <w:hideMark/>
          </w:tcPr>
          <w:p w14:paraId="42E82E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603C2E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7FC057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10FB2F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336,29</w:t>
            </w:r>
          </w:p>
        </w:tc>
        <w:tc>
          <w:tcPr>
            <w:tcW w:w="169" w:type="pct"/>
            <w:shd w:val="clear" w:color="auto" w:fill="auto"/>
            <w:vAlign w:val="center"/>
            <w:hideMark/>
          </w:tcPr>
          <w:p w14:paraId="0F6068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9D49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1EA4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AA8A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873A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D9DA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93DF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FACF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0918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ECF5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9DB6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71F2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336,29</w:t>
            </w:r>
          </w:p>
        </w:tc>
        <w:tc>
          <w:tcPr>
            <w:tcW w:w="156" w:type="pct"/>
            <w:shd w:val="clear" w:color="auto" w:fill="auto"/>
            <w:vAlign w:val="center"/>
            <w:hideMark/>
          </w:tcPr>
          <w:p w14:paraId="1579B4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19A6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82155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1EB23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336,29</w:t>
            </w:r>
          </w:p>
        </w:tc>
      </w:tr>
      <w:tr w:rsidR="00676716" w:rsidRPr="00880889" w14:paraId="73E68FBE" w14:textId="77777777" w:rsidTr="00E24DBE">
        <w:tc>
          <w:tcPr>
            <w:tcW w:w="133" w:type="pct"/>
            <w:shd w:val="clear" w:color="auto" w:fill="auto"/>
            <w:noWrap/>
            <w:vAlign w:val="center"/>
            <w:hideMark/>
          </w:tcPr>
          <w:p w14:paraId="584A65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2.3.150</w:t>
            </w:r>
          </w:p>
        </w:tc>
        <w:tc>
          <w:tcPr>
            <w:tcW w:w="306" w:type="pct"/>
            <w:shd w:val="clear" w:color="auto" w:fill="auto"/>
            <w:vAlign w:val="center"/>
            <w:hideMark/>
          </w:tcPr>
          <w:p w14:paraId="3920C1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№55</w:t>
            </w:r>
          </w:p>
        </w:tc>
        <w:tc>
          <w:tcPr>
            <w:tcW w:w="286" w:type="pct"/>
            <w:shd w:val="clear" w:color="auto" w:fill="auto"/>
            <w:noWrap/>
            <w:vAlign w:val="center"/>
            <w:hideMark/>
          </w:tcPr>
          <w:p w14:paraId="38AD89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482A5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31285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24,7</w:t>
            </w:r>
          </w:p>
        </w:tc>
        <w:tc>
          <w:tcPr>
            <w:tcW w:w="159" w:type="pct"/>
            <w:shd w:val="clear" w:color="auto" w:fill="auto"/>
            <w:noWrap/>
            <w:vAlign w:val="center"/>
            <w:hideMark/>
          </w:tcPr>
          <w:p w14:paraId="089452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3D2723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21954D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77D10C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251,71</w:t>
            </w:r>
          </w:p>
        </w:tc>
        <w:tc>
          <w:tcPr>
            <w:tcW w:w="169" w:type="pct"/>
            <w:shd w:val="clear" w:color="auto" w:fill="auto"/>
            <w:vAlign w:val="center"/>
            <w:hideMark/>
          </w:tcPr>
          <w:p w14:paraId="29CF2A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9856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2804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3926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880A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FFC5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521C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251,71</w:t>
            </w:r>
          </w:p>
        </w:tc>
        <w:tc>
          <w:tcPr>
            <w:tcW w:w="170" w:type="pct"/>
            <w:shd w:val="clear" w:color="auto" w:fill="auto"/>
            <w:vAlign w:val="center"/>
            <w:hideMark/>
          </w:tcPr>
          <w:p w14:paraId="482804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47FB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863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0975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E775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0A2F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CEF4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99641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251,71</w:t>
            </w:r>
          </w:p>
        </w:tc>
        <w:tc>
          <w:tcPr>
            <w:tcW w:w="348" w:type="pct"/>
            <w:shd w:val="clear" w:color="auto" w:fill="auto"/>
            <w:noWrap/>
            <w:vAlign w:val="center"/>
            <w:hideMark/>
          </w:tcPr>
          <w:p w14:paraId="244B32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C940502" w14:textId="77777777" w:rsidTr="00E24DBE">
        <w:tc>
          <w:tcPr>
            <w:tcW w:w="133" w:type="pct"/>
            <w:shd w:val="clear" w:color="auto" w:fill="auto"/>
            <w:noWrap/>
            <w:vAlign w:val="center"/>
            <w:hideMark/>
          </w:tcPr>
          <w:p w14:paraId="6F255B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2.3.151</w:t>
            </w:r>
          </w:p>
        </w:tc>
        <w:tc>
          <w:tcPr>
            <w:tcW w:w="306" w:type="pct"/>
            <w:shd w:val="clear" w:color="auto" w:fill="auto"/>
            <w:vAlign w:val="center"/>
            <w:hideMark/>
          </w:tcPr>
          <w:p w14:paraId="072EFB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№56</w:t>
            </w:r>
          </w:p>
        </w:tc>
        <w:tc>
          <w:tcPr>
            <w:tcW w:w="286" w:type="pct"/>
            <w:shd w:val="clear" w:color="auto" w:fill="auto"/>
            <w:noWrap/>
            <w:vAlign w:val="center"/>
            <w:hideMark/>
          </w:tcPr>
          <w:p w14:paraId="308606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0C0DE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22EC0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w:t>
            </w:r>
          </w:p>
        </w:tc>
        <w:tc>
          <w:tcPr>
            <w:tcW w:w="159" w:type="pct"/>
            <w:shd w:val="clear" w:color="auto" w:fill="auto"/>
            <w:noWrap/>
            <w:vAlign w:val="center"/>
            <w:hideMark/>
          </w:tcPr>
          <w:p w14:paraId="7694EF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4ABC34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3130BB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59FC6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112,10</w:t>
            </w:r>
          </w:p>
        </w:tc>
        <w:tc>
          <w:tcPr>
            <w:tcW w:w="169" w:type="pct"/>
            <w:shd w:val="clear" w:color="auto" w:fill="auto"/>
            <w:vAlign w:val="center"/>
            <w:hideMark/>
          </w:tcPr>
          <w:p w14:paraId="4D85C8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6751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A2C3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278C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380A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112,10</w:t>
            </w:r>
          </w:p>
        </w:tc>
        <w:tc>
          <w:tcPr>
            <w:tcW w:w="170" w:type="pct"/>
            <w:shd w:val="clear" w:color="auto" w:fill="auto"/>
            <w:vAlign w:val="center"/>
            <w:hideMark/>
          </w:tcPr>
          <w:p w14:paraId="2DEF57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065A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D0CD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5C11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1D6F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44F6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C0F2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92DB3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426F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4C10A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CC214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DB8C089" w14:textId="77777777" w:rsidTr="00E24DBE">
        <w:tc>
          <w:tcPr>
            <w:tcW w:w="133" w:type="pct"/>
            <w:shd w:val="clear" w:color="auto" w:fill="auto"/>
            <w:noWrap/>
            <w:vAlign w:val="center"/>
            <w:hideMark/>
          </w:tcPr>
          <w:p w14:paraId="1590F3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2.3.152</w:t>
            </w:r>
          </w:p>
        </w:tc>
        <w:tc>
          <w:tcPr>
            <w:tcW w:w="306" w:type="pct"/>
            <w:shd w:val="clear" w:color="auto" w:fill="auto"/>
            <w:vAlign w:val="center"/>
            <w:hideMark/>
          </w:tcPr>
          <w:p w14:paraId="74E0CE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№56</w:t>
            </w:r>
          </w:p>
        </w:tc>
        <w:tc>
          <w:tcPr>
            <w:tcW w:w="286" w:type="pct"/>
            <w:shd w:val="clear" w:color="auto" w:fill="auto"/>
            <w:noWrap/>
            <w:vAlign w:val="center"/>
            <w:hideMark/>
          </w:tcPr>
          <w:p w14:paraId="6F4E78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06E0E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940E3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w:t>
            </w:r>
          </w:p>
        </w:tc>
        <w:tc>
          <w:tcPr>
            <w:tcW w:w="159" w:type="pct"/>
            <w:shd w:val="clear" w:color="auto" w:fill="auto"/>
            <w:noWrap/>
            <w:vAlign w:val="center"/>
            <w:hideMark/>
          </w:tcPr>
          <w:p w14:paraId="197154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2BD1B7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77842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4BAA3B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391,61</w:t>
            </w:r>
          </w:p>
        </w:tc>
        <w:tc>
          <w:tcPr>
            <w:tcW w:w="169" w:type="pct"/>
            <w:shd w:val="clear" w:color="auto" w:fill="auto"/>
            <w:vAlign w:val="center"/>
            <w:hideMark/>
          </w:tcPr>
          <w:p w14:paraId="5CB5C8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E5D1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925C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F4A1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EC37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391,61</w:t>
            </w:r>
          </w:p>
        </w:tc>
        <w:tc>
          <w:tcPr>
            <w:tcW w:w="170" w:type="pct"/>
            <w:shd w:val="clear" w:color="auto" w:fill="auto"/>
            <w:vAlign w:val="center"/>
            <w:hideMark/>
          </w:tcPr>
          <w:p w14:paraId="240BC4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7B88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3FD0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3621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A811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C405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1091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5A3BA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2929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71801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EEC63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5782F3E" w14:textId="77777777" w:rsidTr="00E24DBE">
        <w:tc>
          <w:tcPr>
            <w:tcW w:w="133" w:type="pct"/>
            <w:shd w:val="clear" w:color="auto" w:fill="auto"/>
            <w:noWrap/>
            <w:vAlign w:val="center"/>
            <w:hideMark/>
          </w:tcPr>
          <w:p w14:paraId="73BF15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2.3.153</w:t>
            </w:r>
          </w:p>
        </w:tc>
        <w:tc>
          <w:tcPr>
            <w:tcW w:w="306" w:type="pct"/>
            <w:shd w:val="clear" w:color="auto" w:fill="auto"/>
            <w:vAlign w:val="center"/>
            <w:hideMark/>
          </w:tcPr>
          <w:p w14:paraId="04B023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№56</w:t>
            </w:r>
          </w:p>
        </w:tc>
        <w:tc>
          <w:tcPr>
            <w:tcW w:w="286" w:type="pct"/>
            <w:shd w:val="clear" w:color="auto" w:fill="auto"/>
            <w:noWrap/>
            <w:vAlign w:val="center"/>
            <w:hideMark/>
          </w:tcPr>
          <w:p w14:paraId="745E57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25BD3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7C529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w:t>
            </w:r>
          </w:p>
        </w:tc>
        <w:tc>
          <w:tcPr>
            <w:tcW w:w="159" w:type="pct"/>
            <w:shd w:val="clear" w:color="auto" w:fill="auto"/>
            <w:noWrap/>
            <w:vAlign w:val="center"/>
            <w:hideMark/>
          </w:tcPr>
          <w:p w14:paraId="61D324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C2263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E454F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540710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450,00</w:t>
            </w:r>
          </w:p>
        </w:tc>
        <w:tc>
          <w:tcPr>
            <w:tcW w:w="169" w:type="pct"/>
            <w:shd w:val="clear" w:color="auto" w:fill="auto"/>
            <w:vAlign w:val="center"/>
            <w:hideMark/>
          </w:tcPr>
          <w:p w14:paraId="2E10F1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FFC8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BA8D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E620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7665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450,00</w:t>
            </w:r>
          </w:p>
        </w:tc>
        <w:tc>
          <w:tcPr>
            <w:tcW w:w="170" w:type="pct"/>
            <w:shd w:val="clear" w:color="auto" w:fill="auto"/>
            <w:vAlign w:val="center"/>
            <w:hideMark/>
          </w:tcPr>
          <w:p w14:paraId="202EA3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464B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DC3A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CEC4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4650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9667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18AD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FD3C0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990C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F8497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CAA89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74DF2FB" w14:textId="77777777" w:rsidTr="00E24DBE">
        <w:tc>
          <w:tcPr>
            <w:tcW w:w="133" w:type="pct"/>
            <w:shd w:val="clear" w:color="auto" w:fill="auto"/>
            <w:noWrap/>
            <w:vAlign w:val="center"/>
            <w:hideMark/>
          </w:tcPr>
          <w:p w14:paraId="5EB921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2.3.154</w:t>
            </w:r>
          </w:p>
        </w:tc>
        <w:tc>
          <w:tcPr>
            <w:tcW w:w="306" w:type="pct"/>
            <w:shd w:val="clear" w:color="auto" w:fill="auto"/>
            <w:vAlign w:val="center"/>
            <w:hideMark/>
          </w:tcPr>
          <w:p w14:paraId="7F4662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№56</w:t>
            </w:r>
          </w:p>
        </w:tc>
        <w:tc>
          <w:tcPr>
            <w:tcW w:w="286" w:type="pct"/>
            <w:shd w:val="clear" w:color="auto" w:fill="auto"/>
            <w:noWrap/>
            <w:vAlign w:val="center"/>
            <w:hideMark/>
          </w:tcPr>
          <w:p w14:paraId="4A32E5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DA77D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D7E24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w:t>
            </w:r>
          </w:p>
        </w:tc>
        <w:tc>
          <w:tcPr>
            <w:tcW w:w="159" w:type="pct"/>
            <w:shd w:val="clear" w:color="auto" w:fill="auto"/>
            <w:noWrap/>
            <w:vAlign w:val="center"/>
            <w:hideMark/>
          </w:tcPr>
          <w:p w14:paraId="2B549B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7D723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37704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480233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405,59</w:t>
            </w:r>
          </w:p>
        </w:tc>
        <w:tc>
          <w:tcPr>
            <w:tcW w:w="169" w:type="pct"/>
            <w:shd w:val="clear" w:color="auto" w:fill="auto"/>
            <w:vAlign w:val="center"/>
            <w:hideMark/>
          </w:tcPr>
          <w:p w14:paraId="178C1A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DE6E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330F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F7A6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C627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405,59</w:t>
            </w:r>
          </w:p>
        </w:tc>
        <w:tc>
          <w:tcPr>
            <w:tcW w:w="170" w:type="pct"/>
            <w:shd w:val="clear" w:color="auto" w:fill="auto"/>
            <w:vAlign w:val="center"/>
            <w:hideMark/>
          </w:tcPr>
          <w:p w14:paraId="34F04D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D0F2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0679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798A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B6BF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DDAB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198A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AEE9C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075B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84101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0ECCB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C01B9D4" w14:textId="77777777" w:rsidTr="00E24DBE">
        <w:tc>
          <w:tcPr>
            <w:tcW w:w="133" w:type="pct"/>
            <w:shd w:val="clear" w:color="auto" w:fill="auto"/>
            <w:noWrap/>
            <w:vAlign w:val="center"/>
            <w:hideMark/>
          </w:tcPr>
          <w:p w14:paraId="246F3F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2.3.155</w:t>
            </w:r>
          </w:p>
        </w:tc>
        <w:tc>
          <w:tcPr>
            <w:tcW w:w="306" w:type="pct"/>
            <w:shd w:val="clear" w:color="auto" w:fill="auto"/>
            <w:vAlign w:val="center"/>
            <w:hideMark/>
          </w:tcPr>
          <w:p w14:paraId="5AF099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№56</w:t>
            </w:r>
          </w:p>
        </w:tc>
        <w:tc>
          <w:tcPr>
            <w:tcW w:w="286" w:type="pct"/>
            <w:shd w:val="clear" w:color="auto" w:fill="auto"/>
            <w:noWrap/>
            <w:vAlign w:val="center"/>
            <w:hideMark/>
          </w:tcPr>
          <w:p w14:paraId="5B4327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A4285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4F7E5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w:t>
            </w:r>
          </w:p>
        </w:tc>
        <w:tc>
          <w:tcPr>
            <w:tcW w:w="159" w:type="pct"/>
            <w:shd w:val="clear" w:color="auto" w:fill="auto"/>
            <w:noWrap/>
            <w:vAlign w:val="center"/>
            <w:hideMark/>
          </w:tcPr>
          <w:p w14:paraId="552556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1468D3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4848B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BFB3F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855,93</w:t>
            </w:r>
          </w:p>
        </w:tc>
        <w:tc>
          <w:tcPr>
            <w:tcW w:w="169" w:type="pct"/>
            <w:shd w:val="clear" w:color="auto" w:fill="auto"/>
            <w:vAlign w:val="center"/>
            <w:hideMark/>
          </w:tcPr>
          <w:p w14:paraId="30ACD7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E307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93DF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E6FD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8A6F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855,93</w:t>
            </w:r>
          </w:p>
        </w:tc>
        <w:tc>
          <w:tcPr>
            <w:tcW w:w="170" w:type="pct"/>
            <w:shd w:val="clear" w:color="auto" w:fill="auto"/>
            <w:vAlign w:val="center"/>
            <w:hideMark/>
          </w:tcPr>
          <w:p w14:paraId="2DD7D9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AEC1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3E8C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8E82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3009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ECB1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525A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168D1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27D2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BBFC9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7B37E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6A49934" w14:textId="77777777" w:rsidTr="00E24DBE">
        <w:tc>
          <w:tcPr>
            <w:tcW w:w="133" w:type="pct"/>
            <w:shd w:val="clear" w:color="auto" w:fill="auto"/>
            <w:noWrap/>
            <w:vAlign w:val="center"/>
            <w:hideMark/>
          </w:tcPr>
          <w:p w14:paraId="3942A9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2.3.156</w:t>
            </w:r>
          </w:p>
        </w:tc>
        <w:tc>
          <w:tcPr>
            <w:tcW w:w="306" w:type="pct"/>
            <w:shd w:val="clear" w:color="auto" w:fill="auto"/>
            <w:vAlign w:val="center"/>
            <w:hideMark/>
          </w:tcPr>
          <w:p w14:paraId="4D73F3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743FB2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AAB14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046BC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120</w:t>
            </w:r>
          </w:p>
        </w:tc>
        <w:tc>
          <w:tcPr>
            <w:tcW w:w="159" w:type="pct"/>
            <w:shd w:val="clear" w:color="auto" w:fill="auto"/>
            <w:noWrap/>
            <w:vAlign w:val="center"/>
            <w:hideMark/>
          </w:tcPr>
          <w:p w14:paraId="54C6A6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3E67B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1C1F27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724940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1350,01</w:t>
            </w:r>
          </w:p>
        </w:tc>
        <w:tc>
          <w:tcPr>
            <w:tcW w:w="169" w:type="pct"/>
            <w:shd w:val="clear" w:color="auto" w:fill="auto"/>
            <w:vAlign w:val="center"/>
            <w:hideMark/>
          </w:tcPr>
          <w:p w14:paraId="7F3661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5512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AE1A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36D5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AD51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0A82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4936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B933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FDBC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4358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1350,01</w:t>
            </w:r>
          </w:p>
        </w:tc>
        <w:tc>
          <w:tcPr>
            <w:tcW w:w="170" w:type="pct"/>
            <w:shd w:val="clear" w:color="auto" w:fill="auto"/>
            <w:vAlign w:val="center"/>
            <w:hideMark/>
          </w:tcPr>
          <w:p w14:paraId="1DA16E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1738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6D990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9742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CE4EE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5AD5B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1350,01</w:t>
            </w:r>
          </w:p>
        </w:tc>
      </w:tr>
      <w:tr w:rsidR="00676716" w:rsidRPr="00880889" w14:paraId="1AEAF651" w14:textId="77777777" w:rsidTr="00E24DBE">
        <w:tc>
          <w:tcPr>
            <w:tcW w:w="133" w:type="pct"/>
            <w:shd w:val="clear" w:color="auto" w:fill="auto"/>
            <w:noWrap/>
            <w:vAlign w:val="center"/>
            <w:hideMark/>
          </w:tcPr>
          <w:p w14:paraId="339647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2.3.157</w:t>
            </w:r>
          </w:p>
        </w:tc>
        <w:tc>
          <w:tcPr>
            <w:tcW w:w="306" w:type="pct"/>
            <w:shd w:val="clear" w:color="auto" w:fill="auto"/>
            <w:vAlign w:val="center"/>
            <w:hideMark/>
          </w:tcPr>
          <w:p w14:paraId="2739D5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70B4CD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34C28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BCBF3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w:t>
            </w:r>
          </w:p>
        </w:tc>
        <w:tc>
          <w:tcPr>
            <w:tcW w:w="159" w:type="pct"/>
            <w:shd w:val="clear" w:color="auto" w:fill="auto"/>
            <w:noWrap/>
            <w:vAlign w:val="center"/>
            <w:hideMark/>
          </w:tcPr>
          <w:p w14:paraId="5A3EE9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A7FE1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56F532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78D2B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540,00</w:t>
            </w:r>
          </w:p>
        </w:tc>
        <w:tc>
          <w:tcPr>
            <w:tcW w:w="169" w:type="pct"/>
            <w:shd w:val="clear" w:color="auto" w:fill="auto"/>
            <w:vAlign w:val="center"/>
            <w:hideMark/>
          </w:tcPr>
          <w:p w14:paraId="1DD661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7827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9BC7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4A05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CBBF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7DFA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FA14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E9C4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1ED6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540,00</w:t>
            </w:r>
          </w:p>
        </w:tc>
        <w:tc>
          <w:tcPr>
            <w:tcW w:w="170" w:type="pct"/>
            <w:shd w:val="clear" w:color="auto" w:fill="auto"/>
            <w:vAlign w:val="center"/>
            <w:hideMark/>
          </w:tcPr>
          <w:p w14:paraId="342977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DB5F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FB87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B7AA3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EF66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D387D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B26CF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540,00</w:t>
            </w:r>
          </w:p>
        </w:tc>
      </w:tr>
      <w:tr w:rsidR="00676716" w:rsidRPr="00880889" w14:paraId="54A4BB6F" w14:textId="77777777" w:rsidTr="00E24DBE">
        <w:tc>
          <w:tcPr>
            <w:tcW w:w="133" w:type="pct"/>
            <w:shd w:val="clear" w:color="auto" w:fill="auto"/>
            <w:noWrap/>
            <w:vAlign w:val="center"/>
            <w:hideMark/>
          </w:tcPr>
          <w:p w14:paraId="42F850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2.3.158</w:t>
            </w:r>
          </w:p>
        </w:tc>
        <w:tc>
          <w:tcPr>
            <w:tcW w:w="306" w:type="pct"/>
            <w:shd w:val="clear" w:color="auto" w:fill="auto"/>
            <w:vAlign w:val="center"/>
            <w:hideMark/>
          </w:tcPr>
          <w:p w14:paraId="4B2E64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w:t>
            </w:r>
          </w:p>
        </w:tc>
        <w:tc>
          <w:tcPr>
            <w:tcW w:w="286" w:type="pct"/>
            <w:shd w:val="clear" w:color="auto" w:fill="auto"/>
            <w:noWrap/>
            <w:vAlign w:val="center"/>
            <w:hideMark/>
          </w:tcPr>
          <w:p w14:paraId="4DC905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3DA66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C9459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78</w:t>
            </w:r>
          </w:p>
        </w:tc>
        <w:tc>
          <w:tcPr>
            <w:tcW w:w="159" w:type="pct"/>
            <w:shd w:val="clear" w:color="auto" w:fill="auto"/>
            <w:noWrap/>
            <w:vAlign w:val="center"/>
            <w:hideMark/>
          </w:tcPr>
          <w:p w14:paraId="42343A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8B99B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338907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AE67B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877,51</w:t>
            </w:r>
          </w:p>
        </w:tc>
        <w:tc>
          <w:tcPr>
            <w:tcW w:w="169" w:type="pct"/>
            <w:shd w:val="clear" w:color="auto" w:fill="auto"/>
            <w:vAlign w:val="center"/>
            <w:hideMark/>
          </w:tcPr>
          <w:p w14:paraId="6724A7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3982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5CEF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6A93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AA7C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6DBE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23BC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0DC8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877,51</w:t>
            </w:r>
          </w:p>
        </w:tc>
        <w:tc>
          <w:tcPr>
            <w:tcW w:w="170" w:type="pct"/>
            <w:shd w:val="clear" w:color="auto" w:fill="auto"/>
            <w:vAlign w:val="center"/>
            <w:hideMark/>
          </w:tcPr>
          <w:p w14:paraId="51BF95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C5EB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F282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7575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B2BDA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6EE0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49EC7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A5687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877,51</w:t>
            </w:r>
          </w:p>
        </w:tc>
      </w:tr>
      <w:tr w:rsidR="00676716" w:rsidRPr="00880889" w14:paraId="534B069B" w14:textId="77777777" w:rsidTr="00E24DBE">
        <w:tc>
          <w:tcPr>
            <w:tcW w:w="133" w:type="pct"/>
            <w:shd w:val="clear" w:color="auto" w:fill="auto"/>
            <w:noWrap/>
            <w:vAlign w:val="center"/>
            <w:hideMark/>
          </w:tcPr>
          <w:p w14:paraId="4EB763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2.3.159</w:t>
            </w:r>
          </w:p>
        </w:tc>
        <w:tc>
          <w:tcPr>
            <w:tcW w:w="306" w:type="pct"/>
            <w:shd w:val="clear" w:color="auto" w:fill="auto"/>
            <w:vAlign w:val="center"/>
            <w:hideMark/>
          </w:tcPr>
          <w:p w14:paraId="6C7A68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№58</w:t>
            </w:r>
          </w:p>
        </w:tc>
        <w:tc>
          <w:tcPr>
            <w:tcW w:w="286" w:type="pct"/>
            <w:shd w:val="clear" w:color="auto" w:fill="auto"/>
            <w:noWrap/>
            <w:vAlign w:val="center"/>
            <w:hideMark/>
          </w:tcPr>
          <w:p w14:paraId="2F10BF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0961F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A4328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110,4</w:t>
            </w:r>
          </w:p>
        </w:tc>
        <w:tc>
          <w:tcPr>
            <w:tcW w:w="159" w:type="pct"/>
            <w:shd w:val="clear" w:color="auto" w:fill="auto"/>
            <w:noWrap/>
            <w:vAlign w:val="center"/>
            <w:hideMark/>
          </w:tcPr>
          <w:p w14:paraId="4D69F6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7532F0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3E3FBD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2E4A41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1544,05</w:t>
            </w:r>
          </w:p>
        </w:tc>
        <w:tc>
          <w:tcPr>
            <w:tcW w:w="169" w:type="pct"/>
            <w:shd w:val="clear" w:color="auto" w:fill="auto"/>
            <w:vAlign w:val="center"/>
            <w:hideMark/>
          </w:tcPr>
          <w:p w14:paraId="71C8E5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1175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C9B7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A046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B1D7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B7C7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5A06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B512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8B45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E5C5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C6DF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73F5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F8E21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1544,05</w:t>
            </w:r>
          </w:p>
        </w:tc>
        <w:tc>
          <w:tcPr>
            <w:tcW w:w="169" w:type="pct"/>
            <w:shd w:val="clear" w:color="auto" w:fill="auto"/>
            <w:vAlign w:val="center"/>
            <w:hideMark/>
          </w:tcPr>
          <w:p w14:paraId="1AB9B3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12668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97908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1544,05</w:t>
            </w:r>
          </w:p>
        </w:tc>
      </w:tr>
      <w:tr w:rsidR="00676716" w:rsidRPr="00880889" w14:paraId="3B99B34D" w14:textId="77777777" w:rsidTr="00E24DBE">
        <w:tc>
          <w:tcPr>
            <w:tcW w:w="133" w:type="pct"/>
            <w:shd w:val="clear" w:color="auto" w:fill="auto"/>
            <w:noWrap/>
            <w:vAlign w:val="center"/>
            <w:hideMark/>
          </w:tcPr>
          <w:p w14:paraId="004957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2.3.160</w:t>
            </w:r>
          </w:p>
        </w:tc>
        <w:tc>
          <w:tcPr>
            <w:tcW w:w="306" w:type="pct"/>
            <w:shd w:val="clear" w:color="auto" w:fill="auto"/>
            <w:vAlign w:val="center"/>
            <w:hideMark/>
          </w:tcPr>
          <w:p w14:paraId="18A619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№58</w:t>
            </w:r>
          </w:p>
        </w:tc>
        <w:tc>
          <w:tcPr>
            <w:tcW w:w="286" w:type="pct"/>
            <w:shd w:val="clear" w:color="auto" w:fill="auto"/>
            <w:noWrap/>
            <w:vAlign w:val="center"/>
            <w:hideMark/>
          </w:tcPr>
          <w:p w14:paraId="371A2F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2AB9D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CD507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18,5</w:t>
            </w:r>
          </w:p>
        </w:tc>
        <w:tc>
          <w:tcPr>
            <w:tcW w:w="159" w:type="pct"/>
            <w:shd w:val="clear" w:color="auto" w:fill="auto"/>
            <w:noWrap/>
            <w:vAlign w:val="center"/>
            <w:hideMark/>
          </w:tcPr>
          <w:p w14:paraId="637A56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674DCD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2EDF52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48607F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188,52</w:t>
            </w:r>
          </w:p>
        </w:tc>
        <w:tc>
          <w:tcPr>
            <w:tcW w:w="169" w:type="pct"/>
            <w:shd w:val="clear" w:color="auto" w:fill="auto"/>
            <w:vAlign w:val="center"/>
            <w:hideMark/>
          </w:tcPr>
          <w:p w14:paraId="39102A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2E0D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C816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113F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B514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E35B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452F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2ABC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8B45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FB66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188,52</w:t>
            </w:r>
          </w:p>
        </w:tc>
        <w:tc>
          <w:tcPr>
            <w:tcW w:w="170" w:type="pct"/>
            <w:shd w:val="clear" w:color="auto" w:fill="auto"/>
            <w:vAlign w:val="center"/>
            <w:hideMark/>
          </w:tcPr>
          <w:p w14:paraId="618D2A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9D33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CC21A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73D4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FBD07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1C848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188,52</w:t>
            </w:r>
          </w:p>
        </w:tc>
      </w:tr>
      <w:tr w:rsidR="00676716" w:rsidRPr="00880889" w14:paraId="4984623E" w14:textId="77777777" w:rsidTr="00E24DBE">
        <w:tc>
          <w:tcPr>
            <w:tcW w:w="133" w:type="pct"/>
            <w:shd w:val="clear" w:color="auto" w:fill="auto"/>
            <w:noWrap/>
            <w:vAlign w:val="center"/>
            <w:hideMark/>
          </w:tcPr>
          <w:p w14:paraId="128054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2.3.161</w:t>
            </w:r>
          </w:p>
        </w:tc>
        <w:tc>
          <w:tcPr>
            <w:tcW w:w="306" w:type="pct"/>
            <w:shd w:val="clear" w:color="auto" w:fill="auto"/>
            <w:vAlign w:val="center"/>
            <w:hideMark/>
          </w:tcPr>
          <w:p w14:paraId="602D46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№58</w:t>
            </w:r>
          </w:p>
        </w:tc>
        <w:tc>
          <w:tcPr>
            <w:tcW w:w="286" w:type="pct"/>
            <w:shd w:val="clear" w:color="auto" w:fill="auto"/>
            <w:noWrap/>
            <w:vAlign w:val="center"/>
            <w:hideMark/>
          </w:tcPr>
          <w:p w14:paraId="43E979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ED784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D07F8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18,9</w:t>
            </w:r>
          </w:p>
        </w:tc>
        <w:tc>
          <w:tcPr>
            <w:tcW w:w="159" w:type="pct"/>
            <w:shd w:val="clear" w:color="auto" w:fill="auto"/>
            <w:noWrap/>
            <w:vAlign w:val="center"/>
            <w:hideMark/>
          </w:tcPr>
          <w:p w14:paraId="15D2EC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7D647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528DA2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E9BE0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212,63</w:t>
            </w:r>
          </w:p>
        </w:tc>
        <w:tc>
          <w:tcPr>
            <w:tcW w:w="169" w:type="pct"/>
            <w:shd w:val="clear" w:color="auto" w:fill="auto"/>
            <w:vAlign w:val="center"/>
            <w:hideMark/>
          </w:tcPr>
          <w:p w14:paraId="5D003F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9F69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9057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6F0F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C113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212,63</w:t>
            </w:r>
          </w:p>
        </w:tc>
        <w:tc>
          <w:tcPr>
            <w:tcW w:w="170" w:type="pct"/>
            <w:shd w:val="clear" w:color="auto" w:fill="auto"/>
            <w:vAlign w:val="center"/>
            <w:hideMark/>
          </w:tcPr>
          <w:p w14:paraId="7C0FB9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5DE5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3BAA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0C12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4049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4BB1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F1F6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58D0F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A191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44BBB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87347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A99ECFC" w14:textId="77777777" w:rsidTr="00E24DBE">
        <w:tc>
          <w:tcPr>
            <w:tcW w:w="133" w:type="pct"/>
            <w:shd w:val="clear" w:color="auto" w:fill="auto"/>
            <w:noWrap/>
            <w:vAlign w:val="center"/>
            <w:hideMark/>
          </w:tcPr>
          <w:p w14:paraId="76B9C0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2.3.162</w:t>
            </w:r>
          </w:p>
        </w:tc>
        <w:tc>
          <w:tcPr>
            <w:tcW w:w="306" w:type="pct"/>
            <w:shd w:val="clear" w:color="auto" w:fill="auto"/>
            <w:vAlign w:val="center"/>
            <w:hideMark/>
          </w:tcPr>
          <w:p w14:paraId="4F1F03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№58</w:t>
            </w:r>
          </w:p>
        </w:tc>
        <w:tc>
          <w:tcPr>
            <w:tcW w:w="286" w:type="pct"/>
            <w:shd w:val="clear" w:color="auto" w:fill="auto"/>
            <w:noWrap/>
            <w:vAlign w:val="center"/>
            <w:hideMark/>
          </w:tcPr>
          <w:p w14:paraId="73D915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A1F01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28960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74,9</w:t>
            </w:r>
          </w:p>
        </w:tc>
        <w:tc>
          <w:tcPr>
            <w:tcW w:w="159" w:type="pct"/>
            <w:shd w:val="clear" w:color="auto" w:fill="auto"/>
            <w:noWrap/>
            <w:vAlign w:val="center"/>
            <w:hideMark/>
          </w:tcPr>
          <w:p w14:paraId="2B5514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9EE87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4EDA62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AF391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842,63</w:t>
            </w:r>
          </w:p>
        </w:tc>
        <w:tc>
          <w:tcPr>
            <w:tcW w:w="169" w:type="pct"/>
            <w:shd w:val="clear" w:color="auto" w:fill="auto"/>
            <w:vAlign w:val="center"/>
            <w:hideMark/>
          </w:tcPr>
          <w:p w14:paraId="5D24FC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EA94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4ECF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6E0C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D98B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CE94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166E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A8E8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842,63</w:t>
            </w:r>
          </w:p>
        </w:tc>
        <w:tc>
          <w:tcPr>
            <w:tcW w:w="170" w:type="pct"/>
            <w:shd w:val="clear" w:color="auto" w:fill="auto"/>
            <w:vAlign w:val="center"/>
            <w:hideMark/>
          </w:tcPr>
          <w:p w14:paraId="6BF362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2356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BB48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C98C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31EC9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35B6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AAF12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95CDD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842,63</w:t>
            </w:r>
          </w:p>
        </w:tc>
      </w:tr>
      <w:tr w:rsidR="00676716" w:rsidRPr="00880889" w14:paraId="466B816B" w14:textId="77777777" w:rsidTr="00E24DBE">
        <w:tc>
          <w:tcPr>
            <w:tcW w:w="133" w:type="pct"/>
            <w:shd w:val="clear" w:color="auto" w:fill="auto"/>
            <w:noWrap/>
            <w:vAlign w:val="center"/>
            <w:hideMark/>
          </w:tcPr>
          <w:p w14:paraId="4E2533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2.3.163</w:t>
            </w:r>
          </w:p>
        </w:tc>
        <w:tc>
          <w:tcPr>
            <w:tcW w:w="306" w:type="pct"/>
            <w:shd w:val="clear" w:color="auto" w:fill="auto"/>
            <w:vAlign w:val="center"/>
            <w:hideMark/>
          </w:tcPr>
          <w:p w14:paraId="0428FE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№58</w:t>
            </w:r>
          </w:p>
        </w:tc>
        <w:tc>
          <w:tcPr>
            <w:tcW w:w="286" w:type="pct"/>
            <w:shd w:val="clear" w:color="auto" w:fill="auto"/>
            <w:noWrap/>
            <w:vAlign w:val="center"/>
            <w:hideMark/>
          </w:tcPr>
          <w:p w14:paraId="33BBDE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94E8B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53C0F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w:t>
            </w:r>
          </w:p>
        </w:tc>
        <w:tc>
          <w:tcPr>
            <w:tcW w:w="159" w:type="pct"/>
            <w:shd w:val="clear" w:color="auto" w:fill="auto"/>
            <w:noWrap/>
            <w:vAlign w:val="center"/>
            <w:hideMark/>
          </w:tcPr>
          <w:p w14:paraId="4C251F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73164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CDB90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E4CB6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270,00</w:t>
            </w:r>
          </w:p>
        </w:tc>
        <w:tc>
          <w:tcPr>
            <w:tcW w:w="169" w:type="pct"/>
            <w:shd w:val="clear" w:color="auto" w:fill="auto"/>
            <w:vAlign w:val="center"/>
            <w:hideMark/>
          </w:tcPr>
          <w:p w14:paraId="000D67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4A9C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5B67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AC05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6BB5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1271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866E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5C8C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921A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270,00</w:t>
            </w:r>
          </w:p>
        </w:tc>
        <w:tc>
          <w:tcPr>
            <w:tcW w:w="170" w:type="pct"/>
            <w:shd w:val="clear" w:color="auto" w:fill="auto"/>
            <w:vAlign w:val="center"/>
            <w:hideMark/>
          </w:tcPr>
          <w:p w14:paraId="72FCF6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7EE2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CB6F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2701B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EDAF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666CA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0674F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270,00</w:t>
            </w:r>
          </w:p>
        </w:tc>
      </w:tr>
      <w:tr w:rsidR="00676716" w:rsidRPr="00880889" w14:paraId="12CF1FC8" w14:textId="77777777" w:rsidTr="00E24DBE">
        <w:tc>
          <w:tcPr>
            <w:tcW w:w="133" w:type="pct"/>
            <w:shd w:val="clear" w:color="auto" w:fill="auto"/>
            <w:noWrap/>
            <w:vAlign w:val="center"/>
            <w:hideMark/>
          </w:tcPr>
          <w:p w14:paraId="2550CB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2.3.164</w:t>
            </w:r>
          </w:p>
        </w:tc>
        <w:tc>
          <w:tcPr>
            <w:tcW w:w="306" w:type="pct"/>
            <w:shd w:val="clear" w:color="auto" w:fill="auto"/>
            <w:vAlign w:val="center"/>
            <w:hideMark/>
          </w:tcPr>
          <w:p w14:paraId="27A366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№58</w:t>
            </w:r>
          </w:p>
        </w:tc>
        <w:tc>
          <w:tcPr>
            <w:tcW w:w="286" w:type="pct"/>
            <w:shd w:val="clear" w:color="auto" w:fill="auto"/>
            <w:noWrap/>
            <w:vAlign w:val="center"/>
            <w:hideMark/>
          </w:tcPr>
          <w:p w14:paraId="42909F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13B4A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AA9A7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25,4</w:t>
            </w:r>
          </w:p>
        </w:tc>
        <w:tc>
          <w:tcPr>
            <w:tcW w:w="159" w:type="pct"/>
            <w:shd w:val="clear" w:color="auto" w:fill="auto"/>
            <w:noWrap/>
            <w:vAlign w:val="center"/>
            <w:hideMark/>
          </w:tcPr>
          <w:p w14:paraId="7984E9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7AFFB9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3F8525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71ED65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258,84</w:t>
            </w:r>
          </w:p>
        </w:tc>
        <w:tc>
          <w:tcPr>
            <w:tcW w:w="169" w:type="pct"/>
            <w:shd w:val="clear" w:color="auto" w:fill="auto"/>
            <w:vAlign w:val="center"/>
            <w:hideMark/>
          </w:tcPr>
          <w:p w14:paraId="3B5B16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7609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59A4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1B69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A2D4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B1FD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4541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FA0E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1659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823E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96B0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258,84</w:t>
            </w:r>
          </w:p>
        </w:tc>
        <w:tc>
          <w:tcPr>
            <w:tcW w:w="170" w:type="pct"/>
            <w:shd w:val="clear" w:color="auto" w:fill="auto"/>
            <w:vAlign w:val="center"/>
            <w:hideMark/>
          </w:tcPr>
          <w:p w14:paraId="30F100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8BB14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17C3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6C300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1ECC1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258,84</w:t>
            </w:r>
          </w:p>
        </w:tc>
      </w:tr>
      <w:tr w:rsidR="00676716" w:rsidRPr="00880889" w14:paraId="26A5F106" w14:textId="77777777" w:rsidTr="00E24DBE">
        <w:tc>
          <w:tcPr>
            <w:tcW w:w="133" w:type="pct"/>
            <w:shd w:val="clear" w:color="auto" w:fill="auto"/>
            <w:noWrap/>
            <w:vAlign w:val="center"/>
            <w:hideMark/>
          </w:tcPr>
          <w:p w14:paraId="2F0300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2.3.165</w:t>
            </w:r>
          </w:p>
        </w:tc>
        <w:tc>
          <w:tcPr>
            <w:tcW w:w="306" w:type="pct"/>
            <w:shd w:val="clear" w:color="auto" w:fill="auto"/>
            <w:vAlign w:val="center"/>
            <w:hideMark/>
          </w:tcPr>
          <w:p w14:paraId="2145FE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№58</w:t>
            </w:r>
          </w:p>
        </w:tc>
        <w:tc>
          <w:tcPr>
            <w:tcW w:w="286" w:type="pct"/>
            <w:shd w:val="clear" w:color="auto" w:fill="auto"/>
            <w:noWrap/>
            <w:vAlign w:val="center"/>
            <w:hideMark/>
          </w:tcPr>
          <w:p w14:paraId="153C70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ABAB7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81799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82,9</w:t>
            </w:r>
          </w:p>
        </w:tc>
        <w:tc>
          <w:tcPr>
            <w:tcW w:w="159" w:type="pct"/>
            <w:shd w:val="clear" w:color="auto" w:fill="auto"/>
            <w:noWrap/>
            <w:vAlign w:val="center"/>
            <w:hideMark/>
          </w:tcPr>
          <w:p w14:paraId="3C7840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C47E7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D7F3F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5C100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1159,44</w:t>
            </w:r>
          </w:p>
        </w:tc>
        <w:tc>
          <w:tcPr>
            <w:tcW w:w="169" w:type="pct"/>
            <w:shd w:val="clear" w:color="auto" w:fill="auto"/>
            <w:vAlign w:val="center"/>
            <w:hideMark/>
          </w:tcPr>
          <w:p w14:paraId="484DA4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BBB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7734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3041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4642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648C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6D70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8F07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1159,44</w:t>
            </w:r>
          </w:p>
        </w:tc>
        <w:tc>
          <w:tcPr>
            <w:tcW w:w="170" w:type="pct"/>
            <w:shd w:val="clear" w:color="auto" w:fill="auto"/>
            <w:vAlign w:val="center"/>
            <w:hideMark/>
          </w:tcPr>
          <w:p w14:paraId="101EBA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E858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94D1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35B9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521C3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4B28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D529C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559F2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1159,44</w:t>
            </w:r>
          </w:p>
        </w:tc>
      </w:tr>
      <w:tr w:rsidR="00676716" w:rsidRPr="00880889" w14:paraId="4A5F1335" w14:textId="77777777" w:rsidTr="00E24DBE">
        <w:tc>
          <w:tcPr>
            <w:tcW w:w="133" w:type="pct"/>
            <w:shd w:val="clear" w:color="auto" w:fill="auto"/>
            <w:noWrap/>
            <w:vAlign w:val="center"/>
            <w:hideMark/>
          </w:tcPr>
          <w:p w14:paraId="471C32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2.3.166</w:t>
            </w:r>
          </w:p>
        </w:tc>
        <w:tc>
          <w:tcPr>
            <w:tcW w:w="306" w:type="pct"/>
            <w:shd w:val="clear" w:color="auto" w:fill="auto"/>
            <w:vAlign w:val="center"/>
            <w:hideMark/>
          </w:tcPr>
          <w:p w14:paraId="1FD577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№58</w:t>
            </w:r>
          </w:p>
        </w:tc>
        <w:tc>
          <w:tcPr>
            <w:tcW w:w="286" w:type="pct"/>
            <w:shd w:val="clear" w:color="auto" w:fill="auto"/>
            <w:noWrap/>
            <w:vAlign w:val="center"/>
            <w:hideMark/>
          </w:tcPr>
          <w:p w14:paraId="5B5FF1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AAFFD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CA5BF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w:t>
            </w:r>
          </w:p>
        </w:tc>
        <w:tc>
          <w:tcPr>
            <w:tcW w:w="159" w:type="pct"/>
            <w:shd w:val="clear" w:color="auto" w:fill="auto"/>
            <w:noWrap/>
            <w:vAlign w:val="center"/>
            <w:hideMark/>
          </w:tcPr>
          <w:p w14:paraId="1DB575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5564E7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B189E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1A8E3F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69" w:type="pct"/>
            <w:shd w:val="clear" w:color="auto" w:fill="auto"/>
            <w:vAlign w:val="center"/>
            <w:hideMark/>
          </w:tcPr>
          <w:p w14:paraId="5E2059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1EF0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0657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4595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897B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4E2B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DFE9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0483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70" w:type="pct"/>
            <w:shd w:val="clear" w:color="auto" w:fill="auto"/>
            <w:vAlign w:val="center"/>
            <w:hideMark/>
          </w:tcPr>
          <w:p w14:paraId="7D2F45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88F4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1969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FB10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5AEC3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9991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A7EC7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CBA19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r>
      <w:tr w:rsidR="00676716" w:rsidRPr="00880889" w14:paraId="25129F1D" w14:textId="77777777" w:rsidTr="00E24DBE">
        <w:tc>
          <w:tcPr>
            <w:tcW w:w="133" w:type="pct"/>
            <w:shd w:val="clear" w:color="auto" w:fill="auto"/>
            <w:noWrap/>
            <w:vAlign w:val="center"/>
            <w:hideMark/>
          </w:tcPr>
          <w:p w14:paraId="3C70C7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2.3.167</w:t>
            </w:r>
          </w:p>
        </w:tc>
        <w:tc>
          <w:tcPr>
            <w:tcW w:w="306" w:type="pct"/>
            <w:shd w:val="clear" w:color="auto" w:fill="auto"/>
            <w:vAlign w:val="center"/>
            <w:hideMark/>
          </w:tcPr>
          <w:p w14:paraId="4D94D0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№58</w:t>
            </w:r>
          </w:p>
        </w:tc>
        <w:tc>
          <w:tcPr>
            <w:tcW w:w="286" w:type="pct"/>
            <w:shd w:val="clear" w:color="auto" w:fill="auto"/>
            <w:noWrap/>
            <w:vAlign w:val="center"/>
            <w:hideMark/>
          </w:tcPr>
          <w:p w14:paraId="60FE54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80F7F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589C2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116,2</w:t>
            </w:r>
          </w:p>
        </w:tc>
        <w:tc>
          <w:tcPr>
            <w:tcW w:w="159" w:type="pct"/>
            <w:shd w:val="clear" w:color="auto" w:fill="auto"/>
            <w:noWrap/>
            <w:vAlign w:val="center"/>
            <w:hideMark/>
          </w:tcPr>
          <w:p w14:paraId="3109E5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3C6D7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5E5900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177F42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1625,17</w:t>
            </w:r>
          </w:p>
        </w:tc>
        <w:tc>
          <w:tcPr>
            <w:tcW w:w="169" w:type="pct"/>
            <w:shd w:val="clear" w:color="auto" w:fill="auto"/>
            <w:vAlign w:val="center"/>
            <w:hideMark/>
          </w:tcPr>
          <w:p w14:paraId="082EFB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85D1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BF5A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11D4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098F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C45E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6063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D1B8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1625,17</w:t>
            </w:r>
          </w:p>
        </w:tc>
        <w:tc>
          <w:tcPr>
            <w:tcW w:w="170" w:type="pct"/>
            <w:shd w:val="clear" w:color="auto" w:fill="auto"/>
            <w:vAlign w:val="center"/>
            <w:hideMark/>
          </w:tcPr>
          <w:p w14:paraId="7196C0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5EFB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D84C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07AD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39C49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A9BD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3E7EB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348A5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1625,17</w:t>
            </w:r>
          </w:p>
        </w:tc>
      </w:tr>
      <w:tr w:rsidR="00676716" w:rsidRPr="00880889" w14:paraId="198BF2D7" w14:textId="77777777" w:rsidTr="00E24DBE">
        <w:tc>
          <w:tcPr>
            <w:tcW w:w="133" w:type="pct"/>
            <w:shd w:val="clear" w:color="auto" w:fill="auto"/>
            <w:noWrap/>
            <w:vAlign w:val="center"/>
            <w:hideMark/>
          </w:tcPr>
          <w:p w14:paraId="566ED4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2.3.168</w:t>
            </w:r>
          </w:p>
        </w:tc>
        <w:tc>
          <w:tcPr>
            <w:tcW w:w="306" w:type="pct"/>
            <w:shd w:val="clear" w:color="auto" w:fill="auto"/>
            <w:vAlign w:val="center"/>
            <w:hideMark/>
          </w:tcPr>
          <w:p w14:paraId="74DA4E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№61</w:t>
            </w:r>
          </w:p>
        </w:tc>
        <w:tc>
          <w:tcPr>
            <w:tcW w:w="286" w:type="pct"/>
            <w:shd w:val="clear" w:color="auto" w:fill="auto"/>
            <w:noWrap/>
            <w:vAlign w:val="center"/>
            <w:hideMark/>
          </w:tcPr>
          <w:p w14:paraId="75FB7F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C4D7D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3D8AE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w:t>
            </w:r>
          </w:p>
        </w:tc>
        <w:tc>
          <w:tcPr>
            <w:tcW w:w="159" w:type="pct"/>
            <w:shd w:val="clear" w:color="auto" w:fill="auto"/>
            <w:noWrap/>
            <w:vAlign w:val="center"/>
            <w:hideMark/>
          </w:tcPr>
          <w:p w14:paraId="3ABA96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233085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76F63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75B61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337,50</w:t>
            </w:r>
          </w:p>
        </w:tc>
        <w:tc>
          <w:tcPr>
            <w:tcW w:w="169" w:type="pct"/>
            <w:shd w:val="clear" w:color="auto" w:fill="auto"/>
            <w:vAlign w:val="center"/>
            <w:hideMark/>
          </w:tcPr>
          <w:p w14:paraId="77C143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3687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F9B0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F672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A4C5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44DD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FA1D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5912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337,50</w:t>
            </w:r>
          </w:p>
        </w:tc>
        <w:tc>
          <w:tcPr>
            <w:tcW w:w="170" w:type="pct"/>
            <w:shd w:val="clear" w:color="auto" w:fill="auto"/>
            <w:vAlign w:val="center"/>
            <w:hideMark/>
          </w:tcPr>
          <w:p w14:paraId="461E5F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4DC5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9679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CD95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4EB8D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A466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D0D4F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2C278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337,50</w:t>
            </w:r>
          </w:p>
        </w:tc>
      </w:tr>
      <w:tr w:rsidR="00676716" w:rsidRPr="00880889" w14:paraId="00794311" w14:textId="77777777" w:rsidTr="00E24DBE">
        <w:tc>
          <w:tcPr>
            <w:tcW w:w="133" w:type="pct"/>
            <w:shd w:val="clear" w:color="auto" w:fill="auto"/>
            <w:noWrap/>
            <w:vAlign w:val="center"/>
            <w:hideMark/>
          </w:tcPr>
          <w:p w14:paraId="28EFCF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2.3.169</w:t>
            </w:r>
          </w:p>
        </w:tc>
        <w:tc>
          <w:tcPr>
            <w:tcW w:w="306" w:type="pct"/>
            <w:shd w:val="clear" w:color="auto" w:fill="auto"/>
            <w:vAlign w:val="center"/>
            <w:hideMark/>
          </w:tcPr>
          <w:p w14:paraId="12F5D1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№61</w:t>
            </w:r>
          </w:p>
        </w:tc>
        <w:tc>
          <w:tcPr>
            <w:tcW w:w="286" w:type="pct"/>
            <w:shd w:val="clear" w:color="auto" w:fill="auto"/>
            <w:noWrap/>
            <w:vAlign w:val="center"/>
            <w:hideMark/>
          </w:tcPr>
          <w:p w14:paraId="7B6F54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9161E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0ABA4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39,8</w:t>
            </w:r>
          </w:p>
        </w:tc>
        <w:tc>
          <w:tcPr>
            <w:tcW w:w="159" w:type="pct"/>
            <w:shd w:val="clear" w:color="auto" w:fill="auto"/>
            <w:noWrap/>
            <w:vAlign w:val="center"/>
            <w:hideMark/>
          </w:tcPr>
          <w:p w14:paraId="33C86D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2B1B1A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49DF54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17AF32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556,64</w:t>
            </w:r>
          </w:p>
        </w:tc>
        <w:tc>
          <w:tcPr>
            <w:tcW w:w="169" w:type="pct"/>
            <w:shd w:val="clear" w:color="auto" w:fill="auto"/>
            <w:vAlign w:val="center"/>
            <w:hideMark/>
          </w:tcPr>
          <w:p w14:paraId="3736F4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5394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7AFE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9084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4889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BFD6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9B81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D0EA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C4D3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E5B5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556,64</w:t>
            </w:r>
          </w:p>
        </w:tc>
        <w:tc>
          <w:tcPr>
            <w:tcW w:w="170" w:type="pct"/>
            <w:shd w:val="clear" w:color="auto" w:fill="auto"/>
            <w:vAlign w:val="center"/>
            <w:hideMark/>
          </w:tcPr>
          <w:p w14:paraId="276134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2645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23491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CBB7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35807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332D7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556,64</w:t>
            </w:r>
          </w:p>
        </w:tc>
      </w:tr>
      <w:tr w:rsidR="00676716" w:rsidRPr="00880889" w14:paraId="623D04B0" w14:textId="77777777" w:rsidTr="00E24DBE">
        <w:tc>
          <w:tcPr>
            <w:tcW w:w="133" w:type="pct"/>
            <w:shd w:val="clear" w:color="auto" w:fill="auto"/>
            <w:noWrap/>
            <w:vAlign w:val="center"/>
            <w:hideMark/>
          </w:tcPr>
          <w:p w14:paraId="470EA4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2.3.170</w:t>
            </w:r>
          </w:p>
        </w:tc>
        <w:tc>
          <w:tcPr>
            <w:tcW w:w="306" w:type="pct"/>
            <w:shd w:val="clear" w:color="auto" w:fill="auto"/>
            <w:vAlign w:val="center"/>
            <w:hideMark/>
          </w:tcPr>
          <w:p w14:paraId="17C17E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№61</w:t>
            </w:r>
          </w:p>
        </w:tc>
        <w:tc>
          <w:tcPr>
            <w:tcW w:w="286" w:type="pct"/>
            <w:shd w:val="clear" w:color="auto" w:fill="auto"/>
            <w:noWrap/>
            <w:vAlign w:val="center"/>
            <w:hideMark/>
          </w:tcPr>
          <w:p w14:paraId="752A74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8C675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0A8E4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58</w:t>
            </w:r>
          </w:p>
        </w:tc>
        <w:tc>
          <w:tcPr>
            <w:tcW w:w="159" w:type="pct"/>
            <w:shd w:val="clear" w:color="auto" w:fill="auto"/>
            <w:noWrap/>
            <w:vAlign w:val="center"/>
            <w:hideMark/>
          </w:tcPr>
          <w:p w14:paraId="1A5471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4950B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54F898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600933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811,19</w:t>
            </w:r>
          </w:p>
        </w:tc>
        <w:tc>
          <w:tcPr>
            <w:tcW w:w="169" w:type="pct"/>
            <w:shd w:val="clear" w:color="auto" w:fill="auto"/>
            <w:vAlign w:val="center"/>
            <w:hideMark/>
          </w:tcPr>
          <w:p w14:paraId="5C132E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EA12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E5C2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74D9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D5E6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0103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811,19</w:t>
            </w:r>
          </w:p>
        </w:tc>
        <w:tc>
          <w:tcPr>
            <w:tcW w:w="170" w:type="pct"/>
            <w:shd w:val="clear" w:color="auto" w:fill="auto"/>
            <w:vAlign w:val="center"/>
            <w:hideMark/>
          </w:tcPr>
          <w:p w14:paraId="15024D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5BBD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87FB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D86C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C41C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98E0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FF384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26D0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81F01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811,19</w:t>
            </w:r>
          </w:p>
        </w:tc>
        <w:tc>
          <w:tcPr>
            <w:tcW w:w="348" w:type="pct"/>
            <w:shd w:val="clear" w:color="auto" w:fill="auto"/>
            <w:noWrap/>
            <w:vAlign w:val="center"/>
            <w:hideMark/>
          </w:tcPr>
          <w:p w14:paraId="588ADC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F17D428" w14:textId="77777777" w:rsidTr="00E24DBE">
        <w:tc>
          <w:tcPr>
            <w:tcW w:w="133" w:type="pct"/>
            <w:shd w:val="clear" w:color="auto" w:fill="auto"/>
            <w:noWrap/>
            <w:vAlign w:val="center"/>
            <w:hideMark/>
          </w:tcPr>
          <w:p w14:paraId="59E9B5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2.3.171</w:t>
            </w:r>
          </w:p>
        </w:tc>
        <w:tc>
          <w:tcPr>
            <w:tcW w:w="306" w:type="pct"/>
            <w:shd w:val="clear" w:color="auto" w:fill="auto"/>
            <w:vAlign w:val="center"/>
            <w:hideMark/>
          </w:tcPr>
          <w:p w14:paraId="75E48F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№61</w:t>
            </w:r>
          </w:p>
        </w:tc>
        <w:tc>
          <w:tcPr>
            <w:tcW w:w="286" w:type="pct"/>
            <w:shd w:val="clear" w:color="auto" w:fill="auto"/>
            <w:noWrap/>
            <w:vAlign w:val="center"/>
            <w:hideMark/>
          </w:tcPr>
          <w:p w14:paraId="5C6783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A3A5D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C1CE6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w:t>
            </w:r>
          </w:p>
        </w:tc>
        <w:tc>
          <w:tcPr>
            <w:tcW w:w="159" w:type="pct"/>
            <w:shd w:val="clear" w:color="auto" w:fill="auto"/>
            <w:noWrap/>
            <w:vAlign w:val="center"/>
            <w:hideMark/>
          </w:tcPr>
          <w:p w14:paraId="7BB6E5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29300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C8D4A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379B5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508,60</w:t>
            </w:r>
          </w:p>
        </w:tc>
        <w:tc>
          <w:tcPr>
            <w:tcW w:w="169" w:type="pct"/>
            <w:shd w:val="clear" w:color="auto" w:fill="auto"/>
            <w:vAlign w:val="center"/>
            <w:hideMark/>
          </w:tcPr>
          <w:p w14:paraId="4F3555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2D6D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D4D8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71DE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78EF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9A8B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D483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508,60</w:t>
            </w:r>
          </w:p>
        </w:tc>
        <w:tc>
          <w:tcPr>
            <w:tcW w:w="170" w:type="pct"/>
            <w:shd w:val="clear" w:color="auto" w:fill="auto"/>
            <w:vAlign w:val="center"/>
            <w:hideMark/>
          </w:tcPr>
          <w:p w14:paraId="4CC5BE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24A8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6A21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A404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43B0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ADC4F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E7BB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50AC9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508,60</w:t>
            </w:r>
          </w:p>
        </w:tc>
        <w:tc>
          <w:tcPr>
            <w:tcW w:w="348" w:type="pct"/>
            <w:shd w:val="clear" w:color="auto" w:fill="auto"/>
            <w:noWrap/>
            <w:vAlign w:val="center"/>
            <w:hideMark/>
          </w:tcPr>
          <w:p w14:paraId="59CE01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6707C54" w14:textId="77777777" w:rsidTr="00E24DBE">
        <w:tc>
          <w:tcPr>
            <w:tcW w:w="133" w:type="pct"/>
            <w:shd w:val="clear" w:color="auto" w:fill="auto"/>
            <w:noWrap/>
            <w:vAlign w:val="center"/>
            <w:hideMark/>
          </w:tcPr>
          <w:p w14:paraId="6032EE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2.3.172</w:t>
            </w:r>
          </w:p>
        </w:tc>
        <w:tc>
          <w:tcPr>
            <w:tcW w:w="306" w:type="pct"/>
            <w:shd w:val="clear" w:color="auto" w:fill="auto"/>
            <w:vAlign w:val="center"/>
            <w:hideMark/>
          </w:tcPr>
          <w:p w14:paraId="1CEBFB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№61</w:t>
            </w:r>
          </w:p>
        </w:tc>
        <w:tc>
          <w:tcPr>
            <w:tcW w:w="286" w:type="pct"/>
            <w:shd w:val="clear" w:color="auto" w:fill="auto"/>
            <w:noWrap/>
            <w:vAlign w:val="center"/>
            <w:hideMark/>
          </w:tcPr>
          <w:p w14:paraId="241392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DE1A1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40D82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20,5</w:t>
            </w:r>
          </w:p>
        </w:tc>
        <w:tc>
          <w:tcPr>
            <w:tcW w:w="159" w:type="pct"/>
            <w:shd w:val="clear" w:color="auto" w:fill="auto"/>
            <w:noWrap/>
            <w:vAlign w:val="center"/>
            <w:hideMark/>
          </w:tcPr>
          <w:p w14:paraId="455233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7D9222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6A42E2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2FF77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254,30</w:t>
            </w:r>
          </w:p>
        </w:tc>
        <w:tc>
          <w:tcPr>
            <w:tcW w:w="169" w:type="pct"/>
            <w:shd w:val="clear" w:color="auto" w:fill="auto"/>
            <w:vAlign w:val="center"/>
            <w:hideMark/>
          </w:tcPr>
          <w:p w14:paraId="3DA18C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A6CA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B8B7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7096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421B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254,30</w:t>
            </w:r>
          </w:p>
        </w:tc>
        <w:tc>
          <w:tcPr>
            <w:tcW w:w="170" w:type="pct"/>
            <w:shd w:val="clear" w:color="auto" w:fill="auto"/>
            <w:vAlign w:val="center"/>
            <w:hideMark/>
          </w:tcPr>
          <w:p w14:paraId="6C1F30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A0B0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AF1B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BE12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E42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18E3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EEA4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F276C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87A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E02EA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0F1C7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8A2362F" w14:textId="77777777" w:rsidTr="00E24DBE">
        <w:tc>
          <w:tcPr>
            <w:tcW w:w="133" w:type="pct"/>
            <w:shd w:val="clear" w:color="auto" w:fill="auto"/>
            <w:noWrap/>
            <w:vAlign w:val="center"/>
            <w:hideMark/>
          </w:tcPr>
          <w:p w14:paraId="445E5F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2.3.173</w:t>
            </w:r>
          </w:p>
        </w:tc>
        <w:tc>
          <w:tcPr>
            <w:tcW w:w="306" w:type="pct"/>
            <w:shd w:val="clear" w:color="auto" w:fill="auto"/>
            <w:vAlign w:val="center"/>
            <w:hideMark/>
          </w:tcPr>
          <w:p w14:paraId="737D12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№61</w:t>
            </w:r>
          </w:p>
        </w:tc>
        <w:tc>
          <w:tcPr>
            <w:tcW w:w="286" w:type="pct"/>
            <w:shd w:val="clear" w:color="auto" w:fill="auto"/>
            <w:noWrap/>
            <w:vAlign w:val="center"/>
            <w:hideMark/>
          </w:tcPr>
          <w:p w14:paraId="20464B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3D083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1409D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76,7</w:t>
            </w:r>
          </w:p>
        </w:tc>
        <w:tc>
          <w:tcPr>
            <w:tcW w:w="159" w:type="pct"/>
            <w:shd w:val="clear" w:color="auto" w:fill="auto"/>
            <w:noWrap/>
            <w:vAlign w:val="center"/>
            <w:hideMark/>
          </w:tcPr>
          <w:p w14:paraId="16F798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39841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731FBB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2363E3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862,88</w:t>
            </w:r>
          </w:p>
        </w:tc>
        <w:tc>
          <w:tcPr>
            <w:tcW w:w="169" w:type="pct"/>
            <w:shd w:val="clear" w:color="auto" w:fill="auto"/>
            <w:vAlign w:val="center"/>
            <w:hideMark/>
          </w:tcPr>
          <w:p w14:paraId="4A2379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FC39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31CF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E2C6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F557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1A2E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7979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36CA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04DB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862,88</w:t>
            </w:r>
          </w:p>
        </w:tc>
        <w:tc>
          <w:tcPr>
            <w:tcW w:w="170" w:type="pct"/>
            <w:shd w:val="clear" w:color="auto" w:fill="auto"/>
            <w:vAlign w:val="center"/>
            <w:hideMark/>
          </w:tcPr>
          <w:p w14:paraId="62773F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C4BC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8F9F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9E399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92DD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C408B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34492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862,88</w:t>
            </w:r>
          </w:p>
        </w:tc>
      </w:tr>
      <w:tr w:rsidR="00676716" w:rsidRPr="00880889" w14:paraId="6A808504" w14:textId="77777777" w:rsidTr="00E24DBE">
        <w:tc>
          <w:tcPr>
            <w:tcW w:w="133" w:type="pct"/>
            <w:shd w:val="clear" w:color="auto" w:fill="auto"/>
            <w:noWrap/>
            <w:vAlign w:val="center"/>
            <w:hideMark/>
          </w:tcPr>
          <w:p w14:paraId="620592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2.3.174</w:t>
            </w:r>
          </w:p>
        </w:tc>
        <w:tc>
          <w:tcPr>
            <w:tcW w:w="306" w:type="pct"/>
            <w:shd w:val="clear" w:color="auto" w:fill="auto"/>
            <w:vAlign w:val="center"/>
            <w:hideMark/>
          </w:tcPr>
          <w:p w14:paraId="0AD7C1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№62</w:t>
            </w:r>
          </w:p>
        </w:tc>
        <w:tc>
          <w:tcPr>
            <w:tcW w:w="286" w:type="pct"/>
            <w:shd w:val="clear" w:color="auto" w:fill="auto"/>
            <w:noWrap/>
            <w:vAlign w:val="center"/>
            <w:hideMark/>
          </w:tcPr>
          <w:p w14:paraId="1227F5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20764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0B101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w:t>
            </w:r>
          </w:p>
        </w:tc>
        <w:tc>
          <w:tcPr>
            <w:tcW w:w="159" w:type="pct"/>
            <w:shd w:val="clear" w:color="auto" w:fill="auto"/>
            <w:noWrap/>
            <w:vAlign w:val="center"/>
            <w:hideMark/>
          </w:tcPr>
          <w:p w14:paraId="7188E1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2B5291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9A5FA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0F88EB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363,63</w:t>
            </w:r>
          </w:p>
        </w:tc>
        <w:tc>
          <w:tcPr>
            <w:tcW w:w="169" w:type="pct"/>
            <w:shd w:val="clear" w:color="auto" w:fill="auto"/>
            <w:vAlign w:val="center"/>
            <w:hideMark/>
          </w:tcPr>
          <w:p w14:paraId="12AC56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856E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E589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CC00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3EEB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EEE6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1552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1ADE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363,63</w:t>
            </w:r>
          </w:p>
        </w:tc>
        <w:tc>
          <w:tcPr>
            <w:tcW w:w="170" w:type="pct"/>
            <w:shd w:val="clear" w:color="auto" w:fill="auto"/>
            <w:vAlign w:val="center"/>
            <w:hideMark/>
          </w:tcPr>
          <w:p w14:paraId="70E272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3F63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C6BD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5F41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45B83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CCA8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75B16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C7B8A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363,63</w:t>
            </w:r>
          </w:p>
        </w:tc>
      </w:tr>
      <w:tr w:rsidR="00676716" w:rsidRPr="00880889" w14:paraId="242D6C53" w14:textId="77777777" w:rsidTr="00E24DBE">
        <w:tc>
          <w:tcPr>
            <w:tcW w:w="133" w:type="pct"/>
            <w:shd w:val="clear" w:color="auto" w:fill="auto"/>
            <w:noWrap/>
            <w:vAlign w:val="center"/>
            <w:hideMark/>
          </w:tcPr>
          <w:p w14:paraId="5F7BD3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2.3.175</w:t>
            </w:r>
          </w:p>
        </w:tc>
        <w:tc>
          <w:tcPr>
            <w:tcW w:w="306" w:type="pct"/>
            <w:shd w:val="clear" w:color="auto" w:fill="auto"/>
            <w:vAlign w:val="center"/>
            <w:hideMark/>
          </w:tcPr>
          <w:p w14:paraId="2C6249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№62</w:t>
            </w:r>
          </w:p>
        </w:tc>
        <w:tc>
          <w:tcPr>
            <w:tcW w:w="286" w:type="pct"/>
            <w:shd w:val="clear" w:color="auto" w:fill="auto"/>
            <w:noWrap/>
            <w:vAlign w:val="center"/>
            <w:hideMark/>
          </w:tcPr>
          <w:p w14:paraId="519E5B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31601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E4127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w:t>
            </w:r>
          </w:p>
        </w:tc>
        <w:tc>
          <w:tcPr>
            <w:tcW w:w="159" w:type="pct"/>
            <w:shd w:val="clear" w:color="auto" w:fill="auto"/>
            <w:noWrap/>
            <w:vAlign w:val="center"/>
            <w:hideMark/>
          </w:tcPr>
          <w:p w14:paraId="648FC4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7A7E82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259D8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BCA21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657,46</w:t>
            </w:r>
          </w:p>
        </w:tc>
        <w:tc>
          <w:tcPr>
            <w:tcW w:w="169" w:type="pct"/>
            <w:shd w:val="clear" w:color="auto" w:fill="auto"/>
            <w:vAlign w:val="center"/>
            <w:hideMark/>
          </w:tcPr>
          <w:p w14:paraId="047187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7298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5959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CC80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7C2C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D4EF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001B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209F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657,46</w:t>
            </w:r>
          </w:p>
        </w:tc>
        <w:tc>
          <w:tcPr>
            <w:tcW w:w="170" w:type="pct"/>
            <w:shd w:val="clear" w:color="auto" w:fill="auto"/>
            <w:vAlign w:val="center"/>
            <w:hideMark/>
          </w:tcPr>
          <w:p w14:paraId="429ED2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0391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E937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FE04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A00F1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3CE3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7E64F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98BD3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657,46</w:t>
            </w:r>
          </w:p>
        </w:tc>
      </w:tr>
      <w:tr w:rsidR="00676716" w:rsidRPr="00880889" w14:paraId="2E99D7AC" w14:textId="77777777" w:rsidTr="00E24DBE">
        <w:tc>
          <w:tcPr>
            <w:tcW w:w="133" w:type="pct"/>
            <w:shd w:val="clear" w:color="auto" w:fill="auto"/>
            <w:noWrap/>
            <w:vAlign w:val="center"/>
            <w:hideMark/>
          </w:tcPr>
          <w:p w14:paraId="7DA17F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2.3.176</w:t>
            </w:r>
          </w:p>
        </w:tc>
        <w:tc>
          <w:tcPr>
            <w:tcW w:w="306" w:type="pct"/>
            <w:shd w:val="clear" w:color="auto" w:fill="auto"/>
            <w:vAlign w:val="center"/>
            <w:hideMark/>
          </w:tcPr>
          <w:p w14:paraId="37A9DD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№62</w:t>
            </w:r>
          </w:p>
        </w:tc>
        <w:tc>
          <w:tcPr>
            <w:tcW w:w="286" w:type="pct"/>
            <w:shd w:val="clear" w:color="auto" w:fill="auto"/>
            <w:noWrap/>
            <w:vAlign w:val="center"/>
            <w:hideMark/>
          </w:tcPr>
          <w:p w14:paraId="0AB41E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B0988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7BACC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27,5</w:t>
            </w:r>
          </w:p>
        </w:tc>
        <w:tc>
          <w:tcPr>
            <w:tcW w:w="159" w:type="pct"/>
            <w:shd w:val="clear" w:color="auto" w:fill="auto"/>
            <w:noWrap/>
            <w:vAlign w:val="center"/>
            <w:hideMark/>
          </w:tcPr>
          <w:p w14:paraId="5447A2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B2A88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09C125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1C5A0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309,38</w:t>
            </w:r>
          </w:p>
        </w:tc>
        <w:tc>
          <w:tcPr>
            <w:tcW w:w="169" w:type="pct"/>
            <w:shd w:val="clear" w:color="auto" w:fill="auto"/>
            <w:vAlign w:val="center"/>
            <w:hideMark/>
          </w:tcPr>
          <w:p w14:paraId="25A2FA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7561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183D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F7AB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7CF6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0E06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222D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309,38</w:t>
            </w:r>
          </w:p>
        </w:tc>
        <w:tc>
          <w:tcPr>
            <w:tcW w:w="170" w:type="pct"/>
            <w:shd w:val="clear" w:color="auto" w:fill="auto"/>
            <w:vAlign w:val="center"/>
            <w:hideMark/>
          </w:tcPr>
          <w:p w14:paraId="4E2B0E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C518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3F37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308A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47C0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4A112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40C1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950B7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309,38</w:t>
            </w:r>
          </w:p>
        </w:tc>
        <w:tc>
          <w:tcPr>
            <w:tcW w:w="348" w:type="pct"/>
            <w:shd w:val="clear" w:color="auto" w:fill="auto"/>
            <w:noWrap/>
            <w:vAlign w:val="center"/>
            <w:hideMark/>
          </w:tcPr>
          <w:p w14:paraId="489C48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B8BE2FA" w14:textId="77777777" w:rsidTr="00E24DBE">
        <w:tc>
          <w:tcPr>
            <w:tcW w:w="133" w:type="pct"/>
            <w:shd w:val="clear" w:color="auto" w:fill="auto"/>
            <w:noWrap/>
            <w:vAlign w:val="center"/>
            <w:hideMark/>
          </w:tcPr>
          <w:p w14:paraId="5EF39C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2.3.177</w:t>
            </w:r>
          </w:p>
        </w:tc>
        <w:tc>
          <w:tcPr>
            <w:tcW w:w="306" w:type="pct"/>
            <w:shd w:val="clear" w:color="auto" w:fill="auto"/>
            <w:vAlign w:val="center"/>
            <w:hideMark/>
          </w:tcPr>
          <w:p w14:paraId="42D725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№62</w:t>
            </w:r>
          </w:p>
        </w:tc>
        <w:tc>
          <w:tcPr>
            <w:tcW w:w="286" w:type="pct"/>
            <w:shd w:val="clear" w:color="auto" w:fill="auto"/>
            <w:noWrap/>
            <w:vAlign w:val="center"/>
            <w:hideMark/>
          </w:tcPr>
          <w:p w14:paraId="52BFF8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AA89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E7912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w:t>
            </w:r>
          </w:p>
        </w:tc>
        <w:tc>
          <w:tcPr>
            <w:tcW w:w="159" w:type="pct"/>
            <w:shd w:val="clear" w:color="auto" w:fill="auto"/>
            <w:noWrap/>
            <w:vAlign w:val="center"/>
            <w:hideMark/>
          </w:tcPr>
          <w:p w14:paraId="55CD38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D0A04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460E9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4E829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384,55</w:t>
            </w:r>
          </w:p>
        </w:tc>
        <w:tc>
          <w:tcPr>
            <w:tcW w:w="169" w:type="pct"/>
            <w:shd w:val="clear" w:color="auto" w:fill="auto"/>
            <w:vAlign w:val="center"/>
            <w:hideMark/>
          </w:tcPr>
          <w:p w14:paraId="6994CB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43C0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3868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0F30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B34C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7FF6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31DD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384,55</w:t>
            </w:r>
          </w:p>
        </w:tc>
        <w:tc>
          <w:tcPr>
            <w:tcW w:w="170" w:type="pct"/>
            <w:shd w:val="clear" w:color="auto" w:fill="auto"/>
            <w:vAlign w:val="center"/>
            <w:hideMark/>
          </w:tcPr>
          <w:p w14:paraId="26FB64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5684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2165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49D2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20C2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DC4F6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3A56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10F7C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384,55</w:t>
            </w:r>
          </w:p>
        </w:tc>
        <w:tc>
          <w:tcPr>
            <w:tcW w:w="348" w:type="pct"/>
            <w:shd w:val="clear" w:color="auto" w:fill="auto"/>
            <w:noWrap/>
            <w:vAlign w:val="center"/>
            <w:hideMark/>
          </w:tcPr>
          <w:p w14:paraId="2A1BE7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0609608" w14:textId="77777777" w:rsidTr="00E24DBE">
        <w:tc>
          <w:tcPr>
            <w:tcW w:w="133" w:type="pct"/>
            <w:shd w:val="clear" w:color="auto" w:fill="auto"/>
            <w:noWrap/>
            <w:vAlign w:val="center"/>
            <w:hideMark/>
          </w:tcPr>
          <w:p w14:paraId="108F58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2.3.178</w:t>
            </w:r>
          </w:p>
        </w:tc>
        <w:tc>
          <w:tcPr>
            <w:tcW w:w="306" w:type="pct"/>
            <w:shd w:val="clear" w:color="auto" w:fill="auto"/>
            <w:vAlign w:val="center"/>
            <w:hideMark/>
          </w:tcPr>
          <w:p w14:paraId="663E46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№62</w:t>
            </w:r>
          </w:p>
        </w:tc>
        <w:tc>
          <w:tcPr>
            <w:tcW w:w="286" w:type="pct"/>
            <w:shd w:val="clear" w:color="auto" w:fill="auto"/>
            <w:noWrap/>
            <w:vAlign w:val="center"/>
            <w:hideMark/>
          </w:tcPr>
          <w:p w14:paraId="7E2823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4DCE7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9A71B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w:t>
            </w:r>
          </w:p>
        </w:tc>
        <w:tc>
          <w:tcPr>
            <w:tcW w:w="159" w:type="pct"/>
            <w:shd w:val="clear" w:color="auto" w:fill="auto"/>
            <w:noWrap/>
            <w:vAlign w:val="center"/>
            <w:hideMark/>
          </w:tcPr>
          <w:p w14:paraId="6ADC0A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16839D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522D43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2D7449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c>
          <w:tcPr>
            <w:tcW w:w="169" w:type="pct"/>
            <w:shd w:val="clear" w:color="auto" w:fill="auto"/>
            <w:vAlign w:val="center"/>
            <w:hideMark/>
          </w:tcPr>
          <w:p w14:paraId="614447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67EF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698E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9584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0A45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0AAF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06F0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41DB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7FC1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c>
          <w:tcPr>
            <w:tcW w:w="170" w:type="pct"/>
            <w:shd w:val="clear" w:color="auto" w:fill="auto"/>
            <w:vAlign w:val="center"/>
            <w:hideMark/>
          </w:tcPr>
          <w:p w14:paraId="0C38B0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E752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5C93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89302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E6A9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DF915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7B25B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r>
      <w:tr w:rsidR="00676716" w:rsidRPr="00880889" w14:paraId="7FF225B1" w14:textId="77777777" w:rsidTr="00E24DBE">
        <w:tc>
          <w:tcPr>
            <w:tcW w:w="133" w:type="pct"/>
            <w:shd w:val="clear" w:color="auto" w:fill="auto"/>
            <w:noWrap/>
            <w:vAlign w:val="center"/>
            <w:hideMark/>
          </w:tcPr>
          <w:p w14:paraId="34686B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2.3.179</w:t>
            </w:r>
          </w:p>
        </w:tc>
        <w:tc>
          <w:tcPr>
            <w:tcW w:w="306" w:type="pct"/>
            <w:shd w:val="clear" w:color="auto" w:fill="auto"/>
            <w:vAlign w:val="center"/>
            <w:hideMark/>
          </w:tcPr>
          <w:p w14:paraId="24F988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№62</w:t>
            </w:r>
          </w:p>
        </w:tc>
        <w:tc>
          <w:tcPr>
            <w:tcW w:w="286" w:type="pct"/>
            <w:shd w:val="clear" w:color="auto" w:fill="auto"/>
            <w:noWrap/>
            <w:vAlign w:val="center"/>
            <w:hideMark/>
          </w:tcPr>
          <w:p w14:paraId="13FA41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2A075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0C422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w:t>
            </w:r>
          </w:p>
        </w:tc>
        <w:tc>
          <w:tcPr>
            <w:tcW w:w="159" w:type="pct"/>
            <w:shd w:val="clear" w:color="auto" w:fill="auto"/>
            <w:noWrap/>
            <w:vAlign w:val="center"/>
            <w:hideMark/>
          </w:tcPr>
          <w:p w14:paraId="5F7A78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8701B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7FED52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4E778A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774,03</w:t>
            </w:r>
          </w:p>
        </w:tc>
        <w:tc>
          <w:tcPr>
            <w:tcW w:w="169" w:type="pct"/>
            <w:shd w:val="clear" w:color="auto" w:fill="auto"/>
            <w:vAlign w:val="center"/>
            <w:hideMark/>
          </w:tcPr>
          <w:p w14:paraId="5B12DD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C11F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E912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89E6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6242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774,03</w:t>
            </w:r>
          </w:p>
        </w:tc>
        <w:tc>
          <w:tcPr>
            <w:tcW w:w="170" w:type="pct"/>
            <w:shd w:val="clear" w:color="auto" w:fill="auto"/>
            <w:vAlign w:val="center"/>
            <w:hideMark/>
          </w:tcPr>
          <w:p w14:paraId="719C0E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F613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4CBC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FB07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6478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6668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BD04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66E25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A966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FCFE1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51920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3C7CF12" w14:textId="77777777" w:rsidTr="00E24DBE">
        <w:tc>
          <w:tcPr>
            <w:tcW w:w="133" w:type="pct"/>
            <w:shd w:val="clear" w:color="auto" w:fill="auto"/>
            <w:noWrap/>
            <w:vAlign w:val="center"/>
            <w:hideMark/>
          </w:tcPr>
          <w:p w14:paraId="079CEE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2.3.180</w:t>
            </w:r>
          </w:p>
        </w:tc>
        <w:tc>
          <w:tcPr>
            <w:tcW w:w="306" w:type="pct"/>
            <w:shd w:val="clear" w:color="auto" w:fill="auto"/>
            <w:vAlign w:val="center"/>
            <w:hideMark/>
          </w:tcPr>
          <w:p w14:paraId="2A7F90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№62</w:t>
            </w:r>
          </w:p>
        </w:tc>
        <w:tc>
          <w:tcPr>
            <w:tcW w:w="286" w:type="pct"/>
            <w:shd w:val="clear" w:color="auto" w:fill="auto"/>
            <w:noWrap/>
            <w:vAlign w:val="center"/>
            <w:hideMark/>
          </w:tcPr>
          <w:p w14:paraId="7AE378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39A05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6C578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76,3</w:t>
            </w:r>
          </w:p>
        </w:tc>
        <w:tc>
          <w:tcPr>
            <w:tcW w:w="159" w:type="pct"/>
            <w:shd w:val="clear" w:color="auto" w:fill="auto"/>
            <w:noWrap/>
            <w:vAlign w:val="center"/>
            <w:hideMark/>
          </w:tcPr>
          <w:p w14:paraId="20A5CD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13DC21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7EFD12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4DBB6F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946,49</w:t>
            </w:r>
          </w:p>
        </w:tc>
        <w:tc>
          <w:tcPr>
            <w:tcW w:w="169" w:type="pct"/>
            <w:shd w:val="clear" w:color="auto" w:fill="auto"/>
            <w:vAlign w:val="center"/>
            <w:hideMark/>
          </w:tcPr>
          <w:p w14:paraId="2AAE61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E3CD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3C7A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3C0F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1A40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946,49</w:t>
            </w:r>
          </w:p>
        </w:tc>
        <w:tc>
          <w:tcPr>
            <w:tcW w:w="170" w:type="pct"/>
            <w:shd w:val="clear" w:color="auto" w:fill="auto"/>
            <w:vAlign w:val="center"/>
            <w:hideMark/>
          </w:tcPr>
          <w:p w14:paraId="3024E7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D451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506B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3E64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9B6D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C23E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EE16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DD4BE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9055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D3E65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DD371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35B6474" w14:textId="77777777" w:rsidTr="00E24DBE">
        <w:tc>
          <w:tcPr>
            <w:tcW w:w="133" w:type="pct"/>
            <w:shd w:val="clear" w:color="auto" w:fill="auto"/>
            <w:noWrap/>
            <w:vAlign w:val="center"/>
            <w:hideMark/>
          </w:tcPr>
          <w:p w14:paraId="035FC4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2.3.181</w:t>
            </w:r>
          </w:p>
        </w:tc>
        <w:tc>
          <w:tcPr>
            <w:tcW w:w="306" w:type="pct"/>
            <w:shd w:val="clear" w:color="auto" w:fill="auto"/>
            <w:vAlign w:val="center"/>
            <w:hideMark/>
          </w:tcPr>
          <w:p w14:paraId="0BF5B5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№63</w:t>
            </w:r>
          </w:p>
        </w:tc>
        <w:tc>
          <w:tcPr>
            <w:tcW w:w="286" w:type="pct"/>
            <w:shd w:val="clear" w:color="auto" w:fill="auto"/>
            <w:noWrap/>
            <w:vAlign w:val="center"/>
            <w:hideMark/>
          </w:tcPr>
          <w:p w14:paraId="6C45E6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096CD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4556B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95,2</w:t>
            </w:r>
          </w:p>
        </w:tc>
        <w:tc>
          <w:tcPr>
            <w:tcW w:w="159" w:type="pct"/>
            <w:shd w:val="clear" w:color="auto" w:fill="auto"/>
            <w:noWrap/>
            <w:vAlign w:val="center"/>
            <w:hideMark/>
          </w:tcPr>
          <w:p w14:paraId="1C0A17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A4092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2A450A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35AE6B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1071,01</w:t>
            </w:r>
          </w:p>
        </w:tc>
        <w:tc>
          <w:tcPr>
            <w:tcW w:w="169" w:type="pct"/>
            <w:shd w:val="clear" w:color="auto" w:fill="auto"/>
            <w:vAlign w:val="center"/>
            <w:hideMark/>
          </w:tcPr>
          <w:p w14:paraId="7F5E7D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001D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65F3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44E9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C4DB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1B09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1071,01</w:t>
            </w:r>
          </w:p>
        </w:tc>
        <w:tc>
          <w:tcPr>
            <w:tcW w:w="170" w:type="pct"/>
            <w:shd w:val="clear" w:color="auto" w:fill="auto"/>
            <w:vAlign w:val="center"/>
            <w:hideMark/>
          </w:tcPr>
          <w:p w14:paraId="69598C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7DCF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7F09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AE03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C262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4EFF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39D53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A875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A9E32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1071,01</w:t>
            </w:r>
          </w:p>
        </w:tc>
        <w:tc>
          <w:tcPr>
            <w:tcW w:w="348" w:type="pct"/>
            <w:shd w:val="clear" w:color="auto" w:fill="auto"/>
            <w:noWrap/>
            <w:vAlign w:val="center"/>
            <w:hideMark/>
          </w:tcPr>
          <w:p w14:paraId="31F808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7B52EE5" w14:textId="77777777" w:rsidTr="00E24DBE">
        <w:tc>
          <w:tcPr>
            <w:tcW w:w="133" w:type="pct"/>
            <w:shd w:val="clear" w:color="auto" w:fill="auto"/>
            <w:noWrap/>
            <w:vAlign w:val="center"/>
            <w:hideMark/>
          </w:tcPr>
          <w:p w14:paraId="342960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2.3.182</w:t>
            </w:r>
          </w:p>
        </w:tc>
        <w:tc>
          <w:tcPr>
            <w:tcW w:w="306" w:type="pct"/>
            <w:shd w:val="clear" w:color="auto" w:fill="auto"/>
            <w:vAlign w:val="center"/>
            <w:hideMark/>
          </w:tcPr>
          <w:p w14:paraId="3269D3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№63</w:t>
            </w:r>
          </w:p>
        </w:tc>
        <w:tc>
          <w:tcPr>
            <w:tcW w:w="286" w:type="pct"/>
            <w:shd w:val="clear" w:color="auto" w:fill="auto"/>
            <w:noWrap/>
            <w:vAlign w:val="center"/>
            <w:hideMark/>
          </w:tcPr>
          <w:p w14:paraId="20EC13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BA7D3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05C4F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221,5</w:t>
            </w:r>
          </w:p>
        </w:tc>
        <w:tc>
          <w:tcPr>
            <w:tcW w:w="159" w:type="pct"/>
            <w:shd w:val="clear" w:color="auto" w:fill="auto"/>
            <w:noWrap/>
            <w:vAlign w:val="center"/>
            <w:hideMark/>
          </w:tcPr>
          <w:p w14:paraId="405124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03F5E5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B84DD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0338E3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5660,94</w:t>
            </w:r>
          </w:p>
        </w:tc>
        <w:tc>
          <w:tcPr>
            <w:tcW w:w="169" w:type="pct"/>
            <w:shd w:val="clear" w:color="auto" w:fill="auto"/>
            <w:vAlign w:val="center"/>
            <w:hideMark/>
          </w:tcPr>
          <w:p w14:paraId="387311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6B84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D658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1983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E4BB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07A3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087D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CC10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5660,94</w:t>
            </w:r>
          </w:p>
        </w:tc>
        <w:tc>
          <w:tcPr>
            <w:tcW w:w="170" w:type="pct"/>
            <w:shd w:val="clear" w:color="auto" w:fill="auto"/>
            <w:vAlign w:val="center"/>
            <w:hideMark/>
          </w:tcPr>
          <w:p w14:paraId="4C9947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49FC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731E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690E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C4FAC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A70F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EFBEF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224C5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5660,94</w:t>
            </w:r>
          </w:p>
        </w:tc>
      </w:tr>
      <w:tr w:rsidR="00676716" w:rsidRPr="00880889" w14:paraId="36370358" w14:textId="77777777" w:rsidTr="00E24DBE">
        <w:tc>
          <w:tcPr>
            <w:tcW w:w="133" w:type="pct"/>
            <w:shd w:val="clear" w:color="auto" w:fill="auto"/>
            <w:noWrap/>
            <w:vAlign w:val="center"/>
            <w:hideMark/>
          </w:tcPr>
          <w:p w14:paraId="0CD4EF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2.3.183</w:t>
            </w:r>
          </w:p>
        </w:tc>
        <w:tc>
          <w:tcPr>
            <w:tcW w:w="306" w:type="pct"/>
            <w:shd w:val="clear" w:color="auto" w:fill="auto"/>
            <w:vAlign w:val="center"/>
            <w:hideMark/>
          </w:tcPr>
          <w:p w14:paraId="5FF1A8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№63</w:t>
            </w:r>
          </w:p>
        </w:tc>
        <w:tc>
          <w:tcPr>
            <w:tcW w:w="286" w:type="pct"/>
            <w:shd w:val="clear" w:color="auto" w:fill="auto"/>
            <w:noWrap/>
            <w:vAlign w:val="center"/>
            <w:hideMark/>
          </w:tcPr>
          <w:p w14:paraId="54E38F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8F807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E4BC5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w:t>
            </w:r>
          </w:p>
        </w:tc>
        <w:tc>
          <w:tcPr>
            <w:tcW w:w="159" w:type="pct"/>
            <w:shd w:val="clear" w:color="auto" w:fill="auto"/>
            <w:noWrap/>
            <w:vAlign w:val="center"/>
            <w:hideMark/>
          </w:tcPr>
          <w:p w14:paraId="5BD457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C2B9F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3099CC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73F63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77,40</w:t>
            </w:r>
          </w:p>
        </w:tc>
        <w:tc>
          <w:tcPr>
            <w:tcW w:w="169" w:type="pct"/>
            <w:shd w:val="clear" w:color="auto" w:fill="auto"/>
            <w:vAlign w:val="center"/>
            <w:hideMark/>
          </w:tcPr>
          <w:p w14:paraId="75DE50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D0F0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9F6E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5EE4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790D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0803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7E05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B73C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99ED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77,40</w:t>
            </w:r>
          </w:p>
        </w:tc>
        <w:tc>
          <w:tcPr>
            <w:tcW w:w="170" w:type="pct"/>
            <w:shd w:val="clear" w:color="auto" w:fill="auto"/>
            <w:vAlign w:val="center"/>
            <w:hideMark/>
          </w:tcPr>
          <w:p w14:paraId="723AD9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C6DF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8902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1274C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A803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79BA0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85880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77,40</w:t>
            </w:r>
          </w:p>
        </w:tc>
      </w:tr>
      <w:tr w:rsidR="00676716" w:rsidRPr="00880889" w14:paraId="3803C32B" w14:textId="77777777" w:rsidTr="00E24DBE">
        <w:tc>
          <w:tcPr>
            <w:tcW w:w="133" w:type="pct"/>
            <w:shd w:val="clear" w:color="auto" w:fill="auto"/>
            <w:noWrap/>
            <w:vAlign w:val="center"/>
            <w:hideMark/>
          </w:tcPr>
          <w:p w14:paraId="77880C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2.3.184</w:t>
            </w:r>
          </w:p>
        </w:tc>
        <w:tc>
          <w:tcPr>
            <w:tcW w:w="306" w:type="pct"/>
            <w:shd w:val="clear" w:color="auto" w:fill="auto"/>
            <w:vAlign w:val="center"/>
            <w:hideMark/>
          </w:tcPr>
          <w:p w14:paraId="395A39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№63</w:t>
            </w:r>
          </w:p>
        </w:tc>
        <w:tc>
          <w:tcPr>
            <w:tcW w:w="286" w:type="pct"/>
            <w:shd w:val="clear" w:color="auto" w:fill="auto"/>
            <w:noWrap/>
            <w:vAlign w:val="center"/>
            <w:hideMark/>
          </w:tcPr>
          <w:p w14:paraId="5562DD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CE730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C4E7C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25,1</w:t>
            </w:r>
          </w:p>
        </w:tc>
        <w:tc>
          <w:tcPr>
            <w:tcW w:w="159" w:type="pct"/>
            <w:shd w:val="clear" w:color="auto" w:fill="auto"/>
            <w:noWrap/>
            <w:vAlign w:val="center"/>
            <w:hideMark/>
          </w:tcPr>
          <w:p w14:paraId="4A045B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24245A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1A84D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0C457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255,78</w:t>
            </w:r>
          </w:p>
        </w:tc>
        <w:tc>
          <w:tcPr>
            <w:tcW w:w="169" w:type="pct"/>
            <w:shd w:val="clear" w:color="auto" w:fill="auto"/>
            <w:vAlign w:val="center"/>
            <w:hideMark/>
          </w:tcPr>
          <w:p w14:paraId="175012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ED9B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8218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EEDF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F14D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3BA5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4AF5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B643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255,78</w:t>
            </w:r>
          </w:p>
        </w:tc>
        <w:tc>
          <w:tcPr>
            <w:tcW w:w="170" w:type="pct"/>
            <w:shd w:val="clear" w:color="auto" w:fill="auto"/>
            <w:vAlign w:val="center"/>
            <w:hideMark/>
          </w:tcPr>
          <w:p w14:paraId="6A4169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8381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02A0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E2EB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162E9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95EA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442EF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6DFEF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255,78</w:t>
            </w:r>
          </w:p>
        </w:tc>
      </w:tr>
      <w:tr w:rsidR="00676716" w:rsidRPr="00880889" w14:paraId="3246B59C" w14:textId="77777777" w:rsidTr="00E24DBE">
        <w:tc>
          <w:tcPr>
            <w:tcW w:w="133" w:type="pct"/>
            <w:shd w:val="clear" w:color="auto" w:fill="auto"/>
            <w:noWrap/>
            <w:vAlign w:val="center"/>
            <w:hideMark/>
          </w:tcPr>
          <w:p w14:paraId="036316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2.3.185</w:t>
            </w:r>
          </w:p>
        </w:tc>
        <w:tc>
          <w:tcPr>
            <w:tcW w:w="306" w:type="pct"/>
            <w:shd w:val="clear" w:color="auto" w:fill="auto"/>
            <w:vAlign w:val="center"/>
            <w:hideMark/>
          </w:tcPr>
          <w:p w14:paraId="0B5C2F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№63</w:t>
            </w:r>
          </w:p>
        </w:tc>
        <w:tc>
          <w:tcPr>
            <w:tcW w:w="286" w:type="pct"/>
            <w:shd w:val="clear" w:color="auto" w:fill="auto"/>
            <w:noWrap/>
            <w:vAlign w:val="center"/>
            <w:hideMark/>
          </w:tcPr>
          <w:p w14:paraId="6A96B7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30057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F18A1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36,9</w:t>
            </w:r>
          </w:p>
        </w:tc>
        <w:tc>
          <w:tcPr>
            <w:tcW w:w="159" w:type="pct"/>
            <w:shd w:val="clear" w:color="auto" w:fill="auto"/>
            <w:noWrap/>
            <w:vAlign w:val="center"/>
            <w:hideMark/>
          </w:tcPr>
          <w:p w14:paraId="5EEF2D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18ADAC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9C8FD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EB395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457,74</w:t>
            </w:r>
          </w:p>
        </w:tc>
        <w:tc>
          <w:tcPr>
            <w:tcW w:w="169" w:type="pct"/>
            <w:shd w:val="clear" w:color="auto" w:fill="auto"/>
            <w:vAlign w:val="center"/>
            <w:hideMark/>
          </w:tcPr>
          <w:p w14:paraId="1A76D3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941C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0C3B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4096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D36C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E52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C791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457,74</w:t>
            </w:r>
          </w:p>
        </w:tc>
        <w:tc>
          <w:tcPr>
            <w:tcW w:w="170" w:type="pct"/>
            <w:shd w:val="clear" w:color="auto" w:fill="auto"/>
            <w:vAlign w:val="center"/>
            <w:hideMark/>
          </w:tcPr>
          <w:p w14:paraId="42242A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8985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CBF4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80F2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E532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DBE3D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4809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4A9A0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457,74</w:t>
            </w:r>
          </w:p>
        </w:tc>
        <w:tc>
          <w:tcPr>
            <w:tcW w:w="348" w:type="pct"/>
            <w:shd w:val="clear" w:color="auto" w:fill="auto"/>
            <w:noWrap/>
            <w:vAlign w:val="center"/>
            <w:hideMark/>
          </w:tcPr>
          <w:p w14:paraId="2A7A56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72BFBF6" w14:textId="77777777" w:rsidTr="00E24DBE">
        <w:tc>
          <w:tcPr>
            <w:tcW w:w="133" w:type="pct"/>
            <w:shd w:val="clear" w:color="auto" w:fill="auto"/>
            <w:noWrap/>
            <w:vAlign w:val="center"/>
            <w:hideMark/>
          </w:tcPr>
          <w:p w14:paraId="5DB1ED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2.3.186</w:t>
            </w:r>
          </w:p>
        </w:tc>
        <w:tc>
          <w:tcPr>
            <w:tcW w:w="306" w:type="pct"/>
            <w:shd w:val="clear" w:color="auto" w:fill="auto"/>
            <w:vAlign w:val="center"/>
            <w:hideMark/>
          </w:tcPr>
          <w:p w14:paraId="0DDFDB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№64</w:t>
            </w:r>
          </w:p>
        </w:tc>
        <w:tc>
          <w:tcPr>
            <w:tcW w:w="286" w:type="pct"/>
            <w:shd w:val="clear" w:color="auto" w:fill="auto"/>
            <w:noWrap/>
            <w:vAlign w:val="center"/>
            <w:hideMark/>
          </w:tcPr>
          <w:p w14:paraId="5FE9E8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B9606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571FB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121,5</w:t>
            </w:r>
          </w:p>
        </w:tc>
        <w:tc>
          <w:tcPr>
            <w:tcW w:w="159" w:type="pct"/>
            <w:shd w:val="clear" w:color="auto" w:fill="auto"/>
            <w:noWrap/>
            <w:vAlign w:val="center"/>
            <w:hideMark/>
          </w:tcPr>
          <w:p w14:paraId="70C790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2F92A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1BD5DD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76B23A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1507,19</w:t>
            </w:r>
          </w:p>
        </w:tc>
        <w:tc>
          <w:tcPr>
            <w:tcW w:w="169" w:type="pct"/>
            <w:shd w:val="clear" w:color="auto" w:fill="auto"/>
            <w:vAlign w:val="center"/>
            <w:hideMark/>
          </w:tcPr>
          <w:p w14:paraId="2E87C3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72B2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3507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7DC5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05CE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CCBD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8EE7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546A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9114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BE2C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1507,19</w:t>
            </w:r>
          </w:p>
        </w:tc>
        <w:tc>
          <w:tcPr>
            <w:tcW w:w="170" w:type="pct"/>
            <w:shd w:val="clear" w:color="auto" w:fill="auto"/>
            <w:vAlign w:val="center"/>
            <w:hideMark/>
          </w:tcPr>
          <w:p w14:paraId="67CD57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A2FB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6A6B9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23F1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F05B3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8D60F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1507,19</w:t>
            </w:r>
          </w:p>
        </w:tc>
      </w:tr>
      <w:tr w:rsidR="00676716" w:rsidRPr="00880889" w14:paraId="4A34F389" w14:textId="77777777" w:rsidTr="00E24DBE">
        <w:tc>
          <w:tcPr>
            <w:tcW w:w="133" w:type="pct"/>
            <w:shd w:val="clear" w:color="auto" w:fill="auto"/>
            <w:noWrap/>
            <w:vAlign w:val="center"/>
            <w:hideMark/>
          </w:tcPr>
          <w:p w14:paraId="2D6DE2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2.3.187</w:t>
            </w:r>
          </w:p>
        </w:tc>
        <w:tc>
          <w:tcPr>
            <w:tcW w:w="306" w:type="pct"/>
            <w:shd w:val="clear" w:color="auto" w:fill="auto"/>
            <w:vAlign w:val="center"/>
            <w:hideMark/>
          </w:tcPr>
          <w:p w14:paraId="6B8FD7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№64</w:t>
            </w:r>
          </w:p>
        </w:tc>
        <w:tc>
          <w:tcPr>
            <w:tcW w:w="286" w:type="pct"/>
            <w:shd w:val="clear" w:color="auto" w:fill="auto"/>
            <w:noWrap/>
            <w:vAlign w:val="center"/>
            <w:hideMark/>
          </w:tcPr>
          <w:p w14:paraId="0850EB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35AD8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F23B3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w:t>
            </w:r>
          </w:p>
        </w:tc>
        <w:tc>
          <w:tcPr>
            <w:tcW w:w="159" w:type="pct"/>
            <w:shd w:val="clear" w:color="auto" w:fill="auto"/>
            <w:noWrap/>
            <w:vAlign w:val="center"/>
            <w:hideMark/>
          </w:tcPr>
          <w:p w14:paraId="47AFD2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F37DB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5CF301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1A043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111,89</w:t>
            </w:r>
          </w:p>
        </w:tc>
        <w:tc>
          <w:tcPr>
            <w:tcW w:w="169" w:type="pct"/>
            <w:shd w:val="clear" w:color="auto" w:fill="auto"/>
            <w:vAlign w:val="center"/>
            <w:hideMark/>
          </w:tcPr>
          <w:p w14:paraId="2C39BC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F575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AB5C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FD9A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1AF9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F201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111,89</w:t>
            </w:r>
          </w:p>
        </w:tc>
        <w:tc>
          <w:tcPr>
            <w:tcW w:w="170" w:type="pct"/>
            <w:shd w:val="clear" w:color="auto" w:fill="auto"/>
            <w:vAlign w:val="center"/>
            <w:hideMark/>
          </w:tcPr>
          <w:p w14:paraId="00397B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547C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3C24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4444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0FB1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1C5D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439C0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A338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EC1F2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111,89</w:t>
            </w:r>
          </w:p>
        </w:tc>
        <w:tc>
          <w:tcPr>
            <w:tcW w:w="348" w:type="pct"/>
            <w:shd w:val="clear" w:color="auto" w:fill="auto"/>
            <w:noWrap/>
            <w:vAlign w:val="center"/>
            <w:hideMark/>
          </w:tcPr>
          <w:p w14:paraId="718303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D4E8F31" w14:textId="77777777" w:rsidTr="00E24DBE">
        <w:tc>
          <w:tcPr>
            <w:tcW w:w="133" w:type="pct"/>
            <w:shd w:val="clear" w:color="auto" w:fill="auto"/>
            <w:noWrap/>
            <w:vAlign w:val="center"/>
            <w:hideMark/>
          </w:tcPr>
          <w:p w14:paraId="6C6FAD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2.3.188</w:t>
            </w:r>
          </w:p>
        </w:tc>
        <w:tc>
          <w:tcPr>
            <w:tcW w:w="306" w:type="pct"/>
            <w:shd w:val="clear" w:color="auto" w:fill="auto"/>
            <w:vAlign w:val="center"/>
            <w:hideMark/>
          </w:tcPr>
          <w:p w14:paraId="1361F1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№64</w:t>
            </w:r>
          </w:p>
        </w:tc>
        <w:tc>
          <w:tcPr>
            <w:tcW w:w="286" w:type="pct"/>
            <w:shd w:val="clear" w:color="auto" w:fill="auto"/>
            <w:noWrap/>
            <w:vAlign w:val="center"/>
            <w:hideMark/>
          </w:tcPr>
          <w:p w14:paraId="2F8668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25614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B4B40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w:t>
            </w:r>
          </w:p>
        </w:tc>
        <w:tc>
          <w:tcPr>
            <w:tcW w:w="159" w:type="pct"/>
            <w:shd w:val="clear" w:color="auto" w:fill="auto"/>
            <w:noWrap/>
            <w:vAlign w:val="center"/>
            <w:hideMark/>
          </w:tcPr>
          <w:p w14:paraId="20F2DD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201EC9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582BBB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20B6AD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517,48</w:t>
            </w:r>
          </w:p>
        </w:tc>
        <w:tc>
          <w:tcPr>
            <w:tcW w:w="169" w:type="pct"/>
            <w:shd w:val="clear" w:color="auto" w:fill="auto"/>
            <w:vAlign w:val="center"/>
            <w:hideMark/>
          </w:tcPr>
          <w:p w14:paraId="1B1F00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5879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2F7C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D504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1F0A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DAEA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6FFC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41C4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1E0F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4EC0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517,48</w:t>
            </w:r>
          </w:p>
        </w:tc>
        <w:tc>
          <w:tcPr>
            <w:tcW w:w="170" w:type="pct"/>
            <w:shd w:val="clear" w:color="auto" w:fill="auto"/>
            <w:vAlign w:val="center"/>
            <w:hideMark/>
          </w:tcPr>
          <w:p w14:paraId="26404A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6433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E074B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D5DB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F5B51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D4EA6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517,48</w:t>
            </w:r>
          </w:p>
        </w:tc>
      </w:tr>
      <w:tr w:rsidR="00676716" w:rsidRPr="00880889" w14:paraId="20A86A0F" w14:textId="77777777" w:rsidTr="00E24DBE">
        <w:tc>
          <w:tcPr>
            <w:tcW w:w="133" w:type="pct"/>
            <w:shd w:val="clear" w:color="auto" w:fill="auto"/>
            <w:noWrap/>
            <w:vAlign w:val="center"/>
            <w:hideMark/>
          </w:tcPr>
          <w:p w14:paraId="29D845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2.3.189</w:t>
            </w:r>
          </w:p>
        </w:tc>
        <w:tc>
          <w:tcPr>
            <w:tcW w:w="306" w:type="pct"/>
            <w:shd w:val="clear" w:color="auto" w:fill="auto"/>
            <w:vAlign w:val="center"/>
            <w:hideMark/>
          </w:tcPr>
          <w:p w14:paraId="69019F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№64</w:t>
            </w:r>
          </w:p>
        </w:tc>
        <w:tc>
          <w:tcPr>
            <w:tcW w:w="286" w:type="pct"/>
            <w:shd w:val="clear" w:color="auto" w:fill="auto"/>
            <w:noWrap/>
            <w:vAlign w:val="center"/>
            <w:hideMark/>
          </w:tcPr>
          <w:p w14:paraId="7E5876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2D97D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C9E93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w:t>
            </w:r>
          </w:p>
        </w:tc>
        <w:tc>
          <w:tcPr>
            <w:tcW w:w="159" w:type="pct"/>
            <w:shd w:val="clear" w:color="auto" w:fill="auto"/>
            <w:noWrap/>
            <w:vAlign w:val="center"/>
            <w:hideMark/>
          </w:tcPr>
          <w:p w14:paraId="3A9B7E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7A404A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0F85B1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7047B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421,76</w:t>
            </w:r>
          </w:p>
        </w:tc>
        <w:tc>
          <w:tcPr>
            <w:tcW w:w="169" w:type="pct"/>
            <w:shd w:val="clear" w:color="auto" w:fill="auto"/>
            <w:vAlign w:val="center"/>
            <w:hideMark/>
          </w:tcPr>
          <w:p w14:paraId="21F40A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5549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FBF2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9583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CFD7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9928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A460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0702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F354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EA5B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B757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421,76</w:t>
            </w:r>
          </w:p>
        </w:tc>
        <w:tc>
          <w:tcPr>
            <w:tcW w:w="170" w:type="pct"/>
            <w:shd w:val="clear" w:color="auto" w:fill="auto"/>
            <w:vAlign w:val="center"/>
            <w:hideMark/>
          </w:tcPr>
          <w:p w14:paraId="02A211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E9081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BAF6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79807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E7103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421,76</w:t>
            </w:r>
          </w:p>
        </w:tc>
      </w:tr>
      <w:tr w:rsidR="00676716" w:rsidRPr="00880889" w14:paraId="600E61A7" w14:textId="77777777" w:rsidTr="00E24DBE">
        <w:tc>
          <w:tcPr>
            <w:tcW w:w="133" w:type="pct"/>
            <w:shd w:val="clear" w:color="auto" w:fill="auto"/>
            <w:noWrap/>
            <w:vAlign w:val="center"/>
            <w:hideMark/>
          </w:tcPr>
          <w:p w14:paraId="77F98E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2.3.190</w:t>
            </w:r>
          </w:p>
        </w:tc>
        <w:tc>
          <w:tcPr>
            <w:tcW w:w="306" w:type="pct"/>
            <w:shd w:val="clear" w:color="auto" w:fill="auto"/>
            <w:vAlign w:val="center"/>
            <w:hideMark/>
          </w:tcPr>
          <w:p w14:paraId="3BDBAD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№64</w:t>
            </w:r>
          </w:p>
        </w:tc>
        <w:tc>
          <w:tcPr>
            <w:tcW w:w="286" w:type="pct"/>
            <w:shd w:val="clear" w:color="auto" w:fill="auto"/>
            <w:noWrap/>
            <w:vAlign w:val="center"/>
            <w:hideMark/>
          </w:tcPr>
          <w:p w14:paraId="75A260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16661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FAD6A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50,7</w:t>
            </w:r>
          </w:p>
        </w:tc>
        <w:tc>
          <w:tcPr>
            <w:tcW w:w="159" w:type="pct"/>
            <w:shd w:val="clear" w:color="auto" w:fill="auto"/>
            <w:noWrap/>
            <w:vAlign w:val="center"/>
            <w:hideMark/>
          </w:tcPr>
          <w:p w14:paraId="3ACA6F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32583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51256B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23A187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570,38</w:t>
            </w:r>
          </w:p>
        </w:tc>
        <w:tc>
          <w:tcPr>
            <w:tcW w:w="169" w:type="pct"/>
            <w:shd w:val="clear" w:color="auto" w:fill="auto"/>
            <w:vAlign w:val="center"/>
            <w:hideMark/>
          </w:tcPr>
          <w:p w14:paraId="06D8F3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0EBE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BB37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5133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3C97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82C4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AF6A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9B19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3D84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570,38</w:t>
            </w:r>
          </w:p>
        </w:tc>
        <w:tc>
          <w:tcPr>
            <w:tcW w:w="170" w:type="pct"/>
            <w:shd w:val="clear" w:color="auto" w:fill="auto"/>
            <w:vAlign w:val="center"/>
            <w:hideMark/>
          </w:tcPr>
          <w:p w14:paraId="35060E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7623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42D4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5D65F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07F1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7BFEC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8E40E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570,38</w:t>
            </w:r>
          </w:p>
        </w:tc>
      </w:tr>
      <w:tr w:rsidR="00676716" w:rsidRPr="00880889" w14:paraId="10B513E9" w14:textId="77777777" w:rsidTr="00E24DBE">
        <w:tc>
          <w:tcPr>
            <w:tcW w:w="133" w:type="pct"/>
            <w:shd w:val="clear" w:color="auto" w:fill="auto"/>
            <w:noWrap/>
            <w:vAlign w:val="center"/>
            <w:hideMark/>
          </w:tcPr>
          <w:p w14:paraId="22C533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2.3.191</w:t>
            </w:r>
          </w:p>
        </w:tc>
        <w:tc>
          <w:tcPr>
            <w:tcW w:w="306" w:type="pct"/>
            <w:shd w:val="clear" w:color="auto" w:fill="auto"/>
            <w:vAlign w:val="center"/>
            <w:hideMark/>
          </w:tcPr>
          <w:p w14:paraId="025130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№64</w:t>
            </w:r>
          </w:p>
        </w:tc>
        <w:tc>
          <w:tcPr>
            <w:tcW w:w="286" w:type="pct"/>
            <w:shd w:val="clear" w:color="auto" w:fill="auto"/>
            <w:noWrap/>
            <w:vAlign w:val="center"/>
            <w:hideMark/>
          </w:tcPr>
          <w:p w14:paraId="7FB07A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045DA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2D672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w:t>
            </w:r>
          </w:p>
        </w:tc>
        <w:tc>
          <w:tcPr>
            <w:tcW w:w="159" w:type="pct"/>
            <w:shd w:val="clear" w:color="auto" w:fill="auto"/>
            <w:noWrap/>
            <w:vAlign w:val="center"/>
            <w:hideMark/>
          </w:tcPr>
          <w:p w14:paraId="77F967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5F91D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30E88A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405B6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236,25</w:t>
            </w:r>
          </w:p>
        </w:tc>
        <w:tc>
          <w:tcPr>
            <w:tcW w:w="169" w:type="pct"/>
            <w:shd w:val="clear" w:color="auto" w:fill="auto"/>
            <w:vAlign w:val="center"/>
            <w:hideMark/>
          </w:tcPr>
          <w:p w14:paraId="4A27A3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BBAE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2CB0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7759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C36C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1499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524D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236,25</w:t>
            </w:r>
          </w:p>
        </w:tc>
        <w:tc>
          <w:tcPr>
            <w:tcW w:w="170" w:type="pct"/>
            <w:shd w:val="clear" w:color="auto" w:fill="auto"/>
            <w:vAlign w:val="center"/>
            <w:hideMark/>
          </w:tcPr>
          <w:p w14:paraId="537993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2E99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D373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FF4F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8859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4D5AB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10A6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DDC21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236,25</w:t>
            </w:r>
          </w:p>
        </w:tc>
        <w:tc>
          <w:tcPr>
            <w:tcW w:w="348" w:type="pct"/>
            <w:shd w:val="clear" w:color="auto" w:fill="auto"/>
            <w:noWrap/>
            <w:vAlign w:val="center"/>
            <w:hideMark/>
          </w:tcPr>
          <w:p w14:paraId="110F3D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23C9F0D" w14:textId="77777777" w:rsidTr="00E24DBE">
        <w:tc>
          <w:tcPr>
            <w:tcW w:w="133" w:type="pct"/>
            <w:shd w:val="clear" w:color="auto" w:fill="auto"/>
            <w:noWrap/>
            <w:vAlign w:val="center"/>
            <w:hideMark/>
          </w:tcPr>
          <w:p w14:paraId="0DC98E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2.3.192</w:t>
            </w:r>
          </w:p>
        </w:tc>
        <w:tc>
          <w:tcPr>
            <w:tcW w:w="306" w:type="pct"/>
            <w:shd w:val="clear" w:color="auto" w:fill="auto"/>
            <w:vAlign w:val="center"/>
            <w:hideMark/>
          </w:tcPr>
          <w:p w14:paraId="087797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№64</w:t>
            </w:r>
          </w:p>
        </w:tc>
        <w:tc>
          <w:tcPr>
            <w:tcW w:w="286" w:type="pct"/>
            <w:shd w:val="clear" w:color="auto" w:fill="auto"/>
            <w:noWrap/>
            <w:vAlign w:val="center"/>
            <w:hideMark/>
          </w:tcPr>
          <w:p w14:paraId="6EF251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11E77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8D5FC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135,3</w:t>
            </w:r>
          </w:p>
        </w:tc>
        <w:tc>
          <w:tcPr>
            <w:tcW w:w="159" w:type="pct"/>
            <w:shd w:val="clear" w:color="auto" w:fill="auto"/>
            <w:noWrap/>
            <w:vAlign w:val="center"/>
            <w:hideMark/>
          </w:tcPr>
          <w:p w14:paraId="744B8D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118076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83F1D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785428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5190,29</w:t>
            </w:r>
          </w:p>
        </w:tc>
        <w:tc>
          <w:tcPr>
            <w:tcW w:w="169" w:type="pct"/>
            <w:shd w:val="clear" w:color="auto" w:fill="auto"/>
            <w:vAlign w:val="center"/>
            <w:hideMark/>
          </w:tcPr>
          <w:p w14:paraId="4F9272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503B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120B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6033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9BFC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3CBA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BC5B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10FD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5190,29</w:t>
            </w:r>
          </w:p>
        </w:tc>
        <w:tc>
          <w:tcPr>
            <w:tcW w:w="170" w:type="pct"/>
            <w:shd w:val="clear" w:color="auto" w:fill="auto"/>
            <w:vAlign w:val="center"/>
            <w:hideMark/>
          </w:tcPr>
          <w:p w14:paraId="73D8EF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5DC5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7A4B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BF7F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F9087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A83A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ECB2C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38577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5190,29</w:t>
            </w:r>
          </w:p>
        </w:tc>
      </w:tr>
      <w:tr w:rsidR="00676716" w:rsidRPr="00880889" w14:paraId="2301FA75" w14:textId="77777777" w:rsidTr="00E24DBE">
        <w:tc>
          <w:tcPr>
            <w:tcW w:w="133" w:type="pct"/>
            <w:shd w:val="clear" w:color="auto" w:fill="auto"/>
            <w:noWrap/>
            <w:vAlign w:val="center"/>
            <w:hideMark/>
          </w:tcPr>
          <w:p w14:paraId="2AAE96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2.3.193</w:t>
            </w:r>
          </w:p>
        </w:tc>
        <w:tc>
          <w:tcPr>
            <w:tcW w:w="306" w:type="pct"/>
            <w:shd w:val="clear" w:color="auto" w:fill="auto"/>
            <w:vAlign w:val="center"/>
            <w:hideMark/>
          </w:tcPr>
          <w:p w14:paraId="06D1AC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№69</w:t>
            </w:r>
          </w:p>
        </w:tc>
        <w:tc>
          <w:tcPr>
            <w:tcW w:w="286" w:type="pct"/>
            <w:shd w:val="clear" w:color="auto" w:fill="auto"/>
            <w:noWrap/>
            <w:vAlign w:val="center"/>
            <w:hideMark/>
          </w:tcPr>
          <w:p w14:paraId="34E50C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227AC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708B0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59" w:type="pct"/>
            <w:shd w:val="clear" w:color="auto" w:fill="auto"/>
            <w:noWrap/>
            <w:vAlign w:val="center"/>
            <w:hideMark/>
          </w:tcPr>
          <w:p w14:paraId="036AEB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7DDDB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54136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41C409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349,65</w:t>
            </w:r>
          </w:p>
        </w:tc>
        <w:tc>
          <w:tcPr>
            <w:tcW w:w="169" w:type="pct"/>
            <w:shd w:val="clear" w:color="auto" w:fill="auto"/>
            <w:vAlign w:val="center"/>
            <w:hideMark/>
          </w:tcPr>
          <w:p w14:paraId="18A136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A932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020D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D33E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1185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2CE1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C7A9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349,65</w:t>
            </w:r>
          </w:p>
        </w:tc>
        <w:tc>
          <w:tcPr>
            <w:tcW w:w="170" w:type="pct"/>
            <w:shd w:val="clear" w:color="auto" w:fill="auto"/>
            <w:vAlign w:val="center"/>
            <w:hideMark/>
          </w:tcPr>
          <w:p w14:paraId="26C652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4D74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70CA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0C23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ABE0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9E008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A5EB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24C63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349,65</w:t>
            </w:r>
          </w:p>
        </w:tc>
        <w:tc>
          <w:tcPr>
            <w:tcW w:w="348" w:type="pct"/>
            <w:shd w:val="clear" w:color="auto" w:fill="auto"/>
            <w:noWrap/>
            <w:vAlign w:val="center"/>
            <w:hideMark/>
          </w:tcPr>
          <w:p w14:paraId="479465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6B68216" w14:textId="77777777" w:rsidTr="00E24DBE">
        <w:tc>
          <w:tcPr>
            <w:tcW w:w="133" w:type="pct"/>
            <w:shd w:val="clear" w:color="auto" w:fill="auto"/>
            <w:noWrap/>
            <w:vAlign w:val="center"/>
            <w:hideMark/>
          </w:tcPr>
          <w:p w14:paraId="1DF218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2.3.194</w:t>
            </w:r>
          </w:p>
        </w:tc>
        <w:tc>
          <w:tcPr>
            <w:tcW w:w="306" w:type="pct"/>
            <w:shd w:val="clear" w:color="auto" w:fill="auto"/>
            <w:vAlign w:val="center"/>
            <w:hideMark/>
          </w:tcPr>
          <w:p w14:paraId="6B9616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№69</w:t>
            </w:r>
          </w:p>
        </w:tc>
        <w:tc>
          <w:tcPr>
            <w:tcW w:w="286" w:type="pct"/>
            <w:shd w:val="clear" w:color="auto" w:fill="auto"/>
            <w:noWrap/>
            <w:vAlign w:val="center"/>
            <w:hideMark/>
          </w:tcPr>
          <w:p w14:paraId="77E117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13F35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0E6FF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27,5</w:t>
            </w:r>
          </w:p>
        </w:tc>
        <w:tc>
          <w:tcPr>
            <w:tcW w:w="159" w:type="pct"/>
            <w:shd w:val="clear" w:color="auto" w:fill="auto"/>
            <w:noWrap/>
            <w:vAlign w:val="center"/>
            <w:hideMark/>
          </w:tcPr>
          <w:p w14:paraId="78EE0F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5FD224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1BDCCD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0B865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280,24</w:t>
            </w:r>
          </w:p>
        </w:tc>
        <w:tc>
          <w:tcPr>
            <w:tcW w:w="169" w:type="pct"/>
            <w:shd w:val="clear" w:color="auto" w:fill="auto"/>
            <w:vAlign w:val="center"/>
            <w:hideMark/>
          </w:tcPr>
          <w:p w14:paraId="3D2B3D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F04D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E972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D3F1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E1FE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FC93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B915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280,24</w:t>
            </w:r>
          </w:p>
        </w:tc>
        <w:tc>
          <w:tcPr>
            <w:tcW w:w="170" w:type="pct"/>
            <w:shd w:val="clear" w:color="auto" w:fill="auto"/>
            <w:vAlign w:val="center"/>
            <w:hideMark/>
          </w:tcPr>
          <w:p w14:paraId="61874D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BA6E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2B7A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0F38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EB59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5D0FD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9B51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A8149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280,24</w:t>
            </w:r>
          </w:p>
        </w:tc>
        <w:tc>
          <w:tcPr>
            <w:tcW w:w="348" w:type="pct"/>
            <w:shd w:val="clear" w:color="auto" w:fill="auto"/>
            <w:noWrap/>
            <w:vAlign w:val="center"/>
            <w:hideMark/>
          </w:tcPr>
          <w:p w14:paraId="1CE2DF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ACF606B" w14:textId="77777777" w:rsidTr="00E24DBE">
        <w:tc>
          <w:tcPr>
            <w:tcW w:w="133" w:type="pct"/>
            <w:shd w:val="clear" w:color="auto" w:fill="auto"/>
            <w:noWrap/>
            <w:vAlign w:val="center"/>
            <w:hideMark/>
          </w:tcPr>
          <w:p w14:paraId="62A955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2.3.195</w:t>
            </w:r>
          </w:p>
        </w:tc>
        <w:tc>
          <w:tcPr>
            <w:tcW w:w="306" w:type="pct"/>
            <w:shd w:val="clear" w:color="auto" w:fill="auto"/>
            <w:vAlign w:val="center"/>
            <w:hideMark/>
          </w:tcPr>
          <w:p w14:paraId="154D11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№69</w:t>
            </w:r>
          </w:p>
        </w:tc>
        <w:tc>
          <w:tcPr>
            <w:tcW w:w="286" w:type="pct"/>
            <w:shd w:val="clear" w:color="auto" w:fill="auto"/>
            <w:noWrap/>
            <w:vAlign w:val="center"/>
            <w:hideMark/>
          </w:tcPr>
          <w:p w14:paraId="48A09E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4F787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71983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w:t>
            </w:r>
          </w:p>
        </w:tc>
        <w:tc>
          <w:tcPr>
            <w:tcW w:w="159" w:type="pct"/>
            <w:shd w:val="clear" w:color="auto" w:fill="auto"/>
            <w:noWrap/>
            <w:vAlign w:val="center"/>
            <w:hideMark/>
          </w:tcPr>
          <w:p w14:paraId="68C913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506DF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73B341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3ED878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193,62</w:t>
            </w:r>
          </w:p>
        </w:tc>
        <w:tc>
          <w:tcPr>
            <w:tcW w:w="169" w:type="pct"/>
            <w:shd w:val="clear" w:color="auto" w:fill="auto"/>
            <w:vAlign w:val="center"/>
            <w:hideMark/>
          </w:tcPr>
          <w:p w14:paraId="119290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AD11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7B85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BDD4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8BFB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4787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2A8F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193,62</w:t>
            </w:r>
          </w:p>
        </w:tc>
        <w:tc>
          <w:tcPr>
            <w:tcW w:w="170" w:type="pct"/>
            <w:shd w:val="clear" w:color="auto" w:fill="auto"/>
            <w:vAlign w:val="center"/>
            <w:hideMark/>
          </w:tcPr>
          <w:p w14:paraId="5DC8E4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0146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E886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8B6E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0ED2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49DE3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3E61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C2F5A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193,62</w:t>
            </w:r>
          </w:p>
        </w:tc>
        <w:tc>
          <w:tcPr>
            <w:tcW w:w="348" w:type="pct"/>
            <w:shd w:val="clear" w:color="auto" w:fill="auto"/>
            <w:noWrap/>
            <w:vAlign w:val="center"/>
            <w:hideMark/>
          </w:tcPr>
          <w:p w14:paraId="0FA5E8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9EEAE7D" w14:textId="77777777" w:rsidTr="00E24DBE">
        <w:tc>
          <w:tcPr>
            <w:tcW w:w="133" w:type="pct"/>
            <w:shd w:val="clear" w:color="auto" w:fill="auto"/>
            <w:noWrap/>
            <w:vAlign w:val="center"/>
            <w:hideMark/>
          </w:tcPr>
          <w:p w14:paraId="30B2CA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2.3.196</w:t>
            </w:r>
          </w:p>
        </w:tc>
        <w:tc>
          <w:tcPr>
            <w:tcW w:w="306" w:type="pct"/>
            <w:shd w:val="clear" w:color="auto" w:fill="auto"/>
            <w:vAlign w:val="center"/>
            <w:hideMark/>
          </w:tcPr>
          <w:p w14:paraId="561544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№70</w:t>
            </w:r>
          </w:p>
        </w:tc>
        <w:tc>
          <w:tcPr>
            <w:tcW w:w="286" w:type="pct"/>
            <w:shd w:val="clear" w:color="auto" w:fill="auto"/>
            <w:noWrap/>
            <w:vAlign w:val="center"/>
            <w:hideMark/>
          </w:tcPr>
          <w:p w14:paraId="08E484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1AAD8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241FC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59" w:type="pct"/>
            <w:shd w:val="clear" w:color="auto" w:fill="auto"/>
            <w:noWrap/>
            <w:vAlign w:val="center"/>
            <w:hideMark/>
          </w:tcPr>
          <w:p w14:paraId="48846A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B07BF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1342AA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7F8D9C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349,65</w:t>
            </w:r>
          </w:p>
        </w:tc>
        <w:tc>
          <w:tcPr>
            <w:tcW w:w="169" w:type="pct"/>
            <w:shd w:val="clear" w:color="auto" w:fill="auto"/>
            <w:vAlign w:val="center"/>
            <w:hideMark/>
          </w:tcPr>
          <w:p w14:paraId="76B507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F690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197E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0CBC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B6F1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6D25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3B4C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349,65</w:t>
            </w:r>
          </w:p>
        </w:tc>
        <w:tc>
          <w:tcPr>
            <w:tcW w:w="170" w:type="pct"/>
            <w:shd w:val="clear" w:color="auto" w:fill="auto"/>
            <w:vAlign w:val="center"/>
            <w:hideMark/>
          </w:tcPr>
          <w:p w14:paraId="3BEC66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2A94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9EDD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A715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FE81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6B5FB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7647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AAAC8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349,65</w:t>
            </w:r>
          </w:p>
        </w:tc>
        <w:tc>
          <w:tcPr>
            <w:tcW w:w="348" w:type="pct"/>
            <w:shd w:val="clear" w:color="auto" w:fill="auto"/>
            <w:noWrap/>
            <w:vAlign w:val="center"/>
            <w:hideMark/>
          </w:tcPr>
          <w:p w14:paraId="44E6EB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DD71FBD" w14:textId="77777777" w:rsidTr="00E24DBE">
        <w:tc>
          <w:tcPr>
            <w:tcW w:w="133" w:type="pct"/>
            <w:shd w:val="clear" w:color="auto" w:fill="auto"/>
            <w:noWrap/>
            <w:vAlign w:val="center"/>
            <w:hideMark/>
          </w:tcPr>
          <w:p w14:paraId="04A8E2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2.3.197</w:t>
            </w:r>
          </w:p>
        </w:tc>
        <w:tc>
          <w:tcPr>
            <w:tcW w:w="306" w:type="pct"/>
            <w:shd w:val="clear" w:color="auto" w:fill="auto"/>
            <w:vAlign w:val="center"/>
            <w:hideMark/>
          </w:tcPr>
          <w:p w14:paraId="5E10BF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№70</w:t>
            </w:r>
          </w:p>
        </w:tc>
        <w:tc>
          <w:tcPr>
            <w:tcW w:w="286" w:type="pct"/>
            <w:shd w:val="clear" w:color="auto" w:fill="auto"/>
            <w:noWrap/>
            <w:vAlign w:val="center"/>
            <w:hideMark/>
          </w:tcPr>
          <w:p w14:paraId="438843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D9D93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13127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61,6</w:t>
            </w:r>
          </w:p>
        </w:tc>
        <w:tc>
          <w:tcPr>
            <w:tcW w:w="159" w:type="pct"/>
            <w:shd w:val="clear" w:color="auto" w:fill="auto"/>
            <w:noWrap/>
            <w:vAlign w:val="center"/>
            <w:hideMark/>
          </w:tcPr>
          <w:p w14:paraId="55D12F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552691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3BBBE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149A40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627,74</w:t>
            </w:r>
          </w:p>
        </w:tc>
        <w:tc>
          <w:tcPr>
            <w:tcW w:w="169" w:type="pct"/>
            <w:shd w:val="clear" w:color="auto" w:fill="auto"/>
            <w:vAlign w:val="center"/>
            <w:hideMark/>
          </w:tcPr>
          <w:p w14:paraId="7CA5A9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6383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A6E8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3931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1F8C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4F4A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F422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627,74</w:t>
            </w:r>
          </w:p>
        </w:tc>
        <w:tc>
          <w:tcPr>
            <w:tcW w:w="170" w:type="pct"/>
            <w:shd w:val="clear" w:color="auto" w:fill="auto"/>
            <w:vAlign w:val="center"/>
            <w:hideMark/>
          </w:tcPr>
          <w:p w14:paraId="76D51A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5806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109E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9AB4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0126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52392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C66A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6E223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627,74</w:t>
            </w:r>
          </w:p>
        </w:tc>
        <w:tc>
          <w:tcPr>
            <w:tcW w:w="348" w:type="pct"/>
            <w:shd w:val="clear" w:color="auto" w:fill="auto"/>
            <w:noWrap/>
            <w:vAlign w:val="center"/>
            <w:hideMark/>
          </w:tcPr>
          <w:p w14:paraId="5C83F8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8F8129D" w14:textId="77777777" w:rsidTr="00E24DBE">
        <w:tc>
          <w:tcPr>
            <w:tcW w:w="133" w:type="pct"/>
            <w:shd w:val="clear" w:color="auto" w:fill="auto"/>
            <w:noWrap/>
            <w:vAlign w:val="center"/>
            <w:hideMark/>
          </w:tcPr>
          <w:p w14:paraId="50E97E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2.3.198</w:t>
            </w:r>
          </w:p>
        </w:tc>
        <w:tc>
          <w:tcPr>
            <w:tcW w:w="306" w:type="pct"/>
            <w:shd w:val="clear" w:color="auto" w:fill="auto"/>
            <w:vAlign w:val="center"/>
            <w:hideMark/>
          </w:tcPr>
          <w:p w14:paraId="28B498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№70</w:t>
            </w:r>
          </w:p>
        </w:tc>
        <w:tc>
          <w:tcPr>
            <w:tcW w:w="286" w:type="pct"/>
            <w:shd w:val="clear" w:color="auto" w:fill="auto"/>
            <w:noWrap/>
            <w:vAlign w:val="center"/>
            <w:hideMark/>
          </w:tcPr>
          <w:p w14:paraId="335163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474A2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9914C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26,3</w:t>
            </w:r>
          </w:p>
        </w:tc>
        <w:tc>
          <w:tcPr>
            <w:tcW w:w="159" w:type="pct"/>
            <w:shd w:val="clear" w:color="auto" w:fill="auto"/>
            <w:noWrap/>
            <w:vAlign w:val="center"/>
            <w:hideMark/>
          </w:tcPr>
          <w:p w14:paraId="763DC2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A54CB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620C4C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CD7A8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326,25</w:t>
            </w:r>
          </w:p>
        </w:tc>
        <w:tc>
          <w:tcPr>
            <w:tcW w:w="169" w:type="pct"/>
            <w:shd w:val="clear" w:color="auto" w:fill="auto"/>
            <w:vAlign w:val="center"/>
            <w:hideMark/>
          </w:tcPr>
          <w:p w14:paraId="485D57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EF6D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357D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2161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9902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128F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04B6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326,25</w:t>
            </w:r>
          </w:p>
        </w:tc>
        <w:tc>
          <w:tcPr>
            <w:tcW w:w="170" w:type="pct"/>
            <w:shd w:val="clear" w:color="auto" w:fill="auto"/>
            <w:vAlign w:val="center"/>
            <w:hideMark/>
          </w:tcPr>
          <w:p w14:paraId="20D4CC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B905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1436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8DA8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8714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31B8A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ACAF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5C6CB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326,25</w:t>
            </w:r>
          </w:p>
        </w:tc>
        <w:tc>
          <w:tcPr>
            <w:tcW w:w="348" w:type="pct"/>
            <w:shd w:val="clear" w:color="auto" w:fill="auto"/>
            <w:noWrap/>
            <w:vAlign w:val="center"/>
            <w:hideMark/>
          </w:tcPr>
          <w:p w14:paraId="4671DB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619FF18" w14:textId="77777777" w:rsidTr="00E24DBE">
        <w:tc>
          <w:tcPr>
            <w:tcW w:w="133" w:type="pct"/>
            <w:shd w:val="clear" w:color="auto" w:fill="auto"/>
            <w:noWrap/>
            <w:vAlign w:val="center"/>
            <w:hideMark/>
          </w:tcPr>
          <w:p w14:paraId="7FEED6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2.3.199</w:t>
            </w:r>
          </w:p>
        </w:tc>
        <w:tc>
          <w:tcPr>
            <w:tcW w:w="306" w:type="pct"/>
            <w:shd w:val="clear" w:color="auto" w:fill="auto"/>
            <w:vAlign w:val="center"/>
            <w:hideMark/>
          </w:tcPr>
          <w:p w14:paraId="08A788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№70</w:t>
            </w:r>
          </w:p>
        </w:tc>
        <w:tc>
          <w:tcPr>
            <w:tcW w:w="286" w:type="pct"/>
            <w:shd w:val="clear" w:color="auto" w:fill="auto"/>
            <w:noWrap/>
            <w:vAlign w:val="center"/>
            <w:hideMark/>
          </w:tcPr>
          <w:p w14:paraId="1E21D4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2E75A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08A2E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w:t>
            </w:r>
          </w:p>
        </w:tc>
        <w:tc>
          <w:tcPr>
            <w:tcW w:w="159" w:type="pct"/>
            <w:shd w:val="clear" w:color="auto" w:fill="auto"/>
            <w:noWrap/>
            <w:vAlign w:val="center"/>
            <w:hideMark/>
          </w:tcPr>
          <w:p w14:paraId="603970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16937C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33295C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4CED2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124,05</w:t>
            </w:r>
          </w:p>
        </w:tc>
        <w:tc>
          <w:tcPr>
            <w:tcW w:w="169" w:type="pct"/>
            <w:shd w:val="clear" w:color="auto" w:fill="auto"/>
            <w:vAlign w:val="center"/>
            <w:hideMark/>
          </w:tcPr>
          <w:p w14:paraId="1D721C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BF7A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D098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72A0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9455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B136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94BC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124,05</w:t>
            </w:r>
          </w:p>
        </w:tc>
        <w:tc>
          <w:tcPr>
            <w:tcW w:w="170" w:type="pct"/>
            <w:shd w:val="clear" w:color="auto" w:fill="auto"/>
            <w:vAlign w:val="center"/>
            <w:hideMark/>
          </w:tcPr>
          <w:p w14:paraId="2D17E5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B970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213C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0D82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48DD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A5920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39CC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C7A18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124,05</w:t>
            </w:r>
          </w:p>
        </w:tc>
        <w:tc>
          <w:tcPr>
            <w:tcW w:w="348" w:type="pct"/>
            <w:shd w:val="clear" w:color="auto" w:fill="auto"/>
            <w:noWrap/>
            <w:vAlign w:val="center"/>
            <w:hideMark/>
          </w:tcPr>
          <w:p w14:paraId="331DB7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D4F1D2D" w14:textId="77777777" w:rsidTr="00E24DBE">
        <w:tc>
          <w:tcPr>
            <w:tcW w:w="133" w:type="pct"/>
            <w:shd w:val="clear" w:color="auto" w:fill="auto"/>
            <w:noWrap/>
            <w:vAlign w:val="center"/>
            <w:hideMark/>
          </w:tcPr>
          <w:p w14:paraId="7E5BF5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2.3.200</w:t>
            </w:r>
          </w:p>
        </w:tc>
        <w:tc>
          <w:tcPr>
            <w:tcW w:w="306" w:type="pct"/>
            <w:shd w:val="clear" w:color="auto" w:fill="auto"/>
            <w:vAlign w:val="center"/>
            <w:hideMark/>
          </w:tcPr>
          <w:p w14:paraId="28DCF8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№70</w:t>
            </w:r>
          </w:p>
        </w:tc>
        <w:tc>
          <w:tcPr>
            <w:tcW w:w="286" w:type="pct"/>
            <w:shd w:val="clear" w:color="auto" w:fill="auto"/>
            <w:noWrap/>
            <w:vAlign w:val="center"/>
            <w:hideMark/>
          </w:tcPr>
          <w:p w14:paraId="4030C6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A3637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D0A43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w:t>
            </w:r>
          </w:p>
        </w:tc>
        <w:tc>
          <w:tcPr>
            <w:tcW w:w="159" w:type="pct"/>
            <w:shd w:val="clear" w:color="auto" w:fill="auto"/>
            <w:noWrap/>
            <w:vAlign w:val="center"/>
            <w:hideMark/>
          </w:tcPr>
          <w:p w14:paraId="0DC499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4A51A8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39A734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E89D8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433,56</w:t>
            </w:r>
          </w:p>
        </w:tc>
        <w:tc>
          <w:tcPr>
            <w:tcW w:w="169" w:type="pct"/>
            <w:shd w:val="clear" w:color="auto" w:fill="auto"/>
            <w:vAlign w:val="center"/>
            <w:hideMark/>
          </w:tcPr>
          <w:p w14:paraId="69492F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B0EB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4CC2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D827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65AF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1D67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19B8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433,56</w:t>
            </w:r>
          </w:p>
        </w:tc>
        <w:tc>
          <w:tcPr>
            <w:tcW w:w="170" w:type="pct"/>
            <w:shd w:val="clear" w:color="auto" w:fill="auto"/>
            <w:vAlign w:val="center"/>
            <w:hideMark/>
          </w:tcPr>
          <w:p w14:paraId="4FC8F1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D284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3824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D5A7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7AE6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9E99A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C912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9E380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433,56</w:t>
            </w:r>
          </w:p>
        </w:tc>
        <w:tc>
          <w:tcPr>
            <w:tcW w:w="348" w:type="pct"/>
            <w:shd w:val="clear" w:color="auto" w:fill="auto"/>
            <w:noWrap/>
            <w:vAlign w:val="center"/>
            <w:hideMark/>
          </w:tcPr>
          <w:p w14:paraId="17CDCD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7BA32DD" w14:textId="77777777" w:rsidTr="00E24DBE">
        <w:tc>
          <w:tcPr>
            <w:tcW w:w="133" w:type="pct"/>
            <w:shd w:val="clear" w:color="auto" w:fill="auto"/>
            <w:noWrap/>
            <w:vAlign w:val="center"/>
            <w:hideMark/>
          </w:tcPr>
          <w:p w14:paraId="6F1F18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2.3.201</w:t>
            </w:r>
          </w:p>
        </w:tc>
        <w:tc>
          <w:tcPr>
            <w:tcW w:w="306" w:type="pct"/>
            <w:shd w:val="clear" w:color="auto" w:fill="auto"/>
            <w:vAlign w:val="center"/>
            <w:hideMark/>
          </w:tcPr>
          <w:p w14:paraId="1709EE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№70</w:t>
            </w:r>
          </w:p>
        </w:tc>
        <w:tc>
          <w:tcPr>
            <w:tcW w:w="286" w:type="pct"/>
            <w:shd w:val="clear" w:color="auto" w:fill="auto"/>
            <w:noWrap/>
            <w:vAlign w:val="center"/>
            <w:hideMark/>
          </w:tcPr>
          <w:p w14:paraId="730E21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0327A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BA1BE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w:t>
            </w:r>
          </w:p>
        </w:tc>
        <w:tc>
          <w:tcPr>
            <w:tcW w:w="159" w:type="pct"/>
            <w:shd w:val="clear" w:color="auto" w:fill="auto"/>
            <w:noWrap/>
            <w:vAlign w:val="center"/>
            <w:hideMark/>
          </w:tcPr>
          <w:p w14:paraId="7727FB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3F2AE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01686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B3039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348,75</w:t>
            </w:r>
          </w:p>
        </w:tc>
        <w:tc>
          <w:tcPr>
            <w:tcW w:w="169" w:type="pct"/>
            <w:shd w:val="clear" w:color="auto" w:fill="auto"/>
            <w:vAlign w:val="center"/>
            <w:hideMark/>
          </w:tcPr>
          <w:p w14:paraId="242723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991D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FA58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2D75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F275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348,75</w:t>
            </w:r>
          </w:p>
        </w:tc>
        <w:tc>
          <w:tcPr>
            <w:tcW w:w="170" w:type="pct"/>
            <w:shd w:val="clear" w:color="auto" w:fill="auto"/>
            <w:vAlign w:val="center"/>
            <w:hideMark/>
          </w:tcPr>
          <w:p w14:paraId="518C26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B2C5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5A54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6BCA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461E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070C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8037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2EF53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5790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45F1C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FCC9D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C50D6EB" w14:textId="77777777" w:rsidTr="00E24DBE">
        <w:tc>
          <w:tcPr>
            <w:tcW w:w="133" w:type="pct"/>
            <w:shd w:val="clear" w:color="auto" w:fill="auto"/>
            <w:noWrap/>
            <w:vAlign w:val="center"/>
            <w:hideMark/>
          </w:tcPr>
          <w:p w14:paraId="4D3E17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2.3.202</w:t>
            </w:r>
          </w:p>
        </w:tc>
        <w:tc>
          <w:tcPr>
            <w:tcW w:w="306" w:type="pct"/>
            <w:shd w:val="clear" w:color="auto" w:fill="auto"/>
            <w:vAlign w:val="center"/>
            <w:hideMark/>
          </w:tcPr>
          <w:p w14:paraId="62096A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№70</w:t>
            </w:r>
          </w:p>
        </w:tc>
        <w:tc>
          <w:tcPr>
            <w:tcW w:w="286" w:type="pct"/>
            <w:shd w:val="clear" w:color="auto" w:fill="auto"/>
            <w:noWrap/>
            <w:vAlign w:val="center"/>
            <w:hideMark/>
          </w:tcPr>
          <w:p w14:paraId="1E402A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E9AD8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56D5F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31,3</w:t>
            </w:r>
          </w:p>
        </w:tc>
        <w:tc>
          <w:tcPr>
            <w:tcW w:w="159" w:type="pct"/>
            <w:shd w:val="clear" w:color="auto" w:fill="auto"/>
            <w:noWrap/>
            <w:vAlign w:val="center"/>
            <w:hideMark/>
          </w:tcPr>
          <w:p w14:paraId="3FF8A1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405406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72908E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2EB146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318,96</w:t>
            </w:r>
          </w:p>
        </w:tc>
        <w:tc>
          <w:tcPr>
            <w:tcW w:w="169" w:type="pct"/>
            <w:shd w:val="clear" w:color="auto" w:fill="auto"/>
            <w:vAlign w:val="center"/>
            <w:hideMark/>
          </w:tcPr>
          <w:p w14:paraId="61E194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078E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E1B0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36B9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809A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B1DA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26F7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318,96</w:t>
            </w:r>
          </w:p>
        </w:tc>
        <w:tc>
          <w:tcPr>
            <w:tcW w:w="170" w:type="pct"/>
            <w:shd w:val="clear" w:color="auto" w:fill="auto"/>
            <w:vAlign w:val="center"/>
            <w:hideMark/>
          </w:tcPr>
          <w:p w14:paraId="10E93D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E0A8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AD43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FB53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B8E1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3C24E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5D6D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B399C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318,96</w:t>
            </w:r>
          </w:p>
        </w:tc>
        <w:tc>
          <w:tcPr>
            <w:tcW w:w="348" w:type="pct"/>
            <w:shd w:val="clear" w:color="auto" w:fill="auto"/>
            <w:noWrap/>
            <w:vAlign w:val="center"/>
            <w:hideMark/>
          </w:tcPr>
          <w:p w14:paraId="0C2902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E0A7ECF" w14:textId="77777777" w:rsidTr="00E24DBE">
        <w:tc>
          <w:tcPr>
            <w:tcW w:w="133" w:type="pct"/>
            <w:shd w:val="clear" w:color="auto" w:fill="auto"/>
            <w:noWrap/>
            <w:vAlign w:val="center"/>
            <w:hideMark/>
          </w:tcPr>
          <w:p w14:paraId="6451AB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2.3.203</w:t>
            </w:r>
          </w:p>
        </w:tc>
        <w:tc>
          <w:tcPr>
            <w:tcW w:w="306" w:type="pct"/>
            <w:shd w:val="clear" w:color="auto" w:fill="auto"/>
            <w:vAlign w:val="center"/>
            <w:hideMark/>
          </w:tcPr>
          <w:p w14:paraId="2C31B9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№70</w:t>
            </w:r>
          </w:p>
        </w:tc>
        <w:tc>
          <w:tcPr>
            <w:tcW w:w="286" w:type="pct"/>
            <w:shd w:val="clear" w:color="auto" w:fill="auto"/>
            <w:noWrap/>
            <w:vAlign w:val="center"/>
            <w:hideMark/>
          </w:tcPr>
          <w:p w14:paraId="0AAEA2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891A7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6CD97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62,4</w:t>
            </w:r>
          </w:p>
        </w:tc>
        <w:tc>
          <w:tcPr>
            <w:tcW w:w="159" w:type="pct"/>
            <w:shd w:val="clear" w:color="auto" w:fill="auto"/>
            <w:noWrap/>
            <w:vAlign w:val="center"/>
            <w:hideMark/>
          </w:tcPr>
          <w:p w14:paraId="083A4D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FB99B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E81FC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BBB43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872,72</w:t>
            </w:r>
          </w:p>
        </w:tc>
        <w:tc>
          <w:tcPr>
            <w:tcW w:w="169" w:type="pct"/>
            <w:shd w:val="clear" w:color="auto" w:fill="auto"/>
            <w:vAlign w:val="center"/>
            <w:hideMark/>
          </w:tcPr>
          <w:p w14:paraId="0A162C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AB64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2DA6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5291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A688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BED6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3FB2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872,72</w:t>
            </w:r>
          </w:p>
        </w:tc>
        <w:tc>
          <w:tcPr>
            <w:tcW w:w="170" w:type="pct"/>
            <w:shd w:val="clear" w:color="auto" w:fill="auto"/>
            <w:vAlign w:val="center"/>
            <w:hideMark/>
          </w:tcPr>
          <w:p w14:paraId="3EA13D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BAB9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6292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A059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9FC8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EE862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0962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7076E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872,72</w:t>
            </w:r>
          </w:p>
        </w:tc>
        <w:tc>
          <w:tcPr>
            <w:tcW w:w="348" w:type="pct"/>
            <w:shd w:val="clear" w:color="auto" w:fill="auto"/>
            <w:noWrap/>
            <w:vAlign w:val="center"/>
            <w:hideMark/>
          </w:tcPr>
          <w:p w14:paraId="4314BF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90CD37E" w14:textId="77777777" w:rsidTr="00E24DBE">
        <w:tc>
          <w:tcPr>
            <w:tcW w:w="133" w:type="pct"/>
            <w:shd w:val="clear" w:color="auto" w:fill="auto"/>
            <w:noWrap/>
            <w:vAlign w:val="center"/>
            <w:hideMark/>
          </w:tcPr>
          <w:p w14:paraId="43AF83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2.3.204</w:t>
            </w:r>
          </w:p>
        </w:tc>
        <w:tc>
          <w:tcPr>
            <w:tcW w:w="306" w:type="pct"/>
            <w:shd w:val="clear" w:color="auto" w:fill="auto"/>
            <w:vAlign w:val="center"/>
            <w:hideMark/>
          </w:tcPr>
          <w:p w14:paraId="3F5C1B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№70</w:t>
            </w:r>
          </w:p>
        </w:tc>
        <w:tc>
          <w:tcPr>
            <w:tcW w:w="286" w:type="pct"/>
            <w:shd w:val="clear" w:color="auto" w:fill="auto"/>
            <w:noWrap/>
            <w:vAlign w:val="center"/>
            <w:hideMark/>
          </w:tcPr>
          <w:p w14:paraId="4BA572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521DA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ECAB2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59" w:type="pct"/>
            <w:shd w:val="clear" w:color="auto" w:fill="auto"/>
            <w:noWrap/>
            <w:vAlign w:val="center"/>
            <w:hideMark/>
          </w:tcPr>
          <w:p w14:paraId="6134C9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13241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00736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FC08B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281,25</w:t>
            </w:r>
          </w:p>
        </w:tc>
        <w:tc>
          <w:tcPr>
            <w:tcW w:w="169" w:type="pct"/>
            <w:shd w:val="clear" w:color="auto" w:fill="auto"/>
            <w:vAlign w:val="center"/>
            <w:hideMark/>
          </w:tcPr>
          <w:p w14:paraId="48BB6B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04C2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9E11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1186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7149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17B7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EFE6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281,25</w:t>
            </w:r>
          </w:p>
        </w:tc>
        <w:tc>
          <w:tcPr>
            <w:tcW w:w="170" w:type="pct"/>
            <w:shd w:val="clear" w:color="auto" w:fill="auto"/>
            <w:vAlign w:val="center"/>
            <w:hideMark/>
          </w:tcPr>
          <w:p w14:paraId="236158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94CC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7086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D7E1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F4FE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FDF95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735A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75913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281,25</w:t>
            </w:r>
          </w:p>
        </w:tc>
        <w:tc>
          <w:tcPr>
            <w:tcW w:w="348" w:type="pct"/>
            <w:shd w:val="clear" w:color="auto" w:fill="auto"/>
            <w:noWrap/>
            <w:vAlign w:val="center"/>
            <w:hideMark/>
          </w:tcPr>
          <w:p w14:paraId="4F4730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C1DE205" w14:textId="77777777" w:rsidTr="00E24DBE">
        <w:tc>
          <w:tcPr>
            <w:tcW w:w="133" w:type="pct"/>
            <w:shd w:val="clear" w:color="auto" w:fill="auto"/>
            <w:noWrap/>
            <w:vAlign w:val="center"/>
            <w:hideMark/>
          </w:tcPr>
          <w:p w14:paraId="7C1A93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2.3.205</w:t>
            </w:r>
          </w:p>
        </w:tc>
        <w:tc>
          <w:tcPr>
            <w:tcW w:w="306" w:type="pct"/>
            <w:shd w:val="clear" w:color="auto" w:fill="auto"/>
            <w:vAlign w:val="center"/>
            <w:hideMark/>
          </w:tcPr>
          <w:p w14:paraId="229DDE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№70</w:t>
            </w:r>
          </w:p>
        </w:tc>
        <w:tc>
          <w:tcPr>
            <w:tcW w:w="286" w:type="pct"/>
            <w:shd w:val="clear" w:color="auto" w:fill="auto"/>
            <w:noWrap/>
            <w:vAlign w:val="center"/>
            <w:hideMark/>
          </w:tcPr>
          <w:p w14:paraId="1D6247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E60FF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A24E9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w:t>
            </w:r>
          </w:p>
        </w:tc>
        <w:tc>
          <w:tcPr>
            <w:tcW w:w="159" w:type="pct"/>
            <w:shd w:val="clear" w:color="auto" w:fill="auto"/>
            <w:noWrap/>
            <w:vAlign w:val="center"/>
            <w:hideMark/>
          </w:tcPr>
          <w:p w14:paraId="0516A0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502138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258F7E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CE3BE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237,76</w:t>
            </w:r>
          </w:p>
        </w:tc>
        <w:tc>
          <w:tcPr>
            <w:tcW w:w="169" w:type="pct"/>
            <w:shd w:val="clear" w:color="auto" w:fill="auto"/>
            <w:vAlign w:val="center"/>
            <w:hideMark/>
          </w:tcPr>
          <w:p w14:paraId="17FDA4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AED8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B54E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7ED8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3BFA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F4B1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596A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237,76</w:t>
            </w:r>
          </w:p>
        </w:tc>
        <w:tc>
          <w:tcPr>
            <w:tcW w:w="170" w:type="pct"/>
            <w:shd w:val="clear" w:color="auto" w:fill="auto"/>
            <w:vAlign w:val="center"/>
            <w:hideMark/>
          </w:tcPr>
          <w:p w14:paraId="235C13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6DA8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EEBF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33EE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452C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CBBE5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5B94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76953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237,76</w:t>
            </w:r>
          </w:p>
        </w:tc>
        <w:tc>
          <w:tcPr>
            <w:tcW w:w="348" w:type="pct"/>
            <w:shd w:val="clear" w:color="auto" w:fill="auto"/>
            <w:noWrap/>
            <w:vAlign w:val="center"/>
            <w:hideMark/>
          </w:tcPr>
          <w:p w14:paraId="3EBAB7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3BD9ED8" w14:textId="77777777" w:rsidTr="00E24DBE">
        <w:tc>
          <w:tcPr>
            <w:tcW w:w="133" w:type="pct"/>
            <w:shd w:val="clear" w:color="auto" w:fill="auto"/>
            <w:noWrap/>
            <w:vAlign w:val="center"/>
            <w:hideMark/>
          </w:tcPr>
          <w:p w14:paraId="4174A8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2.3.206</w:t>
            </w:r>
          </w:p>
        </w:tc>
        <w:tc>
          <w:tcPr>
            <w:tcW w:w="306" w:type="pct"/>
            <w:shd w:val="clear" w:color="auto" w:fill="auto"/>
            <w:vAlign w:val="center"/>
            <w:hideMark/>
          </w:tcPr>
          <w:p w14:paraId="337958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№71</w:t>
            </w:r>
          </w:p>
        </w:tc>
        <w:tc>
          <w:tcPr>
            <w:tcW w:w="286" w:type="pct"/>
            <w:shd w:val="clear" w:color="auto" w:fill="auto"/>
            <w:noWrap/>
            <w:vAlign w:val="center"/>
            <w:hideMark/>
          </w:tcPr>
          <w:p w14:paraId="51483F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BC240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628BE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w:t>
            </w:r>
          </w:p>
        </w:tc>
        <w:tc>
          <w:tcPr>
            <w:tcW w:w="159" w:type="pct"/>
            <w:shd w:val="clear" w:color="auto" w:fill="auto"/>
            <w:noWrap/>
            <w:vAlign w:val="center"/>
            <w:hideMark/>
          </w:tcPr>
          <w:p w14:paraId="24337F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66A37D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290323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787272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396,96</w:t>
            </w:r>
          </w:p>
        </w:tc>
        <w:tc>
          <w:tcPr>
            <w:tcW w:w="169" w:type="pct"/>
            <w:shd w:val="clear" w:color="auto" w:fill="auto"/>
            <w:vAlign w:val="center"/>
            <w:hideMark/>
          </w:tcPr>
          <w:p w14:paraId="59A330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80AF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E6E2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84DF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857D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261A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CF59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A86D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8042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396,96</w:t>
            </w:r>
          </w:p>
        </w:tc>
        <w:tc>
          <w:tcPr>
            <w:tcW w:w="170" w:type="pct"/>
            <w:shd w:val="clear" w:color="auto" w:fill="auto"/>
            <w:vAlign w:val="center"/>
            <w:hideMark/>
          </w:tcPr>
          <w:p w14:paraId="57756F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327D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0366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090ED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04E7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E3124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E5667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396,96</w:t>
            </w:r>
          </w:p>
        </w:tc>
      </w:tr>
      <w:tr w:rsidR="00676716" w:rsidRPr="00880889" w14:paraId="26309772" w14:textId="77777777" w:rsidTr="00E24DBE">
        <w:tc>
          <w:tcPr>
            <w:tcW w:w="133" w:type="pct"/>
            <w:shd w:val="clear" w:color="auto" w:fill="auto"/>
            <w:noWrap/>
            <w:vAlign w:val="center"/>
            <w:hideMark/>
          </w:tcPr>
          <w:p w14:paraId="0C8394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2.3.207</w:t>
            </w:r>
          </w:p>
        </w:tc>
        <w:tc>
          <w:tcPr>
            <w:tcW w:w="306" w:type="pct"/>
            <w:shd w:val="clear" w:color="auto" w:fill="auto"/>
            <w:vAlign w:val="center"/>
            <w:hideMark/>
          </w:tcPr>
          <w:p w14:paraId="2EF2DE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№72</w:t>
            </w:r>
          </w:p>
        </w:tc>
        <w:tc>
          <w:tcPr>
            <w:tcW w:w="286" w:type="pct"/>
            <w:shd w:val="clear" w:color="auto" w:fill="auto"/>
            <w:noWrap/>
            <w:vAlign w:val="center"/>
            <w:hideMark/>
          </w:tcPr>
          <w:p w14:paraId="36550D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7FA91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2B055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59" w:type="pct"/>
            <w:shd w:val="clear" w:color="auto" w:fill="auto"/>
            <w:noWrap/>
            <w:vAlign w:val="center"/>
            <w:hideMark/>
          </w:tcPr>
          <w:p w14:paraId="21D49A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7424FA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9A5D8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7A6E31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349,65</w:t>
            </w:r>
          </w:p>
        </w:tc>
        <w:tc>
          <w:tcPr>
            <w:tcW w:w="169" w:type="pct"/>
            <w:shd w:val="clear" w:color="auto" w:fill="auto"/>
            <w:vAlign w:val="center"/>
            <w:hideMark/>
          </w:tcPr>
          <w:p w14:paraId="707B9C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3314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A2EB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434B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A805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E78E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4691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5B8C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3736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42F0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15EB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F416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349,65</w:t>
            </w:r>
          </w:p>
        </w:tc>
        <w:tc>
          <w:tcPr>
            <w:tcW w:w="156" w:type="pct"/>
            <w:shd w:val="clear" w:color="auto" w:fill="auto"/>
            <w:vAlign w:val="center"/>
            <w:hideMark/>
          </w:tcPr>
          <w:p w14:paraId="4D1C58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8844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DBECF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C1BEB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349,65</w:t>
            </w:r>
          </w:p>
        </w:tc>
      </w:tr>
      <w:tr w:rsidR="00676716" w:rsidRPr="00880889" w14:paraId="4EB5FAF0" w14:textId="77777777" w:rsidTr="00E24DBE">
        <w:tc>
          <w:tcPr>
            <w:tcW w:w="133" w:type="pct"/>
            <w:shd w:val="clear" w:color="auto" w:fill="auto"/>
            <w:noWrap/>
            <w:vAlign w:val="center"/>
            <w:hideMark/>
          </w:tcPr>
          <w:p w14:paraId="312EB0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2.3.208</w:t>
            </w:r>
          </w:p>
        </w:tc>
        <w:tc>
          <w:tcPr>
            <w:tcW w:w="306" w:type="pct"/>
            <w:shd w:val="clear" w:color="auto" w:fill="auto"/>
            <w:vAlign w:val="center"/>
            <w:hideMark/>
          </w:tcPr>
          <w:p w14:paraId="673DBD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№74</w:t>
            </w:r>
          </w:p>
        </w:tc>
        <w:tc>
          <w:tcPr>
            <w:tcW w:w="286" w:type="pct"/>
            <w:shd w:val="clear" w:color="auto" w:fill="auto"/>
            <w:noWrap/>
            <w:vAlign w:val="center"/>
            <w:hideMark/>
          </w:tcPr>
          <w:p w14:paraId="46974A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50621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748B3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77,8</w:t>
            </w:r>
          </w:p>
        </w:tc>
        <w:tc>
          <w:tcPr>
            <w:tcW w:w="159" w:type="pct"/>
            <w:shd w:val="clear" w:color="auto" w:fill="auto"/>
            <w:noWrap/>
            <w:vAlign w:val="center"/>
            <w:hideMark/>
          </w:tcPr>
          <w:p w14:paraId="4B2BD0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500</w:t>
            </w:r>
          </w:p>
        </w:tc>
        <w:tc>
          <w:tcPr>
            <w:tcW w:w="189" w:type="pct"/>
            <w:shd w:val="clear" w:color="auto" w:fill="auto"/>
            <w:noWrap/>
            <w:vAlign w:val="center"/>
            <w:hideMark/>
          </w:tcPr>
          <w:p w14:paraId="6ADAA3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60CF7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12F9B6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4567,41</w:t>
            </w:r>
          </w:p>
        </w:tc>
        <w:tc>
          <w:tcPr>
            <w:tcW w:w="169" w:type="pct"/>
            <w:shd w:val="clear" w:color="auto" w:fill="auto"/>
            <w:vAlign w:val="center"/>
            <w:hideMark/>
          </w:tcPr>
          <w:p w14:paraId="10D430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48CD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F89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D64C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41A5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6CED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E8C6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222B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F493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BE20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EEC6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459C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1992C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4567,41</w:t>
            </w:r>
          </w:p>
        </w:tc>
        <w:tc>
          <w:tcPr>
            <w:tcW w:w="169" w:type="pct"/>
            <w:shd w:val="clear" w:color="auto" w:fill="auto"/>
            <w:vAlign w:val="center"/>
            <w:hideMark/>
          </w:tcPr>
          <w:p w14:paraId="0C503A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CEAC3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56640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4567,41</w:t>
            </w:r>
          </w:p>
        </w:tc>
      </w:tr>
      <w:tr w:rsidR="00676716" w:rsidRPr="00880889" w14:paraId="3DDD4DA3" w14:textId="77777777" w:rsidTr="00E24DBE">
        <w:tc>
          <w:tcPr>
            <w:tcW w:w="133" w:type="pct"/>
            <w:shd w:val="clear" w:color="auto" w:fill="auto"/>
            <w:noWrap/>
            <w:vAlign w:val="center"/>
            <w:hideMark/>
          </w:tcPr>
          <w:p w14:paraId="3668AC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2.3.209</w:t>
            </w:r>
          </w:p>
        </w:tc>
        <w:tc>
          <w:tcPr>
            <w:tcW w:w="306" w:type="pct"/>
            <w:shd w:val="clear" w:color="auto" w:fill="auto"/>
            <w:vAlign w:val="center"/>
            <w:hideMark/>
          </w:tcPr>
          <w:p w14:paraId="68B5E4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№77</w:t>
            </w:r>
          </w:p>
        </w:tc>
        <w:tc>
          <w:tcPr>
            <w:tcW w:w="286" w:type="pct"/>
            <w:shd w:val="clear" w:color="auto" w:fill="auto"/>
            <w:noWrap/>
            <w:vAlign w:val="center"/>
            <w:hideMark/>
          </w:tcPr>
          <w:p w14:paraId="250D14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1CF4C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8C5BF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w:t>
            </w:r>
          </w:p>
        </w:tc>
        <w:tc>
          <w:tcPr>
            <w:tcW w:w="159" w:type="pct"/>
            <w:shd w:val="clear" w:color="auto" w:fill="auto"/>
            <w:noWrap/>
            <w:vAlign w:val="center"/>
            <w:hideMark/>
          </w:tcPr>
          <w:p w14:paraId="253DBD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C988E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13ACF5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6D4E8A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1440,01</w:t>
            </w:r>
          </w:p>
        </w:tc>
        <w:tc>
          <w:tcPr>
            <w:tcW w:w="169" w:type="pct"/>
            <w:shd w:val="clear" w:color="auto" w:fill="auto"/>
            <w:vAlign w:val="center"/>
            <w:hideMark/>
          </w:tcPr>
          <w:p w14:paraId="793601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F091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1A49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75F9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E9AA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2DC5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0F3C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9338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F9DE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C7F8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8F82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9E2C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1440,01</w:t>
            </w:r>
          </w:p>
        </w:tc>
        <w:tc>
          <w:tcPr>
            <w:tcW w:w="156" w:type="pct"/>
            <w:shd w:val="clear" w:color="auto" w:fill="auto"/>
            <w:vAlign w:val="center"/>
            <w:hideMark/>
          </w:tcPr>
          <w:p w14:paraId="2614FD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55A3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66B7F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516FC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1440,01</w:t>
            </w:r>
          </w:p>
        </w:tc>
      </w:tr>
      <w:tr w:rsidR="00676716" w:rsidRPr="00880889" w14:paraId="3420873E" w14:textId="77777777" w:rsidTr="00E24DBE">
        <w:tc>
          <w:tcPr>
            <w:tcW w:w="133" w:type="pct"/>
            <w:shd w:val="clear" w:color="auto" w:fill="auto"/>
            <w:noWrap/>
            <w:vAlign w:val="center"/>
            <w:hideMark/>
          </w:tcPr>
          <w:p w14:paraId="6DF840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2.3.210</w:t>
            </w:r>
          </w:p>
        </w:tc>
        <w:tc>
          <w:tcPr>
            <w:tcW w:w="306" w:type="pct"/>
            <w:shd w:val="clear" w:color="auto" w:fill="auto"/>
            <w:vAlign w:val="center"/>
            <w:hideMark/>
          </w:tcPr>
          <w:p w14:paraId="67D809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№78</w:t>
            </w:r>
          </w:p>
        </w:tc>
        <w:tc>
          <w:tcPr>
            <w:tcW w:w="286" w:type="pct"/>
            <w:shd w:val="clear" w:color="auto" w:fill="auto"/>
            <w:noWrap/>
            <w:vAlign w:val="center"/>
            <w:hideMark/>
          </w:tcPr>
          <w:p w14:paraId="65F4E6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F4D1D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C7438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w:t>
            </w:r>
          </w:p>
        </w:tc>
        <w:tc>
          <w:tcPr>
            <w:tcW w:w="159" w:type="pct"/>
            <w:shd w:val="clear" w:color="auto" w:fill="auto"/>
            <w:noWrap/>
            <w:vAlign w:val="center"/>
            <w:hideMark/>
          </w:tcPr>
          <w:p w14:paraId="21A234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6C122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1A4B81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5DBA01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326,25</w:t>
            </w:r>
          </w:p>
        </w:tc>
        <w:tc>
          <w:tcPr>
            <w:tcW w:w="169" w:type="pct"/>
            <w:shd w:val="clear" w:color="auto" w:fill="auto"/>
            <w:vAlign w:val="center"/>
            <w:hideMark/>
          </w:tcPr>
          <w:p w14:paraId="43E2A0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2424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92E7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D5BC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BFF6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51F6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7034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8865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97B2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326,25</w:t>
            </w:r>
          </w:p>
        </w:tc>
        <w:tc>
          <w:tcPr>
            <w:tcW w:w="170" w:type="pct"/>
            <w:shd w:val="clear" w:color="auto" w:fill="auto"/>
            <w:vAlign w:val="center"/>
            <w:hideMark/>
          </w:tcPr>
          <w:p w14:paraId="0F9E27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67DD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9CB4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EC3AD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DCDA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AC418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FEC37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326,25</w:t>
            </w:r>
          </w:p>
        </w:tc>
      </w:tr>
      <w:tr w:rsidR="00676716" w:rsidRPr="00880889" w14:paraId="2AB70881" w14:textId="77777777" w:rsidTr="00E24DBE">
        <w:tc>
          <w:tcPr>
            <w:tcW w:w="133" w:type="pct"/>
            <w:shd w:val="clear" w:color="auto" w:fill="auto"/>
            <w:noWrap/>
            <w:vAlign w:val="center"/>
            <w:hideMark/>
          </w:tcPr>
          <w:p w14:paraId="5EF133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2.3.211</w:t>
            </w:r>
          </w:p>
        </w:tc>
        <w:tc>
          <w:tcPr>
            <w:tcW w:w="306" w:type="pct"/>
            <w:shd w:val="clear" w:color="auto" w:fill="auto"/>
            <w:vAlign w:val="center"/>
            <w:hideMark/>
          </w:tcPr>
          <w:p w14:paraId="6650ED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№78</w:t>
            </w:r>
          </w:p>
        </w:tc>
        <w:tc>
          <w:tcPr>
            <w:tcW w:w="286" w:type="pct"/>
            <w:shd w:val="clear" w:color="auto" w:fill="auto"/>
            <w:noWrap/>
            <w:vAlign w:val="center"/>
            <w:hideMark/>
          </w:tcPr>
          <w:p w14:paraId="49AE25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8F00B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BF8A9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18,5</w:t>
            </w:r>
          </w:p>
        </w:tc>
        <w:tc>
          <w:tcPr>
            <w:tcW w:w="159" w:type="pct"/>
            <w:shd w:val="clear" w:color="auto" w:fill="auto"/>
            <w:noWrap/>
            <w:vAlign w:val="center"/>
            <w:hideMark/>
          </w:tcPr>
          <w:p w14:paraId="3D9B79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0A280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4537C9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0840CE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208,13</w:t>
            </w:r>
          </w:p>
        </w:tc>
        <w:tc>
          <w:tcPr>
            <w:tcW w:w="169" w:type="pct"/>
            <w:shd w:val="clear" w:color="auto" w:fill="auto"/>
            <w:vAlign w:val="center"/>
            <w:hideMark/>
          </w:tcPr>
          <w:p w14:paraId="3945EB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65F5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8F3E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5010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883B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53F2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8F37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5B46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9A3C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14CE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208,13</w:t>
            </w:r>
          </w:p>
        </w:tc>
        <w:tc>
          <w:tcPr>
            <w:tcW w:w="170" w:type="pct"/>
            <w:shd w:val="clear" w:color="auto" w:fill="auto"/>
            <w:vAlign w:val="center"/>
            <w:hideMark/>
          </w:tcPr>
          <w:p w14:paraId="363A08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6701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9A25A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7B82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150AC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EE6E3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208,13</w:t>
            </w:r>
          </w:p>
        </w:tc>
      </w:tr>
      <w:tr w:rsidR="00676716" w:rsidRPr="00880889" w14:paraId="1054A891" w14:textId="77777777" w:rsidTr="00E24DBE">
        <w:tc>
          <w:tcPr>
            <w:tcW w:w="133" w:type="pct"/>
            <w:shd w:val="clear" w:color="auto" w:fill="auto"/>
            <w:noWrap/>
            <w:vAlign w:val="center"/>
            <w:hideMark/>
          </w:tcPr>
          <w:p w14:paraId="4ACE0A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2.3.212</w:t>
            </w:r>
          </w:p>
        </w:tc>
        <w:tc>
          <w:tcPr>
            <w:tcW w:w="306" w:type="pct"/>
            <w:shd w:val="clear" w:color="auto" w:fill="auto"/>
            <w:vAlign w:val="center"/>
            <w:hideMark/>
          </w:tcPr>
          <w:p w14:paraId="5D66DE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№78</w:t>
            </w:r>
          </w:p>
        </w:tc>
        <w:tc>
          <w:tcPr>
            <w:tcW w:w="286" w:type="pct"/>
            <w:shd w:val="clear" w:color="auto" w:fill="auto"/>
            <w:noWrap/>
            <w:vAlign w:val="center"/>
            <w:hideMark/>
          </w:tcPr>
          <w:p w14:paraId="4E7DC6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A37AB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4A9ED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w:t>
            </w:r>
          </w:p>
        </w:tc>
        <w:tc>
          <w:tcPr>
            <w:tcW w:w="159" w:type="pct"/>
            <w:shd w:val="clear" w:color="auto" w:fill="auto"/>
            <w:noWrap/>
            <w:vAlign w:val="center"/>
            <w:hideMark/>
          </w:tcPr>
          <w:p w14:paraId="160F41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624B65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01901B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106C1D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234,38</w:t>
            </w:r>
          </w:p>
        </w:tc>
        <w:tc>
          <w:tcPr>
            <w:tcW w:w="169" w:type="pct"/>
            <w:shd w:val="clear" w:color="auto" w:fill="auto"/>
            <w:vAlign w:val="center"/>
            <w:hideMark/>
          </w:tcPr>
          <w:p w14:paraId="1EB81A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E519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0216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1B0A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704E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7EE8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9CC7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9028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6376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CCF3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B7FC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696B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94969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234,38</w:t>
            </w:r>
          </w:p>
        </w:tc>
        <w:tc>
          <w:tcPr>
            <w:tcW w:w="169" w:type="pct"/>
            <w:shd w:val="clear" w:color="auto" w:fill="auto"/>
            <w:vAlign w:val="center"/>
            <w:hideMark/>
          </w:tcPr>
          <w:p w14:paraId="3063A6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A022E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0D040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234,38</w:t>
            </w:r>
          </w:p>
        </w:tc>
      </w:tr>
      <w:tr w:rsidR="00676716" w:rsidRPr="00880889" w14:paraId="0FD1C1BA" w14:textId="77777777" w:rsidTr="00E24DBE">
        <w:tc>
          <w:tcPr>
            <w:tcW w:w="133" w:type="pct"/>
            <w:shd w:val="clear" w:color="auto" w:fill="auto"/>
            <w:noWrap/>
            <w:vAlign w:val="center"/>
            <w:hideMark/>
          </w:tcPr>
          <w:p w14:paraId="1AD36D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2.3.213</w:t>
            </w:r>
          </w:p>
        </w:tc>
        <w:tc>
          <w:tcPr>
            <w:tcW w:w="306" w:type="pct"/>
            <w:shd w:val="clear" w:color="auto" w:fill="auto"/>
            <w:vAlign w:val="center"/>
            <w:hideMark/>
          </w:tcPr>
          <w:p w14:paraId="3C0CB7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№78</w:t>
            </w:r>
          </w:p>
        </w:tc>
        <w:tc>
          <w:tcPr>
            <w:tcW w:w="286" w:type="pct"/>
            <w:shd w:val="clear" w:color="auto" w:fill="auto"/>
            <w:noWrap/>
            <w:vAlign w:val="center"/>
            <w:hideMark/>
          </w:tcPr>
          <w:p w14:paraId="4EE80F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7B019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9DBA9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89,4</w:t>
            </w:r>
          </w:p>
        </w:tc>
        <w:tc>
          <w:tcPr>
            <w:tcW w:w="159" w:type="pct"/>
            <w:shd w:val="clear" w:color="auto" w:fill="auto"/>
            <w:noWrap/>
            <w:vAlign w:val="center"/>
            <w:hideMark/>
          </w:tcPr>
          <w:p w14:paraId="7B115B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63ED6F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26D90B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6FA8A7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1108,99</w:t>
            </w:r>
          </w:p>
        </w:tc>
        <w:tc>
          <w:tcPr>
            <w:tcW w:w="169" w:type="pct"/>
            <w:shd w:val="clear" w:color="auto" w:fill="auto"/>
            <w:vAlign w:val="center"/>
            <w:hideMark/>
          </w:tcPr>
          <w:p w14:paraId="342242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55DB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DBA6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98B3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17B0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E3FC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6642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2075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4D44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4336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82AA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1108,99</w:t>
            </w:r>
          </w:p>
        </w:tc>
        <w:tc>
          <w:tcPr>
            <w:tcW w:w="170" w:type="pct"/>
            <w:shd w:val="clear" w:color="auto" w:fill="auto"/>
            <w:vAlign w:val="center"/>
            <w:hideMark/>
          </w:tcPr>
          <w:p w14:paraId="4CC199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A1E03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7A24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4C47C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0E36C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1108,99</w:t>
            </w:r>
          </w:p>
        </w:tc>
      </w:tr>
      <w:tr w:rsidR="00676716" w:rsidRPr="00880889" w14:paraId="472189FF" w14:textId="77777777" w:rsidTr="00E24DBE">
        <w:tc>
          <w:tcPr>
            <w:tcW w:w="133" w:type="pct"/>
            <w:shd w:val="clear" w:color="auto" w:fill="auto"/>
            <w:noWrap/>
            <w:vAlign w:val="center"/>
            <w:hideMark/>
          </w:tcPr>
          <w:p w14:paraId="7D01BA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2.3.214</w:t>
            </w:r>
          </w:p>
        </w:tc>
        <w:tc>
          <w:tcPr>
            <w:tcW w:w="306" w:type="pct"/>
            <w:shd w:val="clear" w:color="auto" w:fill="auto"/>
            <w:vAlign w:val="center"/>
            <w:hideMark/>
          </w:tcPr>
          <w:p w14:paraId="465B1C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№78</w:t>
            </w:r>
          </w:p>
        </w:tc>
        <w:tc>
          <w:tcPr>
            <w:tcW w:w="286" w:type="pct"/>
            <w:shd w:val="clear" w:color="auto" w:fill="auto"/>
            <w:noWrap/>
            <w:vAlign w:val="center"/>
            <w:hideMark/>
          </w:tcPr>
          <w:p w14:paraId="305021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D1577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BA536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w:t>
            </w:r>
          </w:p>
        </w:tc>
        <w:tc>
          <w:tcPr>
            <w:tcW w:w="159" w:type="pct"/>
            <w:shd w:val="clear" w:color="auto" w:fill="auto"/>
            <w:noWrap/>
            <w:vAlign w:val="center"/>
            <w:hideMark/>
          </w:tcPr>
          <w:p w14:paraId="5C2F64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212826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1C5079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565622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742,51</w:t>
            </w:r>
          </w:p>
        </w:tc>
        <w:tc>
          <w:tcPr>
            <w:tcW w:w="169" w:type="pct"/>
            <w:shd w:val="clear" w:color="auto" w:fill="auto"/>
            <w:vAlign w:val="center"/>
            <w:hideMark/>
          </w:tcPr>
          <w:p w14:paraId="41641D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CE1D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4B1C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975F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2D1A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5000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25E9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8E9A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BE8A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C66B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1077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B4A3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742,51</w:t>
            </w:r>
          </w:p>
        </w:tc>
        <w:tc>
          <w:tcPr>
            <w:tcW w:w="156" w:type="pct"/>
            <w:shd w:val="clear" w:color="auto" w:fill="auto"/>
            <w:vAlign w:val="center"/>
            <w:hideMark/>
          </w:tcPr>
          <w:p w14:paraId="60E544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7CEB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17096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74CC4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742,51</w:t>
            </w:r>
          </w:p>
        </w:tc>
      </w:tr>
      <w:tr w:rsidR="00676716" w:rsidRPr="00880889" w14:paraId="55341933" w14:textId="77777777" w:rsidTr="00E24DBE">
        <w:tc>
          <w:tcPr>
            <w:tcW w:w="133" w:type="pct"/>
            <w:shd w:val="clear" w:color="auto" w:fill="auto"/>
            <w:noWrap/>
            <w:vAlign w:val="center"/>
            <w:hideMark/>
          </w:tcPr>
          <w:p w14:paraId="6CB7C6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2.3.215</w:t>
            </w:r>
          </w:p>
        </w:tc>
        <w:tc>
          <w:tcPr>
            <w:tcW w:w="306" w:type="pct"/>
            <w:shd w:val="clear" w:color="auto" w:fill="auto"/>
            <w:vAlign w:val="center"/>
            <w:hideMark/>
          </w:tcPr>
          <w:p w14:paraId="613835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№79</w:t>
            </w:r>
          </w:p>
        </w:tc>
        <w:tc>
          <w:tcPr>
            <w:tcW w:w="286" w:type="pct"/>
            <w:shd w:val="clear" w:color="auto" w:fill="auto"/>
            <w:noWrap/>
            <w:vAlign w:val="center"/>
            <w:hideMark/>
          </w:tcPr>
          <w:p w14:paraId="446970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C005D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507A0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w:t>
            </w:r>
          </w:p>
        </w:tc>
        <w:tc>
          <w:tcPr>
            <w:tcW w:w="159" w:type="pct"/>
            <w:shd w:val="clear" w:color="auto" w:fill="auto"/>
            <w:noWrap/>
            <w:vAlign w:val="center"/>
            <w:hideMark/>
          </w:tcPr>
          <w:p w14:paraId="20A6EB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E9EF8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73BE20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5FE1B1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372,15</w:t>
            </w:r>
          </w:p>
        </w:tc>
        <w:tc>
          <w:tcPr>
            <w:tcW w:w="169" w:type="pct"/>
            <w:shd w:val="clear" w:color="auto" w:fill="auto"/>
            <w:vAlign w:val="center"/>
            <w:hideMark/>
          </w:tcPr>
          <w:p w14:paraId="706CF0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5E27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15F4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501D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8E27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8B24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F26A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E2F2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720C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372,15</w:t>
            </w:r>
          </w:p>
        </w:tc>
        <w:tc>
          <w:tcPr>
            <w:tcW w:w="170" w:type="pct"/>
            <w:shd w:val="clear" w:color="auto" w:fill="auto"/>
            <w:vAlign w:val="center"/>
            <w:hideMark/>
          </w:tcPr>
          <w:p w14:paraId="6F596E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E730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40ED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9D2C2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7973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F561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58548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372,15</w:t>
            </w:r>
          </w:p>
        </w:tc>
      </w:tr>
      <w:tr w:rsidR="00676716" w:rsidRPr="00880889" w14:paraId="2C6D0EAD" w14:textId="77777777" w:rsidTr="00E24DBE">
        <w:tc>
          <w:tcPr>
            <w:tcW w:w="133" w:type="pct"/>
            <w:shd w:val="clear" w:color="auto" w:fill="auto"/>
            <w:noWrap/>
            <w:vAlign w:val="center"/>
            <w:hideMark/>
          </w:tcPr>
          <w:p w14:paraId="4AB7A8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2.3.216</w:t>
            </w:r>
          </w:p>
        </w:tc>
        <w:tc>
          <w:tcPr>
            <w:tcW w:w="306" w:type="pct"/>
            <w:shd w:val="clear" w:color="auto" w:fill="auto"/>
            <w:vAlign w:val="center"/>
            <w:hideMark/>
          </w:tcPr>
          <w:p w14:paraId="02BC6A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№79</w:t>
            </w:r>
          </w:p>
        </w:tc>
        <w:tc>
          <w:tcPr>
            <w:tcW w:w="286" w:type="pct"/>
            <w:shd w:val="clear" w:color="auto" w:fill="auto"/>
            <w:noWrap/>
            <w:vAlign w:val="center"/>
            <w:hideMark/>
          </w:tcPr>
          <w:p w14:paraId="115CA5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A3DA4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9E868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19,5</w:t>
            </w:r>
          </w:p>
        </w:tc>
        <w:tc>
          <w:tcPr>
            <w:tcW w:w="159" w:type="pct"/>
            <w:shd w:val="clear" w:color="auto" w:fill="auto"/>
            <w:noWrap/>
            <w:vAlign w:val="center"/>
            <w:hideMark/>
          </w:tcPr>
          <w:p w14:paraId="03EB8B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7E4C73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56033C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54794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198,72</w:t>
            </w:r>
          </w:p>
        </w:tc>
        <w:tc>
          <w:tcPr>
            <w:tcW w:w="169" w:type="pct"/>
            <w:shd w:val="clear" w:color="auto" w:fill="auto"/>
            <w:vAlign w:val="center"/>
            <w:hideMark/>
          </w:tcPr>
          <w:p w14:paraId="362041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8C77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CDB7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0E70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0A49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B59C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35CD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0C4A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198,72</w:t>
            </w:r>
          </w:p>
        </w:tc>
        <w:tc>
          <w:tcPr>
            <w:tcW w:w="170" w:type="pct"/>
            <w:shd w:val="clear" w:color="auto" w:fill="auto"/>
            <w:vAlign w:val="center"/>
            <w:hideMark/>
          </w:tcPr>
          <w:p w14:paraId="399AA6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F9C3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C508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DB80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0D61B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E934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D824F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B41F5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198,72</w:t>
            </w:r>
          </w:p>
        </w:tc>
      </w:tr>
      <w:tr w:rsidR="00676716" w:rsidRPr="00880889" w14:paraId="4AC0DD84" w14:textId="77777777" w:rsidTr="00E24DBE">
        <w:tc>
          <w:tcPr>
            <w:tcW w:w="133" w:type="pct"/>
            <w:shd w:val="clear" w:color="auto" w:fill="auto"/>
            <w:noWrap/>
            <w:vAlign w:val="center"/>
            <w:hideMark/>
          </w:tcPr>
          <w:p w14:paraId="6ED8CC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2.3.217</w:t>
            </w:r>
          </w:p>
        </w:tc>
        <w:tc>
          <w:tcPr>
            <w:tcW w:w="306" w:type="pct"/>
            <w:shd w:val="clear" w:color="auto" w:fill="auto"/>
            <w:vAlign w:val="center"/>
            <w:hideMark/>
          </w:tcPr>
          <w:p w14:paraId="0E1EBA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№82</w:t>
            </w:r>
          </w:p>
        </w:tc>
        <w:tc>
          <w:tcPr>
            <w:tcW w:w="286" w:type="pct"/>
            <w:shd w:val="clear" w:color="auto" w:fill="auto"/>
            <w:noWrap/>
            <w:vAlign w:val="center"/>
            <w:hideMark/>
          </w:tcPr>
          <w:p w14:paraId="4BD4C3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C53DE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87F08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w:t>
            </w:r>
          </w:p>
        </w:tc>
        <w:tc>
          <w:tcPr>
            <w:tcW w:w="159" w:type="pct"/>
            <w:shd w:val="clear" w:color="auto" w:fill="auto"/>
            <w:noWrap/>
            <w:vAlign w:val="center"/>
            <w:hideMark/>
          </w:tcPr>
          <w:p w14:paraId="3C88A4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12C22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752882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2E2613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123,75</w:t>
            </w:r>
          </w:p>
        </w:tc>
        <w:tc>
          <w:tcPr>
            <w:tcW w:w="169" w:type="pct"/>
            <w:shd w:val="clear" w:color="auto" w:fill="auto"/>
            <w:vAlign w:val="center"/>
            <w:hideMark/>
          </w:tcPr>
          <w:p w14:paraId="05D637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2D0D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5DE9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E05C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43EF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58C5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8FF9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5255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9561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C4E2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3837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C454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EFCFB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123,75</w:t>
            </w:r>
          </w:p>
        </w:tc>
        <w:tc>
          <w:tcPr>
            <w:tcW w:w="169" w:type="pct"/>
            <w:shd w:val="clear" w:color="auto" w:fill="auto"/>
            <w:vAlign w:val="center"/>
            <w:hideMark/>
          </w:tcPr>
          <w:p w14:paraId="6A4546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EA324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3AA63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123,75</w:t>
            </w:r>
          </w:p>
        </w:tc>
      </w:tr>
      <w:tr w:rsidR="00676716" w:rsidRPr="00880889" w14:paraId="14716FB1" w14:textId="77777777" w:rsidTr="00E24DBE">
        <w:tc>
          <w:tcPr>
            <w:tcW w:w="133" w:type="pct"/>
            <w:shd w:val="clear" w:color="auto" w:fill="auto"/>
            <w:noWrap/>
            <w:vAlign w:val="center"/>
            <w:hideMark/>
          </w:tcPr>
          <w:p w14:paraId="63FEEF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2.3.218</w:t>
            </w:r>
          </w:p>
        </w:tc>
        <w:tc>
          <w:tcPr>
            <w:tcW w:w="306" w:type="pct"/>
            <w:shd w:val="clear" w:color="auto" w:fill="auto"/>
            <w:vAlign w:val="center"/>
            <w:hideMark/>
          </w:tcPr>
          <w:p w14:paraId="464896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№84</w:t>
            </w:r>
          </w:p>
        </w:tc>
        <w:tc>
          <w:tcPr>
            <w:tcW w:w="286" w:type="pct"/>
            <w:shd w:val="clear" w:color="auto" w:fill="auto"/>
            <w:noWrap/>
            <w:vAlign w:val="center"/>
            <w:hideMark/>
          </w:tcPr>
          <w:p w14:paraId="69C24F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E7907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423B7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73,6</w:t>
            </w:r>
          </w:p>
        </w:tc>
        <w:tc>
          <w:tcPr>
            <w:tcW w:w="159" w:type="pct"/>
            <w:shd w:val="clear" w:color="auto" w:fill="auto"/>
            <w:noWrap/>
            <w:vAlign w:val="center"/>
            <w:hideMark/>
          </w:tcPr>
          <w:p w14:paraId="49526F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7A8BB0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5C07B0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2E14A6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1029,37</w:t>
            </w:r>
          </w:p>
        </w:tc>
        <w:tc>
          <w:tcPr>
            <w:tcW w:w="169" w:type="pct"/>
            <w:shd w:val="clear" w:color="auto" w:fill="auto"/>
            <w:vAlign w:val="center"/>
            <w:hideMark/>
          </w:tcPr>
          <w:p w14:paraId="69397E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B5B0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3D9E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015B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1CB5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6D6C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ED8C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3971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B8C6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9EF9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E8A4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F31F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1029,37</w:t>
            </w:r>
          </w:p>
        </w:tc>
        <w:tc>
          <w:tcPr>
            <w:tcW w:w="156" w:type="pct"/>
            <w:shd w:val="clear" w:color="auto" w:fill="auto"/>
            <w:vAlign w:val="center"/>
            <w:hideMark/>
          </w:tcPr>
          <w:p w14:paraId="0B11CD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FF58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2FA99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2E19D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1029,37</w:t>
            </w:r>
          </w:p>
        </w:tc>
      </w:tr>
      <w:tr w:rsidR="00676716" w:rsidRPr="00880889" w14:paraId="7E4BCDF0" w14:textId="77777777" w:rsidTr="00E24DBE">
        <w:tc>
          <w:tcPr>
            <w:tcW w:w="133" w:type="pct"/>
            <w:shd w:val="clear" w:color="auto" w:fill="auto"/>
            <w:noWrap/>
            <w:vAlign w:val="center"/>
            <w:hideMark/>
          </w:tcPr>
          <w:p w14:paraId="5ED695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2.3.219</w:t>
            </w:r>
          </w:p>
        </w:tc>
        <w:tc>
          <w:tcPr>
            <w:tcW w:w="306" w:type="pct"/>
            <w:shd w:val="clear" w:color="auto" w:fill="auto"/>
            <w:vAlign w:val="center"/>
            <w:hideMark/>
          </w:tcPr>
          <w:p w14:paraId="692B31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№84</w:t>
            </w:r>
          </w:p>
        </w:tc>
        <w:tc>
          <w:tcPr>
            <w:tcW w:w="286" w:type="pct"/>
            <w:shd w:val="clear" w:color="auto" w:fill="auto"/>
            <w:noWrap/>
            <w:vAlign w:val="center"/>
            <w:hideMark/>
          </w:tcPr>
          <w:p w14:paraId="390C27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25A2A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82136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w:t>
            </w:r>
          </w:p>
        </w:tc>
        <w:tc>
          <w:tcPr>
            <w:tcW w:w="159" w:type="pct"/>
            <w:shd w:val="clear" w:color="auto" w:fill="auto"/>
            <w:noWrap/>
            <w:vAlign w:val="center"/>
            <w:hideMark/>
          </w:tcPr>
          <w:p w14:paraId="2D2A38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47C909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067623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7D4E8A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487,98</w:t>
            </w:r>
          </w:p>
        </w:tc>
        <w:tc>
          <w:tcPr>
            <w:tcW w:w="169" w:type="pct"/>
            <w:shd w:val="clear" w:color="auto" w:fill="auto"/>
            <w:vAlign w:val="center"/>
            <w:hideMark/>
          </w:tcPr>
          <w:p w14:paraId="492548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4990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2C37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519C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EBB2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3395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06E7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F31B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6C88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B439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1DF1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D765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A6437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487,98</w:t>
            </w:r>
          </w:p>
        </w:tc>
        <w:tc>
          <w:tcPr>
            <w:tcW w:w="169" w:type="pct"/>
            <w:shd w:val="clear" w:color="auto" w:fill="auto"/>
            <w:vAlign w:val="center"/>
            <w:hideMark/>
          </w:tcPr>
          <w:p w14:paraId="419FBC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8047E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F72B3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487,98</w:t>
            </w:r>
          </w:p>
        </w:tc>
      </w:tr>
      <w:tr w:rsidR="00676716" w:rsidRPr="00880889" w14:paraId="5B0AE5D8" w14:textId="77777777" w:rsidTr="00E24DBE">
        <w:tc>
          <w:tcPr>
            <w:tcW w:w="133" w:type="pct"/>
            <w:shd w:val="clear" w:color="auto" w:fill="auto"/>
            <w:noWrap/>
            <w:vAlign w:val="center"/>
            <w:hideMark/>
          </w:tcPr>
          <w:p w14:paraId="3D2876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2.3.220</w:t>
            </w:r>
          </w:p>
        </w:tc>
        <w:tc>
          <w:tcPr>
            <w:tcW w:w="306" w:type="pct"/>
            <w:shd w:val="clear" w:color="auto" w:fill="auto"/>
            <w:vAlign w:val="center"/>
            <w:hideMark/>
          </w:tcPr>
          <w:p w14:paraId="545DF3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№86</w:t>
            </w:r>
          </w:p>
        </w:tc>
        <w:tc>
          <w:tcPr>
            <w:tcW w:w="286" w:type="pct"/>
            <w:shd w:val="clear" w:color="auto" w:fill="auto"/>
            <w:noWrap/>
            <w:vAlign w:val="center"/>
            <w:hideMark/>
          </w:tcPr>
          <w:p w14:paraId="33483E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58248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22347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w:t>
            </w:r>
          </w:p>
        </w:tc>
        <w:tc>
          <w:tcPr>
            <w:tcW w:w="159" w:type="pct"/>
            <w:shd w:val="clear" w:color="auto" w:fill="auto"/>
            <w:noWrap/>
            <w:vAlign w:val="center"/>
            <w:hideMark/>
          </w:tcPr>
          <w:p w14:paraId="3E7C3D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3F4091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B29BF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7B9CE7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152,86</w:t>
            </w:r>
          </w:p>
        </w:tc>
        <w:tc>
          <w:tcPr>
            <w:tcW w:w="169" w:type="pct"/>
            <w:shd w:val="clear" w:color="auto" w:fill="auto"/>
            <w:vAlign w:val="center"/>
            <w:hideMark/>
          </w:tcPr>
          <w:p w14:paraId="4D6093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FD50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1625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A2FF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243E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152,86</w:t>
            </w:r>
          </w:p>
        </w:tc>
        <w:tc>
          <w:tcPr>
            <w:tcW w:w="170" w:type="pct"/>
            <w:shd w:val="clear" w:color="auto" w:fill="auto"/>
            <w:vAlign w:val="center"/>
            <w:hideMark/>
          </w:tcPr>
          <w:p w14:paraId="5E782C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56D4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350C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1C46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C4FA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CE36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05A1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5FE81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B435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F7376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BA885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CF8775A" w14:textId="77777777" w:rsidTr="00E24DBE">
        <w:tc>
          <w:tcPr>
            <w:tcW w:w="133" w:type="pct"/>
            <w:shd w:val="clear" w:color="auto" w:fill="auto"/>
            <w:noWrap/>
            <w:vAlign w:val="center"/>
            <w:hideMark/>
          </w:tcPr>
          <w:p w14:paraId="4C2074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2.3.221</w:t>
            </w:r>
          </w:p>
        </w:tc>
        <w:tc>
          <w:tcPr>
            <w:tcW w:w="306" w:type="pct"/>
            <w:shd w:val="clear" w:color="auto" w:fill="auto"/>
            <w:vAlign w:val="center"/>
            <w:hideMark/>
          </w:tcPr>
          <w:p w14:paraId="140FDA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№86</w:t>
            </w:r>
          </w:p>
        </w:tc>
        <w:tc>
          <w:tcPr>
            <w:tcW w:w="286" w:type="pct"/>
            <w:shd w:val="clear" w:color="auto" w:fill="auto"/>
            <w:noWrap/>
            <w:vAlign w:val="center"/>
            <w:hideMark/>
          </w:tcPr>
          <w:p w14:paraId="3F4CB5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CD2CF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E615E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w:t>
            </w:r>
          </w:p>
        </w:tc>
        <w:tc>
          <w:tcPr>
            <w:tcW w:w="159" w:type="pct"/>
            <w:shd w:val="clear" w:color="auto" w:fill="auto"/>
            <w:noWrap/>
            <w:vAlign w:val="center"/>
            <w:hideMark/>
          </w:tcPr>
          <w:p w14:paraId="3884D6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5B3596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31E69D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773BA4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260,50</w:t>
            </w:r>
          </w:p>
        </w:tc>
        <w:tc>
          <w:tcPr>
            <w:tcW w:w="169" w:type="pct"/>
            <w:shd w:val="clear" w:color="auto" w:fill="auto"/>
            <w:vAlign w:val="center"/>
            <w:hideMark/>
          </w:tcPr>
          <w:p w14:paraId="46268E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47B7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4485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BB5A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7C83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260,50</w:t>
            </w:r>
          </w:p>
        </w:tc>
        <w:tc>
          <w:tcPr>
            <w:tcW w:w="170" w:type="pct"/>
            <w:shd w:val="clear" w:color="auto" w:fill="auto"/>
            <w:vAlign w:val="center"/>
            <w:hideMark/>
          </w:tcPr>
          <w:p w14:paraId="22DE8E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2063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845C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D90F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23D5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C226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4074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DB4DF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E18C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DDC85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FEB32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CDEC756" w14:textId="77777777" w:rsidTr="00E24DBE">
        <w:tc>
          <w:tcPr>
            <w:tcW w:w="133" w:type="pct"/>
            <w:shd w:val="clear" w:color="auto" w:fill="auto"/>
            <w:noWrap/>
            <w:vAlign w:val="center"/>
            <w:hideMark/>
          </w:tcPr>
          <w:p w14:paraId="33076F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2.3.222</w:t>
            </w:r>
          </w:p>
        </w:tc>
        <w:tc>
          <w:tcPr>
            <w:tcW w:w="306" w:type="pct"/>
            <w:shd w:val="clear" w:color="auto" w:fill="auto"/>
            <w:vAlign w:val="center"/>
            <w:hideMark/>
          </w:tcPr>
          <w:p w14:paraId="3F4B21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№80</w:t>
            </w:r>
          </w:p>
        </w:tc>
        <w:tc>
          <w:tcPr>
            <w:tcW w:w="286" w:type="pct"/>
            <w:shd w:val="clear" w:color="auto" w:fill="auto"/>
            <w:noWrap/>
            <w:vAlign w:val="center"/>
            <w:hideMark/>
          </w:tcPr>
          <w:p w14:paraId="4048C2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24E8F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AD175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w:t>
            </w:r>
          </w:p>
        </w:tc>
        <w:tc>
          <w:tcPr>
            <w:tcW w:w="159" w:type="pct"/>
            <w:shd w:val="clear" w:color="auto" w:fill="auto"/>
            <w:noWrap/>
            <w:vAlign w:val="center"/>
            <w:hideMark/>
          </w:tcPr>
          <w:p w14:paraId="309B62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41B08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2C1C0C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4B1D75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101,25</w:t>
            </w:r>
          </w:p>
        </w:tc>
        <w:tc>
          <w:tcPr>
            <w:tcW w:w="169" w:type="pct"/>
            <w:shd w:val="clear" w:color="auto" w:fill="auto"/>
            <w:vAlign w:val="center"/>
            <w:hideMark/>
          </w:tcPr>
          <w:p w14:paraId="443450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F7D5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BC2F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8266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958C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45B6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84DB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DB40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576D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216A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0CFE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101,25</w:t>
            </w:r>
          </w:p>
        </w:tc>
        <w:tc>
          <w:tcPr>
            <w:tcW w:w="170" w:type="pct"/>
            <w:shd w:val="clear" w:color="auto" w:fill="auto"/>
            <w:vAlign w:val="center"/>
            <w:hideMark/>
          </w:tcPr>
          <w:p w14:paraId="6B9784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EB637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8DF0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35201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C09B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101,25</w:t>
            </w:r>
          </w:p>
        </w:tc>
      </w:tr>
      <w:tr w:rsidR="00676716" w:rsidRPr="00880889" w14:paraId="751B94DF" w14:textId="77777777" w:rsidTr="00E24DBE">
        <w:tc>
          <w:tcPr>
            <w:tcW w:w="133" w:type="pct"/>
            <w:shd w:val="clear" w:color="auto" w:fill="auto"/>
            <w:noWrap/>
            <w:vAlign w:val="center"/>
            <w:hideMark/>
          </w:tcPr>
          <w:p w14:paraId="499211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2.3.223</w:t>
            </w:r>
          </w:p>
        </w:tc>
        <w:tc>
          <w:tcPr>
            <w:tcW w:w="306" w:type="pct"/>
            <w:shd w:val="clear" w:color="auto" w:fill="auto"/>
            <w:vAlign w:val="center"/>
            <w:hideMark/>
          </w:tcPr>
          <w:p w14:paraId="03C84E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№80</w:t>
            </w:r>
          </w:p>
        </w:tc>
        <w:tc>
          <w:tcPr>
            <w:tcW w:w="286" w:type="pct"/>
            <w:shd w:val="clear" w:color="auto" w:fill="auto"/>
            <w:noWrap/>
            <w:vAlign w:val="center"/>
            <w:hideMark/>
          </w:tcPr>
          <w:p w14:paraId="366DFF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50026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1DC67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90,2</w:t>
            </w:r>
          </w:p>
        </w:tc>
        <w:tc>
          <w:tcPr>
            <w:tcW w:w="159" w:type="pct"/>
            <w:shd w:val="clear" w:color="auto" w:fill="auto"/>
            <w:noWrap/>
            <w:vAlign w:val="center"/>
            <w:hideMark/>
          </w:tcPr>
          <w:p w14:paraId="5F7D5C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6742F6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EFE7B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3E70E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1517,78</w:t>
            </w:r>
          </w:p>
        </w:tc>
        <w:tc>
          <w:tcPr>
            <w:tcW w:w="169" w:type="pct"/>
            <w:shd w:val="clear" w:color="auto" w:fill="auto"/>
            <w:vAlign w:val="center"/>
            <w:hideMark/>
          </w:tcPr>
          <w:p w14:paraId="62352D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266F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872B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93A5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5211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716F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CBD9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5D18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1517,78</w:t>
            </w:r>
          </w:p>
        </w:tc>
        <w:tc>
          <w:tcPr>
            <w:tcW w:w="170" w:type="pct"/>
            <w:shd w:val="clear" w:color="auto" w:fill="auto"/>
            <w:vAlign w:val="center"/>
            <w:hideMark/>
          </w:tcPr>
          <w:p w14:paraId="437813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942E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BB14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0717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60A68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5394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98059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BFA87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1517,78</w:t>
            </w:r>
          </w:p>
        </w:tc>
      </w:tr>
      <w:tr w:rsidR="00676716" w:rsidRPr="00880889" w14:paraId="47006B49" w14:textId="77777777" w:rsidTr="00E24DBE">
        <w:tc>
          <w:tcPr>
            <w:tcW w:w="133" w:type="pct"/>
            <w:shd w:val="clear" w:color="auto" w:fill="auto"/>
            <w:noWrap/>
            <w:vAlign w:val="center"/>
            <w:hideMark/>
          </w:tcPr>
          <w:p w14:paraId="3E2B34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2.3.224</w:t>
            </w:r>
          </w:p>
        </w:tc>
        <w:tc>
          <w:tcPr>
            <w:tcW w:w="306" w:type="pct"/>
            <w:shd w:val="clear" w:color="auto" w:fill="auto"/>
            <w:vAlign w:val="center"/>
            <w:hideMark/>
          </w:tcPr>
          <w:p w14:paraId="1A79FA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№88</w:t>
            </w:r>
          </w:p>
        </w:tc>
        <w:tc>
          <w:tcPr>
            <w:tcW w:w="286" w:type="pct"/>
            <w:shd w:val="clear" w:color="auto" w:fill="auto"/>
            <w:noWrap/>
            <w:vAlign w:val="center"/>
            <w:hideMark/>
          </w:tcPr>
          <w:p w14:paraId="54821C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E9D7C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ACBAA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w:t>
            </w:r>
          </w:p>
        </w:tc>
        <w:tc>
          <w:tcPr>
            <w:tcW w:w="159" w:type="pct"/>
            <w:shd w:val="clear" w:color="auto" w:fill="auto"/>
            <w:noWrap/>
            <w:vAlign w:val="center"/>
            <w:hideMark/>
          </w:tcPr>
          <w:p w14:paraId="125C0B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03F1E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087ED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39BF36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101,25</w:t>
            </w:r>
          </w:p>
        </w:tc>
        <w:tc>
          <w:tcPr>
            <w:tcW w:w="169" w:type="pct"/>
            <w:shd w:val="clear" w:color="auto" w:fill="auto"/>
            <w:vAlign w:val="center"/>
            <w:hideMark/>
          </w:tcPr>
          <w:p w14:paraId="77ABD5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22E0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1281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F363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3888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EBF1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AEFA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BEBC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628A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55A4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A5F4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B096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101,25</w:t>
            </w:r>
          </w:p>
        </w:tc>
        <w:tc>
          <w:tcPr>
            <w:tcW w:w="156" w:type="pct"/>
            <w:shd w:val="clear" w:color="auto" w:fill="auto"/>
            <w:vAlign w:val="center"/>
            <w:hideMark/>
          </w:tcPr>
          <w:p w14:paraId="6C9D18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BA9B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EFD2F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20724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101,25</w:t>
            </w:r>
          </w:p>
        </w:tc>
      </w:tr>
      <w:tr w:rsidR="00676716" w:rsidRPr="00880889" w14:paraId="06108E41" w14:textId="77777777" w:rsidTr="00E24DBE">
        <w:tc>
          <w:tcPr>
            <w:tcW w:w="133" w:type="pct"/>
            <w:shd w:val="clear" w:color="auto" w:fill="auto"/>
            <w:noWrap/>
            <w:vAlign w:val="center"/>
            <w:hideMark/>
          </w:tcPr>
          <w:p w14:paraId="76209C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2.3.225</w:t>
            </w:r>
          </w:p>
        </w:tc>
        <w:tc>
          <w:tcPr>
            <w:tcW w:w="306" w:type="pct"/>
            <w:shd w:val="clear" w:color="auto" w:fill="auto"/>
            <w:vAlign w:val="center"/>
            <w:hideMark/>
          </w:tcPr>
          <w:p w14:paraId="5C2835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№88</w:t>
            </w:r>
          </w:p>
        </w:tc>
        <w:tc>
          <w:tcPr>
            <w:tcW w:w="286" w:type="pct"/>
            <w:shd w:val="clear" w:color="auto" w:fill="auto"/>
            <w:noWrap/>
            <w:vAlign w:val="center"/>
            <w:hideMark/>
          </w:tcPr>
          <w:p w14:paraId="0DAA8A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29658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CBAD3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90,2</w:t>
            </w:r>
          </w:p>
        </w:tc>
        <w:tc>
          <w:tcPr>
            <w:tcW w:w="159" w:type="pct"/>
            <w:shd w:val="clear" w:color="auto" w:fill="auto"/>
            <w:noWrap/>
            <w:vAlign w:val="center"/>
            <w:hideMark/>
          </w:tcPr>
          <w:p w14:paraId="664A74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51584F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43EE90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237F3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1517,78</w:t>
            </w:r>
          </w:p>
        </w:tc>
        <w:tc>
          <w:tcPr>
            <w:tcW w:w="169" w:type="pct"/>
            <w:shd w:val="clear" w:color="auto" w:fill="auto"/>
            <w:vAlign w:val="center"/>
            <w:hideMark/>
          </w:tcPr>
          <w:p w14:paraId="278957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E239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BE3F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9718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976C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1D65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BE06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1694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1517,78</w:t>
            </w:r>
          </w:p>
        </w:tc>
        <w:tc>
          <w:tcPr>
            <w:tcW w:w="170" w:type="pct"/>
            <w:shd w:val="clear" w:color="auto" w:fill="auto"/>
            <w:vAlign w:val="center"/>
            <w:hideMark/>
          </w:tcPr>
          <w:p w14:paraId="6F4F94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EF11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6D52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F63B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D64BF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07B6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BEE8E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9EDE2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1517,78</w:t>
            </w:r>
          </w:p>
        </w:tc>
      </w:tr>
      <w:tr w:rsidR="00676716" w:rsidRPr="00880889" w14:paraId="6558C402" w14:textId="77777777" w:rsidTr="00E24DBE">
        <w:tc>
          <w:tcPr>
            <w:tcW w:w="133" w:type="pct"/>
            <w:shd w:val="clear" w:color="auto" w:fill="auto"/>
            <w:noWrap/>
            <w:vAlign w:val="center"/>
            <w:hideMark/>
          </w:tcPr>
          <w:p w14:paraId="442E10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2.3.226</w:t>
            </w:r>
          </w:p>
        </w:tc>
        <w:tc>
          <w:tcPr>
            <w:tcW w:w="306" w:type="pct"/>
            <w:shd w:val="clear" w:color="auto" w:fill="auto"/>
            <w:vAlign w:val="center"/>
            <w:hideMark/>
          </w:tcPr>
          <w:p w14:paraId="3628DF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№91</w:t>
            </w:r>
          </w:p>
        </w:tc>
        <w:tc>
          <w:tcPr>
            <w:tcW w:w="286" w:type="pct"/>
            <w:shd w:val="clear" w:color="auto" w:fill="auto"/>
            <w:noWrap/>
            <w:vAlign w:val="center"/>
            <w:hideMark/>
          </w:tcPr>
          <w:p w14:paraId="591851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50B9F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9E676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59" w:type="pct"/>
            <w:shd w:val="clear" w:color="auto" w:fill="auto"/>
            <w:noWrap/>
            <w:vAlign w:val="center"/>
            <w:hideMark/>
          </w:tcPr>
          <w:p w14:paraId="195883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73ACBB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44B31D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266CDD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806,32</w:t>
            </w:r>
          </w:p>
        </w:tc>
        <w:tc>
          <w:tcPr>
            <w:tcW w:w="169" w:type="pct"/>
            <w:shd w:val="clear" w:color="auto" w:fill="auto"/>
            <w:vAlign w:val="center"/>
            <w:hideMark/>
          </w:tcPr>
          <w:p w14:paraId="3982CF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663F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99EE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5936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87F8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5C3C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89B5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0C34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3A52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8B36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B194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806,32</w:t>
            </w:r>
          </w:p>
        </w:tc>
        <w:tc>
          <w:tcPr>
            <w:tcW w:w="170" w:type="pct"/>
            <w:shd w:val="clear" w:color="auto" w:fill="auto"/>
            <w:vAlign w:val="center"/>
            <w:hideMark/>
          </w:tcPr>
          <w:p w14:paraId="0BA688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EDB75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3A2B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6B693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551FC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806,32</w:t>
            </w:r>
          </w:p>
        </w:tc>
      </w:tr>
      <w:tr w:rsidR="00676716" w:rsidRPr="00880889" w14:paraId="3366F5F5" w14:textId="77777777" w:rsidTr="00E24DBE">
        <w:tc>
          <w:tcPr>
            <w:tcW w:w="133" w:type="pct"/>
            <w:shd w:val="clear" w:color="auto" w:fill="auto"/>
            <w:noWrap/>
            <w:vAlign w:val="center"/>
            <w:hideMark/>
          </w:tcPr>
          <w:p w14:paraId="19645E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2.3.227</w:t>
            </w:r>
          </w:p>
        </w:tc>
        <w:tc>
          <w:tcPr>
            <w:tcW w:w="306" w:type="pct"/>
            <w:shd w:val="clear" w:color="auto" w:fill="auto"/>
            <w:vAlign w:val="center"/>
            <w:hideMark/>
          </w:tcPr>
          <w:p w14:paraId="3A7D38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№91</w:t>
            </w:r>
          </w:p>
        </w:tc>
        <w:tc>
          <w:tcPr>
            <w:tcW w:w="286" w:type="pct"/>
            <w:shd w:val="clear" w:color="auto" w:fill="auto"/>
            <w:noWrap/>
            <w:vAlign w:val="center"/>
            <w:hideMark/>
          </w:tcPr>
          <w:p w14:paraId="70DF90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BB652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C7AF7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75,5</w:t>
            </w:r>
          </w:p>
        </w:tc>
        <w:tc>
          <w:tcPr>
            <w:tcW w:w="159" w:type="pct"/>
            <w:shd w:val="clear" w:color="auto" w:fill="auto"/>
            <w:noWrap/>
            <w:vAlign w:val="center"/>
            <w:hideMark/>
          </w:tcPr>
          <w:p w14:paraId="0480D4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5D6EB7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7B8EC6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2F6627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769,38</w:t>
            </w:r>
          </w:p>
        </w:tc>
        <w:tc>
          <w:tcPr>
            <w:tcW w:w="169" w:type="pct"/>
            <w:shd w:val="clear" w:color="auto" w:fill="auto"/>
            <w:vAlign w:val="center"/>
            <w:hideMark/>
          </w:tcPr>
          <w:p w14:paraId="7D15FC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7FA3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AF46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336B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B53E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250E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B7C8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916B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D895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F325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F85D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769,38</w:t>
            </w:r>
          </w:p>
        </w:tc>
        <w:tc>
          <w:tcPr>
            <w:tcW w:w="170" w:type="pct"/>
            <w:shd w:val="clear" w:color="auto" w:fill="auto"/>
            <w:vAlign w:val="center"/>
            <w:hideMark/>
          </w:tcPr>
          <w:p w14:paraId="061945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299A3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0EF2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77C8E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06164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769,38</w:t>
            </w:r>
          </w:p>
        </w:tc>
      </w:tr>
      <w:tr w:rsidR="00676716" w:rsidRPr="00880889" w14:paraId="3D248EDD" w14:textId="77777777" w:rsidTr="00E24DBE">
        <w:tc>
          <w:tcPr>
            <w:tcW w:w="133" w:type="pct"/>
            <w:shd w:val="clear" w:color="auto" w:fill="auto"/>
            <w:noWrap/>
            <w:vAlign w:val="center"/>
            <w:hideMark/>
          </w:tcPr>
          <w:p w14:paraId="0FF68E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2.3.228</w:t>
            </w:r>
          </w:p>
        </w:tc>
        <w:tc>
          <w:tcPr>
            <w:tcW w:w="306" w:type="pct"/>
            <w:shd w:val="clear" w:color="auto" w:fill="auto"/>
            <w:vAlign w:val="center"/>
            <w:hideMark/>
          </w:tcPr>
          <w:p w14:paraId="00B352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№91</w:t>
            </w:r>
          </w:p>
        </w:tc>
        <w:tc>
          <w:tcPr>
            <w:tcW w:w="286" w:type="pct"/>
            <w:shd w:val="clear" w:color="auto" w:fill="auto"/>
            <w:noWrap/>
            <w:vAlign w:val="center"/>
            <w:hideMark/>
          </w:tcPr>
          <w:p w14:paraId="7A6256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9245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B8092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33,3</w:t>
            </w:r>
          </w:p>
        </w:tc>
        <w:tc>
          <w:tcPr>
            <w:tcW w:w="159" w:type="pct"/>
            <w:shd w:val="clear" w:color="auto" w:fill="auto"/>
            <w:noWrap/>
            <w:vAlign w:val="center"/>
            <w:hideMark/>
          </w:tcPr>
          <w:p w14:paraId="3E8B58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2D0C9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1ED6C5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3071E0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374,63</w:t>
            </w:r>
          </w:p>
        </w:tc>
        <w:tc>
          <w:tcPr>
            <w:tcW w:w="169" w:type="pct"/>
            <w:shd w:val="clear" w:color="auto" w:fill="auto"/>
            <w:vAlign w:val="center"/>
            <w:hideMark/>
          </w:tcPr>
          <w:p w14:paraId="1BC9A1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5843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1D72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CD9D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2B76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6BDD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180C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A3A0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4D61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A0E8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F4E7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374,63</w:t>
            </w:r>
          </w:p>
        </w:tc>
        <w:tc>
          <w:tcPr>
            <w:tcW w:w="170" w:type="pct"/>
            <w:shd w:val="clear" w:color="auto" w:fill="auto"/>
            <w:vAlign w:val="center"/>
            <w:hideMark/>
          </w:tcPr>
          <w:p w14:paraId="5D5144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1CC2D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EA1A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0102F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807C5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374,63</w:t>
            </w:r>
          </w:p>
        </w:tc>
      </w:tr>
      <w:tr w:rsidR="00676716" w:rsidRPr="00880889" w14:paraId="2E88EBDE" w14:textId="77777777" w:rsidTr="00E24DBE">
        <w:tc>
          <w:tcPr>
            <w:tcW w:w="133" w:type="pct"/>
            <w:shd w:val="clear" w:color="auto" w:fill="auto"/>
            <w:noWrap/>
            <w:vAlign w:val="center"/>
            <w:hideMark/>
          </w:tcPr>
          <w:p w14:paraId="3E8998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2.3.229</w:t>
            </w:r>
          </w:p>
        </w:tc>
        <w:tc>
          <w:tcPr>
            <w:tcW w:w="306" w:type="pct"/>
            <w:shd w:val="clear" w:color="auto" w:fill="auto"/>
            <w:vAlign w:val="center"/>
            <w:hideMark/>
          </w:tcPr>
          <w:p w14:paraId="3FB0A1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№91</w:t>
            </w:r>
          </w:p>
        </w:tc>
        <w:tc>
          <w:tcPr>
            <w:tcW w:w="286" w:type="pct"/>
            <w:shd w:val="clear" w:color="auto" w:fill="auto"/>
            <w:noWrap/>
            <w:vAlign w:val="center"/>
            <w:hideMark/>
          </w:tcPr>
          <w:p w14:paraId="7624AC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801DE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AC5FE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29,5</w:t>
            </w:r>
          </w:p>
        </w:tc>
        <w:tc>
          <w:tcPr>
            <w:tcW w:w="159" w:type="pct"/>
            <w:shd w:val="clear" w:color="auto" w:fill="auto"/>
            <w:noWrap/>
            <w:vAlign w:val="center"/>
            <w:hideMark/>
          </w:tcPr>
          <w:p w14:paraId="18C09F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0B7DE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18F091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5FF88C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365,94</w:t>
            </w:r>
          </w:p>
        </w:tc>
        <w:tc>
          <w:tcPr>
            <w:tcW w:w="169" w:type="pct"/>
            <w:shd w:val="clear" w:color="auto" w:fill="auto"/>
            <w:vAlign w:val="center"/>
            <w:hideMark/>
          </w:tcPr>
          <w:p w14:paraId="5D2CB4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12BD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ED39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C1FB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C7CD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247E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0E03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AFC4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0726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5FE9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838B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365,94</w:t>
            </w:r>
          </w:p>
        </w:tc>
        <w:tc>
          <w:tcPr>
            <w:tcW w:w="170" w:type="pct"/>
            <w:shd w:val="clear" w:color="auto" w:fill="auto"/>
            <w:vAlign w:val="center"/>
            <w:hideMark/>
          </w:tcPr>
          <w:p w14:paraId="407C11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2C894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FF79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AF503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4835C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365,94</w:t>
            </w:r>
          </w:p>
        </w:tc>
      </w:tr>
      <w:tr w:rsidR="00676716" w:rsidRPr="00880889" w14:paraId="2A2802C7" w14:textId="77777777" w:rsidTr="00E24DBE">
        <w:tc>
          <w:tcPr>
            <w:tcW w:w="133" w:type="pct"/>
            <w:shd w:val="clear" w:color="auto" w:fill="auto"/>
            <w:noWrap/>
            <w:vAlign w:val="center"/>
            <w:hideMark/>
          </w:tcPr>
          <w:p w14:paraId="55CD62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2.3.230</w:t>
            </w:r>
          </w:p>
        </w:tc>
        <w:tc>
          <w:tcPr>
            <w:tcW w:w="306" w:type="pct"/>
            <w:shd w:val="clear" w:color="auto" w:fill="auto"/>
            <w:vAlign w:val="center"/>
            <w:hideMark/>
          </w:tcPr>
          <w:p w14:paraId="433AC5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№91</w:t>
            </w:r>
          </w:p>
        </w:tc>
        <w:tc>
          <w:tcPr>
            <w:tcW w:w="286" w:type="pct"/>
            <w:shd w:val="clear" w:color="auto" w:fill="auto"/>
            <w:noWrap/>
            <w:vAlign w:val="center"/>
            <w:hideMark/>
          </w:tcPr>
          <w:p w14:paraId="40AF62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372FD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D61FB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w:t>
            </w:r>
          </w:p>
        </w:tc>
        <w:tc>
          <w:tcPr>
            <w:tcW w:w="159" w:type="pct"/>
            <w:shd w:val="clear" w:color="auto" w:fill="auto"/>
            <w:noWrap/>
            <w:vAlign w:val="center"/>
            <w:hideMark/>
          </w:tcPr>
          <w:p w14:paraId="02E988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434E1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0BAB7E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4D299A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776,26</w:t>
            </w:r>
          </w:p>
        </w:tc>
        <w:tc>
          <w:tcPr>
            <w:tcW w:w="169" w:type="pct"/>
            <w:shd w:val="clear" w:color="auto" w:fill="auto"/>
            <w:vAlign w:val="center"/>
            <w:hideMark/>
          </w:tcPr>
          <w:p w14:paraId="5025C1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7C7F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2C6A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0C7B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E9AC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9D82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9241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776,26</w:t>
            </w:r>
          </w:p>
        </w:tc>
        <w:tc>
          <w:tcPr>
            <w:tcW w:w="170" w:type="pct"/>
            <w:shd w:val="clear" w:color="auto" w:fill="auto"/>
            <w:vAlign w:val="center"/>
            <w:hideMark/>
          </w:tcPr>
          <w:p w14:paraId="4FF607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8938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5A78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C03A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96BA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A8D56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4A04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18B11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776,26</w:t>
            </w:r>
          </w:p>
        </w:tc>
        <w:tc>
          <w:tcPr>
            <w:tcW w:w="348" w:type="pct"/>
            <w:shd w:val="clear" w:color="auto" w:fill="auto"/>
            <w:noWrap/>
            <w:vAlign w:val="center"/>
            <w:hideMark/>
          </w:tcPr>
          <w:p w14:paraId="5F325D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E722120" w14:textId="77777777" w:rsidTr="00E24DBE">
        <w:tc>
          <w:tcPr>
            <w:tcW w:w="133" w:type="pct"/>
            <w:shd w:val="clear" w:color="auto" w:fill="auto"/>
            <w:noWrap/>
            <w:vAlign w:val="center"/>
            <w:hideMark/>
          </w:tcPr>
          <w:p w14:paraId="5BFF64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2.3.231</w:t>
            </w:r>
          </w:p>
        </w:tc>
        <w:tc>
          <w:tcPr>
            <w:tcW w:w="306" w:type="pct"/>
            <w:shd w:val="clear" w:color="auto" w:fill="auto"/>
            <w:vAlign w:val="center"/>
            <w:hideMark/>
          </w:tcPr>
          <w:p w14:paraId="6FB8FB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№93</w:t>
            </w:r>
          </w:p>
        </w:tc>
        <w:tc>
          <w:tcPr>
            <w:tcW w:w="286" w:type="pct"/>
            <w:shd w:val="clear" w:color="auto" w:fill="auto"/>
            <w:noWrap/>
            <w:vAlign w:val="center"/>
            <w:hideMark/>
          </w:tcPr>
          <w:p w14:paraId="2686EA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0D345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41D0D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w:t>
            </w:r>
          </w:p>
        </w:tc>
        <w:tc>
          <w:tcPr>
            <w:tcW w:w="159" w:type="pct"/>
            <w:shd w:val="clear" w:color="auto" w:fill="auto"/>
            <w:noWrap/>
            <w:vAlign w:val="center"/>
            <w:hideMark/>
          </w:tcPr>
          <w:p w14:paraId="499A9E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4BC3EE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3690AD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675967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305,72</w:t>
            </w:r>
          </w:p>
        </w:tc>
        <w:tc>
          <w:tcPr>
            <w:tcW w:w="169" w:type="pct"/>
            <w:shd w:val="clear" w:color="auto" w:fill="auto"/>
            <w:vAlign w:val="center"/>
            <w:hideMark/>
          </w:tcPr>
          <w:p w14:paraId="6BE6F8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C5C9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D242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51C4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F1B8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39EF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B7DB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69E4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645F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A43B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935A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F2B9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BD5A5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305,72</w:t>
            </w:r>
          </w:p>
        </w:tc>
        <w:tc>
          <w:tcPr>
            <w:tcW w:w="169" w:type="pct"/>
            <w:shd w:val="clear" w:color="auto" w:fill="auto"/>
            <w:vAlign w:val="center"/>
            <w:hideMark/>
          </w:tcPr>
          <w:p w14:paraId="5E383F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EDEA5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E74B5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305,72</w:t>
            </w:r>
          </w:p>
        </w:tc>
      </w:tr>
      <w:tr w:rsidR="00676716" w:rsidRPr="00880889" w14:paraId="3F5FBF9D" w14:textId="77777777" w:rsidTr="00E24DBE">
        <w:tc>
          <w:tcPr>
            <w:tcW w:w="133" w:type="pct"/>
            <w:shd w:val="clear" w:color="auto" w:fill="auto"/>
            <w:noWrap/>
            <w:vAlign w:val="center"/>
            <w:hideMark/>
          </w:tcPr>
          <w:p w14:paraId="0B6D9E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2.3.232</w:t>
            </w:r>
          </w:p>
        </w:tc>
        <w:tc>
          <w:tcPr>
            <w:tcW w:w="306" w:type="pct"/>
            <w:shd w:val="clear" w:color="auto" w:fill="auto"/>
            <w:vAlign w:val="center"/>
            <w:hideMark/>
          </w:tcPr>
          <w:p w14:paraId="0771A7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№93</w:t>
            </w:r>
          </w:p>
        </w:tc>
        <w:tc>
          <w:tcPr>
            <w:tcW w:w="286" w:type="pct"/>
            <w:shd w:val="clear" w:color="auto" w:fill="auto"/>
            <w:noWrap/>
            <w:vAlign w:val="center"/>
            <w:hideMark/>
          </w:tcPr>
          <w:p w14:paraId="2E29B2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0B805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ECA99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55,1</w:t>
            </w:r>
          </w:p>
        </w:tc>
        <w:tc>
          <w:tcPr>
            <w:tcW w:w="159" w:type="pct"/>
            <w:shd w:val="clear" w:color="auto" w:fill="auto"/>
            <w:noWrap/>
            <w:vAlign w:val="center"/>
            <w:hideMark/>
          </w:tcPr>
          <w:p w14:paraId="3D79F2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A62CE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B9400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47EFC7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619,88</w:t>
            </w:r>
          </w:p>
        </w:tc>
        <w:tc>
          <w:tcPr>
            <w:tcW w:w="169" w:type="pct"/>
            <w:shd w:val="clear" w:color="auto" w:fill="auto"/>
            <w:vAlign w:val="center"/>
            <w:hideMark/>
          </w:tcPr>
          <w:p w14:paraId="54B47D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46B0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F625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1935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3127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619,88</w:t>
            </w:r>
          </w:p>
        </w:tc>
        <w:tc>
          <w:tcPr>
            <w:tcW w:w="170" w:type="pct"/>
            <w:shd w:val="clear" w:color="auto" w:fill="auto"/>
            <w:vAlign w:val="center"/>
            <w:hideMark/>
          </w:tcPr>
          <w:p w14:paraId="15B9BE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DF27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FE0E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7334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BEB0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8E0E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BF1E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C119D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E61E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925F7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09496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ACFB34B" w14:textId="77777777" w:rsidTr="00E24DBE">
        <w:tc>
          <w:tcPr>
            <w:tcW w:w="133" w:type="pct"/>
            <w:shd w:val="clear" w:color="auto" w:fill="auto"/>
            <w:noWrap/>
            <w:vAlign w:val="center"/>
            <w:hideMark/>
          </w:tcPr>
          <w:p w14:paraId="5746CC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2.3.233</w:t>
            </w:r>
          </w:p>
        </w:tc>
        <w:tc>
          <w:tcPr>
            <w:tcW w:w="306" w:type="pct"/>
            <w:shd w:val="clear" w:color="auto" w:fill="auto"/>
            <w:vAlign w:val="center"/>
            <w:hideMark/>
          </w:tcPr>
          <w:p w14:paraId="5222AB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№93</w:t>
            </w:r>
          </w:p>
        </w:tc>
        <w:tc>
          <w:tcPr>
            <w:tcW w:w="286" w:type="pct"/>
            <w:shd w:val="clear" w:color="auto" w:fill="auto"/>
            <w:noWrap/>
            <w:vAlign w:val="center"/>
            <w:hideMark/>
          </w:tcPr>
          <w:p w14:paraId="1708B3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3CA66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6CAEF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w:t>
            </w:r>
          </w:p>
        </w:tc>
        <w:tc>
          <w:tcPr>
            <w:tcW w:w="159" w:type="pct"/>
            <w:shd w:val="clear" w:color="auto" w:fill="auto"/>
            <w:noWrap/>
            <w:vAlign w:val="center"/>
            <w:hideMark/>
          </w:tcPr>
          <w:p w14:paraId="724E1C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9A93B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C4AB9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9CBF4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132,75</w:t>
            </w:r>
          </w:p>
        </w:tc>
        <w:tc>
          <w:tcPr>
            <w:tcW w:w="169" w:type="pct"/>
            <w:shd w:val="clear" w:color="auto" w:fill="auto"/>
            <w:vAlign w:val="center"/>
            <w:hideMark/>
          </w:tcPr>
          <w:p w14:paraId="30780A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27E6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C772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8FB5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264E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8EEB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E3CB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0C1B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132,75</w:t>
            </w:r>
          </w:p>
        </w:tc>
        <w:tc>
          <w:tcPr>
            <w:tcW w:w="170" w:type="pct"/>
            <w:shd w:val="clear" w:color="auto" w:fill="auto"/>
            <w:vAlign w:val="center"/>
            <w:hideMark/>
          </w:tcPr>
          <w:p w14:paraId="5588EC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DD18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FC86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D1BF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FB0DD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22CE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55286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A09F3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132,75</w:t>
            </w:r>
          </w:p>
        </w:tc>
      </w:tr>
      <w:tr w:rsidR="00676716" w:rsidRPr="00880889" w14:paraId="20436AA3" w14:textId="77777777" w:rsidTr="00E24DBE">
        <w:tc>
          <w:tcPr>
            <w:tcW w:w="133" w:type="pct"/>
            <w:shd w:val="clear" w:color="auto" w:fill="auto"/>
            <w:noWrap/>
            <w:vAlign w:val="center"/>
            <w:hideMark/>
          </w:tcPr>
          <w:p w14:paraId="4D1E21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2.3.234</w:t>
            </w:r>
          </w:p>
        </w:tc>
        <w:tc>
          <w:tcPr>
            <w:tcW w:w="306" w:type="pct"/>
            <w:shd w:val="clear" w:color="auto" w:fill="auto"/>
            <w:vAlign w:val="center"/>
            <w:hideMark/>
          </w:tcPr>
          <w:p w14:paraId="1801DD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№93</w:t>
            </w:r>
          </w:p>
        </w:tc>
        <w:tc>
          <w:tcPr>
            <w:tcW w:w="286" w:type="pct"/>
            <w:shd w:val="clear" w:color="auto" w:fill="auto"/>
            <w:noWrap/>
            <w:vAlign w:val="center"/>
            <w:hideMark/>
          </w:tcPr>
          <w:p w14:paraId="1A94AE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5025B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68EF1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237,9</w:t>
            </w:r>
          </w:p>
        </w:tc>
        <w:tc>
          <w:tcPr>
            <w:tcW w:w="159" w:type="pct"/>
            <w:shd w:val="clear" w:color="auto" w:fill="auto"/>
            <w:noWrap/>
            <w:vAlign w:val="center"/>
            <w:hideMark/>
          </w:tcPr>
          <w:p w14:paraId="44DCC5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49C9F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7B188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0CC3C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3327,26</w:t>
            </w:r>
          </w:p>
        </w:tc>
        <w:tc>
          <w:tcPr>
            <w:tcW w:w="169" w:type="pct"/>
            <w:shd w:val="clear" w:color="auto" w:fill="auto"/>
            <w:vAlign w:val="center"/>
            <w:hideMark/>
          </w:tcPr>
          <w:p w14:paraId="563438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708D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E43F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54AC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62A4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57E6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27C5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C5A4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3327,26</w:t>
            </w:r>
          </w:p>
        </w:tc>
        <w:tc>
          <w:tcPr>
            <w:tcW w:w="170" w:type="pct"/>
            <w:shd w:val="clear" w:color="auto" w:fill="auto"/>
            <w:vAlign w:val="center"/>
            <w:hideMark/>
          </w:tcPr>
          <w:p w14:paraId="6954D8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09A1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890C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C0B4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EE840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FC9F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C7B9A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CE675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3327,26</w:t>
            </w:r>
          </w:p>
        </w:tc>
      </w:tr>
      <w:tr w:rsidR="00676716" w:rsidRPr="00880889" w14:paraId="0A7C3457" w14:textId="77777777" w:rsidTr="00E24DBE">
        <w:tc>
          <w:tcPr>
            <w:tcW w:w="133" w:type="pct"/>
            <w:shd w:val="clear" w:color="auto" w:fill="auto"/>
            <w:noWrap/>
            <w:vAlign w:val="center"/>
            <w:hideMark/>
          </w:tcPr>
          <w:p w14:paraId="555EA5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2.3.235</w:t>
            </w:r>
          </w:p>
        </w:tc>
        <w:tc>
          <w:tcPr>
            <w:tcW w:w="306" w:type="pct"/>
            <w:shd w:val="clear" w:color="auto" w:fill="auto"/>
            <w:vAlign w:val="center"/>
            <w:hideMark/>
          </w:tcPr>
          <w:p w14:paraId="2AF30D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№95</w:t>
            </w:r>
          </w:p>
        </w:tc>
        <w:tc>
          <w:tcPr>
            <w:tcW w:w="286" w:type="pct"/>
            <w:shd w:val="clear" w:color="auto" w:fill="auto"/>
            <w:noWrap/>
            <w:vAlign w:val="center"/>
            <w:hideMark/>
          </w:tcPr>
          <w:p w14:paraId="49619D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0DA07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7681B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94,7</w:t>
            </w:r>
          </w:p>
        </w:tc>
        <w:tc>
          <w:tcPr>
            <w:tcW w:w="159" w:type="pct"/>
            <w:shd w:val="clear" w:color="auto" w:fill="auto"/>
            <w:noWrap/>
            <w:vAlign w:val="center"/>
            <w:hideMark/>
          </w:tcPr>
          <w:p w14:paraId="3FEF2E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5E280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6D6D6F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1A570D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1065,38</w:t>
            </w:r>
          </w:p>
        </w:tc>
        <w:tc>
          <w:tcPr>
            <w:tcW w:w="169" w:type="pct"/>
            <w:shd w:val="clear" w:color="auto" w:fill="auto"/>
            <w:vAlign w:val="center"/>
            <w:hideMark/>
          </w:tcPr>
          <w:p w14:paraId="189D38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9881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B225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51BC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B6A3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BA83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5484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1065,38</w:t>
            </w:r>
          </w:p>
        </w:tc>
        <w:tc>
          <w:tcPr>
            <w:tcW w:w="170" w:type="pct"/>
            <w:shd w:val="clear" w:color="auto" w:fill="auto"/>
            <w:vAlign w:val="center"/>
            <w:hideMark/>
          </w:tcPr>
          <w:p w14:paraId="5E7652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4250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10E6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7823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FDC7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FE0BB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772D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6283B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1065,38</w:t>
            </w:r>
          </w:p>
        </w:tc>
        <w:tc>
          <w:tcPr>
            <w:tcW w:w="348" w:type="pct"/>
            <w:shd w:val="clear" w:color="auto" w:fill="auto"/>
            <w:noWrap/>
            <w:vAlign w:val="center"/>
            <w:hideMark/>
          </w:tcPr>
          <w:p w14:paraId="4090B4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73EE3EB" w14:textId="77777777" w:rsidTr="00E24DBE">
        <w:tc>
          <w:tcPr>
            <w:tcW w:w="133" w:type="pct"/>
            <w:shd w:val="clear" w:color="auto" w:fill="auto"/>
            <w:noWrap/>
            <w:vAlign w:val="center"/>
            <w:hideMark/>
          </w:tcPr>
          <w:p w14:paraId="59F0AC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2.3.236</w:t>
            </w:r>
          </w:p>
        </w:tc>
        <w:tc>
          <w:tcPr>
            <w:tcW w:w="306" w:type="pct"/>
            <w:shd w:val="clear" w:color="auto" w:fill="auto"/>
            <w:vAlign w:val="center"/>
            <w:hideMark/>
          </w:tcPr>
          <w:p w14:paraId="011E00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№95</w:t>
            </w:r>
          </w:p>
        </w:tc>
        <w:tc>
          <w:tcPr>
            <w:tcW w:w="286" w:type="pct"/>
            <w:shd w:val="clear" w:color="auto" w:fill="auto"/>
            <w:noWrap/>
            <w:vAlign w:val="center"/>
            <w:hideMark/>
          </w:tcPr>
          <w:p w14:paraId="76FCA4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53C58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719B5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103,3</w:t>
            </w:r>
          </w:p>
        </w:tc>
        <w:tc>
          <w:tcPr>
            <w:tcW w:w="159" w:type="pct"/>
            <w:shd w:val="clear" w:color="auto" w:fill="auto"/>
            <w:noWrap/>
            <w:vAlign w:val="center"/>
            <w:hideMark/>
          </w:tcPr>
          <w:p w14:paraId="005A8F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2D4F48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559521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553861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1738,21</w:t>
            </w:r>
          </w:p>
        </w:tc>
        <w:tc>
          <w:tcPr>
            <w:tcW w:w="169" w:type="pct"/>
            <w:shd w:val="clear" w:color="auto" w:fill="auto"/>
            <w:vAlign w:val="center"/>
            <w:hideMark/>
          </w:tcPr>
          <w:p w14:paraId="6F0FAB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2AF2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A030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7734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33AC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1738,21</w:t>
            </w:r>
          </w:p>
        </w:tc>
        <w:tc>
          <w:tcPr>
            <w:tcW w:w="170" w:type="pct"/>
            <w:shd w:val="clear" w:color="auto" w:fill="auto"/>
            <w:vAlign w:val="center"/>
            <w:hideMark/>
          </w:tcPr>
          <w:p w14:paraId="16721B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90A3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D151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32D5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2563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65A8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EE6E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41A66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C9FF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758D8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670FA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DBABAC7" w14:textId="77777777" w:rsidTr="00E24DBE">
        <w:tc>
          <w:tcPr>
            <w:tcW w:w="133" w:type="pct"/>
            <w:shd w:val="clear" w:color="auto" w:fill="auto"/>
            <w:noWrap/>
            <w:vAlign w:val="center"/>
            <w:hideMark/>
          </w:tcPr>
          <w:p w14:paraId="12BA6B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2.3.237</w:t>
            </w:r>
          </w:p>
        </w:tc>
        <w:tc>
          <w:tcPr>
            <w:tcW w:w="306" w:type="pct"/>
            <w:shd w:val="clear" w:color="auto" w:fill="auto"/>
            <w:vAlign w:val="center"/>
            <w:hideMark/>
          </w:tcPr>
          <w:p w14:paraId="14BE42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№96</w:t>
            </w:r>
          </w:p>
        </w:tc>
        <w:tc>
          <w:tcPr>
            <w:tcW w:w="286" w:type="pct"/>
            <w:shd w:val="clear" w:color="auto" w:fill="auto"/>
            <w:noWrap/>
            <w:vAlign w:val="center"/>
            <w:hideMark/>
          </w:tcPr>
          <w:p w14:paraId="62115B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EDE67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529DD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17,1</w:t>
            </w:r>
          </w:p>
        </w:tc>
        <w:tc>
          <w:tcPr>
            <w:tcW w:w="159" w:type="pct"/>
            <w:shd w:val="clear" w:color="auto" w:fill="auto"/>
            <w:noWrap/>
            <w:vAlign w:val="center"/>
            <w:hideMark/>
          </w:tcPr>
          <w:p w14:paraId="722FE0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1CD7A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32E1FB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2271F7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192,38</w:t>
            </w:r>
          </w:p>
        </w:tc>
        <w:tc>
          <w:tcPr>
            <w:tcW w:w="169" w:type="pct"/>
            <w:shd w:val="clear" w:color="auto" w:fill="auto"/>
            <w:vAlign w:val="center"/>
            <w:hideMark/>
          </w:tcPr>
          <w:p w14:paraId="093033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2DEA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9725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7FDE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8AD6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545E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192,38</w:t>
            </w:r>
          </w:p>
        </w:tc>
        <w:tc>
          <w:tcPr>
            <w:tcW w:w="170" w:type="pct"/>
            <w:shd w:val="clear" w:color="auto" w:fill="auto"/>
            <w:vAlign w:val="center"/>
            <w:hideMark/>
          </w:tcPr>
          <w:p w14:paraId="6EB802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4E30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9D0E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54EB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E16D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3320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9725C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5F65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DCB02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192,38</w:t>
            </w:r>
          </w:p>
        </w:tc>
        <w:tc>
          <w:tcPr>
            <w:tcW w:w="348" w:type="pct"/>
            <w:shd w:val="clear" w:color="auto" w:fill="auto"/>
            <w:noWrap/>
            <w:vAlign w:val="center"/>
            <w:hideMark/>
          </w:tcPr>
          <w:p w14:paraId="1027B0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4055C23" w14:textId="77777777" w:rsidTr="00E24DBE">
        <w:tc>
          <w:tcPr>
            <w:tcW w:w="133" w:type="pct"/>
            <w:shd w:val="clear" w:color="auto" w:fill="auto"/>
            <w:noWrap/>
            <w:vAlign w:val="center"/>
            <w:hideMark/>
          </w:tcPr>
          <w:p w14:paraId="5F9C3F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2.3.238</w:t>
            </w:r>
          </w:p>
        </w:tc>
        <w:tc>
          <w:tcPr>
            <w:tcW w:w="306" w:type="pct"/>
            <w:shd w:val="clear" w:color="auto" w:fill="auto"/>
            <w:vAlign w:val="center"/>
            <w:hideMark/>
          </w:tcPr>
          <w:p w14:paraId="084A8D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№96</w:t>
            </w:r>
          </w:p>
        </w:tc>
        <w:tc>
          <w:tcPr>
            <w:tcW w:w="286" w:type="pct"/>
            <w:shd w:val="clear" w:color="auto" w:fill="auto"/>
            <w:noWrap/>
            <w:vAlign w:val="center"/>
            <w:hideMark/>
          </w:tcPr>
          <w:p w14:paraId="2F11F3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EA636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9960F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w:t>
            </w:r>
          </w:p>
        </w:tc>
        <w:tc>
          <w:tcPr>
            <w:tcW w:w="159" w:type="pct"/>
            <w:shd w:val="clear" w:color="auto" w:fill="auto"/>
            <w:noWrap/>
            <w:vAlign w:val="center"/>
            <w:hideMark/>
          </w:tcPr>
          <w:p w14:paraId="7CEE75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6317FD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2A564D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4BE52D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407,62</w:t>
            </w:r>
          </w:p>
        </w:tc>
        <w:tc>
          <w:tcPr>
            <w:tcW w:w="169" w:type="pct"/>
            <w:shd w:val="clear" w:color="auto" w:fill="auto"/>
            <w:vAlign w:val="center"/>
            <w:hideMark/>
          </w:tcPr>
          <w:p w14:paraId="32023A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800B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5642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4462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7F1B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5A44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129C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1440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ECE5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2BD7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407,62</w:t>
            </w:r>
          </w:p>
        </w:tc>
        <w:tc>
          <w:tcPr>
            <w:tcW w:w="170" w:type="pct"/>
            <w:shd w:val="clear" w:color="auto" w:fill="auto"/>
            <w:vAlign w:val="center"/>
            <w:hideMark/>
          </w:tcPr>
          <w:p w14:paraId="1C0692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27AE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46E85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11C8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83920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2AEB9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407,62</w:t>
            </w:r>
          </w:p>
        </w:tc>
      </w:tr>
      <w:tr w:rsidR="00676716" w:rsidRPr="00880889" w14:paraId="0E292E23" w14:textId="77777777" w:rsidTr="00E24DBE">
        <w:tc>
          <w:tcPr>
            <w:tcW w:w="133" w:type="pct"/>
            <w:shd w:val="clear" w:color="auto" w:fill="auto"/>
            <w:noWrap/>
            <w:vAlign w:val="center"/>
            <w:hideMark/>
          </w:tcPr>
          <w:p w14:paraId="4CAC71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2.3.239</w:t>
            </w:r>
          </w:p>
        </w:tc>
        <w:tc>
          <w:tcPr>
            <w:tcW w:w="306" w:type="pct"/>
            <w:shd w:val="clear" w:color="auto" w:fill="auto"/>
            <w:vAlign w:val="center"/>
            <w:hideMark/>
          </w:tcPr>
          <w:p w14:paraId="0E91AD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№96</w:t>
            </w:r>
          </w:p>
        </w:tc>
        <w:tc>
          <w:tcPr>
            <w:tcW w:w="286" w:type="pct"/>
            <w:shd w:val="clear" w:color="auto" w:fill="auto"/>
            <w:noWrap/>
            <w:vAlign w:val="center"/>
            <w:hideMark/>
          </w:tcPr>
          <w:p w14:paraId="05C739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705CF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4EDA7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w:t>
            </w:r>
          </w:p>
        </w:tc>
        <w:tc>
          <w:tcPr>
            <w:tcW w:w="159" w:type="pct"/>
            <w:shd w:val="clear" w:color="auto" w:fill="auto"/>
            <w:noWrap/>
            <w:vAlign w:val="center"/>
            <w:hideMark/>
          </w:tcPr>
          <w:p w14:paraId="6C4518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31B833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0290A6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02509C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703,15</w:t>
            </w:r>
          </w:p>
        </w:tc>
        <w:tc>
          <w:tcPr>
            <w:tcW w:w="169" w:type="pct"/>
            <w:shd w:val="clear" w:color="auto" w:fill="auto"/>
            <w:vAlign w:val="center"/>
            <w:hideMark/>
          </w:tcPr>
          <w:p w14:paraId="699280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493C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ABBB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4821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32E0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D541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3301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DF42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0D36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F9FF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703,15</w:t>
            </w:r>
          </w:p>
        </w:tc>
        <w:tc>
          <w:tcPr>
            <w:tcW w:w="170" w:type="pct"/>
            <w:shd w:val="clear" w:color="auto" w:fill="auto"/>
            <w:vAlign w:val="center"/>
            <w:hideMark/>
          </w:tcPr>
          <w:p w14:paraId="34D346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4199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7B1E9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642B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0DD24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ED6B6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703,15</w:t>
            </w:r>
          </w:p>
        </w:tc>
      </w:tr>
      <w:tr w:rsidR="00676716" w:rsidRPr="00880889" w14:paraId="1A6B7A31" w14:textId="77777777" w:rsidTr="00E24DBE">
        <w:tc>
          <w:tcPr>
            <w:tcW w:w="133" w:type="pct"/>
            <w:shd w:val="clear" w:color="auto" w:fill="auto"/>
            <w:noWrap/>
            <w:vAlign w:val="center"/>
            <w:hideMark/>
          </w:tcPr>
          <w:p w14:paraId="5CDB9A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2.3.240</w:t>
            </w:r>
          </w:p>
        </w:tc>
        <w:tc>
          <w:tcPr>
            <w:tcW w:w="306" w:type="pct"/>
            <w:shd w:val="clear" w:color="auto" w:fill="auto"/>
            <w:vAlign w:val="center"/>
            <w:hideMark/>
          </w:tcPr>
          <w:p w14:paraId="6FCAC8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№96</w:t>
            </w:r>
          </w:p>
        </w:tc>
        <w:tc>
          <w:tcPr>
            <w:tcW w:w="286" w:type="pct"/>
            <w:shd w:val="clear" w:color="auto" w:fill="auto"/>
            <w:noWrap/>
            <w:vAlign w:val="center"/>
            <w:hideMark/>
          </w:tcPr>
          <w:p w14:paraId="518454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C9868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DDFC7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67,6</w:t>
            </w:r>
          </w:p>
        </w:tc>
        <w:tc>
          <w:tcPr>
            <w:tcW w:w="159" w:type="pct"/>
            <w:shd w:val="clear" w:color="auto" w:fill="auto"/>
            <w:noWrap/>
            <w:vAlign w:val="center"/>
            <w:hideMark/>
          </w:tcPr>
          <w:p w14:paraId="6CE805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C1879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71F759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393C52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760,51</w:t>
            </w:r>
          </w:p>
        </w:tc>
        <w:tc>
          <w:tcPr>
            <w:tcW w:w="169" w:type="pct"/>
            <w:shd w:val="clear" w:color="auto" w:fill="auto"/>
            <w:vAlign w:val="center"/>
            <w:hideMark/>
          </w:tcPr>
          <w:p w14:paraId="5A2D5B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0D41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A5F0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0DA6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B8B3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DA31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B2AF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F415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F2F4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A1D5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760,51</w:t>
            </w:r>
          </w:p>
        </w:tc>
        <w:tc>
          <w:tcPr>
            <w:tcW w:w="170" w:type="pct"/>
            <w:shd w:val="clear" w:color="auto" w:fill="auto"/>
            <w:vAlign w:val="center"/>
            <w:hideMark/>
          </w:tcPr>
          <w:p w14:paraId="4989BB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DF19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0D492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F8E4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865AA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F4BCF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760,51</w:t>
            </w:r>
          </w:p>
        </w:tc>
      </w:tr>
      <w:tr w:rsidR="00676716" w:rsidRPr="00880889" w14:paraId="4E3CA447" w14:textId="77777777" w:rsidTr="00E24DBE">
        <w:tc>
          <w:tcPr>
            <w:tcW w:w="133" w:type="pct"/>
            <w:shd w:val="clear" w:color="auto" w:fill="auto"/>
            <w:noWrap/>
            <w:vAlign w:val="center"/>
            <w:hideMark/>
          </w:tcPr>
          <w:p w14:paraId="283B68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2.3.241</w:t>
            </w:r>
          </w:p>
        </w:tc>
        <w:tc>
          <w:tcPr>
            <w:tcW w:w="306" w:type="pct"/>
            <w:shd w:val="clear" w:color="auto" w:fill="auto"/>
            <w:vAlign w:val="center"/>
            <w:hideMark/>
          </w:tcPr>
          <w:p w14:paraId="0A36AA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№96</w:t>
            </w:r>
          </w:p>
        </w:tc>
        <w:tc>
          <w:tcPr>
            <w:tcW w:w="286" w:type="pct"/>
            <w:shd w:val="clear" w:color="auto" w:fill="auto"/>
            <w:noWrap/>
            <w:vAlign w:val="center"/>
            <w:hideMark/>
          </w:tcPr>
          <w:p w14:paraId="6E2FBB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83B65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9B644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92,6</w:t>
            </w:r>
          </w:p>
        </w:tc>
        <w:tc>
          <w:tcPr>
            <w:tcW w:w="159" w:type="pct"/>
            <w:shd w:val="clear" w:color="auto" w:fill="auto"/>
            <w:noWrap/>
            <w:vAlign w:val="center"/>
            <w:hideMark/>
          </w:tcPr>
          <w:p w14:paraId="406439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5FF0EC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38A51D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315F5E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1295,10</w:t>
            </w:r>
          </w:p>
        </w:tc>
        <w:tc>
          <w:tcPr>
            <w:tcW w:w="169" w:type="pct"/>
            <w:shd w:val="clear" w:color="auto" w:fill="auto"/>
            <w:vAlign w:val="center"/>
            <w:hideMark/>
          </w:tcPr>
          <w:p w14:paraId="32BAA2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F92E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89B1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5C3A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3ACE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11E3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5E7D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11F0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47EE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A6EA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1295,10</w:t>
            </w:r>
          </w:p>
        </w:tc>
        <w:tc>
          <w:tcPr>
            <w:tcW w:w="170" w:type="pct"/>
            <w:shd w:val="clear" w:color="auto" w:fill="auto"/>
            <w:vAlign w:val="center"/>
            <w:hideMark/>
          </w:tcPr>
          <w:p w14:paraId="3B7FCF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38E9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F691B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401B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C75F7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4B27B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1295,10</w:t>
            </w:r>
          </w:p>
        </w:tc>
      </w:tr>
      <w:tr w:rsidR="00676716" w:rsidRPr="00880889" w14:paraId="5CD43B2B" w14:textId="77777777" w:rsidTr="00E24DBE">
        <w:tc>
          <w:tcPr>
            <w:tcW w:w="133" w:type="pct"/>
            <w:shd w:val="clear" w:color="auto" w:fill="auto"/>
            <w:noWrap/>
            <w:vAlign w:val="center"/>
            <w:hideMark/>
          </w:tcPr>
          <w:p w14:paraId="07770F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2.3.242</w:t>
            </w:r>
          </w:p>
        </w:tc>
        <w:tc>
          <w:tcPr>
            <w:tcW w:w="306" w:type="pct"/>
            <w:shd w:val="clear" w:color="auto" w:fill="auto"/>
            <w:vAlign w:val="center"/>
            <w:hideMark/>
          </w:tcPr>
          <w:p w14:paraId="7DA468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№97</w:t>
            </w:r>
          </w:p>
        </w:tc>
        <w:tc>
          <w:tcPr>
            <w:tcW w:w="286" w:type="pct"/>
            <w:shd w:val="clear" w:color="auto" w:fill="auto"/>
            <w:noWrap/>
            <w:vAlign w:val="center"/>
            <w:hideMark/>
          </w:tcPr>
          <w:p w14:paraId="2753A7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F594E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02CD9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78</w:t>
            </w:r>
          </w:p>
        </w:tc>
        <w:tc>
          <w:tcPr>
            <w:tcW w:w="159" w:type="pct"/>
            <w:shd w:val="clear" w:color="auto" w:fill="auto"/>
            <w:noWrap/>
            <w:vAlign w:val="center"/>
            <w:hideMark/>
          </w:tcPr>
          <w:p w14:paraId="43A9B7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0EA9D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239DBA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50D1A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877,51</w:t>
            </w:r>
          </w:p>
        </w:tc>
        <w:tc>
          <w:tcPr>
            <w:tcW w:w="169" w:type="pct"/>
            <w:shd w:val="clear" w:color="auto" w:fill="auto"/>
            <w:vAlign w:val="center"/>
            <w:hideMark/>
          </w:tcPr>
          <w:p w14:paraId="12B928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629B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E8F4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007C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C55A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2528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877,51</w:t>
            </w:r>
          </w:p>
        </w:tc>
        <w:tc>
          <w:tcPr>
            <w:tcW w:w="170" w:type="pct"/>
            <w:shd w:val="clear" w:color="auto" w:fill="auto"/>
            <w:vAlign w:val="center"/>
            <w:hideMark/>
          </w:tcPr>
          <w:p w14:paraId="109E77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4E52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CF87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8EA8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EC80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06C1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A2D48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47AB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67820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877,51</w:t>
            </w:r>
          </w:p>
        </w:tc>
        <w:tc>
          <w:tcPr>
            <w:tcW w:w="348" w:type="pct"/>
            <w:shd w:val="clear" w:color="auto" w:fill="auto"/>
            <w:noWrap/>
            <w:vAlign w:val="center"/>
            <w:hideMark/>
          </w:tcPr>
          <w:p w14:paraId="797A1D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09733B1" w14:textId="77777777" w:rsidTr="00E24DBE">
        <w:tc>
          <w:tcPr>
            <w:tcW w:w="133" w:type="pct"/>
            <w:shd w:val="clear" w:color="auto" w:fill="auto"/>
            <w:noWrap/>
            <w:vAlign w:val="center"/>
            <w:hideMark/>
          </w:tcPr>
          <w:p w14:paraId="54EEDA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2.3.243</w:t>
            </w:r>
          </w:p>
        </w:tc>
        <w:tc>
          <w:tcPr>
            <w:tcW w:w="306" w:type="pct"/>
            <w:shd w:val="clear" w:color="auto" w:fill="auto"/>
            <w:vAlign w:val="center"/>
            <w:hideMark/>
          </w:tcPr>
          <w:p w14:paraId="6A425B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№97</w:t>
            </w:r>
          </w:p>
        </w:tc>
        <w:tc>
          <w:tcPr>
            <w:tcW w:w="286" w:type="pct"/>
            <w:shd w:val="clear" w:color="auto" w:fill="auto"/>
            <w:noWrap/>
            <w:vAlign w:val="center"/>
            <w:hideMark/>
          </w:tcPr>
          <w:p w14:paraId="0EB11A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B5B26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2E814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79,3</w:t>
            </w:r>
          </w:p>
        </w:tc>
        <w:tc>
          <w:tcPr>
            <w:tcW w:w="159" w:type="pct"/>
            <w:shd w:val="clear" w:color="auto" w:fill="auto"/>
            <w:noWrap/>
            <w:vAlign w:val="center"/>
            <w:hideMark/>
          </w:tcPr>
          <w:p w14:paraId="0C7918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1CA25F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1C44FE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1DD7CA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983,70</w:t>
            </w:r>
          </w:p>
        </w:tc>
        <w:tc>
          <w:tcPr>
            <w:tcW w:w="169" w:type="pct"/>
            <w:shd w:val="clear" w:color="auto" w:fill="auto"/>
            <w:vAlign w:val="center"/>
            <w:hideMark/>
          </w:tcPr>
          <w:p w14:paraId="7A714B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7495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A61C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976C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3846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F1E1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983,70</w:t>
            </w:r>
          </w:p>
        </w:tc>
        <w:tc>
          <w:tcPr>
            <w:tcW w:w="170" w:type="pct"/>
            <w:shd w:val="clear" w:color="auto" w:fill="auto"/>
            <w:vAlign w:val="center"/>
            <w:hideMark/>
          </w:tcPr>
          <w:p w14:paraId="246E07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1BB1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7D02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E37B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1145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9325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20C73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A816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56831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983,70</w:t>
            </w:r>
          </w:p>
        </w:tc>
        <w:tc>
          <w:tcPr>
            <w:tcW w:w="348" w:type="pct"/>
            <w:shd w:val="clear" w:color="auto" w:fill="auto"/>
            <w:noWrap/>
            <w:vAlign w:val="center"/>
            <w:hideMark/>
          </w:tcPr>
          <w:p w14:paraId="294614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0D79435" w14:textId="77777777" w:rsidTr="00E24DBE">
        <w:tc>
          <w:tcPr>
            <w:tcW w:w="133" w:type="pct"/>
            <w:shd w:val="clear" w:color="auto" w:fill="auto"/>
            <w:noWrap/>
            <w:vAlign w:val="center"/>
            <w:hideMark/>
          </w:tcPr>
          <w:p w14:paraId="43A6BF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2.3.244</w:t>
            </w:r>
          </w:p>
        </w:tc>
        <w:tc>
          <w:tcPr>
            <w:tcW w:w="306" w:type="pct"/>
            <w:shd w:val="clear" w:color="auto" w:fill="auto"/>
            <w:vAlign w:val="center"/>
            <w:hideMark/>
          </w:tcPr>
          <w:p w14:paraId="6F04E6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№97</w:t>
            </w:r>
          </w:p>
        </w:tc>
        <w:tc>
          <w:tcPr>
            <w:tcW w:w="286" w:type="pct"/>
            <w:shd w:val="clear" w:color="auto" w:fill="auto"/>
            <w:noWrap/>
            <w:vAlign w:val="center"/>
            <w:hideMark/>
          </w:tcPr>
          <w:p w14:paraId="2A0D99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6D0FF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AF1F7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w:t>
            </w:r>
          </w:p>
        </w:tc>
        <w:tc>
          <w:tcPr>
            <w:tcW w:w="159" w:type="pct"/>
            <w:shd w:val="clear" w:color="auto" w:fill="auto"/>
            <w:noWrap/>
            <w:vAlign w:val="center"/>
            <w:hideMark/>
          </w:tcPr>
          <w:p w14:paraId="2FBC19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5E3AE0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3C46F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71F8BC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754,10</w:t>
            </w:r>
          </w:p>
        </w:tc>
        <w:tc>
          <w:tcPr>
            <w:tcW w:w="169" w:type="pct"/>
            <w:shd w:val="clear" w:color="auto" w:fill="auto"/>
            <w:vAlign w:val="center"/>
            <w:hideMark/>
          </w:tcPr>
          <w:p w14:paraId="6E75CE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6FD5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68AD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E147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81D1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548B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7298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41A4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754,10</w:t>
            </w:r>
          </w:p>
        </w:tc>
        <w:tc>
          <w:tcPr>
            <w:tcW w:w="170" w:type="pct"/>
            <w:shd w:val="clear" w:color="auto" w:fill="auto"/>
            <w:vAlign w:val="center"/>
            <w:hideMark/>
          </w:tcPr>
          <w:p w14:paraId="19530C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01D2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FFA2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F919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E45CE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0616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FA6E2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044F7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754,10</w:t>
            </w:r>
          </w:p>
        </w:tc>
      </w:tr>
      <w:tr w:rsidR="00676716" w:rsidRPr="00880889" w14:paraId="2A157DAB" w14:textId="77777777" w:rsidTr="00E24DBE">
        <w:tc>
          <w:tcPr>
            <w:tcW w:w="133" w:type="pct"/>
            <w:shd w:val="clear" w:color="auto" w:fill="auto"/>
            <w:noWrap/>
            <w:vAlign w:val="center"/>
            <w:hideMark/>
          </w:tcPr>
          <w:p w14:paraId="195DA3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2.3.245</w:t>
            </w:r>
          </w:p>
        </w:tc>
        <w:tc>
          <w:tcPr>
            <w:tcW w:w="306" w:type="pct"/>
            <w:shd w:val="clear" w:color="auto" w:fill="auto"/>
            <w:vAlign w:val="center"/>
            <w:hideMark/>
          </w:tcPr>
          <w:p w14:paraId="385B08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№103</w:t>
            </w:r>
          </w:p>
        </w:tc>
        <w:tc>
          <w:tcPr>
            <w:tcW w:w="286" w:type="pct"/>
            <w:shd w:val="clear" w:color="auto" w:fill="auto"/>
            <w:noWrap/>
            <w:vAlign w:val="center"/>
            <w:hideMark/>
          </w:tcPr>
          <w:p w14:paraId="175EBB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85773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DF7C3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w:t>
            </w:r>
          </w:p>
        </w:tc>
        <w:tc>
          <w:tcPr>
            <w:tcW w:w="159" w:type="pct"/>
            <w:shd w:val="clear" w:color="auto" w:fill="auto"/>
            <w:noWrap/>
            <w:vAlign w:val="center"/>
            <w:hideMark/>
          </w:tcPr>
          <w:p w14:paraId="651508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72FF9C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533145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43555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112,10</w:t>
            </w:r>
          </w:p>
        </w:tc>
        <w:tc>
          <w:tcPr>
            <w:tcW w:w="169" w:type="pct"/>
            <w:shd w:val="clear" w:color="auto" w:fill="auto"/>
            <w:vAlign w:val="center"/>
            <w:hideMark/>
          </w:tcPr>
          <w:p w14:paraId="2D186C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0799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85BD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B5D8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448E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112,10</w:t>
            </w:r>
          </w:p>
        </w:tc>
        <w:tc>
          <w:tcPr>
            <w:tcW w:w="170" w:type="pct"/>
            <w:shd w:val="clear" w:color="auto" w:fill="auto"/>
            <w:vAlign w:val="center"/>
            <w:hideMark/>
          </w:tcPr>
          <w:p w14:paraId="6018C1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D131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6767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E98D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D52D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3C72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F828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43BED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06A9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CAE9C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1C192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42F4929" w14:textId="77777777" w:rsidTr="00E24DBE">
        <w:tc>
          <w:tcPr>
            <w:tcW w:w="133" w:type="pct"/>
            <w:shd w:val="clear" w:color="auto" w:fill="auto"/>
            <w:noWrap/>
            <w:vAlign w:val="center"/>
            <w:hideMark/>
          </w:tcPr>
          <w:p w14:paraId="1582D4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2.3.246</w:t>
            </w:r>
          </w:p>
        </w:tc>
        <w:tc>
          <w:tcPr>
            <w:tcW w:w="306" w:type="pct"/>
            <w:shd w:val="clear" w:color="auto" w:fill="auto"/>
            <w:vAlign w:val="center"/>
            <w:hideMark/>
          </w:tcPr>
          <w:p w14:paraId="572D61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№103</w:t>
            </w:r>
          </w:p>
        </w:tc>
        <w:tc>
          <w:tcPr>
            <w:tcW w:w="286" w:type="pct"/>
            <w:shd w:val="clear" w:color="auto" w:fill="auto"/>
            <w:noWrap/>
            <w:vAlign w:val="center"/>
            <w:hideMark/>
          </w:tcPr>
          <w:p w14:paraId="02FC9A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FC2F4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5226A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190</w:t>
            </w:r>
          </w:p>
        </w:tc>
        <w:tc>
          <w:tcPr>
            <w:tcW w:w="159" w:type="pct"/>
            <w:shd w:val="clear" w:color="auto" w:fill="auto"/>
            <w:noWrap/>
            <w:vAlign w:val="center"/>
            <w:hideMark/>
          </w:tcPr>
          <w:p w14:paraId="744FAF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0066D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1A4B4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6AC7D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2657,33</w:t>
            </w:r>
          </w:p>
        </w:tc>
        <w:tc>
          <w:tcPr>
            <w:tcW w:w="169" w:type="pct"/>
            <w:shd w:val="clear" w:color="auto" w:fill="auto"/>
            <w:vAlign w:val="center"/>
            <w:hideMark/>
          </w:tcPr>
          <w:p w14:paraId="425353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BECE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FF76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7CF5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DA93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2657,33</w:t>
            </w:r>
          </w:p>
        </w:tc>
        <w:tc>
          <w:tcPr>
            <w:tcW w:w="170" w:type="pct"/>
            <w:shd w:val="clear" w:color="auto" w:fill="auto"/>
            <w:vAlign w:val="center"/>
            <w:hideMark/>
          </w:tcPr>
          <w:p w14:paraId="76499B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D480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47CC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744A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5861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AB3C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4558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064EC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C476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E0A85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4AC61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1725E7B" w14:textId="77777777" w:rsidTr="00E24DBE">
        <w:tc>
          <w:tcPr>
            <w:tcW w:w="133" w:type="pct"/>
            <w:shd w:val="clear" w:color="auto" w:fill="auto"/>
            <w:noWrap/>
            <w:vAlign w:val="center"/>
            <w:hideMark/>
          </w:tcPr>
          <w:p w14:paraId="351683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2.3.247</w:t>
            </w:r>
          </w:p>
        </w:tc>
        <w:tc>
          <w:tcPr>
            <w:tcW w:w="306" w:type="pct"/>
            <w:shd w:val="clear" w:color="auto" w:fill="auto"/>
            <w:vAlign w:val="center"/>
            <w:hideMark/>
          </w:tcPr>
          <w:p w14:paraId="3BB196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№103</w:t>
            </w:r>
          </w:p>
        </w:tc>
        <w:tc>
          <w:tcPr>
            <w:tcW w:w="286" w:type="pct"/>
            <w:shd w:val="clear" w:color="auto" w:fill="auto"/>
            <w:noWrap/>
            <w:vAlign w:val="center"/>
            <w:hideMark/>
          </w:tcPr>
          <w:p w14:paraId="26D478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01A2C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72FC4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w:t>
            </w:r>
          </w:p>
        </w:tc>
        <w:tc>
          <w:tcPr>
            <w:tcW w:w="159" w:type="pct"/>
            <w:shd w:val="clear" w:color="auto" w:fill="auto"/>
            <w:noWrap/>
            <w:vAlign w:val="center"/>
            <w:hideMark/>
          </w:tcPr>
          <w:p w14:paraId="0E87E2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E14A4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8F298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DCF0F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40,76</w:t>
            </w:r>
          </w:p>
        </w:tc>
        <w:tc>
          <w:tcPr>
            <w:tcW w:w="169" w:type="pct"/>
            <w:shd w:val="clear" w:color="auto" w:fill="auto"/>
            <w:vAlign w:val="center"/>
            <w:hideMark/>
          </w:tcPr>
          <w:p w14:paraId="2B89E3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EFFE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1286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D14B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5166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40,76</w:t>
            </w:r>
          </w:p>
        </w:tc>
        <w:tc>
          <w:tcPr>
            <w:tcW w:w="170" w:type="pct"/>
            <w:shd w:val="clear" w:color="auto" w:fill="auto"/>
            <w:vAlign w:val="center"/>
            <w:hideMark/>
          </w:tcPr>
          <w:p w14:paraId="3BC77C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F34D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EB0D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5E7F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48B5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6407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71B4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3166D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76D2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F8215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C7938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64343CD" w14:textId="77777777" w:rsidTr="00E24DBE">
        <w:tc>
          <w:tcPr>
            <w:tcW w:w="133" w:type="pct"/>
            <w:shd w:val="clear" w:color="auto" w:fill="auto"/>
            <w:noWrap/>
            <w:vAlign w:val="center"/>
            <w:hideMark/>
          </w:tcPr>
          <w:p w14:paraId="7B9F73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2.3.248</w:t>
            </w:r>
          </w:p>
        </w:tc>
        <w:tc>
          <w:tcPr>
            <w:tcW w:w="306" w:type="pct"/>
            <w:shd w:val="clear" w:color="auto" w:fill="auto"/>
            <w:vAlign w:val="center"/>
            <w:hideMark/>
          </w:tcPr>
          <w:p w14:paraId="2F1D93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№103</w:t>
            </w:r>
          </w:p>
        </w:tc>
        <w:tc>
          <w:tcPr>
            <w:tcW w:w="286" w:type="pct"/>
            <w:shd w:val="clear" w:color="auto" w:fill="auto"/>
            <w:noWrap/>
            <w:vAlign w:val="center"/>
            <w:hideMark/>
          </w:tcPr>
          <w:p w14:paraId="1CBC8E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8C1C1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C2CFA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37,5</w:t>
            </w:r>
          </w:p>
        </w:tc>
        <w:tc>
          <w:tcPr>
            <w:tcW w:w="159" w:type="pct"/>
            <w:shd w:val="clear" w:color="auto" w:fill="auto"/>
            <w:noWrap/>
            <w:vAlign w:val="center"/>
            <w:hideMark/>
          </w:tcPr>
          <w:p w14:paraId="3490EE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37293D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42A2D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11995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382,14</w:t>
            </w:r>
          </w:p>
        </w:tc>
        <w:tc>
          <w:tcPr>
            <w:tcW w:w="169" w:type="pct"/>
            <w:shd w:val="clear" w:color="auto" w:fill="auto"/>
            <w:vAlign w:val="center"/>
            <w:hideMark/>
          </w:tcPr>
          <w:p w14:paraId="6D8393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BDC4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1CD5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4054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041A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382,14</w:t>
            </w:r>
          </w:p>
        </w:tc>
        <w:tc>
          <w:tcPr>
            <w:tcW w:w="170" w:type="pct"/>
            <w:shd w:val="clear" w:color="auto" w:fill="auto"/>
            <w:vAlign w:val="center"/>
            <w:hideMark/>
          </w:tcPr>
          <w:p w14:paraId="428A71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24E5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8725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A3FF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9313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6824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5AA3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A2EEE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84C7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1DE3B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5AE99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2185B63" w14:textId="77777777" w:rsidTr="00E24DBE">
        <w:tc>
          <w:tcPr>
            <w:tcW w:w="133" w:type="pct"/>
            <w:shd w:val="clear" w:color="auto" w:fill="auto"/>
            <w:noWrap/>
            <w:vAlign w:val="center"/>
            <w:hideMark/>
          </w:tcPr>
          <w:p w14:paraId="2D8CDE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2.3.249</w:t>
            </w:r>
          </w:p>
        </w:tc>
        <w:tc>
          <w:tcPr>
            <w:tcW w:w="306" w:type="pct"/>
            <w:shd w:val="clear" w:color="auto" w:fill="auto"/>
            <w:vAlign w:val="center"/>
            <w:hideMark/>
          </w:tcPr>
          <w:p w14:paraId="104D05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№104</w:t>
            </w:r>
          </w:p>
        </w:tc>
        <w:tc>
          <w:tcPr>
            <w:tcW w:w="286" w:type="pct"/>
            <w:shd w:val="clear" w:color="auto" w:fill="auto"/>
            <w:noWrap/>
            <w:vAlign w:val="center"/>
            <w:hideMark/>
          </w:tcPr>
          <w:p w14:paraId="75E5E3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F686D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44831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128,2</w:t>
            </w:r>
          </w:p>
        </w:tc>
        <w:tc>
          <w:tcPr>
            <w:tcW w:w="159" w:type="pct"/>
            <w:shd w:val="clear" w:color="auto" w:fill="auto"/>
            <w:noWrap/>
            <w:vAlign w:val="center"/>
            <w:hideMark/>
          </w:tcPr>
          <w:p w14:paraId="509A1D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435DBB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7DEC6F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728754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1306,42</w:t>
            </w:r>
          </w:p>
        </w:tc>
        <w:tc>
          <w:tcPr>
            <w:tcW w:w="169" w:type="pct"/>
            <w:shd w:val="clear" w:color="auto" w:fill="auto"/>
            <w:vAlign w:val="center"/>
            <w:hideMark/>
          </w:tcPr>
          <w:p w14:paraId="4CAFEE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541F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524D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6AAE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AC90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2D1C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A3C8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4E0E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8DBC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8C23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423E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5B0E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73E37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1306,42</w:t>
            </w:r>
          </w:p>
        </w:tc>
        <w:tc>
          <w:tcPr>
            <w:tcW w:w="169" w:type="pct"/>
            <w:shd w:val="clear" w:color="auto" w:fill="auto"/>
            <w:vAlign w:val="center"/>
            <w:hideMark/>
          </w:tcPr>
          <w:p w14:paraId="18D359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F0FD5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D863E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1306,42</w:t>
            </w:r>
          </w:p>
        </w:tc>
      </w:tr>
      <w:tr w:rsidR="00676716" w:rsidRPr="00880889" w14:paraId="4DF9F1FE" w14:textId="77777777" w:rsidTr="00E24DBE">
        <w:tc>
          <w:tcPr>
            <w:tcW w:w="133" w:type="pct"/>
            <w:shd w:val="clear" w:color="auto" w:fill="auto"/>
            <w:noWrap/>
            <w:vAlign w:val="center"/>
            <w:hideMark/>
          </w:tcPr>
          <w:p w14:paraId="3B76C9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2.3.250</w:t>
            </w:r>
          </w:p>
        </w:tc>
        <w:tc>
          <w:tcPr>
            <w:tcW w:w="306" w:type="pct"/>
            <w:shd w:val="clear" w:color="auto" w:fill="auto"/>
            <w:vAlign w:val="center"/>
            <w:hideMark/>
          </w:tcPr>
          <w:p w14:paraId="571244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№104</w:t>
            </w:r>
          </w:p>
        </w:tc>
        <w:tc>
          <w:tcPr>
            <w:tcW w:w="286" w:type="pct"/>
            <w:shd w:val="clear" w:color="auto" w:fill="auto"/>
            <w:noWrap/>
            <w:vAlign w:val="center"/>
            <w:hideMark/>
          </w:tcPr>
          <w:p w14:paraId="72DBF1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AC971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D1FE7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76,35</w:t>
            </w:r>
          </w:p>
        </w:tc>
        <w:tc>
          <w:tcPr>
            <w:tcW w:w="159" w:type="pct"/>
            <w:shd w:val="clear" w:color="auto" w:fill="auto"/>
            <w:noWrap/>
            <w:vAlign w:val="center"/>
            <w:hideMark/>
          </w:tcPr>
          <w:p w14:paraId="6BF715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106A9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77A504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0B841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858,94</w:t>
            </w:r>
          </w:p>
        </w:tc>
        <w:tc>
          <w:tcPr>
            <w:tcW w:w="169" w:type="pct"/>
            <w:shd w:val="clear" w:color="auto" w:fill="auto"/>
            <w:vAlign w:val="center"/>
            <w:hideMark/>
          </w:tcPr>
          <w:p w14:paraId="07A9CE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74BA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2C87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4BA5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1D5C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61BE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D476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E170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A7B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34CC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9C1C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858,94</w:t>
            </w:r>
          </w:p>
        </w:tc>
        <w:tc>
          <w:tcPr>
            <w:tcW w:w="170" w:type="pct"/>
            <w:shd w:val="clear" w:color="auto" w:fill="auto"/>
            <w:vAlign w:val="center"/>
            <w:hideMark/>
          </w:tcPr>
          <w:p w14:paraId="11EFE2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ACA56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70EF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AA8C8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8227B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858,94</w:t>
            </w:r>
          </w:p>
        </w:tc>
      </w:tr>
      <w:tr w:rsidR="00676716" w:rsidRPr="00880889" w14:paraId="550879FC" w14:textId="77777777" w:rsidTr="00E24DBE">
        <w:tc>
          <w:tcPr>
            <w:tcW w:w="133" w:type="pct"/>
            <w:shd w:val="clear" w:color="auto" w:fill="auto"/>
            <w:noWrap/>
            <w:vAlign w:val="center"/>
            <w:hideMark/>
          </w:tcPr>
          <w:p w14:paraId="08C579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2.3.251</w:t>
            </w:r>
          </w:p>
        </w:tc>
        <w:tc>
          <w:tcPr>
            <w:tcW w:w="306" w:type="pct"/>
            <w:shd w:val="clear" w:color="auto" w:fill="auto"/>
            <w:vAlign w:val="center"/>
            <w:hideMark/>
          </w:tcPr>
          <w:p w14:paraId="1AD361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№104</w:t>
            </w:r>
          </w:p>
        </w:tc>
        <w:tc>
          <w:tcPr>
            <w:tcW w:w="286" w:type="pct"/>
            <w:shd w:val="clear" w:color="auto" w:fill="auto"/>
            <w:noWrap/>
            <w:vAlign w:val="center"/>
            <w:hideMark/>
          </w:tcPr>
          <w:p w14:paraId="3A3FB8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9883D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AB224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16,5</w:t>
            </w:r>
          </w:p>
        </w:tc>
        <w:tc>
          <w:tcPr>
            <w:tcW w:w="159" w:type="pct"/>
            <w:shd w:val="clear" w:color="auto" w:fill="auto"/>
            <w:noWrap/>
            <w:vAlign w:val="center"/>
            <w:hideMark/>
          </w:tcPr>
          <w:p w14:paraId="5F22E3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588C3F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175A83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066CDF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204,68</w:t>
            </w:r>
          </w:p>
        </w:tc>
        <w:tc>
          <w:tcPr>
            <w:tcW w:w="169" w:type="pct"/>
            <w:shd w:val="clear" w:color="auto" w:fill="auto"/>
            <w:vAlign w:val="center"/>
            <w:hideMark/>
          </w:tcPr>
          <w:p w14:paraId="19BB45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54CC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468B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69FF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7082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475D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DA8D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7FDC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4675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1E03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204,68</w:t>
            </w:r>
          </w:p>
        </w:tc>
        <w:tc>
          <w:tcPr>
            <w:tcW w:w="170" w:type="pct"/>
            <w:shd w:val="clear" w:color="auto" w:fill="auto"/>
            <w:vAlign w:val="center"/>
            <w:hideMark/>
          </w:tcPr>
          <w:p w14:paraId="347D38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E42B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672DE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D196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6940C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8A88B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204,68</w:t>
            </w:r>
          </w:p>
        </w:tc>
      </w:tr>
      <w:tr w:rsidR="00676716" w:rsidRPr="00880889" w14:paraId="7119C35C" w14:textId="77777777" w:rsidTr="00E24DBE">
        <w:tc>
          <w:tcPr>
            <w:tcW w:w="133" w:type="pct"/>
            <w:shd w:val="clear" w:color="auto" w:fill="auto"/>
            <w:noWrap/>
            <w:vAlign w:val="center"/>
            <w:hideMark/>
          </w:tcPr>
          <w:p w14:paraId="413CA7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2.3.252</w:t>
            </w:r>
          </w:p>
        </w:tc>
        <w:tc>
          <w:tcPr>
            <w:tcW w:w="306" w:type="pct"/>
            <w:shd w:val="clear" w:color="auto" w:fill="auto"/>
            <w:vAlign w:val="center"/>
            <w:hideMark/>
          </w:tcPr>
          <w:p w14:paraId="4EE20D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№104</w:t>
            </w:r>
          </w:p>
        </w:tc>
        <w:tc>
          <w:tcPr>
            <w:tcW w:w="286" w:type="pct"/>
            <w:shd w:val="clear" w:color="auto" w:fill="auto"/>
            <w:noWrap/>
            <w:vAlign w:val="center"/>
            <w:hideMark/>
          </w:tcPr>
          <w:p w14:paraId="513DBD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898E7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CF5D8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126,5</w:t>
            </w:r>
          </w:p>
        </w:tc>
        <w:tc>
          <w:tcPr>
            <w:tcW w:w="159" w:type="pct"/>
            <w:shd w:val="clear" w:color="auto" w:fill="auto"/>
            <w:noWrap/>
            <w:vAlign w:val="center"/>
            <w:hideMark/>
          </w:tcPr>
          <w:p w14:paraId="6E7A50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57BEE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5E7B2B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363BFC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1423,14</w:t>
            </w:r>
          </w:p>
        </w:tc>
        <w:tc>
          <w:tcPr>
            <w:tcW w:w="169" w:type="pct"/>
            <w:shd w:val="clear" w:color="auto" w:fill="auto"/>
            <w:vAlign w:val="center"/>
            <w:hideMark/>
          </w:tcPr>
          <w:p w14:paraId="365C74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DF94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4AA7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0C51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AC03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0248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9A07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2A33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11B0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BDB7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444A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FDCF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1423,14</w:t>
            </w:r>
          </w:p>
        </w:tc>
        <w:tc>
          <w:tcPr>
            <w:tcW w:w="156" w:type="pct"/>
            <w:shd w:val="clear" w:color="auto" w:fill="auto"/>
            <w:vAlign w:val="center"/>
            <w:hideMark/>
          </w:tcPr>
          <w:p w14:paraId="4F1640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A213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BCEE9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BEFFF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1423,14</w:t>
            </w:r>
          </w:p>
        </w:tc>
      </w:tr>
      <w:tr w:rsidR="00676716" w:rsidRPr="00880889" w14:paraId="65DC1DEF" w14:textId="77777777" w:rsidTr="00E24DBE">
        <w:tc>
          <w:tcPr>
            <w:tcW w:w="133" w:type="pct"/>
            <w:shd w:val="clear" w:color="auto" w:fill="auto"/>
            <w:noWrap/>
            <w:vAlign w:val="center"/>
            <w:hideMark/>
          </w:tcPr>
          <w:p w14:paraId="04688E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2.3.253</w:t>
            </w:r>
          </w:p>
        </w:tc>
        <w:tc>
          <w:tcPr>
            <w:tcW w:w="306" w:type="pct"/>
            <w:shd w:val="clear" w:color="auto" w:fill="auto"/>
            <w:vAlign w:val="center"/>
            <w:hideMark/>
          </w:tcPr>
          <w:p w14:paraId="3A350A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№106</w:t>
            </w:r>
          </w:p>
        </w:tc>
        <w:tc>
          <w:tcPr>
            <w:tcW w:w="286" w:type="pct"/>
            <w:shd w:val="clear" w:color="auto" w:fill="auto"/>
            <w:noWrap/>
            <w:vAlign w:val="center"/>
            <w:hideMark/>
          </w:tcPr>
          <w:p w14:paraId="1FF064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45097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2E238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w:t>
            </w:r>
          </w:p>
        </w:tc>
        <w:tc>
          <w:tcPr>
            <w:tcW w:w="159" w:type="pct"/>
            <w:shd w:val="clear" w:color="auto" w:fill="auto"/>
            <w:noWrap/>
            <w:vAlign w:val="center"/>
            <w:hideMark/>
          </w:tcPr>
          <w:p w14:paraId="3BB046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49ED5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0C7974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2A697E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708,76</w:t>
            </w:r>
          </w:p>
        </w:tc>
        <w:tc>
          <w:tcPr>
            <w:tcW w:w="169" w:type="pct"/>
            <w:shd w:val="clear" w:color="auto" w:fill="auto"/>
            <w:vAlign w:val="center"/>
            <w:hideMark/>
          </w:tcPr>
          <w:p w14:paraId="2C31F2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4195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194D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C392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E455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BADA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6317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792F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0D4A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E744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3C0A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6580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B0540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708,76</w:t>
            </w:r>
          </w:p>
        </w:tc>
        <w:tc>
          <w:tcPr>
            <w:tcW w:w="169" w:type="pct"/>
            <w:shd w:val="clear" w:color="auto" w:fill="auto"/>
            <w:vAlign w:val="center"/>
            <w:hideMark/>
          </w:tcPr>
          <w:p w14:paraId="538304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45199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97E1A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708,76</w:t>
            </w:r>
          </w:p>
        </w:tc>
      </w:tr>
      <w:tr w:rsidR="00676716" w:rsidRPr="00880889" w14:paraId="0837183A" w14:textId="77777777" w:rsidTr="00E24DBE">
        <w:tc>
          <w:tcPr>
            <w:tcW w:w="133" w:type="pct"/>
            <w:shd w:val="clear" w:color="auto" w:fill="auto"/>
            <w:noWrap/>
            <w:vAlign w:val="center"/>
            <w:hideMark/>
          </w:tcPr>
          <w:p w14:paraId="487555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2.3.254</w:t>
            </w:r>
          </w:p>
        </w:tc>
        <w:tc>
          <w:tcPr>
            <w:tcW w:w="306" w:type="pct"/>
            <w:shd w:val="clear" w:color="auto" w:fill="auto"/>
            <w:vAlign w:val="center"/>
            <w:hideMark/>
          </w:tcPr>
          <w:p w14:paraId="585398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№106</w:t>
            </w:r>
          </w:p>
        </w:tc>
        <w:tc>
          <w:tcPr>
            <w:tcW w:w="286" w:type="pct"/>
            <w:shd w:val="clear" w:color="auto" w:fill="auto"/>
            <w:noWrap/>
            <w:vAlign w:val="center"/>
            <w:hideMark/>
          </w:tcPr>
          <w:p w14:paraId="1A0DEE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37E68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385C7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w:t>
            </w:r>
          </w:p>
        </w:tc>
        <w:tc>
          <w:tcPr>
            <w:tcW w:w="159" w:type="pct"/>
            <w:shd w:val="clear" w:color="auto" w:fill="auto"/>
            <w:noWrap/>
            <w:vAlign w:val="center"/>
            <w:hideMark/>
          </w:tcPr>
          <w:p w14:paraId="7E4EB7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2CE179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60ED7D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1206B7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866,26</w:t>
            </w:r>
          </w:p>
        </w:tc>
        <w:tc>
          <w:tcPr>
            <w:tcW w:w="169" w:type="pct"/>
            <w:shd w:val="clear" w:color="auto" w:fill="auto"/>
            <w:vAlign w:val="center"/>
            <w:hideMark/>
          </w:tcPr>
          <w:p w14:paraId="26BFBD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D7EC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996E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2E29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02E3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F135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A152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E6A2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0497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2719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05FE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1280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866,26</w:t>
            </w:r>
          </w:p>
        </w:tc>
        <w:tc>
          <w:tcPr>
            <w:tcW w:w="156" w:type="pct"/>
            <w:shd w:val="clear" w:color="auto" w:fill="auto"/>
            <w:vAlign w:val="center"/>
            <w:hideMark/>
          </w:tcPr>
          <w:p w14:paraId="0BCB23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2820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D85B3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D393F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866,26</w:t>
            </w:r>
          </w:p>
        </w:tc>
      </w:tr>
      <w:tr w:rsidR="00676716" w:rsidRPr="00880889" w14:paraId="13552A04" w14:textId="77777777" w:rsidTr="00E24DBE">
        <w:tc>
          <w:tcPr>
            <w:tcW w:w="133" w:type="pct"/>
            <w:shd w:val="clear" w:color="auto" w:fill="auto"/>
            <w:noWrap/>
            <w:vAlign w:val="center"/>
            <w:hideMark/>
          </w:tcPr>
          <w:p w14:paraId="44A910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2.3.255</w:t>
            </w:r>
          </w:p>
        </w:tc>
        <w:tc>
          <w:tcPr>
            <w:tcW w:w="306" w:type="pct"/>
            <w:shd w:val="clear" w:color="auto" w:fill="auto"/>
            <w:vAlign w:val="center"/>
            <w:hideMark/>
          </w:tcPr>
          <w:p w14:paraId="24EFED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№106</w:t>
            </w:r>
          </w:p>
        </w:tc>
        <w:tc>
          <w:tcPr>
            <w:tcW w:w="286" w:type="pct"/>
            <w:shd w:val="clear" w:color="auto" w:fill="auto"/>
            <w:noWrap/>
            <w:vAlign w:val="center"/>
            <w:hideMark/>
          </w:tcPr>
          <w:p w14:paraId="23678E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6C65A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27B2D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78</w:t>
            </w:r>
          </w:p>
        </w:tc>
        <w:tc>
          <w:tcPr>
            <w:tcW w:w="159" w:type="pct"/>
            <w:shd w:val="clear" w:color="auto" w:fill="auto"/>
            <w:noWrap/>
            <w:vAlign w:val="center"/>
            <w:hideMark/>
          </w:tcPr>
          <w:p w14:paraId="1A86A4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A6139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3EE252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0B751E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967,58</w:t>
            </w:r>
          </w:p>
        </w:tc>
        <w:tc>
          <w:tcPr>
            <w:tcW w:w="169" w:type="pct"/>
            <w:shd w:val="clear" w:color="auto" w:fill="auto"/>
            <w:vAlign w:val="center"/>
            <w:hideMark/>
          </w:tcPr>
          <w:p w14:paraId="272465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549C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FC56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8170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CD8A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38B4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6633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C4B6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9694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D7D2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A0D7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967,58</w:t>
            </w:r>
          </w:p>
        </w:tc>
        <w:tc>
          <w:tcPr>
            <w:tcW w:w="170" w:type="pct"/>
            <w:shd w:val="clear" w:color="auto" w:fill="auto"/>
            <w:vAlign w:val="center"/>
            <w:hideMark/>
          </w:tcPr>
          <w:p w14:paraId="1D6D4B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4E9A9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28EC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3FB1B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35EB5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967,58</w:t>
            </w:r>
          </w:p>
        </w:tc>
      </w:tr>
      <w:tr w:rsidR="00676716" w:rsidRPr="00880889" w14:paraId="4B316855" w14:textId="77777777" w:rsidTr="00E24DBE">
        <w:tc>
          <w:tcPr>
            <w:tcW w:w="133" w:type="pct"/>
            <w:shd w:val="clear" w:color="auto" w:fill="auto"/>
            <w:noWrap/>
            <w:vAlign w:val="center"/>
            <w:hideMark/>
          </w:tcPr>
          <w:p w14:paraId="453991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2.3.256</w:t>
            </w:r>
          </w:p>
        </w:tc>
        <w:tc>
          <w:tcPr>
            <w:tcW w:w="306" w:type="pct"/>
            <w:shd w:val="clear" w:color="auto" w:fill="auto"/>
            <w:vAlign w:val="center"/>
            <w:hideMark/>
          </w:tcPr>
          <w:p w14:paraId="4C7D8E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№106</w:t>
            </w:r>
          </w:p>
        </w:tc>
        <w:tc>
          <w:tcPr>
            <w:tcW w:w="286" w:type="pct"/>
            <w:shd w:val="clear" w:color="auto" w:fill="auto"/>
            <w:noWrap/>
            <w:vAlign w:val="center"/>
            <w:hideMark/>
          </w:tcPr>
          <w:p w14:paraId="07D110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A79BB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B2B4F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w:t>
            </w:r>
          </w:p>
        </w:tc>
        <w:tc>
          <w:tcPr>
            <w:tcW w:w="159" w:type="pct"/>
            <w:shd w:val="clear" w:color="auto" w:fill="auto"/>
            <w:noWrap/>
            <w:vAlign w:val="center"/>
            <w:hideMark/>
          </w:tcPr>
          <w:p w14:paraId="378F60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28141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03C1AC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3809EA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1286,71</w:t>
            </w:r>
          </w:p>
        </w:tc>
        <w:tc>
          <w:tcPr>
            <w:tcW w:w="169" w:type="pct"/>
            <w:shd w:val="clear" w:color="auto" w:fill="auto"/>
            <w:vAlign w:val="center"/>
            <w:hideMark/>
          </w:tcPr>
          <w:p w14:paraId="6F7BA3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3ED3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45EA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52CD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A78E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13A0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F744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FDD5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01A5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2C48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F203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1286,71</w:t>
            </w:r>
          </w:p>
        </w:tc>
        <w:tc>
          <w:tcPr>
            <w:tcW w:w="170" w:type="pct"/>
            <w:shd w:val="clear" w:color="auto" w:fill="auto"/>
            <w:vAlign w:val="center"/>
            <w:hideMark/>
          </w:tcPr>
          <w:p w14:paraId="037DC2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A9704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A555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7BFF3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9E9D8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1286,71</w:t>
            </w:r>
          </w:p>
        </w:tc>
      </w:tr>
      <w:tr w:rsidR="00676716" w:rsidRPr="00880889" w14:paraId="7B5A4309" w14:textId="77777777" w:rsidTr="00E24DBE">
        <w:tc>
          <w:tcPr>
            <w:tcW w:w="133" w:type="pct"/>
            <w:shd w:val="clear" w:color="auto" w:fill="auto"/>
            <w:noWrap/>
            <w:vAlign w:val="center"/>
            <w:hideMark/>
          </w:tcPr>
          <w:p w14:paraId="417C5A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2.3.257</w:t>
            </w:r>
          </w:p>
        </w:tc>
        <w:tc>
          <w:tcPr>
            <w:tcW w:w="306" w:type="pct"/>
            <w:shd w:val="clear" w:color="auto" w:fill="auto"/>
            <w:vAlign w:val="center"/>
            <w:hideMark/>
          </w:tcPr>
          <w:p w14:paraId="5AB231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№128</w:t>
            </w:r>
          </w:p>
        </w:tc>
        <w:tc>
          <w:tcPr>
            <w:tcW w:w="286" w:type="pct"/>
            <w:shd w:val="clear" w:color="auto" w:fill="auto"/>
            <w:noWrap/>
            <w:vAlign w:val="center"/>
            <w:hideMark/>
          </w:tcPr>
          <w:p w14:paraId="011CD7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A763A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4AD14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w:t>
            </w:r>
          </w:p>
        </w:tc>
        <w:tc>
          <w:tcPr>
            <w:tcW w:w="159" w:type="pct"/>
            <w:shd w:val="clear" w:color="auto" w:fill="auto"/>
            <w:noWrap/>
            <w:vAlign w:val="center"/>
            <w:hideMark/>
          </w:tcPr>
          <w:p w14:paraId="6EF2F6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9F1CC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4C3536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3088D1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292,50</w:t>
            </w:r>
          </w:p>
        </w:tc>
        <w:tc>
          <w:tcPr>
            <w:tcW w:w="169" w:type="pct"/>
            <w:shd w:val="clear" w:color="auto" w:fill="auto"/>
            <w:vAlign w:val="center"/>
            <w:hideMark/>
          </w:tcPr>
          <w:p w14:paraId="0BE680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DE15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F595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6EC0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D290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0BAB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292,50</w:t>
            </w:r>
          </w:p>
        </w:tc>
        <w:tc>
          <w:tcPr>
            <w:tcW w:w="170" w:type="pct"/>
            <w:shd w:val="clear" w:color="auto" w:fill="auto"/>
            <w:vAlign w:val="center"/>
            <w:hideMark/>
          </w:tcPr>
          <w:p w14:paraId="28C8B3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8F8C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01CD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244D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C6C8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1591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6693D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69BC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97377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292,50</w:t>
            </w:r>
          </w:p>
        </w:tc>
        <w:tc>
          <w:tcPr>
            <w:tcW w:w="348" w:type="pct"/>
            <w:shd w:val="clear" w:color="auto" w:fill="auto"/>
            <w:noWrap/>
            <w:vAlign w:val="center"/>
            <w:hideMark/>
          </w:tcPr>
          <w:p w14:paraId="2DCF0E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F9AB4C9" w14:textId="77777777" w:rsidTr="00E24DBE">
        <w:tc>
          <w:tcPr>
            <w:tcW w:w="133" w:type="pct"/>
            <w:shd w:val="clear" w:color="auto" w:fill="auto"/>
            <w:noWrap/>
            <w:vAlign w:val="center"/>
            <w:hideMark/>
          </w:tcPr>
          <w:p w14:paraId="50CAB3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2.3.258</w:t>
            </w:r>
          </w:p>
        </w:tc>
        <w:tc>
          <w:tcPr>
            <w:tcW w:w="306" w:type="pct"/>
            <w:shd w:val="clear" w:color="auto" w:fill="auto"/>
            <w:vAlign w:val="center"/>
            <w:hideMark/>
          </w:tcPr>
          <w:p w14:paraId="0B4E1E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№128</w:t>
            </w:r>
          </w:p>
        </w:tc>
        <w:tc>
          <w:tcPr>
            <w:tcW w:w="286" w:type="pct"/>
            <w:shd w:val="clear" w:color="auto" w:fill="auto"/>
            <w:noWrap/>
            <w:vAlign w:val="center"/>
            <w:hideMark/>
          </w:tcPr>
          <w:p w14:paraId="4F0008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F5687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59B58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w:t>
            </w:r>
          </w:p>
        </w:tc>
        <w:tc>
          <w:tcPr>
            <w:tcW w:w="159" w:type="pct"/>
            <w:shd w:val="clear" w:color="auto" w:fill="auto"/>
            <w:noWrap/>
            <w:vAlign w:val="center"/>
            <w:hideMark/>
          </w:tcPr>
          <w:p w14:paraId="73A6F6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7585C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3EE69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C54A1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517,48</w:t>
            </w:r>
          </w:p>
        </w:tc>
        <w:tc>
          <w:tcPr>
            <w:tcW w:w="169" w:type="pct"/>
            <w:shd w:val="clear" w:color="auto" w:fill="auto"/>
            <w:vAlign w:val="center"/>
            <w:hideMark/>
          </w:tcPr>
          <w:p w14:paraId="45CE97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9B8A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10AA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792F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1FCA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517,48</w:t>
            </w:r>
          </w:p>
        </w:tc>
        <w:tc>
          <w:tcPr>
            <w:tcW w:w="170" w:type="pct"/>
            <w:shd w:val="clear" w:color="auto" w:fill="auto"/>
            <w:vAlign w:val="center"/>
            <w:hideMark/>
          </w:tcPr>
          <w:p w14:paraId="7FB675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BA00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B642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25F7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8CE0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9D8E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5FA4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B368E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F94B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4C627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0DB13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05ADE48" w14:textId="77777777" w:rsidTr="00E24DBE">
        <w:tc>
          <w:tcPr>
            <w:tcW w:w="133" w:type="pct"/>
            <w:shd w:val="clear" w:color="auto" w:fill="auto"/>
            <w:noWrap/>
            <w:vAlign w:val="center"/>
            <w:hideMark/>
          </w:tcPr>
          <w:p w14:paraId="1D1688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2.3.259</w:t>
            </w:r>
          </w:p>
        </w:tc>
        <w:tc>
          <w:tcPr>
            <w:tcW w:w="306" w:type="pct"/>
            <w:shd w:val="clear" w:color="auto" w:fill="auto"/>
            <w:vAlign w:val="center"/>
            <w:hideMark/>
          </w:tcPr>
          <w:p w14:paraId="046FD6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№134</w:t>
            </w:r>
          </w:p>
        </w:tc>
        <w:tc>
          <w:tcPr>
            <w:tcW w:w="286" w:type="pct"/>
            <w:shd w:val="clear" w:color="auto" w:fill="auto"/>
            <w:noWrap/>
            <w:vAlign w:val="center"/>
            <w:hideMark/>
          </w:tcPr>
          <w:p w14:paraId="518538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ED964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4E04D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258</w:t>
            </w:r>
          </w:p>
        </w:tc>
        <w:tc>
          <w:tcPr>
            <w:tcW w:w="159" w:type="pct"/>
            <w:shd w:val="clear" w:color="auto" w:fill="auto"/>
            <w:noWrap/>
            <w:vAlign w:val="center"/>
            <w:hideMark/>
          </w:tcPr>
          <w:p w14:paraId="5C07D8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340FF2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2CDBB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099FCC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5383,50</w:t>
            </w:r>
          </w:p>
        </w:tc>
        <w:tc>
          <w:tcPr>
            <w:tcW w:w="169" w:type="pct"/>
            <w:shd w:val="clear" w:color="auto" w:fill="auto"/>
            <w:vAlign w:val="center"/>
            <w:hideMark/>
          </w:tcPr>
          <w:p w14:paraId="527866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F630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9CA9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1A8A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2E64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BFEB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AB5C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F91D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5383,50</w:t>
            </w:r>
          </w:p>
        </w:tc>
        <w:tc>
          <w:tcPr>
            <w:tcW w:w="170" w:type="pct"/>
            <w:shd w:val="clear" w:color="auto" w:fill="auto"/>
            <w:vAlign w:val="center"/>
            <w:hideMark/>
          </w:tcPr>
          <w:p w14:paraId="7AED78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4752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2D76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3318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4370D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153E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D09CB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BCADB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5383,50</w:t>
            </w:r>
          </w:p>
        </w:tc>
      </w:tr>
      <w:tr w:rsidR="00676716" w:rsidRPr="00880889" w14:paraId="58D650E0" w14:textId="77777777" w:rsidTr="00E24DBE">
        <w:tc>
          <w:tcPr>
            <w:tcW w:w="133" w:type="pct"/>
            <w:shd w:val="clear" w:color="auto" w:fill="auto"/>
            <w:noWrap/>
            <w:vAlign w:val="center"/>
            <w:hideMark/>
          </w:tcPr>
          <w:p w14:paraId="790E46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2.3.260</w:t>
            </w:r>
          </w:p>
        </w:tc>
        <w:tc>
          <w:tcPr>
            <w:tcW w:w="306" w:type="pct"/>
            <w:shd w:val="clear" w:color="auto" w:fill="auto"/>
            <w:vAlign w:val="center"/>
            <w:hideMark/>
          </w:tcPr>
          <w:p w14:paraId="33C0D2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№134</w:t>
            </w:r>
          </w:p>
        </w:tc>
        <w:tc>
          <w:tcPr>
            <w:tcW w:w="286" w:type="pct"/>
            <w:shd w:val="clear" w:color="auto" w:fill="auto"/>
            <w:noWrap/>
            <w:vAlign w:val="center"/>
            <w:hideMark/>
          </w:tcPr>
          <w:p w14:paraId="076189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3EBBD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5C0FB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58</w:t>
            </w:r>
          </w:p>
        </w:tc>
        <w:tc>
          <w:tcPr>
            <w:tcW w:w="159" w:type="pct"/>
            <w:shd w:val="clear" w:color="auto" w:fill="auto"/>
            <w:noWrap/>
            <w:vAlign w:val="center"/>
            <w:hideMark/>
          </w:tcPr>
          <w:p w14:paraId="1778C0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0E6AEB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36DF91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9DFC2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975,95</w:t>
            </w:r>
          </w:p>
        </w:tc>
        <w:tc>
          <w:tcPr>
            <w:tcW w:w="169" w:type="pct"/>
            <w:shd w:val="clear" w:color="auto" w:fill="auto"/>
            <w:vAlign w:val="center"/>
            <w:hideMark/>
          </w:tcPr>
          <w:p w14:paraId="582D52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B817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5DAA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7166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85C5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E907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DD9B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A8BD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975,95</w:t>
            </w:r>
          </w:p>
        </w:tc>
        <w:tc>
          <w:tcPr>
            <w:tcW w:w="170" w:type="pct"/>
            <w:shd w:val="clear" w:color="auto" w:fill="auto"/>
            <w:vAlign w:val="center"/>
            <w:hideMark/>
          </w:tcPr>
          <w:p w14:paraId="0F8204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ED84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EED5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737C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97569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5C21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17722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281CE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975,95</w:t>
            </w:r>
          </w:p>
        </w:tc>
      </w:tr>
      <w:tr w:rsidR="00676716" w:rsidRPr="00880889" w14:paraId="76C28C9F" w14:textId="77777777" w:rsidTr="00E24DBE">
        <w:tc>
          <w:tcPr>
            <w:tcW w:w="133" w:type="pct"/>
            <w:shd w:val="clear" w:color="auto" w:fill="auto"/>
            <w:noWrap/>
            <w:vAlign w:val="center"/>
            <w:hideMark/>
          </w:tcPr>
          <w:p w14:paraId="30E982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2.3.261</w:t>
            </w:r>
          </w:p>
        </w:tc>
        <w:tc>
          <w:tcPr>
            <w:tcW w:w="306" w:type="pct"/>
            <w:shd w:val="clear" w:color="auto" w:fill="auto"/>
            <w:vAlign w:val="center"/>
            <w:hideMark/>
          </w:tcPr>
          <w:p w14:paraId="093412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№134</w:t>
            </w:r>
          </w:p>
        </w:tc>
        <w:tc>
          <w:tcPr>
            <w:tcW w:w="286" w:type="pct"/>
            <w:shd w:val="clear" w:color="auto" w:fill="auto"/>
            <w:noWrap/>
            <w:vAlign w:val="center"/>
            <w:hideMark/>
          </w:tcPr>
          <w:p w14:paraId="2DBB5D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80DBE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25344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w:t>
            </w:r>
          </w:p>
        </w:tc>
        <w:tc>
          <w:tcPr>
            <w:tcW w:w="159" w:type="pct"/>
            <w:shd w:val="clear" w:color="auto" w:fill="auto"/>
            <w:noWrap/>
            <w:vAlign w:val="center"/>
            <w:hideMark/>
          </w:tcPr>
          <w:p w14:paraId="1F87B9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34D98E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94F13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09B625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3375,80</w:t>
            </w:r>
          </w:p>
        </w:tc>
        <w:tc>
          <w:tcPr>
            <w:tcW w:w="169" w:type="pct"/>
            <w:shd w:val="clear" w:color="auto" w:fill="auto"/>
            <w:vAlign w:val="center"/>
            <w:hideMark/>
          </w:tcPr>
          <w:p w14:paraId="2BBE6E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AB5E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6711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22F1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89BB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F3E3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7DCF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7B23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3375,80</w:t>
            </w:r>
          </w:p>
        </w:tc>
        <w:tc>
          <w:tcPr>
            <w:tcW w:w="170" w:type="pct"/>
            <w:shd w:val="clear" w:color="auto" w:fill="auto"/>
            <w:vAlign w:val="center"/>
            <w:hideMark/>
          </w:tcPr>
          <w:p w14:paraId="15099E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1FDD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8BC0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7185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41366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5EE7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EECE5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13C70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3375,80</w:t>
            </w:r>
          </w:p>
        </w:tc>
      </w:tr>
      <w:tr w:rsidR="00676716" w:rsidRPr="00880889" w14:paraId="148C29F7" w14:textId="77777777" w:rsidTr="00E24DBE">
        <w:tc>
          <w:tcPr>
            <w:tcW w:w="133" w:type="pct"/>
            <w:shd w:val="clear" w:color="auto" w:fill="auto"/>
            <w:noWrap/>
            <w:vAlign w:val="center"/>
            <w:hideMark/>
          </w:tcPr>
          <w:p w14:paraId="2099B4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2.3.262</w:t>
            </w:r>
          </w:p>
        </w:tc>
        <w:tc>
          <w:tcPr>
            <w:tcW w:w="306" w:type="pct"/>
            <w:shd w:val="clear" w:color="auto" w:fill="auto"/>
            <w:vAlign w:val="center"/>
            <w:hideMark/>
          </w:tcPr>
          <w:p w14:paraId="43B860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№134</w:t>
            </w:r>
          </w:p>
        </w:tc>
        <w:tc>
          <w:tcPr>
            <w:tcW w:w="286" w:type="pct"/>
            <w:shd w:val="clear" w:color="auto" w:fill="auto"/>
            <w:noWrap/>
            <w:vAlign w:val="center"/>
            <w:hideMark/>
          </w:tcPr>
          <w:p w14:paraId="134F69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8961A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17B80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78,5</w:t>
            </w:r>
          </w:p>
        </w:tc>
        <w:tc>
          <w:tcPr>
            <w:tcW w:w="159" w:type="pct"/>
            <w:shd w:val="clear" w:color="auto" w:fill="auto"/>
            <w:noWrap/>
            <w:vAlign w:val="center"/>
            <w:hideMark/>
          </w:tcPr>
          <w:p w14:paraId="59F0D2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6B734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3D58D0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1352F6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1097,90</w:t>
            </w:r>
          </w:p>
        </w:tc>
        <w:tc>
          <w:tcPr>
            <w:tcW w:w="169" w:type="pct"/>
            <w:shd w:val="clear" w:color="auto" w:fill="auto"/>
            <w:vAlign w:val="center"/>
            <w:hideMark/>
          </w:tcPr>
          <w:p w14:paraId="70D0EC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0DF9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16D4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E379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A81B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38A7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82E7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F660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1097,90</w:t>
            </w:r>
          </w:p>
        </w:tc>
        <w:tc>
          <w:tcPr>
            <w:tcW w:w="170" w:type="pct"/>
            <w:shd w:val="clear" w:color="auto" w:fill="auto"/>
            <w:vAlign w:val="center"/>
            <w:hideMark/>
          </w:tcPr>
          <w:p w14:paraId="5EF038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C33F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770F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98B8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CDC55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B8B5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81BF7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3E8C9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1097,90</w:t>
            </w:r>
          </w:p>
        </w:tc>
      </w:tr>
      <w:tr w:rsidR="00676716" w:rsidRPr="00880889" w14:paraId="25D1E388" w14:textId="77777777" w:rsidTr="00E24DBE">
        <w:tc>
          <w:tcPr>
            <w:tcW w:w="133" w:type="pct"/>
            <w:shd w:val="clear" w:color="auto" w:fill="auto"/>
            <w:noWrap/>
            <w:vAlign w:val="center"/>
            <w:hideMark/>
          </w:tcPr>
          <w:p w14:paraId="6032A1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2.3.263</w:t>
            </w:r>
          </w:p>
        </w:tc>
        <w:tc>
          <w:tcPr>
            <w:tcW w:w="306" w:type="pct"/>
            <w:shd w:val="clear" w:color="auto" w:fill="auto"/>
            <w:vAlign w:val="center"/>
            <w:hideMark/>
          </w:tcPr>
          <w:p w14:paraId="116E65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№134</w:t>
            </w:r>
          </w:p>
        </w:tc>
        <w:tc>
          <w:tcPr>
            <w:tcW w:w="286" w:type="pct"/>
            <w:shd w:val="clear" w:color="auto" w:fill="auto"/>
            <w:noWrap/>
            <w:vAlign w:val="center"/>
            <w:hideMark/>
          </w:tcPr>
          <w:p w14:paraId="533D1B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A593F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CDBBB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w:t>
            </w:r>
          </w:p>
        </w:tc>
        <w:tc>
          <w:tcPr>
            <w:tcW w:w="159" w:type="pct"/>
            <w:shd w:val="clear" w:color="auto" w:fill="auto"/>
            <w:noWrap/>
            <w:vAlign w:val="center"/>
            <w:hideMark/>
          </w:tcPr>
          <w:p w14:paraId="14B64F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10E64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039BA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11C62E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83,92</w:t>
            </w:r>
          </w:p>
        </w:tc>
        <w:tc>
          <w:tcPr>
            <w:tcW w:w="169" w:type="pct"/>
            <w:shd w:val="clear" w:color="auto" w:fill="auto"/>
            <w:vAlign w:val="center"/>
            <w:hideMark/>
          </w:tcPr>
          <w:p w14:paraId="7B0535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D662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976A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E6D2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2D97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21D8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7DF6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549C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83,92</w:t>
            </w:r>
          </w:p>
        </w:tc>
        <w:tc>
          <w:tcPr>
            <w:tcW w:w="170" w:type="pct"/>
            <w:shd w:val="clear" w:color="auto" w:fill="auto"/>
            <w:vAlign w:val="center"/>
            <w:hideMark/>
          </w:tcPr>
          <w:p w14:paraId="6601BD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CE5D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D613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B8B3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1D4E1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D83B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85C88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0F443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83,92</w:t>
            </w:r>
          </w:p>
        </w:tc>
      </w:tr>
      <w:tr w:rsidR="00676716" w:rsidRPr="00880889" w14:paraId="15E34F65" w14:textId="77777777" w:rsidTr="00E24DBE">
        <w:tc>
          <w:tcPr>
            <w:tcW w:w="133" w:type="pct"/>
            <w:shd w:val="clear" w:color="auto" w:fill="auto"/>
            <w:noWrap/>
            <w:vAlign w:val="center"/>
            <w:hideMark/>
          </w:tcPr>
          <w:p w14:paraId="00128C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2.3.264</w:t>
            </w:r>
          </w:p>
        </w:tc>
        <w:tc>
          <w:tcPr>
            <w:tcW w:w="306" w:type="pct"/>
            <w:shd w:val="clear" w:color="auto" w:fill="auto"/>
            <w:vAlign w:val="center"/>
            <w:hideMark/>
          </w:tcPr>
          <w:p w14:paraId="62A70D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№134</w:t>
            </w:r>
          </w:p>
        </w:tc>
        <w:tc>
          <w:tcPr>
            <w:tcW w:w="286" w:type="pct"/>
            <w:shd w:val="clear" w:color="auto" w:fill="auto"/>
            <w:noWrap/>
            <w:vAlign w:val="center"/>
            <w:hideMark/>
          </w:tcPr>
          <w:p w14:paraId="3DC1F4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4C766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0B32A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w:t>
            </w:r>
          </w:p>
        </w:tc>
        <w:tc>
          <w:tcPr>
            <w:tcW w:w="159" w:type="pct"/>
            <w:shd w:val="clear" w:color="auto" w:fill="auto"/>
            <w:noWrap/>
            <w:vAlign w:val="center"/>
            <w:hideMark/>
          </w:tcPr>
          <w:p w14:paraId="74850F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2FB017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1186A1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74FFBE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570,67</w:t>
            </w:r>
          </w:p>
        </w:tc>
        <w:tc>
          <w:tcPr>
            <w:tcW w:w="169" w:type="pct"/>
            <w:shd w:val="clear" w:color="auto" w:fill="auto"/>
            <w:vAlign w:val="center"/>
            <w:hideMark/>
          </w:tcPr>
          <w:p w14:paraId="124751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1180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8A9A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605F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41FB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68D6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0399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1774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E55A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D0F8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DEB4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570,67</w:t>
            </w:r>
          </w:p>
        </w:tc>
        <w:tc>
          <w:tcPr>
            <w:tcW w:w="170" w:type="pct"/>
            <w:shd w:val="clear" w:color="auto" w:fill="auto"/>
            <w:vAlign w:val="center"/>
            <w:hideMark/>
          </w:tcPr>
          <w:p w14:paraId="7BB494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9B66E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B278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7C11D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69464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570,67</w:t>
            </w:r>
          </w:p>
        </w:tc>
      </w:tr>
      <w:tr w:rsidR="00676716" w:rsidRPr="00880889" w14:paraId="28ECCA56" w14:textId="77777777" w:rsidTr="00E24DBE">
        <w:tc>
          <w:tcPr>
            <w:tcW w:w="133" w:type="pct"/>
            <w:shd w:val="clear" w:color="auto" w:fill="auto"/>
            <w:noWrap/>
            <w:vAlign w:val="center"/>
            <w:hideMark/>
          </w:tcPr>
          <w:p w14:paraId="4C6990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2.3.265</w:t>
            </w:r>
          </w:p>
        </w:tc>
        <w:tc>
          <w:tcPr>
            <w:tcW w:w="306" w:type="pct"/>
            <w:shd w:val="clear" w:color="auto" w:fill="auto"/>
            <w:vAlign w:val="center"/>
            <w:hideMark/>
          </w:tcPr>
          <w:p w14:paraId="08C87C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№134</w:t>
            </w:r>
          </w:p>
        </w:tc>
        <w:tc>
          <w:tcPr>
            <w:tcW w:w="286" w:type="pct"/>
            <w:shd w:val="clear" w:color="auto" w:fill="auto"/>
            <w:noWrap/>
            <w:vAlign w:val="center"/>
            <w:hideMark/>
          </w:tcPr>
          <w:p w14:paraId="0E590C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94454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D5AFD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w:t>
            </w:r>
          </w:p>
        </w:tc>
        <w:tc>
          <w:tcPr>
            <w:tcW w:w="159" w:type="pct"/>
            <w:shd w:val="clear" w:color="auto" w:fill="auto"/>
            <w:noWrap/>
            <w:vAlign w:val="center"/>
            <w:hideMark/>
          </w:tcPr>
          <w:p w14:paraId="46C591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24606B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220ED7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2E7BE5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360,00</w:t>
            </w:r>
          </w:p>
        </w:tc>
        <w:tc>
          <w:tcPr>
            <w:tcW w:w="169" w:type="pct"/>
            <w:shd w:val="clear" w:color="auto" w:fill="auto"/>
            <w:vAlign w:val="center"/>
            <w:hideMark/>
          </w:tcPr>
          <w:p w14:paraId="622E52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1C5B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DD6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D5A8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BF4E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2589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08A1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279D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D83C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8883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201B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C5EA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360,00</w:t>
            </w:r>
          </w:p>
        </w:tc>
        <w:tc>
          <w:tcPr>
            <w:tcW w:w="156" w:type="pct"/>
            <w:shd w:val="clear" w:color="auto" w:fill="auto"/>
            <w:vAlign w:val="center"/>
            <w:hideMark/>
          </w:tcPr>
          <w:p w14:paraId="0ACD2F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B0E0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89A20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BCC55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360,00</w:t>
            </w:r>
          </w:p>
        </w:tc>
      </w:tr>
      <w:tr w:rsidR="00676716" w:rsidRPr="00880889" w14:paraId="5216E1C4" w14:textId="77777777" w:rsidTr="00E24DBE">
        <w:tc>
          <w:tcPr>
            <w:tcW w:w="133" w:type="pct"/>
            <w:shd w:val="clear" w:color="auto" w:fill="auto"/>
            <w:noWrap/>
            <w:vAlign w:val="center"/>
            <w:hideMark/>
          </w:tcPr>
          <w:p w14:paraId="1F1B0C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2.3.266</w:t>
            </w:r>
          </w:p>
        </w:tc>
        <w:tc>
          <w:tcPr>
            <w:tcW w:w="306" w:type="pct"/>
            <w:shd w:val="clear" w:color="auto" w:fill="auto"/>
            <w:vAlign w:val="center"/>
            <w:hideMark/>
          </w:tcPr>
          <w:p w14:paraId="6BAA1B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№134</w:t>
            </w:r>
          </w:p>
        </w:tc>
        <w:tc>
          <w:tcPr>
            <w:tcW w:w="286" w:type="pct"/>
            <w:shd w:val="clear" w:color="auto" w:fill="auto"/>
            <w:noWrap/>
            <w:vAlign w:val="center"/>
            <w:hideMark/>
          </w:tcPr>
          <w:p w14:paraId="77E065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694AB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08752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w:t>
            </w:r>
          </w:p>
        </w:tc>
        <w:tc>
          <w:tcPr>
            <w:tcW w:w="159" w:type="pct"/>
            <w:shd w:val="clear" w:color="auto" w:fill="auto"/>
            <w:noWrap/>
            <w:vAlign w:val="center"/>
            <w:hideMark/>
          </w:tcPr>
          <w:p w14:paraId="22640F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73A214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2BE734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5FC772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4756,80</w:t>
            </w:r>
          </w:p>
        </w:tc>
        <w:tc>
          <w:tcPr>
            <w:tcW w:w="169" w:type="pct"/>
            <w:shd w:val="clear" w:color="auto" w:fill="auto"/>
            <w:vAlign w:val="center"/>
            <w:hideMark/>
          </w:tcPr>
          <w:p w14:paraId="0181D3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9AC3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4756,80</w:t>
            </w:r>
          </w:p>
        </w:tc>
        <w:tc>
          <w:tcPr>
            <w:tcW w:w="169" w:type="pct"/>
            <w:shd w:val="clear" w:color="auto" w:fill="auto"/>
            <w:vAlign w:val="center"/>
            <w:hideMark/>
          </w:tcPr>
          <w:p w14:paraId="085504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A906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6A4E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6128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65B9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9A80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51F1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B9D5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4269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DAEC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A9F83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8A3C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6442D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0943D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2E16599" w14:textId="77777777" w:rsidTr="00E24DBE">
        <w:tc>
          <w:tcPr>
            <w:tcW w:w="133" w:type="pct"/>
            <w:shd w:val="clear" w:color="auto" w:fill="auto"/>
            <w:noWrap/>
            <w:vAlign w:val="center"/>
            <w:hideMark/>
          </w:tcPr>
          <w:p w14:paraId="52DFED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2.3.267</w:t>
            </w:r>
          </w:p>
        </w:tc>
        <w:tc>
          <w:tcPr>
            <w:tcW w:w="306" w:type="pct"/>
            <w:shd w:val="clear" w:color="auto" w:fill="auto"/>
            <w:vAlign w:val="center"/>
            <w:hideMark/>
          </w:tcPr>
          <w:p w14:paraId="73B2AF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№134</w:t>
            </w:r>
          </w:p>
        </w:tc>
        <w:tc>
          <w:tcPr>
            <w:tcW w:w="286" w:type="pct"/>
            <w:shd w:val="clear" w:color="auto" w:fill="auto"/>
            <w:noWrap/>
            <w:vAlign w:val="center"/>
            <w:hideMark/>
          </w:tcPr>
          <w:p w14:paraId="28FE26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92174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389FF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w:t>
            </w:r>
          </w:p>
        </w:tc>
        <w:tc>
          <w:tcPr>
            <w:tcW w:w="159" w:type="pct"/>
            <w:shd w:val="clear" w:color="auto" w:fill="auto"/>
            <w:noWrap/>
            <w:vAlign w:val="center"/>
            <w:hideMark/>
          </w:tcPr>
          <w:p w14:paraId="700CC8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5856B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5A674B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47C464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247,50</w:t>
            </w:r>
          </w:p>
        </w:tc>
        <w:tc>
          <w:tcPr>
            <w:tcW w:w="169" w:type="pct"/>
            <w:shd w:val="clear" w:color="auto" w:fill="auto"/>
            <w:vAlign w:val="center"/>
            <w:hideMark/>
          </w:tcPr>
          <w:p w14:paraId="545C7A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E09C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DD44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AC2D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4BD3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F357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247,50</w:t>
            </w:r>
          </w:p>
        </w:tc>
        <w:tc>
          <w:tcPr>
            <w:tcW w:w="170" w:type="pct"/>
            <w:shd w:val="clear" w:color="auto" w:fill="auto"/>
            <w:vAlign w:val="center"/>
            <w:hideMark/>
          </w:tcPr>
          <w:p w14:paraId="697188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8A66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9B82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FB20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0D78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DE05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F8743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483E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58C6C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247,50</w:t>
            </w:r>
          </w:p>
        </w:tc>
        <w:tc>
          <w:tcPr>
            <w:tcW w:w="348" w:type="pct"/>
            <w:shd w:val="clear" w:color="auto" w:fill="auto"/>
            <w:noWrap/>
            <w:vAlign w:val="center"/>
            <w:hideMark/>
          </w:tcPr>
          <w:p w14:paraId="271D87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709B65D" w14:textId="77777777" w:rsidTr="00E24DBE">
        <w:tc>
          <w:tcPr>
            <w:tcW w:w="133" w:type="pct"/>
            <w:shd w:val="clear" w:color="auto" w:fill="auto"/>
            <w:noWrap/>
            <w:vAlign w:val="center"/>
            <w:hideMark/>
          </w:tcPr>
          <w:p w14:paraId="0C0361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2.3.268</w:t>
            </w:r>
          </w:p>
        </w:tc>
        <w:tc>
          <w:tcPr>
            <w:tcW w:w="306" w:type="pct"/>
            <w:shd w:val="clear" w:color="auto" w:fill="auto"/>
            <w:vAlign w:val="center"/>
            <w:hideMark/>
          </w:tcPr>
          <w:p w14:paraId="78CE5F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№134</w:t>
            </w:r>
          </w:p>
        </w:tc>
        <w:tc>
          <w:tcPr>
            <w:tcW w:w="286" w:type="pct"/>
            <w:shd w:val="clear" w:color="auto" w:fill="auto"/>
            <w:noWrap/>
            <w:vAlign w:val="center"/>
            <w:hideMark/>
          </w:tcPr>
          <w:p w14:paraId="203F54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89CA8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CFFD8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w:t>
            </w:r>
          </w:p>
        </w:tc>
        <w:tc>
          <w:tcPr>
            <w:tcW w:w="159" w:type="pct"/>
            <w:shd w:val="clear" w:color="auto" w:fill="auto"/>
            <w:noWrap/>
            <w:vAlign w:val="center"/>
            <w:hideMark/>
          </w:tcPr>
          <w:p w14:paraId="2E2D16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2B79C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28F6F0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246CD9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112,50</w:t>
            </w:r>
          </w:p>
        </w:tc>
        <w:tc>
          <w:tcPr>
            <w:tcW w:w="169" w:type="pct"/>
            <w:shd w:val="clear" w:color="auto" w:fill="auto"/>
            <w:vAlign w:val="center"/>
            <w:hideMark/>
          </w:tcPr>
          <w:p w14:paraId="7ED126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BF63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5EE5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950F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8DAB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FD46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9408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112,50</w:t>
            </w:r>
          </w:p>
        </w:tc>
        <w:tc>
          <w:tcPr>
            <w:tcW w:w="170" w:type="pct"/>
            <w:shd w:val="clear" w:color="auto" w:fill="auto"/>
            <w:vAlign w:val="center"/>
            <w:hideMark/>
          </w:tcPr>
          <w:p w14:paraId="7F1598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868C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D3AB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5B95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85FE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C787D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6229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1D91C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112,50</w:t>
            </w:r>
          </w:p>
        </w:tc>
        <w:tc>
          <w:tcPr>
            <w:tcW w:w="348" w:type="pct"/>
            <w:shd w:val="clear" w:color="auto" w:fill="auto"/>
            <w:noWrap/>
            <w:vAlign w:val="center"/>
            <w:hideMark/>
          </w:tcPr>
          <w:p w14:paraId="61167E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16B285A" w14:textId="77777777" w:rsidTr="00E24DBE">
        <w:tc>
          <w:tcPr>
            <w:tcW w:w="133" w:type="pct"/>
            <w:shd w:val="clear" w:color="auto" w:fill="auto"/>
            <w:noWrap/>
            <w:vAlign w:val="center"/>
            <w:hideMark/>
          </w:tcPr>
          <w:p w14:paraId="0AA5D8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2.3.269</w:t>
            </w:r>
          </w:p>
        </w:tc>
        <w:tc>
          <w:tcPr>
            <w:tcW w:w="306" w:type="pct"/>
            <w:shd w:val="clear" w:color="auto" w:fill="auto"/>
            <w:vAlign w:val="center"/>
            <w:hideMark/>
          </w:tcPr>
          <w:p w14:paraId="1760B1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№139</w:t>
            </w:r>
          </w:p>
        </w:tc>
        <w:tc>
          <w:tcPr>
            <w:tcW w:w="286" w:type="pct"/>
            <w:shd w:val="clear" w:color="auto" w:fill="auto"/>
            <w:noWrap/>
            <w:vAlign w:val="center"/>
            <w:hideMark/>
          </w:tcPr>
          <w:p w14:paraId="7388EA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68AE7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9E9A3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73,6</w:t>
            </w:r>
          </w:p>
        </w:tc>
        <w:tc>
          <w:tcPr>
            <w:tcW w:w="159" w:type="pct"/>
            <w:shd w:val="clear" w:color="auto" w:fill="auto"/>
            <w:noWrap/>
            <w:vAlign w:val="center"/>
            <w:hideMark/>
          </w:tcPr>
          <w:p w14:paraId="131FAA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40D7B0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2DA60A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55F377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750,02</w:t>
            </w:r>
          </w:p>
        </w:tc>
        <w:tc>
          <w:tcPr>
            <w:tcW w:w="169" w:type="pct"/>
            <w:shd w:val="clear" w:color="auto" w:fill="auto"/>
            <w:vAlign w:val="center"/>
            <w:hideMark/>
          </w:tcPr>
          <w:p w14:paraId="78335A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1BF3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5359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A8D7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5A75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57DF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750,02</w:t>
            </w:r>
          </w:p>
        </w:tc>
        <w:tc>
          <w:tcPr>
            <w:tcW w:w="170" w:type="pct"/>
            <w:shd w:val="clear" w:color="auto" w:fill="auto"/>
            <w:vAlign w:val="center"/>
            <w:hideMark/>
          </w:tcPr>
          <w:p w14:paraId="072E58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1585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B1B1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F3E4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8D25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E06A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B60F1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1916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A733F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750,02</w:t>
            </w:r>
          </w:p>
        </w:tc>
        <w:tc>
          <w:tcPr>
            <w:tcW w:w="348" w:type="pct"/>
            <w:shd w:val="clear" w:color="auto" w:fill="auto"/>
            <w:noWrap/>
            <w:vAlign w:val="center"/>
            <w:hideMark/>
          </w:tcPr>
          <w:p w14:paraId="7250D0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B4C53F9" w14:textId="77777777" w:rsidTr="00E24DBE">
        <w:tc>
          <w:tcPr>
            <w:tcW w:w="133" w:type="pct"/>
            <w:shd w:val="clear" w:color="auto" w:fill="auto"/>
            <w:noWrap/>
            <w:vAlign w:val="center"/>
            <w:hideMark/>
          </w:tcPr>
          <w:p w14:paraId="26F7D7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2.3.270</w:t>
            </w:r>
          </w:p>
        </w:tc>
        <w:tc>
          <w:tcPr>
            <w:tcW w:w="306" w:type="pct"/>
            <w:shd w:val="clear" w:color="auto" w:fill="auto"/>
            <w:vAlign w:val="center"/>
            <w:hideMark/>
          </w:tcPr>
          <w:p w14:paraId="0D018C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№145</w:t>
            </w:r>
          </w:p>
        </w:tc>
        <w:tc>
          <w:tcPr>
            <w:tcW w:w="286" w:type="pct"/>
            <w:shd w:val="clear" w:color="auto" w:fill="auto"/>
            <w:noWrap/>
            <w:vAlign w:val="center"/>
            <w:hideMark/>
          </w:tcPr>
          <w:p w14:paraId="0F730E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BFB48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205FA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w:t>
            </w:r>
          </w:p>
        </w:tc>
        <w:tc>
          <w:tcPr>
            <w:tcW w:w="159" w:type="pct"/>
            <w:shd w:val="clear" w:color="auto" w:fill="auto"/>
            <w:noWrap/>
            <w:vAlign w:val="center"/>
            <w:hideMark/>
          </w:tcPr>
          <w:p w14:paraId="3A6D73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13E904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6D5240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077B05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519,72</w:t>
            </w:r>
          </w:p>
        </w:tc>
        <w:tc>
          <w:tcPr>
            <w:tcW w:w="169" w:type="pct"/>
            <w:shd w:val="clear" w:color="auto" w:fill="auto"/>
            <w:vAlign w:val="center"/>
            <w:hideMark/>
          </w:tcPr>
          <w:p w14:paraId="157F72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5CC5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0DEE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8304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5953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D8A5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5732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2E0C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AFA2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F5D4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D515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A0BF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0D655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519,72</w:t>
            </w:r>
          </w:p>
        </w:tc>
        <w:tc>
          <w:tcPr>
            <w:tcW w:w="169" w:type="pct"/>
            <w:shd w:val="clear" w:color="auto" w:fill="auto"/>
            <w:vAlign w:val="center"/>
            <w:hideMark/>
          </w:tcPr>
          <w:p w14:paraId="799D68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6C0D1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E1EB6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519,72</w:t>
            </w:r>
          </w:p>
        </w:tc>
      </w:tr>
      <w:tr w:rsidR="00676716" w:rsidRPr="00880889" w14:paraId="4B527361" w14:textId="77777777" w:rsidTr="00E24DBE">
        <w:tc>
          <w:tcPr>
            <w:tcW w:w="133" w:type="pct"/>
            <w:shd w:val="clear" w:color="auto" w:fill="auto"/>
            <w:noWrap/>
            <w:vAlign w:val="center"/>
            <w:hideMark/>
          </w:tcPr>
          <w:p w14:paraId="0A3E3A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2.3.271</w:t>
            </w:r>
          </w:p>
        </w:tc>
        <w:tc>
          <w:tcPr>
            <w:tcW w:w="306" w:type="pct"/>
            <w:shd w:val="clear" w:color="auto" w:fill="auto"/>
            <w:vAlign w:val="center"/>
            <w:hideMark/>
          </w:tcPr>
          <w:p w14:paraId="1057C9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№145</w:t>
            </w:r>
          </w:p>
        </w:tc>
        <w:tc>
          <w:tcPr>
            <w:tcW w:w="286" w:type="pct"/>
            <w:shd w:val="clear" w:color="auto" w:fill="auto"/>
            <w:noWrap/>
            <w:vAlign w:val="center"/>
            <w:hideMark/>
          </w:tcPr>
          <w:p w14:paraId="12DDBE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FECF4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06A81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w:t>
            </w:r>
          </w:p>
        </w:tc>
        <w:tc>
          <w:tcPr>
            <w:tcW w:w="159" w:type="pct"/>
            <w:shd w:val="clear" w:color="auto" w:fill="auto"/>
            <w:noWrap/>
            <w:vAlign w:val="center"/>
            <w:hideMark/>
          </w:tcPr>
          <w:p w14:paraId="30F994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1CE89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1B85F4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7CEF22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123,75</w:t>
            </w:r>
          </w:p>
        </w:tc>
        <w:tc>
          <w:tcPr>
            <w:tcW w:w="169" w:type="pct"/>
            <w:shd w:val="clear" w:color="auto" w:fill="auto"/>
            <w:vAlign w:val="center"/>
            <w:hideMark/>
          </w:tcPr>
          <w:p w14:paraId="7D1256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8415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31A6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D513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605D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F054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F945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DAE7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DFBE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9E5B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123,75</w:t>
            </w:r>
          </w:p>
        </w:tc>
        <w:tc>
          <w:tcPr>
            <w:tcW w:w="170" w:type="pct"/>
            <w:shd w:val="clear" w:color="auto" w:fill="auto"/>
            <w:vAlign w:val="center"/>
            <w:hideMark/>
          </w:tcPr>
          <w:p w14:paraId="7317D9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F2F9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84C04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58BE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29A47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3A6A6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123,75</w:t>
            </w:r>
          </w:p>
        </w:tc>
      </w:tr>
      <w:tr w:rsidR="00676716" w:rsidRPr="00880889" w14:paraId="1B54F80F" w14:textId="77777777" w:rsidTr="00E24DBE">
        <w:tc>
          <w:tcPr>
            <w:tcW w:w="133" w:type="pct"/>
            <w:shd w:val="clear" w:color="auto" w:fill="auto"/>
            <w:noWrap/>
            <w:vAlign w:val="center"/>
            <w:hideMark/>
          </w:tcPr>
          <w:p w14:paraId="35213F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2.3.272</w:t>
            </w:r>
          </w:p>
        </w:tc>
        <w:tc>
          <w:tcPr>
            <w:tcW w:w="306" w:type="pct"/>
            <w:shd w:val="clear" w:color="auto" w:fill="auto"/>
            <w:vAlign w:val="center"/>
            <w:hideMark/>
          </w:tcPr>
          <w:p w14:paraId="5796CD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№145</w:t>
            </w:r>
          </w:p>
        </w:tc>
        <w:tc>
          <w:tcPr>
            <w:tcW w:w="286" w:type="pct"/>
            <w:shd w:val="clear" w:color="auto" w:fill="auto"/>
            <w:noWrap/>
            <w:vAlign w:val="center"/>
            <w:hideMark/>
          </w:tcPr>
          <w:p w14:paraId="4F58E4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05538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068D6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59" w:type="pct"/>
            <w:shd w:val="clear" w:color="auto" w:fill="auto"/>
            <w:noWrap/>
            <w:vAlign w:val="center"/>
            <w:hideMark/>
          </w:tcPr>
          <w:p w14:paraId="510021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0D1150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C5712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63626D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806,32</w:t>
            </w:r>
          </w:p>
        </w:tc>
        <w:tc>
          <w:tcPr>
            <w:tcW w:w="169" w:type="pct"/>
            <w:shd w:val="clear" w:color="auto" w:fill="auto"/>
            <w:vAlign w:val="center"/>
            <w:hideMark/>
          </w:tcPr>
          <w:p w14:paraId="521900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422A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6EB7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8D37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9E58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B3CA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68CC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69DC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806,32</w:t>
            </w:r>
          </w:p>
        </w:tc>
        <w:tc>
          <w:tcPr>
            <w:tcW w:w="170" w:type="pct"/>
            <w:shd w:val="clear" w:color="auto" w:fill="auto"/>
            <w:vAlign w:val="center"/>
            <w:hideMark/>
          </w:tcPr>
          <w:p w14:paraId="7F29E9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FB5C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2029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DF31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888F9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CA14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88303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51B81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806,32</w:t>
            </w:r>
          </w:p>
        </w:tc>
      </w:tr>
      <w:tr w:rsidR="00676716" w:rsidRPr="00880889" w14:paraId="23A7670D" w14:textId="77777777" w:rsidTr="00E24DBE">
        <w:tc>
          <w:tcPr>
            <w:tcW w:w="133" w:type="pct"/>
            <w:shd w:val="clear" w:color="auto" w:fill="auto"/>
            <w:noWrap/>
            <w:vAlign w:val="center"/>
            <w:hideMark/>
          </w:tcPr>
          <w:p w14:paraId="25BD14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2.3.273</w:t>
            </w:r>
          </w:p>
        </w:tc>
        <w:tc>
          <w:tcPr>
            <w:tcW w:w="306" w:type="pct"/>
            <w:shd w:val="clear" w:color="auto" w:fill="auto"/>
            <w:vAlign w:val="center"/>
            <w:hideMark/>
          </w:tcPr>
          <w:p w14:paraId="61C607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№147</w:t>
            </w:r>
          </w:p>
        </w:tc>
        <w:tc>
          <w:tcPr>
            <w:tcW w:w="286" w:type="pct"/>
            <w:shd w:val="clear" w:color="auto" w:fill="auto"/>
            <w:noWrap/>
            <w:vAlign w:val="center"/>
            <w:hideMark/>
          </w:tcPr>
          <w:p w14:paraId="0514A2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39A63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4FA6D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72,5</w:t>
            </w:r>
          </w:p>
        </w:tc>
        <w:tc>
          <w:tcPr>
            <w:tcW w:w="159" w:type="pct"/>
            <w:shd w:val="clear" w:color="auto" w:fill="auto"/>
            <w:noWrap/>
            <w:vAlign w:val="center"/>
            <w:hideMark/>
          </w:tcPr>
          <w:p w14:paraId="26364F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C95FD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7117FF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40A19B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738,81</w:t>
            </w:r>
          </w:p>
        </w:tc>
        <w:tc>
          <w:tcPr>
            <w:tcW w:w="169" w:type="pct"/>
            <w:shd w:val="clear" w:color="auto" w:fill="auto"/>
            <w:vAlign w:val="center"/>
            <w:hideMark/>
          </w:tcPr>
          <w:p w14:paraId="12E2D2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C2A4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3019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55FB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93EA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8B1E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0ECB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9911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45EE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E554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F426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73F7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8D874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738,81</w:t>
            </w:r>
          </w:p>
        </w:tc>
        <w:tc>
          <w:tcPr>
            <w:tcW w:w="169" w:type="pct"/>
            <w:shd w:val="clear" w:color="auto" w:fill="auto"/>
            <w:vAlign w:val="center"/>
            <w:hideMark/>
          </w:tcPr>
          <w:p w14:paraId="42FD0B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0B342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7FF99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738,81</w:t>
            </w:r>
          </w:p>
        </w:tc>
      </w:tr>
      <w:tr w:rsidR="00676716" w:rsidRPr="00880889" w14:paraId="30737EB4" w14:textId="77777777" w:rsidTr="00E24DBE">
        <w:tc>
          <w:tcPr>
            <w:tcW w:w="133" w:type="pct"/>
            <w:shd w:val="clear" w:color="auto" w:fill="auto"/>
            <w:noWrap/>
            <w:vAlign w:val="center"/>
            <w:hideMark/>
          </w:tcPr>
          <w:p w14:paraId="682916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2.3.274</w:t>
            </w:r>
          </w:p>
        </w:tc>
        <w:tc>
          <w:tcPr>
            <w:tcW w:w="306" w:type="pct"/>
            <w:shd w:val="clear" w:color="auto" w:fill="auto"/>
            <w:vAlign w:val="center"/>
            <w:hideMark/>
          </w:tcPr>
          <w:p w14:paraId="0B491A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№147</w:t>
            </w:r>
          </w:p>
        </w:tc>
        <w:tc>
          <w:tcPr>
            <w:tcW w:w="286" w:type="pct"/>
            <w:shd w:val="clear" w:color="auto" w:fill="auto"/>
            <w:noWrap/>
            <w:vAlign w:val="center"/>
            <w:hideMark/>
          </w:tcPr>
          <w:p w14:paraId="0E86D5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5B8B7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A6013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77,3</w:t>
            </w:r>
          </w:p>
        </w:tc>
        <w:tc>
          <w:tcPr>
            <w:tcW w:w="159" w:type="pct"/>
            <w:shd w:val="clear" w:color="auto" w:fill="auto"/>
            <w:noWrap/>
            <w:vAlign w:val="center"/>
            <w:hideMark/>
          </w:tcPr>
          <w:p w14:paraId="52D61A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AD130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64D02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13567B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1300,71</w:t>
            </w:r>
          </w:p>
        </w:tc>
        <w:tc>
          <w:tcPr>
            <w:tcW w:w="169" w:type="pct"/>
            <w:shd w:val="clear" w:color="auto" w:fill="auto"/>
            <w:vAlign w:val="center"/>
            <w:hideMark/>
          </w:tcPr>
          <w:p w14:paraId="77D3B3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88E8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53A8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777D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28A0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A185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8C1C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269F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CC34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0E21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3745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7F99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1300,71</w:t>
            </w:r>
          </w:p>
        </w:tc>
        <w:tc>
          <w:tcPr>
            <w:tcW w:w="156" w:type="pct"/>
            <w:shd w:val="clear" w:color="auto" w:fill="auto"/>
            <w:vAlign w:val="center"/>
            <w:hideMark/>
          </w:tcPr>
          <w:p w14:paraId="462183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C3F4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E88E9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58453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1300,71</w:t>
            </w:r>
          </w:p>
        </w:tc>
      </w:tr>
      <w:tr w:rsidR="00676716" w:rsidRPr="00880889" w14:paraId="318B475D" w14:textId="77777777" w:rsidTr="00E24DBE">
        <w:tc>
          <w:tcPr>
            <w:tcW w:w="133" w:type="pct"/>
            <w:shd w:val="clear" w:color="auto" w:fill="auto"/>
            <w:noWrap/>
            <w:vAlign w:val="center"/>
            <w:hideMark/>
          </w:tcPr>
          <w:p w14:paraId="59D09C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2.3.275</w:t>
            </w:r>
          </w:p>
        </w:tc>
        <w:tc>
          <w:tcPr>
            <w:tcW w:w="306" w:type="pct"/>
            <w:shd w:val="clear" w:color="auto" w:fill="auto"/>
            <w:vAlign w:val="center"/>
            <w:hideMark/>
          </w:tcPr>
          <w:p w14:paraId="331D37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№152</w:t>
            </w:r>
          </w:p>
        </w:tc>
        <w:tc>
          <w:tcPr>
            <w:tcW w:w="286" w:type="pct"/>
            <w:shd w:val="clear" w:color="auto" w:fill="auto"/>
            <w:noWrap/>
            <w:vAlign w:val="center"/>
            <w:hideMark/>
          </w:tcPr>
          <w:p w14:paraId="02F645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CE65B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C5086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w:t>
            </w:r>
          </w:p>
        </w:tc>
        <w:tc>
          <w:tcPr>
            <w:tcW w:w="159" w:type="pct"/>
            <w:shd w:val="clear" w:color="auto" w:fill="auto"/>
            <w:noWrap/>
            <w:vAlign w:val="center"/>
            <w:hideMark/>
          </w:tcPr>
          <w:p w14:paraId="6847C7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24AF6E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793A3C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4A3D98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264,95</w:t>
            </w:r>
          </w:p>
        </w:tc>
        <w:tc>
          <w:tcPr>
            <w:tcW w:w="169" w:type="pct"/>
            <w:shd w:val="clear" w:color="auto" w:fill="auto"/>
            <w:vAlign w:val="center"/>
            <w:hideMark/>
          </w:tcPr>
          <w:p w14:paraId="38221B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93C8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8D05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1208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DC53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8B19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56D0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88D4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5D64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E7A1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251C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C29C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264,95</w:t>
            </w:r>
          </w:p>
        </w:tc>
        <w:tc>
          <w:tcPr>
            <w:tcW w:w="156" w:type="pct"/>
            <w:shd w:val="clear" w:color="auto" w:fill="auto"/>
            <w:vAlign w:val="center"/>
            <w:hideMark/>
          </w:tcPr>
          <w:p w14:paraId="59F645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D705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F0ADE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EF6EA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264,95</w:t>
            </w:r>
          </w:p>
        </w:tc>
      </w:tr>
      <w:tr w:rsidR="00676716" w:rsidRPr="00880889" w14:paraId="11914896" w14:textId="77777777" w:rsidTr="00E24DBE">
        <w:tc>
          <w:tcPr>
            <w:tcW w:w="133" w:type="pct"/>
            <w:shd w:val="clear" w:color="auto" w:fill="auto"/>
            <w:noWrap/>
            <w:vAlign w:val="center"/>
            <w:hideMark/>
          </w:tcPr>
          <w:p w14:paraId="473D7B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2.3.276</w:t>
            </w:r>
          </w:p>
        </w:tc>
        <w:tc>
          <w:tcPr>
            <w:tcW w:w="306" w:type="pct"/>
            <w:shd w:val="clear" w:color="auto" w:fill="auto"/>
            <w:vAlign w:val="center"/>
            <w:hideMark/>
          </w:tcPr>
          <w:p w14:paraId="1CB2DB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№152</w:t>
            </w:r>
          </w:p>
        </w:tc>
        <w:tc>
          <w:tcPr>
            <w:tcW w:w="286" w:type="pct"/>
            <w:shd w:val="clear" w:color="auto" w:fill="auto"/>
            <w:noWrap/>
            <w:vAlign w:val="center"/>
            <w:hideMark/>
          </w:tcPr>
          <w:p w14:paraId="1496F9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EE88E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AAB81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159" w:type="pct"/>
            <w:shd w:val="clear" w:color="auto" w:fill="auto"/>
            <w:noWrap/>
            <w:vAlign w:val="center"/>
            <w:hideMark/>
          </w:tcPr>
          <w:p w14:paraId="60A5F9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A6D57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2FC4EF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311A5B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c>
          <w:tcPr>
            <w:tcW w:w="169" w:type="pct"/>
            <w:shd w:val="clear" w:color="auto" w:fill="auto"/>
            <w:vAlign w:val="center"/>
            <w:hideMark/>
          </w:tcPr>
          <w:p w14:paraId="5B3869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2D7B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DC62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C9A4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B7E7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3D3F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AED7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9D98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E8A4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FE9D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DDD8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C36E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E6EA1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c>
          <w:tcPr>
            <w:tcW w:w="169" w:type="pct"/>
            <w:shd w:val="clear" w:color="auto" w:fill="auto"/>
            <w:vAlign w:val="center"/>
            <w:hideMark/>
          </w:tcPr>
          <w:p w14:paraId="653D88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4AF11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B442D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r>
      <w:tr w:rsidR="00676716" w:rsidRPr="00880889" w14:paraId="45758216" w14:textId="77777777" w:rsidTr="00E24DBE">
        <w:tc>
          <w:tcPr>
            <w:tcW w:w="133" w:type="pct"/>
            <w:shd w:val="clear" w:color="auto" w:fill="auto"/>
            <w:noWrap/>
            <w:vAlign w:val="center"/>
            <w:hideMark/>
          </w:tcPr>
          <w:p w14:paraId="0D9A5C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2.3.277</w:t>
            </w:r>
          </w:p>
        </w:tc>
        <w:tc>
          <w:tcPr>
            <w:tcW w:w="306" w:type="pct"/>
            <w:shd w:val="clear" w:color="auto" w:fill="auto"/>
            <w:vAlign w:val="center"/>
            <w:hideMark/>
          </w:tcPr>
          <w:p w14:paraId="75E950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№152</w:t>
            </w:r>
          </w:p>
        </w:tc>
        <w:tc>
          <w:tcPr>
            <w:tcW w:w="286" w:type="pct"/>
            <w:shd w:val="clear" w:color="auto" w:fill="auto"/>
            <w:noWrap/>
            <w:vAlign w:val="center"/>
            <w:hideMark/>
          </w:tcPr>
          <w:p w14:paraId="12D032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82F7C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0BB8B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45,1</w:t>
            </w:r>
          </w:p>
        </w:tc>
        <w:tc>
          <w:tcPr>
            <w:tcW w:w="159" w:type="pct"/>
            <w:shd w:val="clear" w:color="auto" w:fill="auto"/>
            <w:noWrap/>
            <w:vAlign w:val="center"/>
            <w:hideMark/>
          </w:tcPr>
          <w:p w14:paraId="25F620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E584B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4C63BF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29A4ED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630,77</w:t>
            </w:r>
          </w:p>
        </w:tc>
        <w:tc>
          <w:tcPr>
            <w:tcW w:w="169" w:type="pct"/>
            <w:shd w:val="clear" w:color="auto" w:fill="auto"/>
            <w:vAlign w:val="center"/>
            <w:hideMark/>
          </w:tcPr>
          <w:p w14:paraId="3742AA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9508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8497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B06D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5D45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3EA5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6771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830B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5CC4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EE3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20FE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630,77</w:t>
            </w:r>
          </w:p>
        </w:tc>
        <w:tc>
          <w:tcPr>
            <w:tcW w:w="170" w:type="pct"/>
            <w:shd w:val="clear" w:color="auto" w:fill="auto"/>
            <w:vAlign w:val="center"/>
            <w:hideMark/>
          </w:tcPr>
          <w:p w14:paraId="1AD433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9D377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A39A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F7246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E0874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630,77</w:t>
            </w:r>
          </w:p>
        </w:tc>
      </w:tr>
      <w:tr w:rsidR="00676716" w:rsidRPr="00880889" w14:paraId="54D95AF4" w14:textId="77777777" w:rsidTr="00E24DBE">
        <w:tc>
          <w:tcPr>
            <w:tcW w:w="133" w:type="pct"/>
            <w:shd w:val="clear" w:color="auto" w:fill="auto"/>
            <w:noWrap/>
            <w:vAlign w:val="center"/>
            <w:hideMark/>
          </w:tcPr>
          <w:p w14:paraId="480C66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2.3.278</w:t>
            </w:r>
          </w:p>
        </w:tc>
        <w:tc>
          <w:tcPr>
            <w:tcW w:w="306" w:type="pct"/>
            <w:shd w:val="clear" w:color="auto" w:fill="auto"/>
            <w:vAlign w:val="center"/>
            <w:hideMark/>
          </w:tcPr>
          <w:p w14:paraId="1ED373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№154</w:t>
            </w:r>
          </w:p>
        </w:tc>
        <w:tc>
          <w:tcPr>
            <w:tcW w:w="286" w:type="pct"/>
            <w:shd w:val="clear" w:color="auto" w:fill="auto"/>
            <w:noWrap/>
            <w:vAlign w:val="center"/>
            <w:hideMark/>
          </w:tcPr>
          <w:p w14:paraId="3111ED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7DDF5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92C53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45,5</w:t>
            </w:r>
          </w:p>
        </w:tc>
        <w:tc>
          <w:tcPr>
            <w:tcW w:w="159" w:type="pct"/>
            <w:shd w:val="clear" w:color="auto" w:fill="auto"/>
            <w:noWrap/>
            <w:vAlign w:val="center"/>
            <w:hideMark/>
          </w:tcPr>
          <w:p w14:paraId="7483AA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A2D02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2BC843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3CDB02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511,88</w:t>
            </w:r>
          </w:p>
        </w:tc>
        <w:tc>
          <w:tcPr>
            <w:tcW w:w="169" w:type="pct"/>
            <w:shd w:val="clear" w:color="auto" w:fill="auto"/>
            <w:vAlign w:val="center"/>
            <w:hideMark/>
          </w:tcPr>
          <w:p w14:paraId="38F4F6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9330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C6AF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48CA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7C1F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DCD5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F5EF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F0EC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AC86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B353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A0B5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6E5D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511,88</w:t>
            </w:r>
          </w:p>
        </w:tc>
        <w:tc>
          <w:tcPr>
            <w:tcW w:w="156" w:type="pct"/>
            <w:shd w:val="clear" w:color="auto" w:fill="auto"/>
            <w:vAlign w:val="center"/>
            <w:hideMark/>
          </w:tcPr>
          <w:p w14:paraId="3D00B6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7237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BC755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9253E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511,88</w:t>
            </w:r>
          </w:p>
        </w:tc>
      </w:tr>
      <w:tr w:rsidR="00676716" w:rsidRPr="00880889" w14:paraId="2F41B701" w14:textId="77777777" w:rsidTr="00E24DBE">
        <w:tc>
          <w:tcPr>
            <w:tcW w:w="133" w:type="pct"/>
            <w:shd w:val="clear" w:color="auto" w:fill="auto"/>
            <w:noWrap/>
            <w:vAlign w:val="center"/>
            <w:hideMark/>
          </w:tcPr>
          <w:p w14:paraId="31831D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2.3.279</w:t>
            </w:r>
          </w:p>
        </w:tc>
        <w:tc>
          <w:tcPr>
            <w:tcW w:w="306" w:type="pct"/>
            <w:shd w:val="clear" w:color="auto" w:fill="auto"/>
            <w:vAlign w:val="center"/>
            <w:hideMark/>
          </w:tcPr>
          <w:p w14:paraId="0E166A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№155</w:t>
            </w:r>
          </w:p>
        </w:tc>
        <w:tc>
          <w:tcPr>
            <w:tcW w:w="286" w:type="pct"/>
            <w:shd w:val="clear" w:color="auto" w:fill="auto"/>
            <w:noWrap/>
            <w:vAlign w:val="center"/>
            <w:hideMark/>
          </w:tcPr>
          <w:p w14:paraId="0CF856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E22E5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BC182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59,8</w:t>
            </w:r>
          </w:p>
        </w:tc>
        <w:tc>
          <w:tcPr>
            <w:tcW w:w="159" w:type="pct"/>
            <w:shd w:val="clear" w:color="auto" w:fill="auto"/>
            <w:noWrap/>
            <w:vAlign w:val="center"/>
            <w:hideMark/>
          </w:tcPr>
          <w:p w14:paraId="19A5D5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9F7C2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00F647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0318D2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609,39</w:t>
            </w:r>
          </w:p>
        </w:tc>
        <w:tc>
          <w:tcPr>
            <w:tcW w:w="169" w:type="pct"/>
            <w:shd w:val="clear" w:color="auto" w:fill="auto"/>
            <w:vAlign w:val="center"/>
            <w:hideMark/>
          </w:tcPr>
          <w:p w14:paraId="6A520C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B055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DB9C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0B61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9F96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4CE9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ABD5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278D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784E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772A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AB96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C0D8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609,39</w:t>
            </w:r>
          </w:p>
        </w:tc>
        <w:tc>
          <w:tcPr>
            <w:tcW w:w="156" w:type="pct"/>
            <w:shd w:val="clear" w:color="auto" w:fill="auto"/>
            <w:vAlign w:val="center"/>
            <w:hideMark/>
          </w:tcPr>
          <w:p w14:paraId="3133C6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64DD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A9FD2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04E19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609,39</w:t>
            </w:r>
          </w:p>
        </w:tc>
      </w:tr>
      <w:tr w:rsidR="00676716" w:rsidRPr="00880889" w14:paraId="26C553EB" w14:textId="77777777" w:rsidTr="00E24DBE">
        <w:tc>
          <w:tcPr>
            <w:tcW w:w="133" w:type="pct"/>
            <w:shd w:val="clear" w:color="auto" w:fill="auto"/>
            <w:noWrap/>
            <w:vAlign w:val="center"/>
            <w:hideMark/>
          </w:tcPr>
          <w:p w14:paraId="071664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2.3.280</w:t>
            </w:r>
          </w:p>
        </w:tc>
        <w:tc>
          <w:tcPr>
            <w:tcW w:w="306" w:type="pct"/>
            <w:shd w:val="clear" w:color="auto" w:fill="auto"/>
            <w:vAlign w:val="center"/>
            <w:hideMark/>
          </w:tcPr>
          <w:p w14:paraId="0125D2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№155</w:t>
            </w:r>
          </w:p>
        </w:tc>
        <w:tc>
          <w:tcPr>
            <w:tcW w:w="286" w:type="pct"/>
            <w:shd w:val="clear" w:color="auto" w:fill="auto"/>
            <w:noWrap/>
            <w:vAlign w:val="center"/>
            <w:hideMark/>
          </w:tcPr>
          <w:p w14:paraId="22FEFF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B9896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7E550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95,7</w:t>
            </w:r>
          </w:p>
        </w:tc>
        <w:tc>
          <w:tcPr>
            <w:tcW w:w="159" w:type="pct"/>
            <w:shd w:val="clear" w:color="auto" w:fill="auto"/>
            <w:noWrap/>
            <w:vAlign w:val="center"/>
            <w:hideMark/>
          </w:tcPr>
          <w:p w14:paraId="53474B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711F60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5BC073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01256D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1338,46</w:t>
            </w:r>
          </w:p>
        </w:tc>
        <w:tc>
          <w:tcPr>
            <w:tcW w:w="169" w:type="pct"/>
            <w:shd w:val="clear" w:color="auto" w:fill="auto"/>
            <w:vAlign w:val="center"/>
            <w:hideMark/>
          </w:tcPr>
          <w:p w14:paraId="13F174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0049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2153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8DD0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8668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5632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E5CB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B874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573C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C4A8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80B4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A129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5BFBB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1338,46</w:t>
            </w:r>
          </w:p>
        </w:tc>
        <w:tc>
          <w:tcPr>
            <w:tcW w:w="169" w:type="pct"/>
            <w:shd w:val="clear" w:color="auto" w:fill="auto"/>
            <w:vAlign w:val="center"/>
            <w:hideMark/>
          </w:tcPr>
          <w:p w14:paraId="37985D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B40C2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E7056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1338,46</w:t>
            </w:r>
          </w:p>
        </w:tc>
      </w:tr>
      <w:tr w:rsidR="00676716" w:rsidRPr="00880889" w14:paraId="5148E599" w14:textId="77777777" w:rsidTr="00E24DBE">
        <w:tc>
          <w:tcPr>
            <w:tcW w:w="133" w:type="pct"/>
            <w:shd w:val="clear" w:color="auto" w:fill="auto"/>
            <w:noWrap/>
            <w:vAlign w:val="center"/>
            <w:hideMark/>
          </w:tcPr>
          <w:p w14:paraId="7B3120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2.3.281</w:t>
            </w:r>
          </w:p>
        </w:tc>
        <w:tc>
          <w:tcPr>
            <w:tcW w:w="306" w:type="pct"/>
            <w:shd w:val="clear" w:color="auto" w:fill="auto"/>
            <w:vAlign w:val="center"/>
            <w:hideMark/>
          </w:tcPr>
          <w:p w14:paraId="26B70A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№155</w:t>
            </w:r>
          </w:p>
        </w:tc>
        <w:tc>
          <w:tcPr>
            <w:tcW w:w="286" w:type="pct"/>
            <w:shd w:val="clear" w:color="auto" w:fill="auto"/>
            <w:noWrap/>
            <w:vAlign w:val="center"/>
            <w:hideMark/>
          </w:tcPr>
          <w:p w14:paraId="57126E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91314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BFCA6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44,5</w:t>
            </w:r>
          </w:p>
        </w:tc>
        <w:tc>
          <w:tcPr>
            <w:tcW w:w="159" w:type="pct"/>
            <w:shd w:val="clear" w:color="auto" w:fill="auto"/>
            <w:noWrap/>
            <w:vAlign w:val="center"/>
            <w:hideMark/>
          </w:tcPr>
          <w:p w14:paraId="56941D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0B4D2B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2A98DF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45D19A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748,79</w:t>
            </w:r>
          </w:p>
        </w:tc>
        <w:tc>
          <w:tcPr>
            <w:tcW w:w="169" w:type="pct"/>
            <w:shd w:val="clear" w:color="auto" w:fill="auto"/>
            <w:vAlign w:val="center"/>
            <w:hideMark/>
          </w:tcPr>
          <w:p w14:paraId="152978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0D64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C673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3B23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DE60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192B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990D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AD5F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3BC5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1DBA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82EE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0876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748,79</w:t>
            </w:r>
          </w:p>
        </w:tc>
        <w:tc>
          <w:tcPr>
            <w:tcW w:w="156" w:type="pct"/>
            <w:shd w:val="clear" w:color="auto" w:fill="auto"/>
            <w:vAlign w:val="center"/>
            <w:hideMark/>
          </w:tcPr>
          <w:p w14:paraId="10C8C6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772E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4476A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2CB03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748,79</w:t>
            </w:r>
          </w:p>
        </w:tc>
      </w:tr>
      <w:tr w:rsidR="00676716" w:rsidRPr="00880889" w14:paraId="0C010144" w14:textId="77777777" w:rsidTr="00E24DBE">
        <w:tc>
          <w:tcPr>
            <w:tcW w:w="133" w:type="pct"/>
            <w:shd w:val="clear" w:color="auto" w:fill="auto"/>
            <w:noWrap/>
            <w:vAlign w:val="center"/>
            <w:hideMark/>
          </w:tcPr>
          <w:p w14:paraId="749D0A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2.3.282</w:t>
            </w:r>
          </w:p>
        </w:tc>
        <w:tc>
          <w:tcPr>
            <w:tcW w:w="306" w:type="pct"/>
            <w:shd w:val="clear" w:color="auto" w:fill="auto"/>
            <w:vAlign w:val="center"/>
            <w:hideMark/>
          </w:tcPr>
          <w:p w14:paraId="47AD99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№155</w:t>
            </w:r>
          </w:p>
        </w:tc>
        <w:tc>
          <w:tcPr>
            <w:tcW w:w="286" w:type="pct"/>
            <w:shd w:val="clear" w:color="auto" w:fill="auto"/>
            <w:noWrap/>
            <w:vAlign w:val="center"/>
            <w:hideMark/>
          </w:tcPr>
          <w:p w14:paraId="69E5D9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1C976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8E16B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129,6</w:t>
            </w:r>
          </w:p>
        </w:tc>
        <w:tc>
          <w:tcPr>
            <w:tcW w:w="159" w:type="pct"/>
            <w:shd w:val="clear" w:color="auto" w:fill="auto"/>
            <w:noWrap/>
            <w:vAlign w:val="center"/>
            <w:hideMark/>
          </w:tcPr>
          <w:p w14:paraId="1AE313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146E47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65C149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432D01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2180,75</w:t>
            </w:r>
          </w:p>
        </w:tc>
        <w:tc>
          <w:tcPr>
            <w:tcW w:w="169" w:type="pct"/>
            <w:shd w:val="clear" w:color="auto" w:fill="auto"/>
            <w:vAlign w:val="center"/>
            <w:hideMark/>
          </w:tcPr>
          <w:p w14:paraId="309A85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0E15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58BB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1F2E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457D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E565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6E91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E115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0598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B80F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426F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2180,75</w:t>
            </w:r>
          </w:p>
        </w:tc>
        <w:tc>
          <w:tcPr>
            <w:tcW w:w="170" w:type="pct"/>
            <w:shd w:val="clear" w:color="auto" w:fill="auto"/>
            <w:vAlign w:val="center"/>
            <w:hideMark/>
          </w:tcPr>
          <w:p w14:paraId="75AC43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C9471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E2AF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4780E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CC77C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2180,75</w:t>
            </w:r>
          </w:p>
        </w:tc>
      </w:tr>
      <w:tr w:rsidR="00676716" w:rsidRPr="00880889" w14:paraId="1D38BF40" w14:textId="77777777" w:rsidTr="00E24DBE">
        <w:tc>
          <w:tcPr>
            <w:tcW w:w="133" w:type="pct"/>
            <w:shd w:val="clear" w:color="auto" w:fill="auto"/>
            <w:noWrap/>
            <w:vAlign w:val="center"/>
            <w:hideMark/>
          </w:tcPr>
          <w:p w14:paraId="1D9A46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2.3.283</w:t>
            </w:r>
          </w:p>
        </w:tc>
        <w:tc>
          <w:tcPr>
            <w:tcW w:w="306" w:type="pct"/>
            <w:shd w:val="clear" w:color="auto" w:fill="auto"/>
            <w:vAlign w:val="center"/>
            <w:hideMark/>
          </w:tcPr>
          <w:p w14:paraId="428C8A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№156</w:t>
            </w:r>
          </w:p>
        </w:tc>
        <w:tc>
          <w:tcPr>
            <w:tcW w:w="286" w:type="pct"/>
            <w:shd w:val="clear" w:color="auto" w:fill="auto"/>
            <w:noWrap/>
            <w:vAlign w:val="center"/>
            <w:hideMark/>
          </w:tcPr>
          <w:p w14:paraId="24A3A4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4E45F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837EB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58</w:t>
            </w:r>
          </w:p>
        </w:tc>
        <w:tc>
          <w:tcPr>
            <w:tcW w:w="159" w:type="pct"/>
            <w:shd w:val="clear" w:color="auto" w:fill="auto"/>
            <w:noWrap/>
            <w:vAlign w:val="center"/>
            <w:hideMark/>
          </w:tcPr>
          <w:p w14:paraId="544260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116B50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CFE00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177168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591,05</w:t>
            </w:r>
          </w:p>
        </w:tc>
        <w:tc>
          <w:tcPr>
            <w:tcW w:w="169" w:type="pct"/>
            <w:shd w:val="clear" w:color="auto" w:fill="auto"/>
            <w:vAlign w:val="center"/>
            <w:hideMark/>
          </w:tcPr>
          <w:p w14:paraId="74B761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2107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1B85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D504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1AB1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19CB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9F16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591,05</w:t>
            </w:r>
          </w:p>
        </w:tc>
        <w:tc>
          <w:tcPr>
            <w:tcW w:w="170" w:type="pct"/>
            <w:shd w:val="clear" w:color="auto" w:fill="auto"/>
            <w:vAlign w:val="center"/>
            <w:hideMark/>
          </w:tcPr>
          <w:p w14:paraId="5A3111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7022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F085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2FCA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74D0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580B3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76CC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99A99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591,05</w:t>
            </w:r>
          </w:p>
        </w:tc>
        <w:tc>
          <w:tcPr>
            <w:tcW w:w="348" w:type="pct"/>
            <w:shd w:val="clear" w:color="auto" w:fill="auto"/>
            <w:noWrap/>
            <w:vAlign w:val="center"/>
            <w:hideMark/>
          </w:tcPr>
          <w:p w14:paraId="2B0942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F3BEA5A" w14:textId="77777777" w:rsidTr="00E24DBE">
        <w:tc>
          <w:tcPr>
            <w:tcW w:w="133" w:type="pct"/>
            <w:shd w:val="clear" w:color="auto" w:fill="auto"/>
            <w:noWrap/>
            <w:vAlign w:val="center"/>
            <w:hideMark/>
          </w:tcPr>
          <w:p w14:paraId="250DC6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2.3.284</w:t>
            </w:r>
          </w:p>
        </w:tc>
        <w:tc>
          <w:tcPr>
            <w:tcW w:w="306" w:type="pct"/>
            <w:shd w:val="clear" w:color="auto" w:fill="auto"/>
            <w:vAlign w:val="center"/>
            <w:hideMark/>
          </w:tcPr>
          <w:p w14:paraId="1C8E9F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№160</w:t>
            </w:r>
          </w:p>
        </w:tc>
        <w:tc>
          <w:tcPr>
            <w:tcW w:w="286" w:type="pct"/>
            <w:shd w:val="clear" w:color="auto" w:fill="auto"/>
            <w:noWrap/>
            <w:vAlign w:val="center"/>
            <w:hideMark/>
          </w:tcPr>
          <w:p w14:paraId="26786D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50993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B7DF6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120,5</w:t>
            </w:r>
          </w:p>
        </w:tc>
        <w:tc>
          <w:tcPr>
            <w:tcW w:w="159" w:type="pct"/>
            <w:shd w:val="clear" w:color="auto" w:fill="auto"/>
            <w:noWrap/>
            <w:vAlign w:val="center"/>
            <w:hideMark/>
          </w:tcPr>
          <w:p w14:paraId="7A71AD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607B2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2065D9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7E6417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1355,63</w:t>
            </w:r>
          </w:p>
        </w:tc>
        <w:tc>
          <w:tcPr>
            <w:tcW w:w="169" w:type="pct"/>
            <w:shd w:val="clear" w:color="auto" w:fill="auto"/>
            <w:vAlign w:val="center"/>
            <w:hideMark/>
          </w:tcPr>
          <w:p w14:paraId="60D916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41E7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4C85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A2AA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674A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A5D0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29C3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3654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4F43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1355,63</w:t>
            </w:r>
          </w:p>
        </w:tc>
        <w:tc>
          <w:tcPr>
            <w:tcW w:w="170" w:type="pct"/>
            <w:shd w:val="clear" w:color="auto" w:fill="auto"/>
            <w:vAlign w:val="center"/>
            <w:hideMark/>
          </w:tcPr>
          <w:p w14:paraId="67CF56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45B6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82E3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95846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9BBB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36A87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8D35A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1355,63</w:t>
            </w:r>
          </w:p>
        </w:tc>
      </w:tr>
      <w:tr w:rsidR="00676716" w:rsidRPr="00880889" w14:paraId="12AAD49E" w14:textId="77777777" w:rsidTr="00E24DBE">
        <w:tc>
          <w:tcPr>
            <w:tcW w:w="133" w:type="pct"/>
            <w:shd w:val="clear" w:color="auto" w:fill="auto"/>
            <w:noWrap/>
            <w:vAlign w:val="center"/>
            <w:hideMark/>
          </w:tcPr>
          <w:p w14:paraId="689A69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2.3.285</w:t>
            </w:r>
          </w:p>
        </w:tc>
        <w:tc>
          <w:tcPr>
            <w:tcW w:w="306" w:type="pct"/>
            <w:shd w:val="clear" w:color="auto" w:fill="auto"/>
            <w:vAlign w:val="center"/>
            <w:hideMark/>
          </w:tcPr>
          <w:p w14:paraId="06C454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№160</w:t>
            </w:r>
          </w:p>
        </w:tc>
        <w:tc>
          <w:tcPr>
            <w:tcW w:w="286" w:type="pct"/>
            <w:shd w:val="clear" w:color="auto" w:fill="auto"/>
            <w:noWrap/>
            <w:vAlign w:val="center"/>
            <w:hideMark/>
          </w:tcPr>
          <w:p w14:paraId="34F432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74DAF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A49F1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8,2</w:t>
            </w:r>
          </w:p>
        </w:tc>
        <w:tc>
          <w:tcPr>
            <w:tcW w:w="159" w:type="pct"/>
            <w:shd w:val="clear" w:color="auto" w:fill="auto"/>
            <w:noWrap/>
            <w:vAlign w:val="center"/>
            <w:hideMark/>
          </w:tcPr>
          <w:p w14:paraId="21B87E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DE1E5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1E3CD9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F7C91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92,25</w:t>
            </w:r>
          </w:p>
        </w:tc>
        <w:tc>
          <w:tcPr>
            <w:tcW w:w="169" w:type="pct"/>
            <w:shd w:val="clear" w:color="auto" w:fill="auto"/>
            <w:vAlign w:val="center"/>
            <w:hideMark/>
          </w:tcPr>
          <w:p w14:paraId="08E0D1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C5C7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7D81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EDCD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DEF8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F335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6328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1D3C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A16D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EE52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D608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92,25</w:t>
            </w:r>
          </w:p>
        </w:tc>
        <w:tc>
          <w:tcPr>
            <w:tcW w:w="170" w:type="pct"/>
            <w:shd w:val="clear" w:color="auto" w:fill="auto"/>
            <w:vAlign w:val="center"/>
            <w:hideMark/>
          </w:tcPr>
          <w:p w14:paraId="3905EA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30F11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12A1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9C591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B7C17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92,25</w:t>
            </w:r>
          </w:p>
        </w:tc>
      </w:tr>
      <w:tr w:rsidR="00676716" w:rsidRPr="00880889" w14:paraId="13878B49" w14:textId="77777777" w:rsidTr="00E24DBE">
        <w:tc>
          <w:tcPr>
            <w:tcW w:w="133" w:type="pct"/>
            <w:shd w:val="clear" w:color="auto" w:fill="auto"/>
            <w:noWrap/>
            <w:vAlign w:val="center"/>
            <w:hideMark/>
          </w:tcPr>
          <w:p w14:paraId="3EAB78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2.3.286</w:t>
            </w:r>
          </w:p>
        </w:tc>
        <w:tc>
          <w:tcPr>
            <w:tcW w:w="306" w:type="pct"/>
            <w:shd w:val="clear" w:color="auto" w:fill="auto"/>
            <w:vAlign w:val="center"/>
            <w:hideMark/>
          </w:tcPr>
          <w:p w14:paraId="534094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№161</w:t>
            </w:r>
          </w:p>
        </w:tc>
        <w:tc>
          <w:tcPr>
            <w:tcW w:w="286" w:type="pct"/>
            <w:shd w:val="clear" w:color="auto" w:fill="auto"/>
            <w:noWrap/>
            <w:vAlign w:val="center"/>
            <w:hideMark/>
          </w:tcPr>
          <w:p w14:paraId="6F9D53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1A7E9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1B5E2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74,4</w:t>
            </w:r>
          </w:p>
        </w:tc>
        <w:tc>
          <w:tcPr>
            <w:tcW w:w="159" w:type="pct"/>
            <w:shd w:val="clear" w:color="auto" w:fill="auto"/>
            <w:noWrap/>
            <w:vAlign w:val="center"/>
            <w:hideMark/>
          </w:tcPr>
          <w:p w14:paraId="59D1D7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624C16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1C0423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5D91E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758,17</w:t>
            </w:r>
          </w:p>
        </w:tc>
        <w:tc>
          <w:tcPr>
            <w:tcW w:w="169" w:type="pct"/>
            <w:shd w:val="clear" w:color="auto" w:fill="auto"/>
            <w:vAlign w:val="center"/>
            <w:hideMark/>
          </w:tcPr>
          <w:p w14:paraId="5563BF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BB5F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4E6D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C440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ED14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3189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6EE2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758,17</w:t>
            </w:r>
          </w:p>
        </w:tc>
        <w:tc>
          <w:tcPr>
            <w:tcW w:w="170" w:type="pct"/>
            <w:shd w:val="clear" w:color="auto" w:fill="auto"/>
            <w:vAlign w:val="center"/>
            <w:hideMark/>
          </w:tcPr>
          <w:p w14:paraId="1105EA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F204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B644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62BC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F7BC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10654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D1B9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ACDF4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758,17</w:t>
            </w:r>
          </w:p>
        </w:tc>
        <w:tc>
          <w:tcPr>
            <w:tcW w:w="348" w:type="pct"/>
            <w:shd w:val="clear" w:color="auto" w:fill="auto"/>
            <w:noWrap/>
            <w:vAlign w:val="center"/>
            <w:hideMark/>
          </w:tcPr>
          <w:p w14:paraId="4A21F3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DEB9010" w14:textId="77777777" w:rsidTr="00E24DBE">
        <w:tc>
          <w:tcPr>
            <w:tcW w:w="133" w:type="pct"/>
            <w:shd w:val="clear" w:color="auto" w:fill="auto"/>
            <w:noWrap/>
            <w:vAlign w:val="center"/>
            <w:hideMark/>
          </w:tcPr>
          <w:p w14:paraId="51F726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2.3.287</w:t>
            </w:r>
          </w:p>
        </w:tc>
        <w:tc>
          <w:tcPr>
            <w:tcW w:w="306" w:type="pct"/>
            <w:shd w:val="clear" w:color="auto" w:fill="auto"/>
            <w:vAlign w:val="center"/>
            <w:hideMark/>
          </w:tcPr>
          <w:p w14:paraId="1198FB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№161</w:t>
            </w:r>
          </w:p>
        </w:tc>
        <w:tc>
          <w:tcPr>
            <w:tcW w:w="286" w:type="pct"/>
            <w:shd w:val="clear" w:color="auto" w:fill="auto"/>
            <w:noWrap/>
            <w:vAlign w:val="center"/>
            <w:hideMark/>
          </w:tcPr>
          <w:p w14:paraId="34FD62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7B91C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39761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w:t>
            </w:r>
          </w:p>
        </w:tc>
        <w:tc>
          <w:tcPr>
            <w:tcW w:w="159" w:type="pct"/>
            <w:shd w:val="clear" w:color="auto" w:fill="auto"/>
            <w:noWrap/>
            <w:vAlign w:val="center"/>
            <w:hideMark/>
          </w:tcPr>
          <w:p w14:paraId="318BF3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6107AA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7E2F04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CC056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1265,29</w:t>
            </w:r>
          </w:p>
        </w:tc>
        <w:tc>
          <w:tcPr>
            <w:tcW w:w="169" w:type="pct"/>
            <w:shd w:val="clear" w:color="auto" w:fill="auto"/>
            <w:vAlign w:val="center"/>
            <w:hideMark/>
          </w:tcPr>
          <w:p w14:paraId="29D23E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A7F3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3A32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B2BE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496A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95A6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1F32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1265,29</w:t>
            </w:r>
          </w:p>
        </w:tc>
        <w:tc>
          <w:tcPr>
            <w:tcW w:w="170" w:type="pct"/>
            <w:shd w:val="clear" w:color="auto" w:fill="auto"/>
            <w:vAlign w:val="center"/>
            <w:hideMark/>
          </w:tcPr>
          <w:p w14:paraId="00ECBA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B37E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FE4C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CEFF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20C1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DA1EA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B773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3E85E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1265,29</w:t>
            </w:r>
          </w:p>
        </w:tc>
        <w:tc>
          <w:tcPr>
            <w:tcW w:w="348" w:type="pct"/>
            <w:shd w:val="clear" w:color="auto" w:fill="auto"/>
            <w:noWrap/>
            <w:vAlign w:val="center"/>
            <w:hideMark/>
          </w:tcPr>
          <w:p w14:paraId="447600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06E9145" w14:textId="77777777" w:rsidTr="00E24DBE">
        <w:tc>
          <w:tcPr>
            <w:tcW w:w="133" w:type="pct"/>
            <w:shd w:val="clear" w:color="auto" w:fill="auto"/>
            <w:noWrap/>
            <w:vAlign w:val="center"/>
            <w:hideMark/>
          </w:tcPr>
          <w:p w14:paraId="5102A4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2.3.288</w:t>
            </w:r>
          </w:p>
        </w:tc>
        <w:tc>
          <w:tcPr>
            <w:tcW w:w="306" w:type="pct"/>
            <w:shd w:val="clear" w:color="auto" w:fill="auto"/>
            <w:vAlign w:val="center"/>
            <w:hideMark/>
          </w:tcPr>
          <w:p w14:paraId="6D6447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№161</w:t>
            </w:r>
          </w:p>
        </w:tc>
        <w:tc>
          <w:tcPr>
            <w:tcW w:w="286" w:type="pct"/>
            <w:shd w:val="clear" w:color="auto" w:fill="auto"/>
            <w:noWrap/>
            <w:vAlign w:val="center"/>
            <w:hideMark/>
          </w:tcPr>
          <w:p w14:paraId="3B2821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DA07D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0FD81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79</w:t>
            </w:r>
          </w:p>
        </w:tc>
        <w:tc>
          <w:tcPr>
            <w:tcW w:w="159" w:type="pct"/>
            <w:shd w:val="clear" w:color="auto" w:fill="auto"/>
            <w:noWrap/>
            <w:vAlign w:val="center"/>
            <w:hideMark/>
          </w:tcPr>
          <w:p w14:paraId="7863F8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2E3D50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013C70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6A1BE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888,76</w:t>
            </w:r>
          </w:p>
        </w:tc>
        <w:tc>
          <w:tcPr>
            <w:tcW w:w="169" w:type="pct"/>
            <w:shd w:val="clear" w:color="auto" w:fill="auto"/>
            <w:vAlign w:val="center"/>
            <w:hideMark/>
          </w:tcPr>
          <w:p w14:paraId="061693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3356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8331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0EDC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23B0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3536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8B9A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888,76</w:t>
            </w:r>
          </w:p>
        </w:tc>
        <w:tc>
          <w:tcPr>
            <w:tcW w:w="170" w:type="pct"/>
            <w:shd w:val="clear" w:color="auto" w:fill="auto"/>
            <w:vAlign w:val="center"/>
            <w:hideMark/>
          </w:tcPr>
          <w:p w14:paraId="1AC031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463D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AADE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346B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119A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15F89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3229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47140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888,76</w:t>
            </w:r>
          </w:p>
        </w:tc>
        <w:tc>
          <w:tcPr>
            <w:tcW w:w="348" w:type="pct"/>
            <w:shd w:val="clear" w:color="auto" w:fill="auto"/>
            <w:noWrap/>
            <w:vAlign w:val="center"/>
            <w:hideMark/>
          </w:tcPr>
          <w:p w14:paraId="47B5B1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565FD18" w14:textId="77777777" w:rsidTr="00E24DBE">
        <w:tc>
          <w:tcPr>
            <w:tcW w:w="133" w:type="pct"/>
            <w:shd w:val="clear" w:color="auto" w:fill="auto"/>
            <w:noWrap/>
            <w:vAlign w:val="center"/>
            <w:hideMark/>
          </w:tcPr>
          <w:p w14:paraId="4CC7BF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2.3.289</w:t>
            </w:r>
          </w:p>
        </w:tc>
        <w:tc>
          <w:tcPr>
            <w:tcW w:w="306" w:type="pct"/>
            <w:shd w:val="clear" w:color="auto" w:fill="auto"/>
            <w:vAlign w:val="center"/>
            <w:hideMark/>
          </w:tcPr>
          <w:p w14:paraId="261832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№161</w:t>
            </w:r>
          </w:p>
        </w:tc>
        <w:tc>
          <w:tcPr>
            <w:tcW w:w="286" w:type="pct"/>
            <w:shd w:val="clear" w:color="auto" w:fill="auto"/>
            <w:noWrap/>
            <w:vAlign w:val="center"/>
            <w:hideMark/>
          </w:tcPr>
          <w:p w14:paraId="096231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7202F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8D776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w:t>
            </w:r>
          </w:p>
        </w:tc>
        <w:tc>
          <w:tcPr>
            <w:tcW w:w="159" w:type="pct"/>
            <w:shd w:val="clear" w:color="auto" w:fill="auto"/>
            <w:noWrap/>
            <w:vAlign w:val="center"/>
            <w:hideMark/>
          </w:tcPr>
          <w:p w14:paraId="0CDBF7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6DAB35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5C421B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6F1D1E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214,00</w:t>
            </w:r>
          </w:p>
        </w:tc>
        <w:tc>
          <w:tcPr>
            <w:tcW w:w="169" w:type="pct"/>
            <w:shd w:val="clear" w:color="auto" w:fill="auto"/>
            <w:vAlign w:val="center"/>
            <w:hideMark/>
          </w:tcPr>
          <w:p w14:paraId="4B2704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D885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890D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DBA5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6681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7073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11E1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1333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9E44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214,00</w:t>
            </w:r>
          </w:p>
        </w:tc>
        <w:tc>
          <w:tcPr>
            <w:tcW w:w="170" w:type="pct"/>
            <w:shd w:val="clear" w:color="auto" w:fill="auto"/>
            <w:vAlign w:val="center"/>
            <w:hideMark/>
          </w:tcPr>
          <w:p w14:paraId="6AC11F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D2BA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43F8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29B26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138C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9FCE9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685C8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214,00</w:t>
            </w:r>
          </w:p>
        </w:tc>
      </w:tr>
      <w:tr w:rsidR="00676716" w:rsidRPr="00880889" w14:paraId="62EE9D7A" w14:textId="77777777" w:rsidTr="00E24DBE">
        <w:tc>
          <w:tcPr>
            <w:tcW w:w="133" w:type="pct"/>
            <w:shd w:val="clear" w:color="auto" w:fill="auto"/>
            <w:noWrap/>
            <w:vAlign w:val="center"/>
            <w:hideMark/>
          </w:tcPr>
          <w:p w14:paraId="74AB6E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2.3.290</w:t>
            </w:r>
          </w:p>
        </w:tc>
        <w:tc>
          <w:tcPr>
            <w:tcW w:w="306" w:type="pct"/>
            <w:shd w:val="clear" w:color="auto" w:fill="auto"/>
            <w:vAlign w:val="center"/>
            <w:hideMark/>
          </w:tcPr>
          <w:p w14:paraId="6FB00E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№161</w:t>
            </w:r>
          </w:p>
        </w:tc>
        <w:tc>
          <w:tcPr>
            <w:tcW w:w="286" w:type="pct"/>
            <w:shd w:val="clear" w:color="auto" w:fill="auto"/>
            <w:noWrap/>
            <w:vAlign w:val="center"/>
            <w:hideMark/>
          </w:tcPr>
          <w:p w14:paraId="502602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D279F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42B5C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111,2</w:t>
            </w:r>
          </w:p>
        </w:tc>
        <w:tc>
          <w:tcPr>
            <w:tcW w:w="159" w:type="pct"/>
            <w:shd w:val="clear" w:color="auto" w:fill="auto"/>
            <w:noWrap/>
            <w:vAlign w:val="center"/>
            <w:hideMark/>
          </w:tcPr>
          <w:p w14:paraId="1E788A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15A37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4D061D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E9D88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1555,24</w:t>
            </w:r>
          </w:p>
        </w:tc>
        <w:tc>
          <w:tcPr>
            <w:tcW w:w="169" w:type="pct"/>
            <w:shd w:val="clear" w:color="auto" w:fill="auto"/>
            <w:vAlign w:val="center"/>
            <w:hideMark/>
          </w:tcPr>
          <w:p w14:paraId="7C7A40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1ABA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7DA6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5F42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893D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1B1A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1555,24</w:t>
            </w:r>
          </w:p>
        </w:tc>
        <w:tc>
          <w:tcPr>
            <w:tcW w:w="170" w:type="pct"/>
            <w:shd w:val="clear" w:color="auto" w:fill="auto"/>
            <w:vAlign w:val="center"/>
            <w:hideMark/>
          </w:tcPr>
          <w:p w14:paraId="5BDA3E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8B5A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1062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AAE0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7E4D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6075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B97CC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97A8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A1749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1555,24</w:t>
            </w:r>
          </w:p>
        </w:tc>
        <w:tc>
          <w:tcPr>
            <w:tcW w:w="348" w:type="pct"/>
            <w:shd w:val="clear" w:color="auto" w:fill="auto"/>
            <w:noWrap/>
            <w:vAlign w:val="center"/>
            <w:hideMark/>
          </w:tcPr>
          <w:p w14:paraId="4A66C0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F5BB1A1" w14:textId="77777777" w:rsidTr="00E24DBE">
        <w:tc>
          <w:tcPr>
            <w:tcW w:w="133" w:type="pct"/>
            <w:shd w:val="clear" w:color="auto" w:fill="auto"/>
            <w:noWrap/>
            <w:vAlign w:val="center"/>
            <w:hideMark/>
          </w:tcPr>
          <w:p w14:paraId="771C4E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2.3.291</w:t>
            </w:r>
          </w:p>
        </w:tc>
        <w:tc>
          <w:tcPr>
            <w:tcW w:w="306" w:type="pct"/>
            <w:shd w:val="clear" w:color="auto" w:fill="auto"/>
            <w:vAlign w:val="center"/>
            <w:hideMark/>
          </w:tcPr>
          <w:p w14:paraId="13FD58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№161</w:t>
            </w:r>
          </w:p>
        </w:tc>
        <w:tc>
          <w:tcPr>
            <w:tcW w:w="286" w:type="pct"/>
            <w:shd w:val="clear" w:color="auto" w:fill="auto"/>
            <w:noWrap/>
            <w:vAlign w:val="center"/>
            <w:hideMark/>
          </w:tcPr>
          <w:p w14:paraId="7939F1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EF6BA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A6AF4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59,5</w:t>
            </w:r>
          </w:p>
        </w:tc>
        <w:tc>
          <w:tcPr>
            <w:tcW w:w="159" w:type="pct"/>
            <w:shd w:val="clear" w:color="auto" w:fill="auto"/>
            <w:noWrap/>
            <w:vAlign w:val="center"/>
            <w:hideMark/>
          </w:tcPr>
          <w:p w14:paraId="1429C1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21025A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725D58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22060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606,34</w:t>
            </w:r>
          </w:p>
        </w:tc>
        <w:tc>
          <w:tcPr>
            <w:tcW w:w="169" w:type="pct"/>
            <w:shd w:val="clear" w:color="auto" w:fill="auto"/>
            <w:vAlign w:val="center"/>
            <w:hideMark/>
          </w:tcPr>
          <w:p w14:paraId="2F2F9F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1330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31EC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531F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E823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9E66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DBE5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606,34</w:t>
            </w:r>
          </w:p>
        </w:tc>
        <w:tc>
          <w:tcPr>
            <w:tcW w:w="170" w:type="pct"/>
            <w:shd w:val="clear" w:color="auto" w:fill="auto"/>
            <w:vAlign w:val="center"/>
            <w:hideMark/>
          </w:tcPr>
          <w:p w14:paraId="370E9C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A2BA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DE1E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38C2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82B3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82F0F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65FB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35B1E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606,34</w:t>
            </w:r>
          </w:p>
        </w:tc>
        <w:tc>
          <w:tcPr>
            <w:tcW w:w="348" w:type="pct"/>
            <w:shd w:val="clear" w:color="auto" w:fill="auto"/>
            <w:noWrap/>
            <w:vAlign w:val="center"/>
            <w:hideMark/>
          </w:tcPr>
          <w:p w14:paraId="799F4D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034F4A6" w14:textId="77777777" w:rsidTr="00E24DBE">
        <w:tc>
          <w:tcPr>
            <w:tcW w:w="133" w:type="pct"/>
            <w:shd w:val="clear" w:color="auto" w:fill="auto"/>
            <w:noWrap/>
            <w:vAlign w:val="center"/>
            <w:hideMark/>
          </w:tcPr>
          <w:p w14:paraId="2BBA59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2.3.292</w:t>
            </w:r>
          </w:p>
        </w:tc>
        <w:tc>
          <w:tcPr>
            <w:tcW w:w="306" w:type="pct"/>
            <w:shd w:val="clear" w:color="auto" w:fill="auto"/>
            <w:vAlign w:val="center"/>
            <w:hideMark/>
          </w:tcPr>
          <w:p w14:paraId="2706D3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№161</w:t>
            </w:r>
          </w:p>
        </w:tc>
        <w:tc>
          <w:tcPr>
            <w:tcW w:w="286" w:type="pct"/>
            <w:shd w:val="clear" w:color="auto" w:fill="auto"/>
            <w:noWrap/>
            <w:vAlign w:val="center"/>
            <w:hideMark/>
          </w:tcPr>
          <w:p w14:paraId="4BFE8B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F307B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1F33D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w:t>
            </w:r>
          </w:p>
        </w:tc>
        <w:tc>
          <w:tcPr>
            <w:tcW w:w="159" w:type="pct"/>
            <w:shd w:val="clear" w:color="auto" w:fill="auto"/>
            <w:noWrap/>
            <w:vAlign w:val="center"/>
            <w:hideMark/>
          </w:tcPr>
          <w:p w14:paraId="6B95C4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6BA5E7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6AE15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F8360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1026,43</w:t>
            </w:r>
          </w:p>
        </w:tc>
        <w:tc>
          <w:tcPr>
            <w:tcW w:w="169" w:type="pct"/>
            <w:shd w:val="clear" w:color="auto" w:fill="auto"/>
            <w:vAlign w:val="center"/>
            <w:hideMark/>
          </w:tcPr>
          <w:p w14:paraId="1E292E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E8A6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44C4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30E2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7475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D98A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910E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1026,43</w:t>
            </w:r>
          </w:p>
        </w:tc>
        <w:tc>
          <w:tcPr>
            <w:tcW w:w="170" w:type="pct"/>
            <w:shd w:val="clear" w:color="auto" w:fill="auto"/>
            <w:vAlign w:val="center"/>
            <w:hideMark/>
          </w:tcPr>
          <w:p w14:paraId="7CF85D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36E2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9087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A87D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D219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724D7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7064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1BB06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1026,43</w:t>
            </w:r>
          </w:p>
        </w:tc>
        <w:tc>
          <w:tcPr>
            <w:tcW w:w="348" w:type="pct"/>
            <w:shd w:val="clear" w:color="auto" w:fill="auto"/>
            <w:noWrap/>
            <w:vAlign w:val="center"/>
            <w:hideMark/>
          </w:tcPr>
          <w:p w14:paraId="1EFBE2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DA53A7F" w14:textId="77777777" w:rsidTr="00E24DBE">
        <w:tc>
          <w:tcPr>
            <w:tcW w:w="133" w:type="pct"/>
            <w:shd w:val="clear" w:color="auto" w:fill="auto"/>
            <w:noWrap/>
            <w:vAlign w:val="center"/>
            <w:hideMark/>
          </w:tcPr>
          <w:p w14:paraId="4A9A55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2.3.293</w:t>
            </w:r>
          </w:p>
        </w:tc>
        <w:tc>
          <w:tcPr>
            <w:tcW w:w="306" w:type="pct"/>
            <w:shd w:val="clear" w:color="auto" w:fill="auto"/>
            <w:vAlign w:val="center"/>
            <w:hideMark/>
          </w:tcPr>
          <w:p w14:paraId="1DC752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№161</w:t>
            </w:r>
          </w:p>
        </w:tc>
        <w:tc>
          <w:tcPr>
            <w:tcW w:w="286" w:type="pct"/>
            <w:shd w:val="clear" w:color="auto" w:fill="auto"/>
            <w:noWrap/>
            <w:vAlign w:val="center"/>
            <w:hideMark/>
          </w:tcPr>
          <w:p w14:paraId="02AFF9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41002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538C8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w:t>
            </w:r>
          </w:p>
        </w:tc>
        <w:tc>
          <w:tcPr>
            <w:tcW w:w="159" w:type="pct"/>
            <w:shd w:val="clear" w:color="auto" w:fill="auto"/>
            <w:noWrap/>
            <w:vAlign w:val="center"/>
            <w:hideMark/>
          </w:tcPr>
          <w:p w14:paraId="4E6B89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E7F2F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05E98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81E73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1160,83</w:t>
            </w:r>
          </w:p>
        </w:tc>
        <w:tc>
          <w:tcPr>
            <w:tcW w:w="169" w:type="pct"/>
            <w:shd w:val="clear" w:color="auto" w:fill="auto"/>
            <w:vAlign w:val="center"/>
            <w:hideMark/>
          </w:tcPr>
          <w:p w14:paraId="134D4A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403C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6051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2A53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C7E2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3C36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F1A3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1160,83</w:t>
            </w:r>
          </w:p>
        </w:tc>
        <w:tc>
          <w:tcPr>
            <w:tcW w:w="170" w:type="pct"/>
            <w:shd w:val="clear" w:color="auto" w:fill="auto"/>
            <w:vAlign w:val="center"/>
            <w:hideMark/>
          </w:tcPr>
          <w:p w14:paraId="7A167F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2F16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8115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23FB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6E18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1BDA5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94C4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D5599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1160,83</w:t>
            </w:r>
          </w:p>
        </w:tc>
        <w:tc>
          <w:tcPr>
            <w:tcW w:w="348" w:type="pct"/>
            <w:shd w:val="clear" w:color="auto" w:fill="auto"/>
            <w:noWrap/>
            <w:vAlign w:val="center"/>
            <w:hideMark/>
          </w:tcPr>
          <w:p w14:paraId="17E595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96A6257" w14:textId="77777777" w:rsidTr="00E24DBE">
        <w:tc>
          <w:tcPr>
            <w:tcW w:w="133" w:type="pct"/>
            <w:shd w:val="clear" w:color="auto" w:fill="auto"/>
            <w:noWrap/>
            <w:vAlign w:val="center"/>
            <w:hideMark/>
          </w:tcPr>
          <w:p w14:paraId="26C202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2.3.294</w:t>
            </w:r>
          </w:p>
        </w:tc>
        <w:tc>
          <w:tcPr>
            <w:tcW w:w="306" w:type="pct"/>
            <w:shd w:val="clear" w:color="auto" w:fill="auto"/>
            <w:vAlign w:val="center"/>
            <w:hideMark/>
          </w:tcPr>
          <w:p w14:paraId="7BECF6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№161</w:t>
            </w:r>
          </w:p>
        </w:tc>
        <w:tc>
          <w:tcPr>
            <w:tcW w:w="286" w:type="pct"/>
            <w:shd w:val="clear" w:color="auto" w:fill="auto"/>
            <w:noWrap/>
            <w:vAlign w:val="center"/>
            <w:hideMark/>
          </w:tcPr>
          <w:p w14:paraId="4CABC0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40DB7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D3DD7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92,6</w:t>
            </w:r>
          </w:p>
        </w:tc>
        <w:tc>
          <w:tcPr>
            <w:tcW w:w="159" w:type="pct"/>
            <w:shd w:val="clear" w:color="auto" w:fill="auto"/>
            <w:noWrap/>
            <w:vAlign w:val="center"/>
            <w:hideMark/>
          </w:tcPr>
          <w:p w14:paraId="58940F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3106A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67C493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7B5057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1041,76</w:t>
            </w:r>
          </w:p>
        </w:tc>
        <w:tc>
          <w:tcPr>
            <w:tcW w:w="169" w:type="pct"/>
            <w:shd w:val="clear" w:color="auto" w:fill="auto"/>
            <w:vAlign w:val="center"/>
            <w:hideMark/>
          </w:tcPr>
          <w:p w14:paraId="544A33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967C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360C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841F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BA41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6351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4C12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1041,76</w:t>
            </w:r>
          </w:p>
        </w:tc>
        <w:tc>
          <w:tcPr>
            <w:tcW w:w="170" w:type="pct"/>
            <w:shd w:val="clear" w:color="auto" w:fill="auto"/>
            <w:vAlign w:val="center"/>
            <w:hideMark/>
          </w:tcPr>
          <w:p w14:paraId="026C95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B313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FEF8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8E4F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893D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C1290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42DB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2DD8A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1041,76</w:t>
            </w:r>
          </w:p>
        </w:tc>
        <w:tc>
          <w:tcPr>
            <w:tcW w:w="348" w:type="pct"/>
            <w:shd w:val="clear" w:color="auto" w:fill="auto"/>
            <w:noWrap/>
            <w:vAlign w:val="center"/>
            <w:hideMark/>
          </w:tcPr>
          <w:p w14:paraId="180817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32A68AD" w14:textId="77777777" w:rsidTr="00E24DBE">
        <w:tc>
          <w:tcPr>
            <w:tcW w:w="133" w:type="pct"/>
            <w:shd w:val="clear" w:color="auto" w:fill="auto"/>
            <w:noWrap/>
            <w:vAlign w:val="center"/>
            <w:hideMark/>
          </w:tcPr>
          <w:p w14:paraId="514B51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2.3.295</w:t>
            </w:r>
          </w:p>
        </w:tc>
        <w:tc>
          <w:tcPr>
            <w:tcW w:w="306" w:type="pct"/>
            <w:shd w:val="clear" w:color="auto" w:fill="auto"/>
            <w:vAlign w:val="center"/>
            <w:hideMark/>
          </w:tcPr>
          <w:p w14:paraId="51899B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№163</w:t>
            </w:r>
          </w:p>
        </w:tc>
        <w:tc>
          <w:tcPr>
            <w:tcW w:w="286" w:type="pct"/>
            <w:shd w:val="clear" w:color="auto" w:fill="auto"/>
            <w:noWrap/>
            <w:vAlign w:val="center"/>
            <w:hideMark/>
          </w:tcPr>
          <w:p w14:paraId="2723A5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D86C8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6C347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148,4</w:t>
            </w:r>
          </w:p>
        </w:tc>
        <w:tc>
          <w:tcPr>
            <w:tcW w:w="159" w:type="pct"/>
            <w:shd w:val="clear" w:color="auto" w:fill="auto"/>
            <w:noWrap/>
            <w:vAlign w:val="center"/>
            <w:hideMark/>
          </w:tcPr>
          <w:p w14:paraId="1C922E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2F028E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10152A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7129F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1669,51</w:t>
            </w:r>
          </w:p>
        </w:tc>
        <w:tc>
          <w:tcPr>
            <w:tcW w:w="169" w:type="pct"/>
            <w:shd w:val="clear" w:color="auto" w:fill="auto"/>
            <w:vAlign w:val="center"/>
            <w:hideMark/>
          </w:tcPr>
          <w:p w14:paraId="4071CF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39E9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ACC9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BCAE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8C43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0FE7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3D8A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E427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DE4C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1669,51</w:t>
            </w:r>
          </w:p>
        </w:tc>
        <w:tc>
          <w:tcPr>
            <w:tcW w:w="170" w:type="pct"/>
            <w:shd w:val="clear" w:color="auto" w:fill="auto"/>
            <w:vAlign w:val="center"/>
            <w:hideMark/>
          </w:tcPr>
          <w:p w14:paraId="0B2DA5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2AA6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37EE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8C7EE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266B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1EC0A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76545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1669,51</w:t>
            </w:r>
          </w:p>
        </w:tc>
      </w:tr>
      <w:tr w:rsidR="00676716" w:rsidRPr="00880889" w14:paraId="405B4AB6" w14:textId="77777777" w:rsidTr="00E24DBE">
        <w:tc>
          <w:tcPr>
            <w:tcW w:w="133" w:type="pct"/>
            <w:shd w:val="clear" w:color="auto" w:fill="auto"/>
            <w:noWrap/>
            <w:vAlign w:val="center"/>
            <w:hideMark/>
          </w:tcPr>
          <w:p w14:paraId="0CFE73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2.3.296</w:t>
            </w:r>
          </w:p>
        </w:tc>
        <w:tc>
          <w:tcPr>
            <w:tcW w:w="306" w:type="pct"/>
            <w:shd w:val="clear" w:color="auto" w:fill="auto"/>
            <w:vAlign w:val="center"/>
            <w:hideMark/>
          </w:tcPr>
          <w:p w14:paraId="18A9F6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№163</w:t>
            </w:r>
          </w:p>
        </w:tc>
        <w:tc>
          <w:tcPr>
            <w:tcW w:w="286" w:type="pct"/>
            <w:shd w:val="clear" w:color="auto" w:fill="auto"/>
            <w:noWrap/>
            <w:vAlign w:val="center"/>
            <w:hideMark/>
          </w:tcPr>
          <w:p w14:paraId="4B55B3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1D0D8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4094A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14,8</w:t>
            </w:r>
          </w:p>
        </w:tc>
        <w:tc>
          <w:tcPr>
            <w:tcW w:w="159" w:type="pct"/>
            <w:shd w:val="clear" w:color="auto" w:fill="auto"/>
            <w:noWrap/>
            <w:vAlign w:val="center"/>
            <w:hideMark/>
          </w:tcPr>
          <w:p w14:paraId="638339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C3440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3B926C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7B500D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206,99</w:t>
            </w:r>
          </w:p>
        </w:tc>
        <w:tc>
          <w:tcPr>
            <w:tcW w:w="169" w:type="pct"/>
            <w:shd w:val="clear" w:color="auto" w:fill="auto"/>
            <w:vAlign w:val="center"/>
            <w:hideMark/>
          </w:tcPr>
          <w:p w14:paraId="4934D5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FB43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5E8B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0B11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AA55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9FFE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F621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7A70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3FF0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FB91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F6E0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0D9D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250DC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206,99</w:t>
            </w:r>
          </w:p>
        </w:tc>
        <w:tc>
          <w:tcPr>
            <w:tcW w:w="169" w:type="pct"/>
            <w:shd w:val="clear" w:color="auto" w:fill="auto"/>
            <w:vAlign w:val="center"/>
            <w:hideMark/>
          </w:tcPr>
          <w:p w14:paraId="531748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F33E6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517E2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206,99</w:t>
            </w:r>
          </w:p>
        </w:tc>
      </w:tr>
      <w:tr w:rsidR="00676716" w:rsidRPr="00880889" w14:paraId="09B9F886" w14:textId="77777777" w:rsidTr="00E24DBE">
        <w:tc>
          <w:tcPr>
            <w:tcW w:w="133" w:type="pct"/>
            <w:shd w:val="clear" w:color="auto" w:fill="auto"/>
            <w:noWrap/>
            <w:vAlign w:val="center"/>
            <w:hideMark/>
          </w:tcPr>
          <w:p w14:paraId="094DFB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2.3.297</w:t>
            </w:r>
          </w:p>
        </w:tc>
        <w:tc>
          <w:tcPr>
            <w:tcW w:w="306" w:type="pct"/>
            <w:shd w:val="clear" w:color="auto" w:fill="auto"/>
            <w:vAlign w:val="center"/>
            <w:hideMark/>
          </w:tcPr>
          <w:p w14:paraId="0FC510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№163</w:t>
            </w:r>
          </w:p>
        </w:tc>
        <w:tc>
          <w:tcPr>
            <w:tcW w:w="286" w:type="pct"/>
            <w:shd w:val="clear" w:color="auto" w:fill="auto"/>
            <w:noWrap/>
            <w:vAlign w:val="center"/>
            <w:hideMark/>
          </w:tcPr>
          <w:p w14:paraId="160976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4044C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40955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w:t>
            </w:r>
          </w:p>
        </w:tc>
        <w:tc>
          <w:tcPr>
            <w:tcW w:w="159" w:type="pct"/>
            <w:shd w:val="clear" w:color="auto" w:fill="auto"/>
            <w:noWrap/>
            <w:vAlign w:val="center"/>
            <w:hideMark/>
          </w:tcPr>
          <w:p w14:paraId="652E85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44C07C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277B3A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3D8901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1110,57</w:t>
            </w:r>
          </w:p>
        </w:tc>
        <w:tc>
          <w:tcPr>
            <w:tcW w:w="169" w:type="pct"/>
            <w:shd w:val="clear" w:color="auto" w:fill="auto"/>
            <w:vAlign w:val="center"/>
            <w:hideMark/>
          </w:tcPr>
          <w:p w14:paraId="4C1A0E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B67D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0600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3D3B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2762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EEE5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F257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04E0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24AC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FD27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1110,57</w:t>
            </w:r>
          </w:p>
        </w:tc>
        <w:tc>
          <w:tcPr>
            <w:tcW w:w="170" w:type="pct"/>
            <w:shd w:val="clear" w:color="auto" w:fill="auto"/>
            <w:vAlign w:val="center"/>
            <w:hideMark/>
          </w:tcPr>
          <w:p w14:paraId="7CDC22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1821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CBD3C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BA3D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DDFB9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ADA74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1110,57</w:t>
            </w:r>
          </w:p>
        </w:tc>
      </w:tr>
      <w:tr w:rsidR="00676716" w:rsidRPr="00880889" w14:paraId="3CFEA451" w14:textId="77777777" w:rsidTr="00E24DBE">
        <w:tc>
          <w:tcPr>
            <w:tcW w:w="133" w:type="pct"/>
            <w:shd w:val="clear" w:color="auto" w:fill="auto"/>
            <w:noWrap/>
            <w:vAlign w:val="center"/>
            <w:hideMark/>
          </w:tcPr>
          <w:p w14:paraId="3E7FD5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2.3.298</w:t>
            </w:r>
          </w:p>
        </w:tc>
        <w:tc>
          <w:tcPr>
            <w:tcW w:w="306" w:type="pct"/>
            <w:shd w:val="clear" w:color="auto" w:fill="auto"/>
            <w:vAlign w:val="center"/>
            <w:hideMark/>
          </w:tcPr>
          <w:p w14:paraId="4931E2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№163</w:t>
            </w:r>
          </w:p>
        </w:tc>
        <w:tc>
          <w:tcPr>
            <w:tcW w:w="286" w:type="pct"/>
            <w:shd w:val="clear" w:color="auto" w:fill="auto"/>
            <w:noWrap/>
            <w:vAlign w:val="center"/>
            <w:hideMark/>
          </w:tcPr>
          <w:p w14:paraId="19C8C1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5BBAF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C53C8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332,5</w:t>
            </w:r>
          </w:p>
        </w:tc>
        <w:tc>
          <w:tcPr>
            <w:tcW w:w="159" w:type="pct"/>
            <w:shd w:val="clear" w:color="auto" w:fill="auto"/>
            <w:noWrap/>
            <w:vAlign w:val="center"/>
            <w:hideMark/>
          </w:tcPr>
          <w:p w14:paraId="453900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36CA96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14F7AA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7C55EC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6938,04</w:t>
            </w:r>
          </w:p>
        </w:tc>
        <w:tc>
          <w:tcPr>
            <w:tcW w:w="169" w:type="pct"/>
            <w:shd w:val="clear" w:color="auto" w:fill="auto"/>
            <w:vAlign w:val="center"/>
            <w:hideMark/>
          </w:tcPr>
          <w:p w14:paraId="074EE9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542D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6087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322A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9622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C7E7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0AB7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6938,04</w:t>
            </w:r>
          </w:p>
        </w:tc>
        <w:tc>
          <w:tcPr>
            <w:tcW w:w="170" w:type="pct"/>
            <w:shd w:val="clear" w:color="auto" w:fill="auto"/>
            <w:vAlign w:val="center"/>
            <w:hideMark/>
          </w:tcPr>
          <w:p w14:paraId="663E15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BE32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B4FC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512A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D413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E0383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C774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9C180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6938,04</w:t>
            </w:r>
          </w:p>
        </w:tc>
        <w:tc>
          <w:tcPr>
            <w:tcW w:w="348" w:type="pct"/>
            <w:shd w:val="clear" w:color="auto" w:fill="auto"/>
            <w:noWrap/>
            <w:vAlign w:val="center"/>
            <w:hideMark/>
          </w:tcPr>
          <w:p w14:paraId="3F65BC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0BB066C" w14:textId="77777777" w:rsidTr="00E24DBE">
        <w:tc>
          <w:tcPr>
            <w:tcW w:w="133" w:type="pct"/>
            <w:shd w:val="clear" w:color="auto" w:fill="auto"/>
            <w:noWrap/>
            <w:vAlign w:val="center"/>
            <w:hideMark/>
          </w:tcPr>
          <w:p w14:paraId="0FF29B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2.3.299</w:t>
            </w:r>
          </w:p>
        </w:tc>
        <w:tc>
          <w:tcPr>
            <w:tcW w:w="306" w:type="pct"/>
            <w:shd w:val="clear" w:color="auto" w:fill="auto"/>
            <w:vAlign w:val="center"/>
            <w:hideMark/>
          </w:tcPr>
          <w:p w14:paraId="693FBD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№163</w:t>
            </w:r>
          </w:p>
        </w:tc>
        <w:tc>
          <w:tcPr>
            <w:tcW w:w="286" w:type="pct"/>
            <w:shd w:val="clear" w:color="auto" w:fill="auto"/>
            <w:noWrap/>
            <w:vAlign w:val="center"/>
            <w:hideMark/>
          </w:tcPr>
          <w:p w14:paraId="4D65A6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FB17D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720D6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11,7</w:t>
            </w:r>
          </w:p>
        </w:tc>
        <w:tc>
          <w:tcPr>
            <w:tcW w:w="159" w:type="pct"/>
            <w:shd w:val="clear" w:color="auto" w:fill="auto"/>
            <w:noWrap/>
            <w:vAlign w:val="center"/>
            <w:hideMark/>
          </w:tcPr>
          <w:p w14:paraId="71BFA9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0CFCC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1EEE44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35CAAE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131,63</w:t>
            </w:r>
          </w:p>
        </w:tc>
        <w:tc>
          <w:tcPr>
            <w:tcW w:w="169" w:type="pct"/>
            <w:shd w:val="clear" w:color="auto" w:fill="auto"/>
            <w:vAlign w:val="center"/>
            <w:hideMark/>
          </w:tcPr>
          <w:p w14:paraId="3BA477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785B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5D40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6D7C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4914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AC7F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B3AF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5E32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C552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09B3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33F6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131,63</w:t>
            </w:r>
          </w:p>
        </w:tc>
        <w:tc>
          <w:tcPr>
            <w:tcW w:w="170" w:type="pct"/>
            <w:shd w:val="clear" w:color="auto" w:fill="auto"/>
            <w:vAlign w:val="center"/>
            <w:hideMark/>
          </w:tcPr>
          <w:p w14:paraId="3C927F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B42D3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AA9A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508BB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B08EE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131,63</w:t>
            </w:r>
          </w:p>
        </w:tc>
      </w:tr>
      <w:tr w:rsidR="00676716" w:rsidRPr="00880889" w14:paraId="17C393B2" w14:textId="77777777" w:rsidTr="00E24DBE">
        <w:tc>
          <w:tcPr>
            <w:tcW w:w="133" w:type="pct"/>
            <w:shd w:val="clear" w:color="auto" w:fill="auto"/>
            <w:noWrap/>
            <w:vAlign w:val="center"/>
            <w:hideMark/>
          </w:tcPr>
          <w:p w14:paraId="01F247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2.3.300</w:t>
            </w:r>
          </w:p>
        </w:tc>
        <w:tc>
          <w:tcPr>
            <w:tcW w:w="306" w:type="pct"/>
            <w:shd w:val="clear" w:color="auto" w:fill="auto"/>
            <w:vAlign w:val="center"/>
            <w:hideMark/>
          </w:tcPr>
          <w:p w14:paraId="46B009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№164</w:t>
            </w:r>
          </w:p>
        </w:tc>
        <w:tc>
          <w:tcPr>
            <w:tcW w:w="286" w:type="pct"/>
            <w:shd w:val="clear" w:color="auto" w:fill="auto"/>
            <w:noWrap/>
            <w:vAlign w:val="center"/>
            <w:hideMark/>
          </w:tcPr>
          <w:p w14:paraId="6A5AD1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92D2A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4C777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w:t>
            </w:r>
          </w:p>
        </w:tc>
        <w:tc>
          <w:tcPr>
            <w:tcW w:w="159" w:type="pct"/>
            <w:shd w:val="clear" w:color="auto" w:fill="auto"/>
            <w:noWrap/>
            <w:vAlign w:val="center"/>
            <w:hideMark/>
          </w:tcPr>
          <w:p w14:paraId="434761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247229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AA870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3AEA27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1286,71</w:t>
            </w:r>
          </w:p>
        </w:tc>
        <w:tc>
          <w:tcPr>
            <w:tcW w:w="169" w:type="pct"/>
            <w:shd w:val="clear" w:color="auto" w:fill="auto"/>
            <w:vAlign w:val="center"/>
            <w:hideMark/>
          </w:tcPr>
          <w:p w14:paraId="43EDA8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77C7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2877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89E4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1285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A17A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EC9E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7713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345F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1286,71</w:t>
            </w:r>
          </w:p>
        </w:tc>
        <w:tc>
          <w:tcPr>
            <w:tcW w:w="170" w:type="pct"/>
            <w:shd w:val="clear" w:color="auto" w:fill="auto"/>
            <w:vAlign w:val="center"/>
            <w:hideMark/>
          </w:tcPr>
          <w:p w14:paraId="263DEC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B27F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D68F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45145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ED68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AD1FE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5292D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1286,71</w:t>
            </w:r>
          </w:p>
        </w:tc>
      </w:tr>
      <w:tr w:rsidR="00676716" w:rsidRPr="00880889" w14:paraId="10488ADA" w14:textId="77777777" w:rsidTr="00E24DBE">
        <w:tc>
          <w:tcPr>
            <w:tcW w:w="133" w:type="pct"/>
            <w:shd w:val="clear" w:color="auto" w:fill="auto"/>
            <w:noWrap/>
            <w:vAlign w:val="center"/>
            <w:hideMark/>
          </w:tcPr>
          <w:p w14:paraId="4505C1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2.3.301</w:t>
            </w:r>
          </w:p>
        </w:tc>
        <w:tc>
          <w:tcPr>
            <w:tcW w:w="306" w:type="pct"/>
            <w:shd w:val="clear" w:color="auto" w:fill="auto"/>
            <w:vAlign w:val="center"/>
            <w:hideMark/>
          </w:tcPr>
          <w:p w14:paraId="08D82B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№164</w:t>
            </w:r>
          </w:p>
        </w:tc>
        <w:tc>
          <w:tcPr>
            <w:tcW w:w="286" w:type="pct"/>
            <w:shd w:val="clear" w:color="auto" w:fill="auto"/>
            <w:noWrap/>
            <w:vAlign w:val="center"/>
            <w:hideMark/>
          </w:tcPr>
          <w:p w14:paraId="6811A2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7961F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54A97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w:t>
            </w:r>
          </w:p>
        </w:tc>
        <w:tc>
          <w:tcPr>
            <w:tcW w:w="159" w:type="pct"/>
            <w:shd w:val="clear" w:color="auto" w:fill="auto"/>
            <w:noWrap/>
            <w:vAlign w:val="center"/>
            <w:hideMark/>
          </w:tcPr>
          <w:p w14:paraId="39A9A1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BA6EE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0E269C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7A4643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124,05</w:t>
            </w:r>
          </w:p>
        </w:tc>
        <w:tc>
          <w:tcPr>
            <w:tcW w:w="169" w:type="pct"/>
            <w:shd w:val="clear" w:color="auto" w:fill="auto"/>
            <w:vAlign w:val="center"/>
            <w:hideMark/>
          </w:tcPr>
          <w:p w14:paraId="749D70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F75F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0C32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E9B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2EE2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B856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D114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0422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A16E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255C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4C69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6A08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5C54E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124,05</w:t>
            </w:r>
          </w:p>
        </w:tc>
        <w:tc>
          <w:tcPr>
            <w:tcW w:w="169" w:type="pct"/>
            <w:shd w:val="clear" w:color="auto" w:fill="auto"/>
            <w:vAlign w:val="center"/>
            <w:hideMark/>
          </w:tcPr>
          <w:p w14:paraId="6D6296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A2FD6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84AFF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124,05</w:t>
            </w:r>
          </w:p>
        </w:tc>
      </w:tr>
      <w:tr w:rsidR="00676716" w:rsidRPr="00880889" w14:paraId="131AC9CB" w14:textId="77777777" w:rsidTr="00E24DBE">
        <w:tc>
          <w:tcPr>
            <w:tcW w:w="133" w:type="pct"/>
            <w:shd w:val="clear" w:color="auto" w:fill="auto"/>
            <w:noWrap/>
            <w:vAlign w:val="center"/>
            <w:hideMark/>
          </w:tcPr>
          <w:p w14:paraId="4A0394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2.3.302</w:t>
            </w:r>
          </w:p>
        </w:tc>
        <w:tc>
          <w:tcPr>
            <w:tcW w:w="306" w:type="pct"/>
            <w:shd w:val="clear" w:color="auto" w:fill="auto"/>
            <w:vAlign w:val="center"/>
            <w:hideMark/>
          </w:tcPr>
          <w:p w14:paraId="066B95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№164</w:t>
            </w:r>
          </w:p>
        </w:tc>
        <w:tc>
          <w:tcPr>
            <w:tcW w:w="286" w:type="pct"/>
            <w:shd w:val="clear" w:color="auto" w:fill="auto"/>
            <w:noWrap/>
            <w:vAlign w:val="center"/>
            <w:hideMark/>
          </w:tcPr>
          <w:p w14:paraId="685800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320C5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B362E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34,5</w:t>
            </w:r>
          </w:p>
        </w:tc>
        <w:tc>
          <w:tcPr>
            <w:tcW w:w="159" w:type="pct"/>
            <w:shd w:val="clear" w:color="auto" w:fill="auto"/>
            <w:noWrap/>
            <w:vAlign w:val="center"/>
            <w:hideMark/>
          </w:tcPr>
          <w:p w14:paraId="18A82C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06B6C2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2C4B09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55C5E6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351,57</w:t>
            </w:r>
          </w:p>
        </w:tc>
        <w:tc>
          <w:tcPr>
            <w:tcW w:w="169" w:type="pct"/>
            <w:shd w:val="clear" w:color="auto" w:fill="auto"/>
            <w:vAlign w:val="center"/>
            <w:hideMark/>
          </w:tcPr>
          <w:p w14:paraId="2428DB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8501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9342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778F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BFEB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C54D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4735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EC87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0DD7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19D1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94D6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EDA7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351,57</w:t>
            </w:r>
          </w:p>
        </w:tc>
        <w:tc>
          <w:tcPr>
            <w:tcW w:w="156" w:type="pct"/>
            <w:shd w:val="clear" w:color="auto" w:fill="auto"/>
            <w:vAlign w:val="center"/>
            <w:hideMark/>
          </w:tcPr>
          <w:p w14:paraId="574F2C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70AD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4ACAA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F1FD4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351,57</w:t>
            </w:r>
          </w:p>
        </w:tc>
      </w:tr>
      <w:tr w:rsidR="00676716" w:rsidRPr="00880889" w14:paraId="3E8B364F" w14:textId="77777777" w:rsidTr="00E24DBE">
        <w:tc>
          <w:tcPr>
            <w:tcW w:w="133" w:type="pct"/>
            <w:shd w:val="clear" w:color="auto" w:fill="auto"/>
            <w:noWrap/>
            <w:vAlign w:val="center"/>
            <w:hideMark/>
          </w:tcPr>
          <w:p w14:paraId="05BC1A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2.3.303</w:t>
            </w:r>
          </w:p>
        </w:tc>
        <w:tc>
          <w:tcPr>
            <w:tcW w:w="306" w:type="pct"/>
            <w:shd w:val="clear" w:color="auto" w:fill="auto"/>
            <w:vAlign w:val="center"/>
            <w:hideMark/>
          </w:tcPr>
          <w:p w14:paraId="1C4821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№164</w:t>
            </w:r>
          </w:p>
        </w:tc>
        <w:tc>
          <w:tcPr>
            <w:tcW w:w="286" w:type="pct"/>
            <w:shd w:val="clear" w:color="auto" w:fill="auto"/>
            <w:noWrap/>
            <w:vAlign w:val="center"/>
            <w:hideMark/>
          </w:tcPr>
          <w:p w14:paraId="163D0F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F7BCD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B90EC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112,8</w:t>
            </w:r>
          </w:p>
        </w:tc>
        <w:tc>
          <w:tcPr>
            <w:tcW w:w="159" w:type="pct"/>
            <w:shd w:val="clear" w:color="auto" w:fill="auto"/>
            <w:noWrap/>
            <w:vAlign w:val="center"/>
            <w:hideMark/>
          </w:tcPr>
          <w:p w14:paraId="51C097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4760D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1FE7E6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1E7B41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1269,01</w:t>
            </w:r>
          </w:p>
        </w:tc>
        <w:tc>
          <w:tcPr>
            <w:tcW w:w="169" w:type="pct"/>
            <w:shd w:val="clear" w:color="auto" w:fill="auto"/>
            <w:vAlign w:val="center"/>
            <w:hideMark/>
          </w:tcPr>
          <w:p w14:paraId="797FA1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5B03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9E3B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5955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2958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3489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7D89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FEF4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E8C2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821A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1269,01</w:t>
            </w:r>
          </w:p>
        </w:tc>
        <w:tc>
          <w:tcPr>
            <w:tcW w:w="170" w:type="pct"/>
            <w:shd w:val="clear" w:color="auto" w:fill="auto"/>
            <w:vAlign w:val="center"/>
            <w:hideMark/>
          </w:tcPr>
          <w:p w14:paraId="034559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838B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F7B3C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D6BB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9EB27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D4EAE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1269,01</w:t>
            </w:r>
          </w:p>
        </w:tc>
      </w:tr>
      <w:tr w:rsidR="00676716" w:rsidRPr="00880889" w14:paraId="56E1FE29" w14:textId="77777777" w:rsidTr="00E24DBE">
        <w:tc>
          <w:tcPr>
            <w:tcW w:w="133" w:type="pct"/>
            <w:shd w:val="clear" w:color="auto" w:fill="auto"/>
            <w:noWrap/>
            <w:vAlign w:val="center"/>
            <w:hideMark/>
          </w:tcPr>
          <w:p w14:paraId="7DAF3B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2.3.304</w:t>
            </w:r>
          </w:p>
        </w:tc>
        <w:tc>
          <w:tcPr>
            <w:tcW w:w="306" w:type="pct"/>
            <w:shd w:val="clear" w:color="auto" w:fill="auto"/>
            <w:vAlign w:val="center"/>
            <w:hideMark/>
          </w:tcPr>
          <w:p w14:paraId="4687D6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№150</w:t>
            </w:r>
          </w:p>
        </w:tc>
        <w:tc>
          <w:tcPr>
            <w:tcW w:w="286" w:type="pct"/>
            <w:shd w:val="clear" w:color="auto" w:fill="auto"/>
            <w:noWrap/>
            <w:vAlign w:val="center"/>
            <w:hideMark/>
          </w:tcPr>
          <w:p w14:paraId="64479F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AB290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F5CD6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46,9</w:t>
            </w:r>
          </w:p>
        </w:tc>
        <w:tc>
          <w:tcPr>
            <w:tcW w:w="159" w:type="pct"/>
            <w:shd w:val="clear" w:color="auto" w:fill="auto"/>
            <w:noWrap/>
            <w:vAlign w:val="center"/>
            <w:hideMark/>
          </w:tcPr>
          <w:p w14:paraId="4790AD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46943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255738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E1572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655,94</w:t>
            </w:r>
          </w:p>
        </w:tc>
        <w:tc>
          <w:tcPr>
            <w:tcW w:w="169" w:type="pct"/>
            <w:shd w:val="clear" w:color="auto" w:fill="auto"/>
            <w:vAlign w:val="center"/>
            <w:hideMark/>
          </w:tcPr>
          <w:p w14:paraId="37E69D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3EBC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D8D7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DE41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7574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1509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2361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64B4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5DB5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655,94</w:t>
            </w:r>
          </w:p>
        </w:tc>
        <w:tc>
          <w:tcPr>
            <w:tcW w:w="170" w:type="pct"/>
            <w:shd w:val="clear" w:color="auto" w:fill="auto"/>
            <w:vAlign w:val="center"/>
            <w:hideMark/>
          </w:tcPr>
          <w:p w14:paraId="07109D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721D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DBF4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04D71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07B3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06C26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FFBB8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655,94</w:t>
            </w:r>
          </w:p>
        </w:tc>
      </w:tr>
      <w:tr w:rsidR="00676716" w:rsidRPr="00880889" w14:paraId="556225D4" w14:textId="77777777" w:rsidTr="00E24DBE">
        <w:tc>
          <w:tcPr>
            <w:tcW w:w="133" w:type="pct"/>
            <w:shd w:val="clear" w:color="auto" w:fill="auto"/>
            <w:noWrap/>
            <w:vAlign w:val="center"/>
            <w:hideMark/>
          </w:tcPr>
          <w:p w14:paraId="36E047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2.3.305</w:t>
            </w:r>
          </w:p>
        </w:tc>
        <w:tc>
          <w:tcPr>
            <w:tcW w:w="306" w:type="pct"/>
            <w:shd w:val="clear" w:color="auto" w:fill="auto"/>
            <w:vAlign w:val="center"/>
            <w:hideMark/>
          </w:tcPr>
          <w:p w14:paraId="552F8C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№150</w:t>
            </w:r>
          </w:p>
        </w:tc>
        <w:tc>
          <w:tcPr>
            <w:tcW w:w="286" w:type="pct"/>
            <w:shd w:val="clear" w:color="auto" w:fill="auto"/>
            <w:noWrap/>
            <w:vAlign w:val="center"/>
            <w:hideMark/>
          </w:tcPr>
          <w:p w14:paraId="1C3446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C6E4B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E568E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52,7</w:t>
            </w:r>
          </w:p>
        </w:tc>
        <w:tc>
          <w:tcPr>
            <w:tcW w:w="159" w:type="pct"/>
            <w:shd w:val="clear" w:color="auto" w:fill="auto"/>
            <w:noWrap/>
            <w:vAlign w:val="center"/>
            <w:hideMark/>
          </w:tcPr>
          <w:p w14:paraId="699E5E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B9144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F0E86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B516C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886,77</w:t>
            </w:r>
          </w:p>
        </w:tc>
        <w:tc>
          <w:tcPr>
            <w:tcW w:w="169" w:type="pct"/>
            <w:shd w:val="clear" w:color="auto" w:fill="auto"/>
            <w:vAlign w:val="center"/>
            <w:hideMark/>
          </w:tcPr>
          <w:p w14:paraId="3DBA23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FD9B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338C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AAD7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257C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1BDC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E4C2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01C9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886,77</w:t>
            </w:r>
          </w:p>
        </w:tc>
        <w:tc>
          <w:tcPr>
            <w:tcW w:w="170" w:type="pct"/>
            <w:shd w:val="clear" w:color="auto" w:fill="auto"/>
            <w:vAlign w:val="center"/>
            <w:hideMark/>
          </w:tcPr>
          <w:p w14:paraId="3F915C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8B48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6B27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CDE7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32D0E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8AF6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8195B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FD04E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886,77</w:t>
            </w:r>
          </w:p>
        </w:tc>
      </w:tr>
      <w:tr w:rsidR="00676716" w:rsidRPr="00880889" w14:paraId="3C5D6612" w14:textId="77777777" w:rsidTr="00E24DBE">
        <w:tc>
          <w:tcPr>
            <w:tcW w:w="133" w:type="pct"/>
            <w:shd w:val="clear" w:color="auto" w:fill="auto"/>
            <w:noWrap/>
            <w:vAlign w:val="center"/>
            <w:hideMark/>
          </w:tcPr>
          <w:p w14:paraId="31520F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2.3.306</w:t>
            </w:r>
          </w:p>
        </w:tc>
        <w:tc>
          <w:tcPr>
            <w:tcW w:w="306" w:type="pct"/>
            <w:shd w:val="clear" w:color="auto" w:fill="auto"/>
            <w:vAlign w:val="center"/>
            <w:hideMark/>
          </w:tcPr>
          <w:p w14:paraId="341A57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№150</w:t>
            </w:r>
          </w:p>
        </w:tc>
        <w:tc>
          <w:tcPr>
            <w:tcW w:w="286" w:type="pct"/>
            <w:shd w:val="clear" w:color="auto" w:fill="auto"/>
            <w:noWrap/>
            <w:vAlign w:val="center"/>
            <w:hideMark/>
          </w:tcPr>
          <w:p w14:paraId="719C8B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DB080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74BF3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36,5</w:t>
            </w:r>
          </w:p>
        </w:tc>
        <w:tc>
          <w:tcPr>
            <w:tcW w:w="159" w:type="pct"/>
            <w:shd w:val="clear" w:color="auto" w:fill="auto"/>
            <w:noWrap/>
            <w:vAlign w:val="center"/>
            <w:hideMark/>
          </w:tcPr>
          <w:p w14:paraId="57DA99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783CD6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510BEE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51CB39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371,95</w:t>
            </w:r>
          </w:p>
        </w:tc>
        <w:tc>
          <w:tcPr>
            <w:tcW w:w="169" w:type="pct"/>
            <w:shd w:val="clear" w:color="auto" w:fill="auto"/>
            <w:vAlign w:val="center"/>
            <w:hideMark/>
          </w:tcPr>
          <w:p w14:paraId="7C79A3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88B2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445B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80BD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E16F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81F1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1413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43F7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6EEB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56A2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371,95</w:t>
            </w:r>
          </w:p>
        </w:tc>
        <w:tc>
          <w:tcPr>
            <w:tcW w:w="170" w:type="pct"/>
            <w:shd w:val="clear" w:color="auto" w:fill="auto"/>
            <w:vAlign w:val="center"/>
            <w:hideMark/>
          </w:tcPr>
          <w:p w14:paraId="4CB08D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4254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7B7EF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6457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27CE2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C177E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371,95</w:t>
            </w:r>
          </w:p>
        </w:tc>
      </w:tr>
      <w:tr w:rsidR="00676716" w:rsidRPr="00880889" w14:paraId="4210DF08" w14:textId="77777777" w:rsidTr="00E24DBE">
        <w:tc>
          <w:tcPr>
            <w:tcW w:w="133" w:type="pct"/>
            <w:shd w:val="clear" w:color="auto" w:fill="auto"/>
            <w:noWrap/>
            <w:vAlign w:val="center"/>
            <w:hideMark/>
          </w:tcPr>
          <w:p w14:paraId="66218B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2.3.307</w:t>
            </w:r>
          </w:p>
        </w:tc>
        <w:tc>
          <w:tcPr>
            <w:tcW w:w="306" w:type="pct"/>
            <w:shd w:val="clear" w:color="auto" w:fill="auto"/>
            <w:vAlign w:val="center"/>
            <w:hideMark/>
          </w:tcPr>
          <w:p w14:paraId="2FED66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№150</w:t>
            </w:r>
          </w:p>
        </w:tc>
        <w:tc>
          <w:tcPr>
            <w:tcW w:w="286" w:type="pct"/>
            <w:shd w:val="clear" w:color="auto" w:fill="auto"/>
            <w:noWrap/>
            <w:vAlign w:val="center"/>
            <w:hideMark/>
          </w:tcPr>
          <w:p w14:paraId="418CA5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BC55E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DD81D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w:t>
            </w:r>
          </w:p>
        </w:tc>
        <w:tc>
          <w:tcPr>
            <w:tcW w:w="159" w:type="pct"/>
            <w:shd w:val="clear" w:color="auto" w:fill="auto"/>
            <w:noWrap/>
            <w:vAlign w:val="center"/>
            <w:hideMark/>
          </w:tcPr>
          <w:p w14:paraId="16E0D7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AB8CC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2E9C6D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4220FF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168,75</w:t>
            </w:r>
          </w:p>
        </w:tc>
        <w:tc>
          <w:tcPr>
            <w:tcW w:w="169" w:type="pct"/>
            <w:shd w:val="clear" w:color="auto" w:fill="auto"/>
            <w:vAlign w:val="center"/>
            <w:hideMark/>
          </w:tcPr>
          <w:p w14:paraId="06FC2F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B1D5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4A44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3B89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1436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79AC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D892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7884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7D1A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63C1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FA2F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168,75</w:t>
            </w:r>
          </w:p>
        </w:tc>
        <w:tc>
          <w:tcPr>
            <w:tcW w:w="170" w:type="pct"/>
            <w:shd w:val="clear" w:color="auto" w:fill="auto"/>
            <w:vAlign w:val="center"/>
            <w:hideMark/>
          </w:tcPr>
          <w:p w14:paraId="53F6C3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CC21C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CF78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B41BC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3EEFA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168,75</w:t>
            </w:r>
          </w:p>
        </w:tc>
      </w:tr>
      <w:tr w:rsidR="00676716" w:rsidRPr="00880889" w14:paraId="59613665" w14:textId="77777777" w:rsidTr="00E24DBE">
        <w:tc>
          <w:tcPr>
            <w:tcW w:w="133" w:type="pct"/>
            <w:shd w:val="clear" w:color="auto" w:fill="auto"/>
            <w:noWrap/>
            <w:vAlign w:val="center"/>
            <w:hideMark/>
          </w:tcPr>
          <w:p w14:paraId="1C48FD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2.3.308</w:t>
            </w:r>
          </w:p>
        </w:tc>
        <w:tc>
          <w:tcPr>
            <w:tcW w:w="306" w:type="pct"/>
            <w:shd w:val="clear" w:color="auto" w:fill="auto"/>
            <w:vAlign w:val="center"/>
            <w:hideMark/>
          </w:tcPr>
          <w:p w14:paraId="373C03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№169</w:t>
            </w:r>
          </w:p>
        </w:tc>
        <w:tc>
          <w:tcPr>
            <w:tcW w:w="286" w:type="pct"/>
            <w:shd w:val="clear" w:color="auto" w:fill="auto"/>
            <w:noWrap/>
            <w:vAlign w:val="center"/>
            <w:hideMark/>
          </w:tcPr>
          <w:p w14:paraId="144FA7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EC991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5E61A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97,9</w:t>
            </w:r>
          </w:p>
        </w:tc>
        <w:tc>
          <w:tcPr>
            <w:tcW w:w="159" w:type="pct"/>
            <w:shd w:val="clear" w:color="auto" w:fill="auto"/>
            <w:noWrap/>
            <w:vAlign w:val="center"/>
            <w:hideMark/>
          </w:tcPr>
          <w:p w14:paraId="078313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4A879C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4F984B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209664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1369,23</w:t>
            </w:r>
          </w:p>
        </w:tc>
        <w:tc>
          <w:tcPr>
            <w:tcW w:w="169" w:type="pct"/>
            <w:shd w:val="clear" w:color="auto" w:fill="auto"/>
            <w:vAlign w:val="center"/>
            <w:hideMark/>
          </w:tcPr>
          <w:p w14:paraId="4489BA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D19B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4F1A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C46F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0609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97DA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AAFE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E2D3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EB28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756C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1369,23</w:t>
            </w:r>
          </w:p>
        </w:tc>
        <w:tc>
          <w:tcPr>
            <w:tcW w:w="170" w:type="pct"/>
            <w:shd w:val="clear" w:color="auto" w:fill="auto"/>
            <w:vAlign w:val="center"/>
            <w:hideMark/>
          </w:tcPr>
          <w:p w14:paraId="75C238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054D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175E7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3306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79457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0DFEB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1369,23</w:t>
            </w:r>
          </w:p>
        </w:tc>
      </w:tr>
      <w:tr w:rsidR="00676716" w:rsidRPr="00880889" w14:paraId="1BE1C318" w14:textId="77777777" w:rsidTr="00E24DBE">
        <w:tc>
          <w:tcPr>
            <w:tcW w:w="133" w:type="pct"/>
            <w:shd w:val="clear" w:color="auto" w:fill="auto"/>
            <w:noWrap/>
            <w:vAlign w:val="center"/>
            <w:hideMark/>
          </w:tcPr>
          <w:p w14:paraId="0170A5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2.3.309</w:t>
            </w:r>
          </w:p>
        </w:tc>
        <w:tc>
          <w:tcPr>
            <w:tcW w:w="306" w:type="pct"/>
            <w:shd w:val="clear" w:color="auto" w:fill="auto"/>
            <w:vAlign w:val="center"/>
            <w:hideMark/>
          </w:tcPr>
          <w:p w14:paraId="599A11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№171</w:t>
            </w:r>
          </w:p>
        </w:tc>
        <w:tc>
          <w:tcPr>
            <w:tcW w:w="286" w:type="pct"/>
            <w:shd w:val="clear" w:color="auto" w:fill="auto"/>
            <w:noWrap/>
            <w:vAlign w:val="center"/>
            <w:hideMark/>
          </w:tcPr>
          <w:p w14:paraId="069B29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9822A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1A6DC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53,3</w:t>
            </w:r>
          </w:p>
        </w:tc>
        <w:tc>
          <w:tcPr>
            <w:tcW w:w="159" w:type="pct"/>
            <w:shd w:val="clear" w:color="auto" w:fill="auto"/>
            <w:noWrap/>
            <w:vAlign w:val="center"/>
            <w:hideMark/>
          </w:tcPr>
          <w:p w14:paraId="5953E7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2F6A6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B4C36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45CD21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599,63</w:t>
            </w:r>
          </w:p>
        </w:tc>
        <w:tc>
          <w:tcPr>
            <w:tcW w:w="169" w:type="pct"/>
            <w:shd w:val="clear" w:color="auto" w:fill="auto"/>
            <w:vAlign w:val="center"/>
            <w:hideMark/>
          </w:tcPr>
          <w:p w14:paraId="699ADF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8F6F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A55C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E365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BB90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9483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8E2C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433C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6C6B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599,63</w:t>
            </w:r>
          </w:p>
        </w:tc>
        <w:tc>
          <w:tcPr>
            <w:tcW w:w="170" w:type="pct"/>
            <w:shd w:val="clear" w:color="auto" w:fill="auto"/>
            <w:vAlign w:val="center"/>
            <w:hideMark/>
          </w:tcPr>
          <w:p w14:paraId="2D5683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07DC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9A26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FBB11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A63B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24035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45069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599,63</w:t>
            </w:r>
          </w:p>
        </w:tc>
      </w:tr>
      <w:tr w:rsidR="00676716" w:rsidRPr="00880889" w14:paraId="449946D7" w14:textId="77777777" w:rsidTr="00E24DBE">
        <w:tc>
          <w:tcPr>
            <w:tcW w:w="133" w:type="pct"/>
            <w:shd w:val="clear" w:color="auto" w:fill="auto"/>
            <w:noWrap/>
            <w:vAlign w:val="center"/>
            <w:hideMark/>
          </w:tcPr>
          <w:p w14:paraId="3F062E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2.3.310</w:t>
            </w:r>
          </w:p>
        </w:tc>
        <w:tc>
          <w:tcPr>
            <w:tcW w:w="306" w:type="pct"/>
            <w:shd w:val="clear" w:color="auto" w:fill="auto"/>
            <w:vAlign w:val="center"/>
            <w:hideMark/>
          </w:tcPr>
          <w:p w14:paraId="6B2793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№171</w:t>
            </w:r>
          </w:p>
        </w:tc>
        <w:tc>
          <w:tcPr>
            <w:tcW w:w="286" w:type="pct"/>
            <w:shd w:val="clear" w:color="auto" w:fill="auto"/>
            <w:noWrap/>
            <w:vAlign w:val="center"/>
            <w:hideMark/>
          </w:tcPr>
          <w:p w14:paraId="685EE7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BD309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A1BD3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159" w:type="pct"/>
            <w:shd w:val="clear" w:color="auto" w:fill="auto"/>
            <w:noWrap/>
            <w:vAlign w:val="center"/>
            <w:hideMark/>
          </w:tcPr>
          <w:p w14:paraId="6897AD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DE96E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1F4DCA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06530B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c>
          <w:tcPr>
            <w:tcW w:w="169" w:type="pct"/>
            <w:shd w:val="clear" w:color="auto" w:fill="auto"/>
            <w:vAlign w:val="center"/>
            <w:hideMark/>
          </w:tcPr>
          <w:p w14:paraId="3ADF9D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BC4C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C5F1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C3AD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D5EF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55E9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F32A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A507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2B80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c>
          <w:tcPr>
            <w:tcW w:w="170" w:type="pct"/>
            <w:shd w:val="clear" w:color="auto" w:fill="auto"/>
            <w:vAlign w:val="center"/>
            <w:hideMark/>
          </w:tcPr>
          <w:p w14:paraId="02DF39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AF75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31AD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2C6FC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C8B5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CD60F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B1EB8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r>
      <w:tr w:rsidR="00676716" w:rsidRPr="00880889" w14:paraId="747BBD8E" w14:textId="77777777" w:rsidTr="00E24DBE">
        <w:tc>
          <w:tcPr>
            <w:tcW w:w="133" w:type="pct"/>
            <w:shd w:val="clear" w:color="auto" w:fill="auto"/>
            <w:noWrap/>
            <w:vAlign w:val="center"/>
            <w:hideMark/>
          </w:tcPr>
          <w:p w14:paraId="473F8A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2.3.311</w:t>
            </w:r>
          </w:p>
        </w:tc>
        <w:tc>
          <w:tcPr>
            <w:tcW w:w="306" w:type="pct"/>
            <w:shd w:val="clear" w:color="auto" w:fill="auto"/>
            <w:vAlign w:val="center"/>
            <w:hideMark/>
          </w:tcPr>
          <w:p w14:paraId="6BABC6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№171</w:t>
            </w:r>
          </w:p>
        </w:tc>
        <w:tc>
          <w:tcPr>
            <w:tcW w:w="286" w:type="pct"/>
            <w:shd w:val="clear" w:color="auto" w:fill="auto"/>
            <w:noWrap/>
            <w:vAlign w:val="center"/>
            <w:hideMark/>
          </w:tcPr>
          <w:p w14:paraId="37EF2A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D4557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83B11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59" w:type="pct"/>
            <w:shd w:val="clear" w:color="auto" w:fill="auto"/>
            <w:noWrap/>
            <w:vAlign w:val="center"/>
            <w:hideMark/>
          </w:tcPr>
          <w:p w14:paraId="2D1D74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5DFF3C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23B112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5B19D1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254,76</w:t>
            </w:r>
          </w:p>
        </w:tc>
        <w:tc>
          <w:tcPr>
            <w:tcW w:w="169" w:type="pct"/>
            <w:shd w:val="clear" w:color="auto" w:fill="auto"/>
            <w:vAlign w:val="center"/>
            <w:hideMark/>
          </w:tcPr>
          <w:p w14:paraId="089732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7F54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E38E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E7B0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6E79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27E7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E927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A847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D562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254,76</w:t>
            </w:r>
          </w:p>
        </w:tc>
        <w:tc>
          <w:tcPr>
            <w:tcW w:w="170" w:type="pct"/>
            <w:shd w:val="clear" w:color="auto" w:fill="auto"/>
            <w:vAlign w:val="center"/>
            <w:hideMark/>
          </w:tcPr>
          <w:p w14:paraId="353642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97E0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7A13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439E8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8692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1AD64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3F18B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254,76</w:t>
            </w:r>
          </w:p>
        </w:tc>
      </w:tr>
      <w:tr w:rsidR="00676716" w:rsidRPr="00880889" w14:paraId="72A77D9A" w14:textId="77777777" w:rsidTr="00E24DBE">
        <w:tc>
          <w:tcPr>
            <w:tcW w:w="133" w:type="pct"/>
            <w:shd w:val="clear" w:color="auto" w:fill="auto"/>
            <w:noWrap/>
            <w:vAlign w:val="center"/>
            <w:hideMark/>
          </w:tcPr>
          <w:p w14:paraId="4A23E3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2.3.312</w:t>
            </w:r>
          </w:p>
        </w:tc>
        <w:tc>
          <w:tcPr>
            <w:tcW w:w="306" w:type="pct"/>
            <w:shd w:val="clear" w:color="auto" w:fill="auto"/>
            <w:vAlign w:val="center"/>
            <w:hideMark/>
          </w:tcPr>
          <w:p w14:paraId="5DE7FD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№171</w:t>
            </w:r>
          </w:p>
        </w:tc>
        <w:tc>
          <w:tcPr>
            <w:tcW w:w="286" w:type="pct"/>
            <w:shd w:val="clear" w:color="auto" w:fill="auto"/>
            <w:noWrap/>
            <w:vAlign w:val="center"/>
            <w:hideMark/>
          </w:tcPr>
          <w:p w14:paraId="27F7EE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D7760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7B43F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175</w:t>
            </w:r>
          </w:p>
        </w:tc>
        <w:tc>
          <w:tcPr>
            <w:tcW w:w="159" w:type="pct"/>
            <w:shd w:val="clear" w:color="auto" w:fill="auto"/>
            <w:noWrap/>
            <w:vAlign w:val="center"/>
            <w:hideMark/>
          </w:tcPr>
          <w:p w14:paraId="78E8AF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1B257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01C2E8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2D6772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2447,54</w:t>
            </w:r>
          </w:p>
        </w:tc>
        <w:tc>
          <w:tcPr>
            <w:tcW w:w="169" w:type="pct"/>
            <w:shd w:val="clear" w:color="auto" w:fill="auto"/>
            <w:vAlign w:val="center"/>
            <w:hideMark/>
          </w:tcPr>
          <w:p w14:paraId="748E48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7DF5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52A3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6204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4CC7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973A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9E05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361B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D9FB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2447,54</w:t>
            </w:r>
          </w:p>
        </w:tc>
        <w:tc>
          <w:tcPr>
            <w:tcW w:w="170" w:type="pct"/>
            <w:shd w:val="clear" w:color="auto" w:fill="auto"/>
            <w:vAlign w:val="center"/>
            <w:hideMark/>
          </w:tcPr>
          <w:p w14:paraId="50861A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BC5D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6B95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658F1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3A45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F8205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A0B68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2447,54</w:t>
            </w:r>
          </w:p>
        </w:tc>
      </w:tr>
      <w:tr w:rsidR="00676716" w:rsidRPr="00880889" w14:paraId="1DE01519" w14:textId="77777777" w:rsidTr="00E24DBE">
        <w:tc>
          <w:tcPr>
            <w:tcW w:w="133" w:type="pct"/>
            <w:shd w:val="clear" w:color="auto" w:fill="auto"/>
            <w:noWrap/>
            <w:vAlign w:val="center"/>
            <w:hideMark/>
          </w:tcPr>
          <w:p w14:paraId="1E8A6A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2.3.313</w:t>
            </w:r>
          </w:p>
        </w:tc>
        <w:tc>
          <w:tcPr>
            <w:tcW w:w="306" w:type="pct"/>
            <w:shd w:val="clear" w:color="auto" w:fill="auto"/>
            <w:vAlign w:val="center"/>
            <w:hideMark/>
          </w:tcPr>
          <w:p w14:paraId="3F18AD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№176</w:t>
            </w:r>
          </w:p>
        </w:tc>
        <w:tc>
          <w:tcPr>
            <w:tcW w:w="286" w:type="pct"/>
            <w:shd w:val="clear" w:color="auto" w:fill="auto"/>
            <w:noWrap/>
            <w:vAlign w:val="center"/>
            <w:hideMark/>
          </w:tcPr>
          <w:p w14:paraId="30BEF7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1AED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9228C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59" w:type="pct"/>
            <w:shd w:val="clear" w:color="auto" w:fill="auto"/>
            <w:noWrap/>
            <w:vAlign w:val="center"/>
            <w:hideMark/>
          </w:tcPr>
          <w:p w14:paraId="0D7F48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710BF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896C6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B41C8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2840,55</w:t>
            </w:r>
          </w:p>
        </w:tc>
        <w:tc>
          <w:tcPr>
            <w:tcW w:w="169" w:type="pct"/>
            <w:shd w:val="clear" w:color="auto" w:fill="auto"/>
            <w:vAlign w:val="center"/>
            <w:hideMark/>
          </w:tcPr>
          <w:p w14:paraId="45AEB7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C453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D070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7C07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34DD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2840,55</w:t>
            </w:r>
          </w:p>
        </w:tc>
        <w:tc>
          <w:tcPr>
            <w:tcW w:w="170" w:type="pct"/>
            <w:shd w:val="clear" w:color="auto" w:fill="auto"/>
            <w:vAlign w:val="center"/>
            <w:hideMark/>
          </w:tcPr>
          <w:p w14:paraId="3B18AA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4391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3489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811A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F04A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7575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1F03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AD9A9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4F01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10AB8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35A64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6977F0F" w14:textId="77777777" w:rsidTr="00E24DBE">
        <w:tc>
          <w:tcPr>
            <w:tcW w:w="133" w:type="pct"/>
            <w:shd w:val="clear" w:color="auto" w:fill="auto"/>
            <w:noWrap/>
            <w:vAlign w:val="center"/>
            <w:hideMark/>
          </w:tcPr>
          <w:p w14:paraId="389630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2.3.314</w:t>
            </w:r>
          </w:p>
        </w:tc>
        <w:tc>
          <w:tcPr>
            <w:tcW w:w="306" w:type="pct"/>
            <w:shd w:val="clear" w:color="auto" w:fill="auto"/>
            <w:vAlign w:val="center"/>
            <w:hideMark/>
          </w:tcPr>
          <w:p w14:paraId="74DD14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№176</w:t>
            </w:r>
          </w:p>
        </w:tc>
        <w:tc>
          <w:tcPr>
            <w:tcW w:w="286" w:type="pct"/>
            <w:shd w:val="clear" w:color="auto" w:fill="auto"/>
            <w:noWrap/>
            <w:vAlign w:val="center"/>
            <w:hideMark/>
          </w:tcPr>
          <w:p w14:paraId="605736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CCED4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5C1C0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59" w:type="pct"/>
            <w:shd w:val="clear" w:color="auto" w:fill="auto"/>
            <w:noWrap/>
            <w:vAlign w:val="center"/>
            <w:hideMark/>
          </w:tcPr>
          <w:p w14:paraId="250B44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C5B9D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1BCE5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6CE1E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620,24</w:t>
            </w:r>
          </w:p>
        </w:tc>
        <w:tc>
          <w:tcPr>
            <w:tcW w:w="169" w:type="pct"/>
            <w:shd w:val="clear" w:color="auto" w:fill="auto"/>
            <w:vAlign w:val="center"/>
            <w:hideMark/>
          </w:tcPr>
          <w:p w14:paraId="0C6967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B7D6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A389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F11A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853E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620,24</w:t>
            </w:r>
          </w:p>
        </w:tc>
        <w:tc>
          <w:tcPr>
            <w:tcW w:w="170" w:type="pct"/>
            <w:shd w:val="clear" w:color="auto" w:fill="auto"/>
            <w:vAlign w:val="center"/>
            <w:hideMark/>
          </w:tcPr>
          <w:p w14:paraId="7FB425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FC7C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3076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4ACC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A17F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92A2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76D7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3392C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7574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C03FE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0534C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0B3885E" w14:textId="77777777" w:rsidTr="00E24DBE">
        <w:tc>
          <w:tcPr>
            <w:tcW w:w="133" w:type="pct"/>
            <w:shd w:val="clear" w:color="auto" w:fill="auto"/>
            <w:noWrap/>
            <w:vAlign w:val="center"/>
            <w:hideMark/>
          </w:tcPr>
          <w:p w14:paraId="4CF21A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2.3.315</w:t>
            </w:r>
          </w:p>
        </w:tc>
        <w:tc>
          <w:tcPr>
            <w:tcW w:w="306" w:type="pct"/>
            <w:shd w:val="clear" w:color="auto" w:fill="auto"/>
            <w:vAlign w:val="center"/>
            <w:hideMark/>
          </w:tcPr>
          <w:p w14:paraId="7EFDBC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№176</w:t>
            </w:r>
          </w:p>
        </w:tc>
        <w:tc>
          <w:tcPr>
            <w:tcW w:w="286" w:type="pct"/>
            <w:shd w:val="clear" w:color="auto" w:fill="auto"/>
            <w:noWrap/>
            <w:vAlign w:val="center"/>
            <w:hideMark/>
          </w:tcPr>
          <w:p w14:paraId="673938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94B07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E5CC3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34,5</w:t>
            </w:r>
          </w:p>
        </w:tc>
        <w:tc>
          <w:tcPr>
            <w:tcW w:w="159" w:type="pct"/>
            <w:shd w:val="clear" w:color="auto" w:fill="auto"/>
            <w:noWrap/>
            <w:vAlign w:val="center"/>
            <w:hideMark/>
          </w:tcPr>
          <w:p w14:paraId="77D3F2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90319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70210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52F04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388,13</w:t>
            </w:r>
          </w:p>
        </w:tc>
        <w:tc>
          <w:tcPr>
            <w:tcW w:w="169" w:type="pct"/>
            <w:shd w:val="clear" w:color="auto" w:fill="auto"/>
            <w:vAlign w:val="center"/>
            <w:hideMark/>
          </w:tcPr>
          <w:p w14:paraId="47DD3D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99FB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5734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93F9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CEB6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388,13</w:t>
            </w:r>
          </w:p>
        </w:tc>
        <w:tc>
          <w:tcPr>
            <w:tcW w:w="170" w:type="pct"/>
            <w:shd w:val="clear" w:color="auto" w:fill="auto"/>
            <w:vAlign w:val="center"/>
            <w:hideMark/>
          </w:tcPr>
          <w:p w14:paraId="6F4EE9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5F67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0327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0CC9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8BED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1D2F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AD3B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ECD87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E2C7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009E1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61E3A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1A5C395" w14:textId="77777777" w:rsidTr="00E24DBE">
        <w:tc>
          <w:tcPr>
            <w:tcW w:w="133" w:type="pct"/>
            <w:shd w:val="clear" w:color="auto" w:fill="auto"/>
            <w:noWrap/>
            <w:vAlign w:val="center"/>
            <w:hideMark/>
          </w:tcPr>
          <w:p w14:paraId="028336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2.3.316</w:t>
            </w:r>
          </w:p>
        </w:tc>
        <w:tc>
          <w:tcPr>
            <w:tcW w:w="306" w:type="pct"/>
            <w:shd w:val="clear" w:color="auto" w:fill="auto"/>
            <w:vAlign w:val="center"/>
            <w:hideMark/>
          </w:tcPr>
          <w:p w14:paraId="7EDCCF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№177</w:t>
            </w:r>
          </w:p>
        </w:tc>
        <w:tc>
          <w:tcPr>
            <w:tcW w:w="286" w:type="pct"/>
            <w:shd w:val="clear" w:color="auto" w:fill="auto"/>
            <w:noWrap/>
            <w:vAlign w:val="center"/>
            <w:hideMark/>
          </w:tcPr>
          <w:p w14:paraId="781AA3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0F947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6298C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w:t>
            </w:r>
          </w:p>
        </w:tc>
        <w:tc>
          <w:tcPr>
            <w:tcW w:w="159" w:type="pct"/>
            <w:shd w:val="clear" w:color="auto" w:fill="auto"/>
            <w:noWrap/>
            <w:vAlign w:val="center"/>
            <w:hideMark/>
          </w:tcPr>
          <w:p w14:paraId="62EFE1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279AF2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7E587B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395C4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315,00</w:t>
            </w:r>
          </w:p>
        </w:tc>
        <w:tc>
          <w:tcPr>
            <w:tcW w:w="169" w:type="pct"/>
            <w:shd w:val="clear" w:color="auto" w:fill="auto"/>
            <w:vAlign w:val="center"/>
            <w:hideMark/>
          </w:tcPr>
          <w:p w14:paraId="4392DC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1EBC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43AC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3B2F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A414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315,00</w:t>
            </w:r>
          </w:p>
        </w:tc>
        <w:tc>
          <w:tcPr>
            <w:tcW w:w="170" w:type="pct"/>
            <w:shd w:val="clear" w:color="auto" w:fill="auto"/>
            <w:vAlign w:val="center"/>
            <w:hideMark/>
          </w:tcPr>
          <w:p w14:paraId="5FC552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035A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C20A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2478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2E56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CAB3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6054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A319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26EC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15060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39FB9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0C35545" w14:textId="77777777" w:rsidTr="00E24DBE">
        <w:tc>
          <w:tcPr>
            <w:tcW w:w="133" w:type="pct"/>
            <w:shd w:val="clear" w:color="auto" w:fill="auto"/>
            <w:noWrap/>
            <w:vAlign w:val="center"/>
            <w:hideMark/>
          </w:tcPr>
          <w:p w14:paraId="6F4CFF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2.3.317</w:t>
            </w:r>
          </w:p>
        </w:tc>
        <w:tc>
          <w:tcPr>
            <w:tcW w:w="306" w:type="pct"/>
            <w:shd w:val="clear" w:color="auto" w:fill="auto"/>
            <w:vAlign w:val="center"/>
            <w:hideMark/>
          </w:tcPr>
          <w:p w14:paraId="77EE1B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№177</w:t>
            </w:r>
          </w:p>
        </w:tc>
        <w:tc>
          <w:tcPr>
            <w:tcW w:w="286" w:type="pct"/>
            <w:shd w:val="clear" w:color="auto" w:fill="auto"/>
            <w:noWrap/>
            <w:vAlign w:val="center"/>
            <w:hideMark/>
          </w:tcPr>
          <w:p w14:paraId="049DCA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46234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68430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w:t>
            </w:r>
          </w:p>
        </w:tc>
        <w:tc>
          <w:tcPr>
            <w:tcW w:w="159" w:type="pct"/>
            <w:shd w:val="clear" w:color="auto" w:fill="auto"/>
            <w:noWrap/>
            <w:vAlign w:val="center"/>
            <w:hideMark/>
          </w:tcPr>
          <w:p w14:paraId="08453B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3085C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52C964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33328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328,67</w:t>
            </w:r>
          </w:p>
        </w:tc>
        <w:tc>
          <w:tcPr>
            <w:tcW w:w="169" w:type="pct"/>
            <w:shd w:val="clear" w:color="auto" w:fill="auto"/>
            <w:vAlign w:val="center"/>
            <w:hideMark/>
          </w:tcPr>
          <w:p w14:paraId="2CAB6F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D209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C3FB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8D67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DAF7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328,67</w:t>
            </w:r>
          </w:p>
        </w:tc>
        <w:tc>
          <w:tcPr>
            <w:tcW w:w="170" w:type="pct"/>
            <w:shd w:val="clear" w:color="auto" w:fill="auto"/>
            <w:vAlign w:val="center"/>
            <w:hideMark/>
          </w:tcPr>
          <w:p w14:paraId="064E2D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28CA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E9B9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727C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22BB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8950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EC93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6DE7C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5659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BA30A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8C4CB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6EE57D5" w14:textId="77777777" w:rsidTr="00E24DBE">
        <w:tc>
          <w:tcPr>
            <w:tcW w:w="133" w:type="pct"/>
            <w:shd w:val="clear" w:color="auto" w:fill="auto"/>
            <w:noWrap/>
            <w:vAlign w:val="center"/>
            <w:hideMark/>
          </w:tcPr>
          <w:p w14:paraId="30AB03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2.3.318</w:t>
            </w:r>
          </w:p>
        </w:tc>
        <w:tc>
          <w:tcPr>
            <w:tcW w:w="306" w:type="pct"/>
            <w:shd w:val="clear" w:color="auto" w:fill="auto"/>
            <w:vAlign w:val="center"/>
            <w:hideMark/>
          </w:tcPr>
          <w:p w14:paraId="2BBB7B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№179</w:t>
            </w:r>
          </w:p>
        </w:tc>
        <w:tc>
          <w:tcPr>
            <w:tcW w:w="286" w:type="pct"/>
            <w:shd w:val="clear" w:color="auto" w:fill="auto"/>
            <w:noWrap/>
            <w:vAlign w:val="center"/>
            <w:hideMark/>
          </w:tcPr>
          <w:p w14:paraId="5279B6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2629E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C7344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w:t>
            </w:r>
          </w:p>
        </w:tc>
        <w:tc>
          <w:tcPr>
            <w:tcW w:w="159" w:type="pct"/>
            <w:shd w:val="clear" w:color="auto" w:fill="auto"/>
            <w:noWrap/>
            <w:vAlign w:val="center"/>
            <w:hideMark/>
          </w:tcPr>
          <w:p w14:paraId="2D1283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3A4A6A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53EC92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5CF1F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1182,10</w:t>
            </w:r>
          </w:p>
        </w:tc>
        <w:tc>
          <w:tcPr>
            <w:tcW w:w="169" w:type="pct"/>
            <w:shd w:val="clear" w:color="auto" w:fill="auto"/>
            <w:vAlign w:val="center"/>
            <w:hideMark/>
          </w:tcPr>
          <w:p w14:paraId="65F9DD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A424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25D8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FF8B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98CA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1182,10</w:t>
            </w:r>
          </w:p>
        </w:tc>
        <w:tc>
          <w:tcPr>
            <w:tcW w:w="170" w:type="pct"/>
            <w:shd w:val="clear" w:color="auto" w:fill="auto"/>
            <w:vAlign w:val="center"/>
            <w:hideMark/>
          </w:tcPr>
          <w:p w14:paraId="5594F8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1CCF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6222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C7BE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D493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2409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8B73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2CC26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F89B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865E2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7C1F5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CF681A0" w14:textId="77777777" w:rsidTr="00E24DBE">
        <w:tc>
          <w:tcPr>
            <w:tcW w:w="133" w:type="pct"/>
            <w:shd w:val="clear" w:color="auto" w:fill="auto"/>
            <w:noWrap/>
            <w:vAlign w:val="center"/>
            <w:hideMark/>
          </w:tcPr>
          <w:p w14:paraId="60AC73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2.3.319</w:t>
            </w:r>
          </w:p>
        </w:tc>
        <w:tc>
          <w:tcPr>
            <w:tcW w:w="306" w:type="pct"/>
            <w:shd w:val="clear" w:color="auto" w:fill="auto"/>
            <w:vAlign w:val="center"/>
            <w:hideMark/>
          </w:tcPr>
          <w:p w14:paraId="52EAF3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№179</w:t>
            </w:r>
          </w:p>
        </w:tc>
        <w:tc>
          <w:tcPr>
            <w:tcW w:w="286" w:type="pct"/>
            <w:shd w:val="clear" w:color="auto" w:fill="auto"/>
            <w:noWrap/>
            <w:vAlign w:val="center"/>
            <w:hideMark/>
          </w:tcPr>
          <w:p w14:paraId="1A9AA3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99192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0A37D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w:t>
            </w:r>
          </w:p>
        </w:tc>
        <w:tc>
          <w:tcPr>
            <w:tcW w:w="159" w:type="pct"/>
            <w:shd w:val="clear" w:color="auto" w:fill="auto"/>
            <w:noWrap/>
            <w:vAlign w:val="center"/>
            <w:hideMark/>
          </w:tcPr>
          <w:p w14:paraId="3B1F28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55416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75EFAD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06E782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438,75</w:t>
            </w:r>
          </w:p>
        </w:tc>
        <w:tc>
          <w:tcPr>
            <w:tcW w:w="169" w:type="pct"/>
            <w:shd w:val="clear" w:color="auto" w:fill="auto"/>
            <w:vAlign w:val="center"/>
            <w:hideMark/>
          </w:tcPr>
          <w:p w14:paraId="7A7D6D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E293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39A9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1E99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E70B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438,75</w:t>
            </w:r>
          </w:p>
        </w:tc>
        <w:tc>
          <w:tcPr>
            <w:tcW w:w="170" w:type="pct"/>
            <w:shd w:val="clear" w:color="auto" w:fill="auto"/>
            <w:vAlign w:val="center"/>
            <w:hideMark/>
          </w:tcPr>
          <w:p w14:paraId="24A456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A3AD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3861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0091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D562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40AB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0C07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07F27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1745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CC98A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ADC35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34090E2" w14:textId="77777777" w:rsidTr="00E24DBE">
        <w:tc>
          <w:tcPr>
            <w:tcW w:w="133" w:type="pct"/>
            <w:shd w:val="clear" w:color="auto" w:fill="auto"/>
            <w:noWrap/>
            <w:vAlign w:val="center"/>
            <w:hideMark/>
          </w:tcPr>
          <w:p w14:paraId="77D7B4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2.3.320</w:t>
            </w:r>
          </w:p>
        </w:tc>
        <w:tc>
          <w:tcPr>
            <w:tcW w:w="306" w:type="pct"/>
            <w:shd w:val="clear" w:color="auto" w:fill="auto"/>
            <w:vAlign w:val="center"/>
            <w:hideMark/>
          </w:tcPr>
          <w:p w14:paraId="29257F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№179</w:t>
            </w:r>
          </w:p>
        </w:tc>
        <w:tc>
          <w:tcPr>
            <w:tcW w:w="286" w:type="pct"/>
            <w:shd w:val="clear" w:color="auto" w:fill="auto"/>
            <w:noWrap/>
            <w:vAlign w:val="center"/>
            <w:hideMark/>
          </w:tcPr>
          <w:p w14:paraId="1EAB39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BED0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8627E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189</w:t>
            </w:r>
          </w:p>
        </w:tc>
        <w:tc>
          <w:tcPr>
            <w:tcW w:w="159" w:type="pct"/>
            <w:shd w:val="clear" w:color="auto" w:fill="auto"/>
            <w:noWrap/>
            <w:vAlign w:val="center"/>
            <w:hideMark/>
          </w:tcPr>
          <w:p w14:paraId="15A927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56686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95049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81E2B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2643,35</w:t>
            </w:r>
          </w:p>
        </w:tc>
        <w:tc>
          <w:tcPr>
            <w:tcW w:w="169" w:type="pct"/>
            <w:shd w:val="clear" w:color="auto" w:fill="auto"/>
            <w:vAlign w:val="center"/>
            <w:hideMark/>
          </w:tcPr>
          <w:p w14:paraId="786EF1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29EF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D223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A6D5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4F2C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2643,35</w:t>
            </w:r>
          </w:p>
        </w:tc>
        <w:tc>
          <w:tcPr>
            <w:tcW w:w="170" w:type="pct"/>
            <w:shd w:val="clear" w:color="auto" w:fill="auto"/>
            <w:vAlign w:val="center"/>
            <w:hideMark/>
          </w:tcPr>
          <w:p w14:paraId="515F6C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CCB2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D5AD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5F79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C5B5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CE66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3FFE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617C8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7177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0F341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F2ED8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B903B29" w14:textId="77777777" w:rsidTr="00E24DBE">
        <w:tc>
          <w:tcPr>
            <w:tcW w:w="133" w:type="pct"/>
            <w:shd w:val="clear" w:color="auto" w:fill="auto"/>
            <w:noWrap/>
            <w:vAlign w:val="center"/>
            <w:hideMark/>
          </w:tcPr>
          <w:p w14:paraId="3F0308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2.3.321</w:t>
            </w:r>
          </w:p>
        </w:tc>
        <w:tc>
          <w:tcPr>
            <w:tcW w:w="306" w:type="pct"/>
            <w:shd w:val="clear" w:color="auto" w:fill="auto"/>
            <w:vAlign w:val="center"/>
            <w:hideMark/>
          </w:tcPr>
          <w:p w14:paraId="726899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№179</w:t>
            </w:r>
          </w:p>
        </w:tc>
        <w:tc>
          <w:tcPr>
            <w:tcW w:w="286" w:type="pct"/>
            <w:shd w:val="clear" w:color="auto" w:fill="auto"/>
            <w:noWrap/>
            <w:vAlign w:val="center"/>
            <w:hideMark/>
          </w:tcPr>
          <w:p w14:paraId="31CE9B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E29DC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705A5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30,5</w:t>
            </w:r>
          </w:p>
        </w:tc>
        <w:tc>
          <w:tcPr>
            <w:tcW w:w="159" w:type="pct"/>
            <w:shd w:val="clear" w:color="auto" w:fill="auto"/>
            <w:noWrap/>
            <w:vAlign w:val="center"/>
            <w:hideMark/>
          </w:tcPr>
          <w:p w14:paraId="7E991F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5358DF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390ED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9F963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378,35</w:t>
            </w:r>
          </w:p>
        </w:tc>
        <w:tc>
          <w:tcPr>
            <w:tcW w:w="169" w:type="pct"/>
            <w:shd w:val="clear" w:color="auto" w:fill="auto"/>
            <w:vAlign w:val="center"/>
            <w:hideMark/>
          </w:tcPr>
          <w:p w14:paraId="2F6DE4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EABE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A3C5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D8E6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0E72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378,35</w:t>
            </w:r>
          </w:p>
        </w:tc>
        <w:tc>
          <w:tcPr>
            <w:tcW w:w="170" w:type="pct"/>
            <w:shd w:val="clear" w:color="auto" w:fill="auto"/>
            <w:vAlign w:val="center"/>
            <w:hideMark/>
          </w:tcPr>
          <w:p w14:paraId="1B4E10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EA1F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D82D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5F15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D651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0F8D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AC08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4E148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A321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A58AB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6BC29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8DAAAA1" w14:textId="77777777" w:rsidTr="00E24DBE">
        <w:tc>
          <w:tcPr>
            <w:tcW w:w="133" w:type="pct"/>
            <w:shd w:val="clear" w:color="auto" w:fill="auto"/>
            <w:noWrap/>
            <w:vAlign w:val="center"/>
            <w:hideMark/>
          </w:tcPr>
          <w:p w14:paraId="773A67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2.3.322</w:t>
            </w:r>
          </w:p>
        </w:tc>
        <w:tc>
          <w:tcPr>
            <w:tcW w:w="306" w:type="pct"/>
            <w:shd w:val="clear" w:color="auto" w:fill="auto"/>
            <w:vAlign w:val="center"/>
            <w:hideMark/>
          </w:tcPr>
          <w:p w14:paraId="16AD81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№179</w:t>
            </w:r>
          </w:p>
        </w:tc>
        <w:tc>
          <w:tcPr>
            <w:tcW w:w="286" w:type="pct"/>
            <w:shd w:val="clear" w:color="auto" w:fill="auto"/>
            <w:noWrap/>
            <w:vAlign w:val="center"/>
            <w:hideMark/>
          </w:tcPr>
          <w:p w14:paraId="1941D4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D7660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1527C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w:t>
            </w:r>
          </w:p>
        </w:tc>
        <w:tc>
          <w:tcPr>
            <w:tcW w:w="159" w:type="pct"/>
            <w:shd w:val="clear" w:color="auto" w:fill="auto"/>
            <w:noWrap/>
            <w:vAlign w:val="center"/>
            <w:hideMark/>
          </w:tcPr>
          <w:p w14:paraId="248F46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27960A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22817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7263D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270,00</w:t>
            </w:r>
          </w:p>
        </w:tc>
        <w:tc>
          <w:tcPr>
            <w:tcW w:w="169" w:type="pct"/>
            <w:shd w:val="clear" w:color="auto" w:fill="auto"/>
            <w:vAlign w:val="center"/>
            <w:hideMark/>
          </w:tcPr>
          <w:p w14:paraId="311D1C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E82F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69D7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8DC7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2419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270,00</w:t>
            </w:r>
          </w:p>
        </w:tc>
        <w:tc>
          <w:tcPr>
            <w:tcW w:w="170" w:type="pct"/>
            <w:shd w:val="clear" w:color="auto" w:fill="auto"/>
            <w:vAlign w:val="center"/>
            <w:hideMark/>
          </w:tcPr>
          <w:p w14:paraId="26F65A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0BCC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AF76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60F5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AC49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8A8E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7786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7DFB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1978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D3115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F2210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C2DF7EB" w14:textId="77777777" w:rsidTr="00E24DBE">
        <w:tc>
          <w:tcPr>
            <w:tcW w:w="133" w:type="pct"/>
            <w:shd w:val="clear" w:color="auto" w:fill="auto"/>
            <w:noWrap/>
            <w:vAlign w:val="center"/>
            <w:hideMark/>
          </w:tcPr>
          <w:p w14:paraId="27D0E3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2.3.323</w:t>
            </w:r>
          </w:p>
        </w:tc>
        <w:tc>
          <w:tcPr>
            <w:tcW w:w="306" w:type="pct"/>
            <w:shd w:val="clear" w:color="auto" w:fill="auto"/>
            <w:vAlign w:val="center"/>
            <w:hideMark/>
          </w:tcPr>
          <w:p w14:paraId="13B230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№184</w:t>
            </w:r>
          </w:p>
        </w:tc>
        <w:tc>
          <w:tcPr>
            <w:tcW w:w="286" w:type="pct"/>
            <w:shd w:val="clear" w:color="auto" w:fill="auto"/>
            <w:noWrap/>
            <w:vAlign w:val="center"/>
            <w:hideMark/>
          </w:tcPr>
          <w:p w14:paraId="360259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33A13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5FB01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w:t>
            </w:r>
          </w:p>
        </w:tc>
        <w:tc>
          <w:tcPr>
            <w:tcW w:w="159" w:type="pct"/>
            <w:shd w:val="clear" w:color="auto" w:fill="auto"/>
            <w:noWrap/>
            <w:vAlign w:val="center"/>
            <w:hideMark/>
          </w:tcPr>
          <w:p w14:paraId="79846B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82D7D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342426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9DB87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1076,92</w:t>
            </w:r>
          </w:p>
        </w:tc>
        <w:tc>
          <w:tcPr>
            <w:tcW w:w="169" w:type="pct"/>
            <w:shd w:val="clear" w:color="auto" w:fill="auto"/>
            <w:vAlign w:val="center"/>
            <w:hideMark/>
          </w:tcPr>
          <w:p w14:paraId="25ED83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E412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AE2E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39C2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F333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0E66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9106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1076,92</w:t>
            </w:r>
          </w:p>
        </w:tc>
        <w:tc>
          <w:tcPr>
            <w:tcW w:w="170" w:type="pct"/>
            <w:shd w:val="clear" w:color="auto" w:fill="auto"/>
            <w:vAlign w:val="center"/>
            <w:hideMark/>
          </w:tcPr>
          <w:p w14:paraId="04AF23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EE61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1A0E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998C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C2D3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93F60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7160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B9D76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1076,92</w:t>
            </w:r>
          </w:p>
        </w:tc>
        <w:tc>
          <w:tcPr>
            <w:tcW w:w="348" w:type="pct"/>
            <w:shd w:val="clear" w:color="auto" w:fill="auto"/>
            <w:noWrap/>
            <w:vAlign w:val="center"/>
            <w:hideMark/>
          </w:tcPr>
          <w:p w14:paraId="62E5FD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CF594B3" w14:textId="77777777" w:rsidTr="00E24DBE">
        <w:tc>
          <w:tcPr>
            <w:tcW w:w="133" w:type="pct"/>
            <w:shd w:val="clear" w:color="auto" w:fill="auto"/>
            <w:noWrap/>
            <w:vAlign w:val="center"/>
            <w:hideMark/>
          </w:tcPr>
          <w:p w14:paraId="7A8CCD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2.3.324</w:t>
            </w:r>
          </w:p>
        </w:tc>
        <w:tc>
          <w:tcPr>
            <w:tcW w:w="306" w:type="pct"/>
            <w:shd w:val="clear" w:color="auto" w:fill="auto"/>
            <w:vAlign w:val="center"/>
            <w:hideMark/>
          </w:tcPr>
          <w:p w14:paraId="06A2A3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№191</w:t>
            </w:r>
          </w:p>
        </w:tc>
        <w:tc>
          <w:tcPr>
            <w:tcW w:w="286" w:type="pct"/>
            <w:shd w:val="clear" w:color="auto" w:fill="auto"/>
            <w:noWrap/>
            <w:vAlign w:val="center"/>
            <w:hideMark/>
          </w:tcPr>
          <w:p w14:paraId="28754E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743BA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C606B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47,9</w:t>
            </w:r>
          </w:p>
        </w:tc>
        <w:tc>
          <w:tcPr>
            <w:tcW w:w="159" w:type="pct"/>
            <w:shd w:val="clear" w:color="auto" w:fill="auto"/>
            <w:noWrap/>
            <w:vAlign w:val="center"/>
            <w:hideMark/>
          </w:tcPr>
          <w:p w14:paraId="5A11DB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7A11F2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1D9448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CBD62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669,93</w:t>
            </w:r>
          </w:p>
        </w:tc>
        <w:tc>
          <w:tcPr>
            <w:tcW w:w="169" w:type="pct"/>
            <w:shd w:val="clear" w:color="auto" w:fill="auto"/>
            <w:vAlign w:val="center"/>
            <w:hideMark/>
          </w:tcPr>
          <w:p w14:paraId="687191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DC07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2604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78EF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8904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7AA3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DE8B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669,93</w:t>
            </w:r>
          </w:p>
        </w:tc>
        <w:tc>
          <w:tcPr>
            <w:tcW w:w="170" w:type="pct"/>
            <w:shd w:val="clear" w:color="auto" w:fill="auto"/>
            <w:vAlign w:val="center"/>
            <w:hideMark/>
          </w:tcPr>
          <w:p w14:paraId="308C95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48B8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CFD8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B225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493E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9F98B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6EF3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C7BEA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669,93</w:t>
            </w:r>
          </w:p>
        </w:tc>
        <w:tc>
          <w:tcPr>
            <w:tcW w:w="348" w:type="pct"/>
            <w:shd w:val="clear" w:color="auto" w:fill="auto"/>
            <w:noWrap/>
            <w:vAlign w:val="center"/>
            <w:hideMark/>
          </w:tcPr>
          <w:p w14:paraId="68E0A3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2CBE2D9" w14:textId="77777777" w:rsidTr="00E24DBE">
        <w:tc>
          <w:tcPr>
            <w:tcW w:w="133" w:type="pct"/>
            <w:shd w:val="clear" w:color="auto" w:fill="auto"/>
            <w:noWrap/>
            <w:vAlign w:val="center"/>
            <w:hideMark/>
          </w:tcPr>
          <w:p w14:paraId="44565C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2.3.325</w:t>
            </w:r>
          </w:p>
        </w:tc>
        <w:tc>
          <w:tcPr>
            <w:tcW w:w="306" w:type="pct"/>
            <w:shd w:val="clear" w:color="auto" w:fill="auto"/>
            <w:vAlign w:val="center"/>
            <w:hideMark/>
          </w:tcPr>
          <w:p w14:paraId="40188A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№198</w:t>
            </w:r>
          </w:p>
        </w:tc>
        <w:tc>
          <w:tcPr>
            <w:tcW w:w="286" w:type="pct"/>
            <w:shd w:val="clear" w:color="auto" w:fill="auto"/>
            <w:noWrap/>
            <w:vAlign w:val="center"/>
            <w:hideMark/>
          </w:tcPr>
          <w:p w14:paraId="08787D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17217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106BC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35,4</w:t>
            </w:r>
          </w:p>
        </w:tc>
        <w:tc>
          <w:tcPr>
            <w:tcW w:w="159" w:type="pct"/>
            <w:shd w:val="clear" w:color="auto" w:fill="auto"/>
            <w:noWrap/>
            <w:vAlign w:val="center"/>
            <w:hideMark/>
          </w:tcPr>
          <w:p w14:paraId="5A8315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71DA83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66E5D5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A4C6A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495,10</w:t>
            </w:r>
          </w:p>
        </w:tc>
        <w:tc>
          <w:tcPr>
            <w:tcW w:w="169" w:type="pct"/>
            <w:shd w:val="clear" w:color="auto" w:fill="auto"/>
            <w:vAlign w:val="center"/>
            <w:hideMark/>
          </w:tcPr>
          <w:p w14:paraId="008FE1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C16B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35D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9676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4A5B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9CEC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3C99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E1BD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327D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495,10</w:t>
            </w:r>
          </w:p>
        </w:tc>
        <w:tc>
          <w:tcPr>
            <w:tcW w:w="170" w:type="pct"/>
            <w:shd w:val="clear" w:color="auto" w:fill="auto"/>
            <w:vAlign w:val="center"/>
            <w:hideMark/>
          </w:tcPr>
          <w:p w14:paraId="0B1113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2C33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C85D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4AA76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8015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ED64E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E9485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495,10</w:t>
            </w:r>
          </w:p>
        </w:tc>
      </w:tr>
      <w:tr w:rsidR="00676716" w:rsidRPr="00880889" w14:paraId="03B28E68" w14:textId="77777777" w:rsidTr="00E24DBE">
        <w:tc>
          <w:tcPr>
            <w:tcW w:w="133" w:type="pct"/>
            <w:shd w:val="clear" w:color="auto" w:fill="auto"/>
            <w:noWrap/>
            <w:vAlign w:val="center"/>
            <w:hideMark/>
          </w:tcPr>
          <w:p w14:paraId="22CA77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2.3.326</w:t>
            </w:r>
          </w:p>
        </w:tc>
        <w:tc>
          <w:tcPr>
            <w:tcW w:w="306" w:type="pct"/>
            <w:shd w:val="clear" w:color="auto" w:fill="auto"/>
            <w:vAlign w:val="center"/>
            <w:hideMark/>
          </w:tcPr>
          <w:p w14:paraId="4C6771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№198</w:t>
            </w:r>
          </w:p>
        </w:tc>
        <w:tc>
          <w:tcPr>
            <w:tcW w:w="286" w:type="pct"/>
            <w:shd w:val="clear" w:color="auto" w:fill="auto"/>
            <w:noWrap/>
            <w:vAlign w:val="center"/>
            <w:hideMark/>
          </w:tcPr>
          <w:p w14:paraId="377825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730D4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7659D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96,5</w:t>
            </w:r>
          </w:p>
        </w:tc>
        <w:tc>
          <w:tcPr>
            <w:tcW w:w="159" w:type="pct"/>
            <w:shd w:val="clear" w:color="auto" w:fill="auto"/>
            <w:noWrap/>
            <w:vAlign w:val="center"/>
            <w:hideMark/>
          </w:tcPr>
          <w:p w14:paraId="20555F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06310F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232C66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795CCE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1197,07</w:t>
            </w:r>
          </w:p>
        </w:tc>
        <w:tc>
          <w:tcPr>
            <w:tcW w:w="169" w:type="pct"/>
            <w:shd w:val="clear" w:color="auto" w:fill="auto"/>
            <w:vAlign w:val="center"/>
            <w:hideMark/>
          </w:tcPr>
          <w:p w14:paraId="786F63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5893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189B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0377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1442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3DA5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FD58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3207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5583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1197,07</w:t>
            </w:r>
          </w:p>
        </w:tc>
        <w:tc>
          <w:tcPr>
            <w:tcW w:w="170" w:type="pct"/>
            <w:shd w:val="clear" w:color="auto" w:fill="auto"/>
            <w:vAlign w:val="center"/>
            <w:hideMark/>
          </w:tcPr>
          <w:p w14:paraId="62B3D6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4047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F855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60377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01A1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F9A6C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23985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1197,07</w:t>
            </w:r>
          </w:p>
        </w:tc>
      </w:tr>
      <w:tr w:rsidR="00676716" w:rsidRPr="00880889" w14:paraId="649366D7" w14:textId="77777777" w:rsidTr="00E24DBE">
        <w:tc>
          <w:tcPr>
            <w:tcW w:w="133" w:type="pct"/>
            <w:shd w:val="clear" w:color="auto" w:fill="auto"/>
            <w:noWrap/>
            <w:vAlign w:val="center"/>
            <w:hideMark/>
          </w:tcPr>
          <w:p w14:paraId="740DE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2.3.327</w:t>
            </w:r>
          </w:p>
        </w:tc>
        <w:tc>
          <w:tcPr>
            <w:tcW w:w="306" w:type="pct"/>
            <w:shd w:val="clear" w:color="auto" w:fill="auto"/>
            <w:vAlign w:val="center"/>
            <w:hideMark/>
          </w:tcPr>
          <w:p w14:paraId="552C02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№198</w:t>
            </w:r>
          </w:p>
        </w:tc>
        <w:tc>
          <w:tcPr>
            <w:tcW w:w="286" w:type="pct"/>
            <w:shd w:val="clear" w:color="auto" w:fill="auto"/>
            <w:noWrap/>
            <w:vAlign w:val="center"/>
            <w:hideMark/>
          </w:tcPr>
          <w:p w14:paraId="146020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6D93A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6B316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w:t>
            </w:r>
          </w:p>
        </w:tc>
        <w:tc>
          <w:tcPr>
            <w:tcW w:w="159" w:type="pct"/>
            <w:shd w:val="clear" w:color="auto" w:fill="auto"/>
            <w:noWrap/>
            <w:vAlign w:val="center"/>
            <w:hideMark/>
          </w:tcPr>
          <w:p w14:paraId="6F6BA4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0F8427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5BF6FA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2CF4C7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384,55</w:t>
            </w:r>
          </w:p>
        </w:tc>
        <w:tc>
          <w:tcPr>
            <w:tcW w:w="169" w:type="pct"/>
            <w:shd w:val="clear" w:color="auto" w:fill="auto"/>
            <w:vAlign w:val="center"/>
            <w:hideMark/>
          </w:tcPr>
          <w:p w14:paraId="45A8CC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CBDE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35B5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8573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A8D3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C08E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32C1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3973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10F7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384,55</w:t>
            </w:r>
          </w:p>
        </w:tc>
        <w:tc>
          <w:tcPr>
            <w:tcW w:w="170" w:type="pct"/>
            <w:shd w:val="clear" w:color="auto" w:fill="auto"/>
            <w:vAlign w:val="center"/>
            <w:hideMark/>
          </w:tcPr>
          <w:p w14:paraId="6BFF48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8DD0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74B7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AB57A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3A7F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239B5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AFC85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384,55</w:t>
            </w:r>
          </w:p>
        </w:tc>
      </w:tr>
      <w:tr w:rsidR="00676716" w:rsidRPr="00880889" w14:paraId="5DC2098A" w14:textId="77777777" w:rsidTr="00E24DBE">
        <w:tc>
          <w:tcPr>
            <w:tcW w:w="133" w:type="pct"/>
            <w:shd w:val="clear" w:color="auto" w:fill="auto"/>
            <w:noWrap/>
            <w:vAlign w:val="center"/>
            <w:hideMark/>
          </w:tcPr>
          <w:p w14:paraId="05DD2D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2.3.328</w:t>
            </w:r>
          </w:p>
        </w:tc>
        <w:tc>
          <w:tcPr>
            <w:tcW w:w="306" w:type="pct"/>
            <w:shd w:val="clear" w:color="auto" w:fill="auto"/>
            <w:vAlign w:val="center"/>
            <w:hideMark/>
          </w:tcPr>
          <w:p w14:paraId="1138E0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№198</w:t>
            </w:r>
          </w:p>
        </w:tc>
        <w:tc>
          <w:tcPr>
            <w:tcW w:w="286" w:type="pct"/>
            <w:shd w:val="clear" w:color="auto" w:fill="auto"/>
            <w:noWrap/>
            <w:vAlign w:val="center"/>
            <w:hideMark/>
          </w:tcPr>
          <w:p w14:paraId="4E05A5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9A881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07313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w:t>
            </w:r>
          </w:p>
        </w:tc>
        <w:tc>
          <w:tcPr>
            <w:tcW w:w="159" w:type="pct"/>
            <w:shd w:val="clear" w:color="auto" w:fill="auto"/>
            <w:noWrap/>
            <w:vAlign w:val="center"/>
            <w:hideMark/>
          </w:tcPr>
          <w:p w14:paraId="39B71F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14223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2162CA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660DE7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1237,51</w:t>
            </w:r>
          </w:p>
        </w:tc>
        <w:tc>
          <w:tcPr>
            <w:tcW w:w="169" w:type="pct"/>
            <w:shd w:val="clear" w:color="auto" w:fill="auto"/>
            <w:vAlign w:val="center"/>
            <w:hideMark/>
          </w:tcPr>
          <w:p w14:paraId="3E82FA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DA1F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ED6D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94A1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081C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4239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A2C7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D0E6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209D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1237,51</w:t>
            </w:r>
          </w:p>
        </w:tc>
        <w:tc>
          <w:tcPr>
            <w:tcW w:w="170" w:type="pct"/>
            <w:shd w:val="clear" w:color="auto" w:fill="auto"/>
            <w:vAlign w:val="center"/>
            <w:hideMark/>
          </w:tcPr>
          <w:p w14:paraId="463D62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F25F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3444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C3845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D98C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5F006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447B3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1237,51</w:t>
            </w:r>
          </w:p>
        </w:tc>
      </w:tr>
      <w:tr w:rsidR="00676716" w:rsidRPr="00880889" w14:paraId="3C799E97" w14:textId="77777777" w:rsidTr="00E24DBE">
        <w:tc>
          <w:tcPr>
            <w:tcW w:w="133" w:type="pct"/>
            <w:shd w:val="clear" w:color="auto" w:fill="auto"/>
            <w:noWrap/>
            <w:vAlign w:val="center"/>
            <w:hideMark/>
          </w:tcPr>
          <w:p w14:paraId="77F4D0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2.3.329</w:t>
            </w:r>
          </w:p>
        </w:tc>
        <w:tc>
          <w:tcPr>
            <w:tcW w:w="306" w:type="pct"/>
            <w:shd w:val="clear" w:color="auto" w:fill="auto"/>
            <w:vAlign w:val="center"/>
            <w:hideMark/>
          </w:tcPr>
          <w:p w14:paraId="05FDB7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№206</w:t>
            </w:r>
          </w:p>
        </w:tc>
        <w:tc>
          <w:tcPr>
            <w:tcW w:w="286" w:type="pct"/>
            <w:shd w:val="clear" w:color="auto" w:fill="auto"/>
            <w:noWrap/>
            <w:vAlign w:val="center"/>
            <w:hideMark/>
          </w:tcPr>
          <w:p w14:paraId="7171D3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6D8CE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68068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194</w:t>
            </w:r>
          </w:p>
        </w:tc>
        <w:tc>
          <w:tcPr>
            <w:tcW w:w="159" w:type="pct"/>
            <w:shd w:val="clear" w:color="auto" w:fill="auto"/>
            <w:noWrap/>
            <w:vAlign w:val="center"/>
            <w:hideMark/>
          </w:tcPr>
          <w:p w14:paraId="77268A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1CA7E7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705A1B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4BCF81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4958,11</w:t>
            </w:r>
          </w:p>
        </w:tc>
        <w:tc>
          <w:tcPr>
            <w:tcW w:w="169" w:type="pct"/>
            <w:shd w:val="clear" w:color="auto" w:fill="auto"/>
            <w:vAlign w:val="center"/>
            <w:hideMark/>
          </w:tcPr>
          <w:p w14:paraId="72A514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1168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DEAD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A58F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7C35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2792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4958,11</w:t>
            </w:r>
          </w:p>
        </w:tc>
        <w:tc>
          <w:tcPr>
            <w:tcW w:w="170" w:type="pct"/>
            <w:shd w:val="clear" w:color="auto" w:fill="auto"/>
            <w:vAlign w:val="center"/>
            <w:hideMark/>
          </w:tcPr>
          <w:p w14:paraId="283EFE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BA3C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A089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C184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070D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8BD6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EBA84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81B8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F7D6E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4958,11</w:t>
            </w:r>
          </w:p>
        </w:tc>
        <w:tc>
          <w:tcPr>
            <w:tcW w:w="348" w:type="pct"/>
            <w:shd w:val="clear" w:color="auto" w:fill="auto"/>
            <w:noWrap/>
            <w:vAlign w:val="center"/>
            <w:hideMark/>
          </w:tcPr>
          <w:p w14:paraId="59FF91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8296305" w14:textId="77777777" w:rsidTr="00E24DBE">
        <w:tc>
          <w:tcPr>
            <w:tcW w:w="133" w:type="pct"/>
            <w:shd w:val="clear" w:color="auto" w:fill="auto"/>
            <w:noWrap/>
            <w:vAlign w:val="center"/>
            <w:hideMark/>
          </w:tcPr>
          <w:p w14:paraId="20C5EA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2.3.330</w:t>
            </w:r>
          </w:p>
        </w:tc>
        <w:tc>
          <w:tcPr>
            <w:tcW w:w="306" w:type="pct"/>
            <w:shd w:val="clear" w:color="auto" w:fill="auto"/>
            <w:vAlign w:val="center"/>
            <w:hideMark/>
          </w:tcPr>
          <w:p w14:paraId="63D3AC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№206</w:t>
            </w:r>
          </w:p>
        </w:tc>
        <w:tc>
          <w:tcPr>
            <w:tcW w:w="286" w:type="pct"/>
            <w:shd w:val="clear" w:color="auto" w:fill="auto"/>
            <w:noWrap/>
            <w:vAlign w:val="center"/>
            <w:hideMark/>
          </w:tcPr>
          <w:p w14:paraId="4A920D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0229A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A9B9F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w:t>
            </w:r>
          </w:p>
        </w:tc>
        <w:tc>
          <w:tcPr>
            <w:tcW w:w="159" w:type="pct"/>
            <w:shd w:val="clear" w:color="auto" w:fill="auto"/>
            <w:noWrap/>
            <w:vAlign w:val="center"/>
            <w:hideMark/>
          </w:tcPr>
          <w:p w14:paraId="2F457F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184B6E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20E614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35AC3E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69" w:type="pct"/>
            <w:shd w:val="clear" w:color="auto" w:fill="auto"/>
            <w:vAlign w:val="center"/>
            <w:hideMark/>
          </w:tcPr>
          <w:p w14:paraId="2BED28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400B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0D27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B2D9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56E9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3FC0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70" w:type="pct"/>
            <w:shd w:val="clear" w:color="auto" w:fill="auto"/>
            <w:vAlign w:val="center"/>
            <w:hideMark/>
          </w:tcPr>
          <w:p w14:paraId="14D63B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B34C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8A73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8E82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407A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B250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DB6BC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684F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AC3DB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348" w:type="pct"/>
            <w:shd w:val="clear" w:color="auto" w:fill="auto"/>
            <w:noWrap/>
            <w:vAlign w:val="center"/>
            <w:hideMark/>
          </w:tcPr>
          <w:p w14:paraId="16B992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671E583" w14:textId="77777777" w:rsidTr="00E24DBE">
        <w:tc>
          <w:tcPr>
            <w:tcW w:w="133" w:type="pct"/>
            <w:shd w:val="clear" w:color="auto" w:fill="auto"/>
            <w:noWrap/>
            <w:vAlign w:val="center"/>
            <w:hideMark/>
          </w:tcPr>
          <w:p w14:paraId="16C8AA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2.3.331</w:t>
            </w:r>
          </w:p>
        </w:tc>
        <w:tc>
          <w:tcPr>
            <w:tcW w:w="306" w:type="pct"/>
            <w:shd w:val="clear" w:color="auto" w:fill="auto"/>
            <w:vAlign w:val="center"/>
            <w:hideMark/>
          </w:tcPr>
          <w:p w14:paraId="2B33A2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№206</w:t>
            </w:r>
          </w:p>
        </w:tc>
        <w:tc>
          <w:tcPr>
            <w:tcW w:w="286" w:type="pct"/>
            <w:shd w:val="clear" w:color="auto" w:fill="auto"/>
            <w:noWrap/>
            <w:vAlign w:val="center"/>
            <w:hideMark/>
          </w:tcPr>
          <w:p w14:paraId="76F6CB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4EDD3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2E409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w:t>
            </w:r>
          </w:p>
        </w:tc>
        <w:tc>
          <w:tcPr>
            <w:tcW w:w="159" w:type="pct"/>
            <w:shd w:val="clear" w:color="auto" w:fill="auto"/>
            <w:noWrap/>
            <w:vAlign w:val="center"/>
            <w:hideMark/>
          </w:tcPr>
          <w:p w14:paraId="61461C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9CBBD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781FF6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D5101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1136,26</w:t>
            </w:r>
          </w:p>
        </w:tc>
        <w:tc>
          <w:tcPr>
            <w:tcW w:w="169" w:type="pct"/>
            <w:shd w:val="clear" w:color="auto" w:fill="auto"/>
            <w:vAlign w:val="center"/>
            <w:hideMark/>
          </w:tcPr>
          <w:p w14:paraId="27B51F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8E90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5653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CF45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A34E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0969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1136,26</w:t>
            </w:r>
          </w:p>
        </w:tc>
        <w:tc>
          <w:tcPr>
            <w:tcW w:w="170" w:type="pct"/>
            <w:shd w:val="clear" w:color="auto" w:fill="auto"/>
            <w:vAlign w:val="center"/>
            <w:hideMark/>
          </w:tcPr>
          <w:p w14:paraId="0E1DDA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5270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C222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BE57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36B1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40E5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79E4B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D1BB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F13D3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1136,26</w:t>
            </w:r>
          </w:p>
        </w:tc>
        <w:tc>
          <w:tcPr>
            <w:tcW w:w="348" w:type="pct"/>
            <w:shd w:val="clear" w:color="auto" w:fill="auto"/>
            <w:noWrap/>
            <w:vAlign w:val="center"/>
            <w:hideMark/>
          </w:tcPr>
          <w:p w14:paraId="76B059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A70512C" w14:textId="77777777" w:rsidTr="00E24DBE">
        <w:tc>
          <w:tcPr>
            <w:tcW w:w="133" w:type="pct"/>
            <w:shd w:val="clear" w:color="auto" w:fill="auto"/>
            <w:noWrap/>
            <w:vAlign w:val="center"/>
            <w:hideMark/>
          </w:tcPr>
          <w:p w14:paraId="3A7EBC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2.3.332</w:t>
            </w:r>
          </w:p>
        </w:tc>
        <w:tc>
          <w:tcPr>
            <w:tcW w:w="306" w:type="pct"/>
            <w:shd w:val="clear" w:color="auto" w:fill="auto"/>
            <w:vAlign w:val="center"/>
            <w:hideMark/>
          </w:tcPr>
          <w:p w14:paraId="2B222D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№206</w:t>
            </w:r>
          </w:p>
        </w:tc>
        <w:tc>
          <w:tcPr>
            <w:tcW w:w="286" w:type="pct"/>
            <w:shd w:val="clear" w:color="auto" w:fill="auto"/>
            <w:noWrap/>
            <w:vAlign w:val="center"/>
            <w:hideMark/>
          </w:tcPr>
          <w:p w14:paraId="592C25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D9B76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0186B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w:t>
            </w:r>
          </w:p>
        </w:tc>
        <w:tc>
          <w:tcPr>
            <w:tcW w:w="159" w:type="pct"/>
            <w:shd w:val="clear" w:color="auto" w:fill="auto"/>
            <w:noWrap/>
            <w:vAlign w:val="center"/>
            <w:hideMark/>
          </w:tcPr>
          <w:p w14:paraId="63E7DE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514660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1402DF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4D4581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377,62</w:t>
            </w:r>
          </w:p>
        </w:tc>
        <w:tc>
          <w:tcPr>
            <w:tcW w:w="169" w:type="pct"/>
            <w:shd w:val="clear" w:color="auto" w:fill="auto"/>
            <w:vAlign w:val="center"/>
            <w:hideMark/>
          </w:tcPr>
          <w:p w14:paraId="7E778E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B4EB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B3EB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4FF1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F69B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B316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377,62</w:t>
            </w:r>
          </w:p>
        </w:tc>
        <w:tc>
          <w:tcPr>
            <w:tcW w:w="170" w:type="pct"/>
            <w:shd w:val="clear" w:color="auto" w:fill="auto"/>
            <w:vAlign w:val="center"/>
            <w:hideMark/>
          </w:tcPr>
          <w:p w14:paraId="0C7F86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6715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A231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5F98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68FB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834C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508C6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AB06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81612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377,62</w:t>
            </w:r>
          </w:p>
        </w:tc>
        <w:tc>
          <w:tcPr>
            <w:tcW w:w="348" w:type="pct"/>
            <w:shd w:val="clear" w:color="auto" w:fill="auto"/>
            <w:noWrap/>
            <w:vAlign w:val="center"/>
            <w:hideMark/>
          </w:tcPr>
          <w:p w14:paraId="71C76B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E764FFD" w14:textId="77777777" w:rsidTr="00E24DBE">
        <w:tc>
          <w:tcPr>
            <w:tcW w:w="133" w:type="pct"/>
            <w:shd w:val="clear" w:color="auto" w:fill="auto"/>
            <w:noWrap/>
            <w:vAlign w:val="center"/>
            <w:hideMark/>
          </w:tcPr>
          <w:p w14:paraId="11E6B7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2.3.333</w:t>
            </w:r>
          </w:p>
        </w:tc>
        <w:tc>
          <w:tcPr>
            <w:tcW w:w="306" w:type="pct"/>
            <w:shd w:val="clear" w:color="auto" w:fill="auto"/>
            <w:vAlign w:val="center"/>
            <w:hideMark/>
          </w:tcPr>
          <w:p w14:paraId="5B0B9A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№206</w:t>
            </w:r>
          </w:p>
        </w:tc>
        <w:tc>
          <w:tcPr>
            <w:tcW w:w="286" w:type="pct"/>
            <w:shd w:val="clear" w:color="auto" w:fill="auto"/>
            <w:noWrap/>
            <w:vAlign w:val="center"/>
            <w:hideMark/>
          </w:tcPr>
          <w:p w14:paraId="67410D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5AF62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4593C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129,6</w:t>
            </w:r>
          </w:p>
        </w:tc>
        <w:tc>
          <w:tcPr>
            <w:tcW w:w="159" w:type="pct"/>
            <w:shd w:val="clear" w:color="auto" w:fill="auto"/>
            <w:noWrap/>
            <w:vAlign w:val="center"/>
            <w:hideMark/>
          </w:tcPr>
          <w:p w14:paraId="1E6EAD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171368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5EAF90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10462E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1320,69</w:t>
            </w:r>
          </w:p>
        </w:tc>
        <w:tc>
          <w:tcPr>
            <w:tcW w:w="169" w:type="pct"/>
            <w:shd w:val="clear" w:color="auto" w:fill="auto"/>
            <w:vAlign w:val="center"/>
            <w:hideMark/>
          </w:tcPr>
          <w:p w14:paraId="6F6A15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D0B3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74A6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2EAC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A561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9EC2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1320,69</w:t>
            </w:r>
          </w:p>
        </w:tc>
        <w:tc>
          <w:tcPr>
            <w:tcW w:w="170" w:type="pct"/>
            <w:shd w:val="clear" w:color="auto" w:fill="auto"/>
            <w:vAlign w:val="center"/>
            <w:hideMark/>
          </w:tcPr>
          <w:p w14:paraId="739BEC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D390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4ED4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376D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6717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FA8F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A4D14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172A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5B88C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1320,69</w:t>
            </w:r>
          </w:p>
        </w:tc>
        <w:tc>
          <w:tcPr>
            <w:tcW w:w="348" w:type="pct"/>
            <w:shd w:val="clear" w:color="auto" w:fill="auto"/>
            <w:noWrap/>
            <w:vAlign w:val="center"/>
            <w:hideMark/>
          </w:tcPr>
          <w:p w14:paraId="33E5B5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E677D2A" w14:textId="77777777" w:rsidTr="00E24DBE">
        <w:tc>
          <w:tcPr>
            <w:tcW w:w="133" w:type="pct"/>
            <w:shd w:val="clear" w:color="auto" w:fill="auto"/>
            <w:noWrap/>
            <w:vAlign w:val="center"/>
            <w:hideMark/>
          </w:tcPr>
          <w:p w14:paraId="6BE756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2.3.334</w:t>
            </w:r>
          </w:p>
        </w:tc>
        <w:tc>
          <w:tcPr>
            <w:tcW w:w="306" w:type="pct"/>
            <w:shd w:val="clear" w:color="auto" w:fill="auto"/>
            <w:vAlign w:val="center"/>
            <w:hideMark/>
          </w:tcPr>
          <w:p w14:paraId="24F24C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№207</w:t>
            </w:r>
          </w:p>
        </w:tc>
        <w:tc>
          <w:tcPr>
            <w:tcW w:w="286" w:type="pct"/>
            <w:shd w:val="clear" w:color="auto" w:fill="auto"/>
            <w:noWrap/>
            <w:vAlign w:val="center"/>
            <w:hideMark/>
          </w:tcPr>
          <w:p w14:paraId="7E7D16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FD906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3D102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w:t>
            </w:r>
          </w:p>
        </w:tc>
        <w:tc>
          <w:tcPr>
            <w:tcW w:w="159" w:type="pct"/>
            <w:shd w:val="clear" w:color="auto" w:fill="auto"/>
            <w:noWrap/>
            <w:vAlign w:val="center"/>
            <w:hideMark/>
          </w:tcPr>
          <w:p w14:paraId="644816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C8476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40B3A6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46F61C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839,16</w:t>
            </w:r>
          </w:p>
        </w:tc>
        <w:tc>
          <w:tcPr>
            <w:tcW w:w="169" w:type="pct"/>
            <w:shd w:val="clear" w:color="auto" w:fill="auto"/>
            <w:vAlign w:val="center"/>
            <w:hideMark/>
          </w:tcPr>
          <w:p w14:paraId="6A9F55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9BFD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6284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80C1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9186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DFA3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839,16</w:t>
            </w:r>
          </w:p>
        </w:tc>
        <w:tc>
          <w:tcPr>
            <w:tcW w:w="170" w:type="pct"/>
            <w:shd w:val="clear" w:color="auto" w:fill="auto"/>
            <w:vAlign w:val="center"/>
            <w:hideMark/>
          </w:tcPr>
          <w:p w14:paraId="538C4D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8CEC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6AC6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4DD4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CBB4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D8C0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F5486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B61D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DA4F4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839,16</w:t>
            </w:r>
          </w:p>
        </w:tc>
        <w:tc>
          <w:tcPr>
            <w:tcW w:w="348" w:type="pct"/>
            <w:shd w:val="clear" w:color="auto" w:fill="auto"/>
            <w:noWrap/>
            <w:vAlign w:val="center"/>
            <w:hideMark/>
          </w:tcPr>
          <w:p w14:paraId="1C36D3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2E0EC1A" w14:textId="77777777" w:rsidTr="00E24DBE">
        <w:tc>
          <w:tcPr>
            <w:tcW w:w="133" w:type="pct"/>
            <w:shd w:val="clear" w:color="auto" w:fill="auto"/>
            <w:noWrap/>
            <w:vAlign w:val="center"/>
            <w:hideMark/>
          </w:tcPr>
          <w:p w14:paraId="6339A8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2.3.335</w:t>
            </w:r>
          </w:p>
        </w:tc>
        <w:tc>
          <w:tcPr>
            <w:tcW w:w="306" w:type="pct"/>
            <w:shd w:val="clear" w:color="auto" w:fill="auto"/>
            <w:vAlign w:val="center"/>
            <w:hideMark/>
          </w:tcPr>
          <w:p w14:paraId="3600F9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№207</w:t>
            </w:r>
          </w:p>
        </w:tc>
        <w:tc>
          <w:tcPr>
            <w:tcW w:w="286" w:type="pct"/>
            <w:shd w:val="clear" w:color="auto" w:fill="auto"/>
            <w:noWrap/>
            <w:vAlign w:val="center"/>
            <w:hideMark/>
          </w:tcPr>
          <w:p w14:paraId="5E690C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F203B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291D2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78,5</w:t>
            </w:r>
          </w:p>
        </w:tc>
        <w:tc>
          <w:tcPr>
            <w:tcW w:w="159" w:type="pct"/>
            <w:shd w:val="clear" w:color="auto" w:fill="auto"/>
            <w:noWrap/>
            <w:vAlign w:val="center"/>
            <w:hideMark/>
          </w:tcPr>
          <w:p w14:paraId="7F39B4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3D1B1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7EA511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1DA49F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883,13</w:t>
            </w:r>
          </w:p>
        </w:tc>
        <w:tc>
          <w:tcPr>
            <w:tcW w:w="169" w:type="pct"/>
            <w:shd w:val="clear" w:color="auto" w:fill="auto"/>
            <w:vAlign w:val="center"/>
            <w:hideMark/>
          </w:tcPr>
          <w:p w14:paraId="4F8D6F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0CDC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8253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BD71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BD59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23DD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883,13</w:t>
            </w:r>
          </w:p>
        </w:tc>
        <w:tc>
          <w:tcPr>
            <w:tcW w:w="170" w:type="pct"/>
            <w:shd w:val="clear" w:color="auto" w:fill="auto"/>
            <w:vAlign w:val="center"/>
            <w:hideMark/>
          </w:tcPr>
          <w:p w14:paraId="49E818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F65A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0C6C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B6E1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FE23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A07B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D9FBB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ED32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DBFE8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883,13</w:t>
            </w:r>
          </w:p>
        </w:tc>
        <w:tc>
          <w:tcPr>
            <w:tcW w:w="348" w:type="pct"/>
            <w:shd w:val="clear" w:color="auto" w:fill="auto"/>
            <w:noWrap/>
            <w:vAlign w:val="center"/>
            <w:hideMark/>
          </w:tcPr>
          <w:p w14:paraId="3641BC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A9202BA" w14:textId="77777777" w:rsidTr="00E24DBE">
        <w:tc>
          <w:tcPr>
            <w:tcW w:w="133" w:type="pct"/>
            <w:shd w:val="clear" w:color="auto" w:fill="auto"/>
            <w:noWrap/>
            <w:vAlign w:val="center"/>
            <w:hideMark/>
          </w:tcPr>
          <w:p w14:paraId="59CE62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2.3.336</w:t>
            </w:r>
          </w:p>
        </w:tc>
        <w:tc>
          <w:tcPr>
            <w:tcW w:w="306" w:type="pct"/>
            <w:shd w:val="clear" w:color="auto" w:fill="auto"/>
            <w:vAlign w:val="center"/>
            <w:hideMark/>
          </w:tcPr>
          <w:p w14:paraId="5D93BC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№212</w:t>
            </w:r>
          </w:p>
        </w:tc>
        <w:tc>
          <w:tcPr>
            <w:tcW w:w="286" w:type="pct"/>
            <w:shd w:val="clear" w:color="auto" w:fill="auto"/>
            <w:noWrap/>
            <w:vAlign w:val="center"/>
            <w:hideMark/>
          </w:tcPr>
          <w:p w14:paraId="07BDD9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93C17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165D0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161</w:t>
            </w:r>
          </w:p>
        </w:tc>
        <w:tc>
          <w:tcPr>
            <w:tcW w:w="159" w:type="pct"/>
            <w:shd w:val="clear" w:color="auto" w:fill="auto"/>
            <w:noWrap/>
            <w:vAlign w:val="center"/>
            <w:hideMark/>
          </w:tcPr>
          <w:p w14:paraId="2A0DA0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67C46E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75C92E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420263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2709,11</w:t>
            </w:r>
          </w:p>
        </w:tc>
        <w:tc>
          <w:tcPr>
            <w:tcW w:w="169" w:type="pct"/>
            <w:shd w:val="clear" w:color="auto" w:fill="auto"/>
            <w:vAlign w:val="center"/>
            <w:hideMark/>
          </w:tcPr>
          <w:p w14:paraId="70AEB3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1FBB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6707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A76D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1EE5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69F5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2709,11</w:t>
            </w:r>
          </w:p>
        </w:tc>
        <w:tc>
          <w:tcPr>
            <w:tcW w:w="170" w:type="pct"/>
            <w:shd w:val="clear" w:color="auto" w:fill="auto"/>
            <w:vAlign w:val="center"/>
            <w:hideMark/>
          </w:tcPr>
          <w:p w14:paraId="6201B9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446E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48C5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D877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7BAD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C0F0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FE49C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4A76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3BA6C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2709,11</w:t>
            </w:r>
          </w:p>
        </w:tc>
        <w:tc>
          <w:tcPr>
            <w:tcW w:w="348" w:type="pct"/>
            <w:shd w:val="clear" w:color="auto" w:fill="auto"/>
            <w:noWrap/>
            <w:vAlign w:val="center"/>
            <w:hideMark/>
          </w:tcPr>
          <w:p w14:paraId="51D319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F45224A" w14:textId="77777777" w:rsidTr="00E24DBE">
        <w:tc>
          <w:tcPr>
            <w:tcW w:w="133" w:type="pct"/>
            <w:shd w:val="clear" w:color="auto" w:fill="auto"/>
            <w:noWrap/>
            <w:vAlign w:val="center"/>
            <w:hideMark/>
          </w:tcPr>
          <w:p w14:paraId="3E7F5B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2.3.337</w:t>
            </w:r>
          </w:p>
        </w:tc>
        <w:tc>
          <w:tcPr>
            <w:tcW w:w="306" w:type="pct"/>
            <w:shd w:val="clear" w:color="auto" w:fill="auto"/>
            <w:vAlign w:val="center"/>
            <w:hideMark/>
          </w:tcPr>
          <w:p w14:paraId="36F79D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№221</w:t>
            </w:r>
          </w:p>
        </w:tc>
        <w:tc>
          <w:tcPr>
            <w:tcW w:w="286" w:type="pct"/>
            <w:shd w:val="clear" w:color="auto" w:fill="auto"/>
            <w:noWrap/>
            <w:vAlign w:val="center"/>
            <w:hideMark/>
          </w:tcPr>
          <w:p w14:paraId="545A37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41175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CC973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62,5</w:t>
            </w:r>
          </w:p>
        </w:tc>
        <w:tc>
          <w:tcPr>
            <w:tcW w:w="159" w:type="pct"/>
            <w:shd w:val="clear" w:color="auto" w:fill="auto"/>
            <w:noWrap/>
            <w:vAlign w:val="center"/>
            <w:hideMark/>
          </w:tcPr>
          <w:p w14:paraId="67711B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938AD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0E579F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527EFA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1051,67</w:t>
            </w:r>
          </w:p>
        </w:tc>
        <w:tc>
          <w:tcPr>
            <w:tcW w:w="169" w:type="pct"/>
            <w:shd w:val="clear" w:color="auto" w:fill="auto"/>
            <w:vAlign w:val="center"/>
            <w:hideMark/>
          </w:tcPr>
          <w:p w14:paraId="6C68E6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4CE2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A860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8AE0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C111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CE4A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05F6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D99C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62CE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1051,67</w:t>
            </w:r>
          </w:p>
        </w:tc>
        <w:tc>
          <w:tcPr>
            <w:tcW w:w="170" w:type="pct"/>
            <w:shd w:val="clear" w:color="auto" w:fill="auto"/>
            <w:vAlign w:val="center"/>
            <w:hideMark/>
          </w:tcPr>
          <w:p w14:paraId="24A481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086B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0B5E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B4173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ECA4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963EF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9D4AE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1051,67</w:t>
            </w:r>
          </w:p>
        </w:tc>
      </w:tr>
      <w:tr w:rsidR="00676716" w:rsidRPr="00880889" w14:paraId="1F043D5E" w14:textId="77777777" w:rsidTr="00E24DBE">
        <w:tc>
          <w:tcPr>
            <w:tcW w:w="133" w:type="pct"/>
            <w:shd w:val="clear" w:color="auto" w:fill="auto"/>
            <w:noWrap/>
            <w:vAlign w:val="center"/>
            <w:hideMark/>
          </w:tcPr>
          <w:p w14:paraId="6A4127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2.3.338</w:t>
            </w:r>
          </w:p>
        </w:tc>
        <w:tc>
          <w:tcPr>
            <w:tcW w:w="306" w:type="pct"/>
            <w:shd w:val="clear" w:color="auto" w:fill="auto"/>
            <w:vAlign w:val="center"/>
            <w:hideMark/>
          </w:tcPr>
          <w:p w14:paraId="609E09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№223</w:t>
            </w:r>
          </w:p>
        </w:tc>
        <w:tc>
          <w:tcPr>
            <w:tcW w:w="286" w:type="pct"/>
            <w:shd w:val="clear" w:color="auto" w:fill="auto"/>
            <w:noWrap/>
            <w:vAlign w:val="center"/>
            <w:hideMark/>
          </w:tcPr>
          <w:p w14:paraId="29D6A2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A18EA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8E9DD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279</w:t>
            </w:r>
          </w:p>
        </w:tc>
        <w:tc>
          <w:tcPr>
            <w:tcW w:w="159" w:type="pct"/>
            <w:shd w:val="clear" w:color="auto" w:fill="auto"/>
            <w:noWrap/>
            <w:vAlign w:val="center"/>
            <w:hideMark/>
          </w:tcPr>
          <w:p w14:paraId="5EDFF0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502C1C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741F2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4800A7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4694,67</w:t>
            </w:r>
          </w:p>
        </w:tc>
        <w:tc>
          <w:tcPr>
            <w:tcW w:w="169" w:type="pct"/>
            <w:shd w:val="clear" w:color="auto" w:fill="auto"/>
            <w:vAlign w:val="center"/>
            <w:hideMark/>
          </w:tcPr>
          <w:p w14:paraId="5C1AA6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852D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3CB3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CF59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AE10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4694,67</w:t>
            </w:r>
          </w:p>
        </w:tc>
        <w:tc>
          <w:tcPr>
            <w:tcW w:w="170" w:type="pct"/>
            <w:shd w:val="clear" w:color="auto" w:fill="auto"/>
            <w:vAlign w:val="center"/>
            <w:hideMark/>
          </w:tcPr>
          <w:p w14:paraId="79B787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E545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A9A7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9D40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B737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D969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A182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51E1E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8CB7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46E80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E50DB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812FE94" w14:textId="77777777" w:rsidTr="00E24DBE">
        <w:tc>
          <w:tcPr>
            <w:tcW w:w="133" w:type="pct"/>
            <w:shd w:val="clear" w:color="auto" w:fill="auto"/>
            <w:noWrap/>
            <w:vAlign w:val="center"/>
            <w:hideMark/>
          </w:tcPr>
          <w:p w14:paraId="00B304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2.3.339</w:t>
            </w:r>
          </w:p>
        </w:tc>
        <w:tc>
          <w:tcPr>
            <w:tcW w:w="306" w:type="pct"/>
            <w:shd w:val="clear" w:color="auto" w:fill="auto"/>
            <w:vAlign w:val="center"/>
            <w:hideMark/>
          </w:tcPr>
          <w:p w14:paraId="6EAD97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№223</w:t>
            </w:r>
          </w:p>
        </w:tc>
        <w:tc>
          <w:tcPr>
            <w:tcW w:w="286" w:type="pct"/>
            <w:shd w:val="clear" w:color="auto" w:fill="auto"/>
            <w:noWrap/>
            <w:vAlign w:val="center"/>
            <w:hideMark/>
          </w:tcPr>
          <w:p w14:paraId="14A523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E41B3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98B7C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162,7</w:t>
            </w:r>
          </w:p>
        </w:tc>
        <w:tc>
          <w:tcPr>
            <w:tcW w:w="159" w:type="pct"/>
            <w:shd w:val="clear" w:color="auto" w:fill="auto"/>
            <w:noWrap/>
            <w:vAlign w:val="center"/>
            <w:hideMark/>
          </w:tcPr>
          <w:p w14:paraId="5742D2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39916D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1B1490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F071E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2737,72</w:t>
            </w:r>
          </w:p>
        </w:tc>
        <w:tc>
          <w:tcPr>
            <w:tcW w:w="169" w:type="pct"/>
            <w:shd w:val="clear" w:color="auto" w:fill="auto"/>
            <w:vAlign w:val="center"/>
            <w:hideMark/>
          </w:tcPr>
          <w:p w14:paraId="4F2F73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5D0B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7D78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8914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D6CB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5BE5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2737,72</w:t>
            </w:r>
          </w:p>
        </w:tc>
        <w:tc>
          <w:tcPr>
            <w:tcW w:w="170" w:type="pct"/>
            <w:shd w:val="clear" w:color="auto" w:fill="auto"/>
            <w:vAlign w:val="center"/>
            <w:hideMark/>
          </w:tcPr>
          <w:p w14:paraId="2270E1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8B8B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7508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D88D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B0F4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B2CA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21FB1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DA05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B1089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2737,72</w:t>
            </w:r>
          </w:p>
        </w:tc>
        <w:tc>
          <w:tcPr>
            <w:tcW w:w="348" w:type="pct"/>
            <w:shd w:val="clear" w:color="auto" w:fill="auto"/>
            <w:noWrap/>
            <w:vAlign w:val="center"/>
            <w:hideMark/>
          </w:tcPr>
          <w:p w14:paraId="648973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DC9A7CE" w14:textId="77777777" w:rsidTr="00E24DBE">
        <w:tc>
          <w:tcPr>
            <w:tcW w:w="133" w:type="pct"/>
            <w:shd w:val="clear" w:color="auto" w:fill="auto"/>
            <w:noWrap/>
            <w:vAlign w:val="center"/>
            <w:hideMark/>
          </w:tcPr>
          <w:p w14:paraId="5BBD26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2.3.340</w:t>
            </w:r>
          </w:p>
        </w:tc>
        <w:tc>
          <w:tcPr>
            <w:tcW w:w="306" w:type="pct"/>
            <w:shd w:val="clear" w:color="auto" w:fill="auto"/>
            <w:vAlign w:val="center"/>
            <w:hideMark/>
          </w:tcPr>
          <w:p w14:paraId="028328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№223</w:t>
            </w:r>
          </w:p>
        </w:tc>
        <w:tc>
          <w:tcPr>
            <w:tcW w:w="286" w:type="pct"/>
            <w:shd w:val="clear" w:color="auto" w:fill="auto"/>
            <w:noWrap/>
            <w:vAlign w:val="center"/>
            <w:hideMark/>
          </w:tcPr>
          <w:p w14:paraId="7CA63D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08B3E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8E57D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w:t>
            </w:r>
          </w:p>
        </w:tc>
        <w:tc>
          <w:tcPr>
            <w:tcW w:w="159" w:type="pct"/>
            <w:shd w:val="clear" w:color="auto" w:fill="auto"/>
            <w:noWrap/>
            <w:vAlign w:val="center"/>
            <w:hideMark/>
          </w:tcPr>
          <w:p w14:paraId="271575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D43F8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33A6FB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2802C0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202,50</w:t>
            </w:r>
          </w:p>
        </w:tc>
        <w:tc>
          <w:tcPr>
            <w:tcW w:w="169" w:type="pct"/>
            <w:shd w:val="clear" w:color="auto" w:fill="auto"/>
            <w:vAlign w:val="center"/>
            <w:hideMark/>
          </w:tcPr>
          <w:p w14:paraId="0C90F2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C33D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209F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9328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94B2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998C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A05E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59B9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3F52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5687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202,50</w:t>
            </w:r>
          </w:p>
        </w:tc>
        <w:tc>
          <w:tcPr>
            <w:tcW w:w="170" w:type="pct"/>
            <w:shd w:val="clear" w:color="auto" w:fill="auto"/>
            <w:vAlign w:val="center"/>
            <w:hideMark/>
          </w:tcPr>
          <w:p w14:paraId="30A403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23A1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4F285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EF4D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583ED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12B86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202,50</w:t>
            </w:r>
          </w:p>
        </w:tc>
      </w:tr>
      <w:tr w:rsidR="00676716" w:rsidRPr="00880889" w14:paraId="5F72C784" w14:textId="77777777" w:rsidTr="00E24DBE">
        <w:tc>
          <w:tcPr>
            <w:tcW w:w="133" w:type="pct"/>
            <w:shd w:val="clear" w:color="auto" w:fill="auto"/>
            <w:noWrap/>
            <w:vAlign w:val="center"/>
            <w:hideMark/>
          </w:tcPr>
          <w:p w14:paraId="5C3754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2.3.341</w:t>
            </w:r>
          </w:p>
        </w:tc>
        <w:tc>
          <w:tcPr>
            <w:tcW w:w="306" w:type="pct"/>
            <w:shd w:val="clear" w:color="auto" w:fill="auto"/>
            <w:vAlign w:val="center"/>
            <w:hideMark/>
          </w:tcPr>
          <w:p w14:paraId="51C16E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№223</w:t>
            </w:r>
          </w:p>
        </w:tc>
        <w:tc>
          <w:tcPr>
            <w:tcW w:w="286" w:type="pct"/>
            <w:shd w:val="clear" w:color="auto" w:fill="auto"/>
            <w:noWrap/>
            <w:vAlign w:val="center"/>
            <w:hideMark/>
          </w:tcPr>
          <w:p w14:paraId="04CC0C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2FE9E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D018E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68,6</w:t>
            </w:r>
          </w:p>
        </w:tc>
        <w:tc>
          <w:tcPr>
            <w:tcW w:w="159" w:type="pct"/>
            <w:shd w:val="clear" w:color="auto" w:fill="auto"/>
            <w:noWrap/>
            <w:vAlign w:val="center"/>
            <w:hideMark/>
          </w:tcPr>
          <w:p w14:paraId="5FBACB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1C2175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AADAB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03A296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699,07</w:t>
            </w:r>
          </w:p>
        </w:tc>
        <w:tc>
          <w:tcPr>
            <w:tcW w:w="169" w:type="pct"/>
            <w:shd w:val="clear" w:color="auto" w:fill="auto"/>
            <w:vAlign w:val="center"/>
            <w:hideMark/>
          </w:tcPr>
          <w:p w14:paraId="0F635E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2CE5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706E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5986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86C6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71AB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C649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0240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6332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8673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0DB8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6A2E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699,07</w:t>
            </w:r>
          </w:p>
        </w:tc>
        <w:tc>
          <w:tcPr>
            <w:tcW w:w="156" w:type="pct"/>
            <w:shd w:val="clear" w:color="auto" w:fill="auto"/>
            <w:vAlign w:val="center"/>
            <w:hideMark/>
          </w:tcPr>
          <w:p w14:paraId="518128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F525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1AAFE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800BD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699,07</w:t>
            </w:r>
          </w:p>
        </w:tc>
      </w:tr>
      <w:tr w:rsidR="00676716" w:rsidRPr="00880889" w14:paraId="2C1F58F1" w14:textId="77777777" w:rsidTr="00E24DBE">
        <w:tc>
          <w:tcPr>
            <w:tcW w:w="133" w:type="pct"/>
            <w:shd w:val="clear" w:color="auto" w:fill="auto"/>
            <w:noWrap/>
            <w:vAlign w:val="center"/>
            <w:hideMark/>
          </w:tcPr>
          <w:p w14:paraId="515D01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2.3.342</w:t>
            </w:r>
          </w:p>
        </w:tc>
        <w:tc>
          <w:tcPr>
            <w:tcW w:w="306" w:type="pct"/>
            <w:shd w:val="clear" w:color="auto" w:fill="auto"/>
            <w:vAlign w:val="center"/>
            <w:hideMark/>
          </w:tcPr>
          <w:p w14:paraId="782274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№231</w:t>
            </w:r>
          </w:p>
        </w:tc>
        <w:tc>
          <w:tcPr>
            <w:tcW w:w="286" w:type="pct"/>
            <w:shd w:val="clear" w:color="auto" w:fill="auto"/>
            <w:noWrap/>
            <w:vAlign w:val="center"/>
            <w:hideMark/>
          </w:tcPr>
          <w:p w14:paraId="5CE866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AAA1C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B2562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165</w:t>
            </w:r>
          </w:p>
        </w:tc>
        <w:tc>
          <w:tcPr>
            <w:tcW w:w="159" w:type="pct"/>
            <w:shd w:val="clear" w:color="auto" w:fill="auto"/>
            <w:noWrap/>
            <w:vAlign w:val="center"/>
            <w:hideMark/>
          </w:tcPr>
          <w:p w14:paraId="744E37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77B283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167668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78C00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1681,44</w:t>
            </w:r>
          </w:p>
        </w:tc>
        <w:tc>
          <w:tcPr>
            <w:tcW w:w="169" w:type="pct"/>
            <w:shd w:val="clear" w:color="auto" w:fill="auto"/>
            <w:vAlign w:val="center"/>
            <w:hideMark/>
          </w:tcPr>
          <w:p w14:paraId="310D66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16E9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1162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038C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2FC6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CEF7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EE95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1681,44</w:t>
            </w:r>
          </w:p>
        </w:tc>
        <w:tc>
          <w:tcPr>
            <w:tcW w:w="170" w:type="pct"/>
            <w:shd w:val="clear" w:color="auto" w:fill="auto"/>
            <w:vAlign w:val="center"/>
            <w:hideMark/>
          </w:tcPr>
          <w:p w14:paraId="3DE85D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6659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7CD3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CFE6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DB4D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42780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700E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7ED5E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1681,44</w:t>
            </w:r>
          </w:p>
        </w:tc>
        <w:tc>
          <w:tcPr>
            <w:tcW w:w="348" w:type="pct"/>
            <w:shd w:val="clear" w:color="auto" w:fill="auto"/>
            <w:noWrap/>
            <w:vAlign w:val="center"/>
            <w:hideMark/>
          </w:tcPr>
          <w:p w14:paraId="483ECB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4E42915" w14:textId="77777777" w:rsidTr="00E24DBE">
        <w:tc>
          <w:tcPr>
            <w:tcW w:w="133" w:type="pct"/>
            <w:shd w:val="clear" w:color="auto" w:fill="auto"/>
            <w:noWrap/>
            <w:vAlign w:val="center"/>
            <w:hideMark/>
          </w:tcPr>
          <w:p w14:paraId="49A3DA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2.3.343</w:t>
            </w:r>
          </w:p>
        </w:tc>
        <w:tc>
          <w:tcPr>
            <w:tcW w:w="306" w:type="pct"/>
            <w:shd w:val="clear" w:color="auto" w:fill="auto"/>
            <w:vAlign w:val="center"/>
            <w:hideMark/>
          </w:tcPr>
          <w:p w14:paraId="2E1004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№231</w:t>
            </w:r>
          </w:p>
        </w:tc>
        <w:tc>
          <w:tcPr>
            <w:tcW w:w="286" w:type="pct"/>
            <w:shd w:val="clear" w:color="auto" w:fill="auto"/>
            <w:noWrap/>
            <w:vAlign w:val="center"/>
            <w:hideMark/>
          </w:tcPr>
          <w:p w14:paraId="378700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12530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AD578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38,5</w:t>
            </w:r>
          </w:p>
        </w:tc>
        <w:tc>
          <w:tcPr>
            <w:tcW w:w="159" w:type="pct"/>
            <w:shd w:val="clear" w:color="auto" w:fill="auto"/>
            <w:noWrap/>
            <w:vAlign w:val="center"/>
            <w:hideMark/>
          </w:tcPr>
          <w:p w14:paraId="0A7268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6214FE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A7B97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276BD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392,34</w:t>
            </w:r>
          </w:p>
        </w:tc>
        <w:tc>
          <w:tcPr>
            <w:tcW w:w="169" w:type="pct"/>
            <w:shd w:val="clear" w:color="auto" w:fill="auto"/>
            <w:vAlign w:val="center"/>
            <w:hideMark/>
          </w:tcPr>
          <w:p w14:paraId="3058BE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8723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5D0F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36C3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F2A4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8B6C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C0AB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392,34</w:t>
            </w:r>
          </w:p>
        </w:tc>
        <w:tc>
          <w:tcPr>
            <w:tcW w:w="170" w:type="pct"/>
            <w:shd w:val="clear" w:color="auto" w:fill="auto"/>
            <w:vAlign w:val="center"/>
            <w:hideMark/>
          </w:tcPr>
          <w:p w14:paraId="728D66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A5A8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50CE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1851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F1D2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51BBE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668D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D440A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392,34</w:t>
            </w:r>
          </w:p>
        </w:tc>
        <w:tc>
          <w:tcPr>
            <w:tcW w:w="348" w:type="pct"/>
            <w:shd w:val="clear" w:color="auto" w:fill="auto"/>
            <w:noWrap/>
            <w:vAlign w:val="center"/>
            <w:hideMark/>
          </w:tcPr>
          <w:p w14:paraId="0640F4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BB3B2C9" w14:textId="77777777" w:rsidTr="00E24DBE">
        <w:tc>
          <w:tcPr>
            <w:tcW w:w="133" w:type="pct"/>
            <w:shd w:val="clear" w:color="auto" w:fill="auto"/>
            <w:noWrap/>
            <w:vAlign w:val="center"/>
            <w:hideMark/>
          </w:tcPr>
          <w:p w14:paraId="4008D0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2.3.344</w:t>
            </w:r>
          </w:p>
        </w:tc>
        <w:tc>
          <w:tcPr>
            <w:tcW w:w="306" w:type="pct"/>
            <w:shd w:val="clear" w:color="auto" w:fill="auto"/>
            <w:vAlign w:val="center"/>
            <w:hideMark/>
          </w:tcPr>
          <w:p w14:paraId="2D23C4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№231</w:t>
            </w:r>
          </w:p>
        </w:tc>
        <w:tc>
          <w:tcPr>
            <w:tcW w:w="286" w:type="pct"/>
            <w:shd w:val="clear" w:color="auto" w:fill="auto"/>
            <w:noWrap/>
            <w:vAlign w:val="center"/>
            <w:hideMark/>
          </w:tcPr>
          <w:p w14:paraId="503404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6AA3A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B9E48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272</w:t>
            </w:r>
          </w:p>
        </w:tc>
        <w:tc>
          <w:tcPr>
            <w:tcW w:w="159" w:type="pct"/>
            <w:shd w:val="clear" w:color="auto" w:fill="auto"/>
            <w:noWrap/>
            <w:vAlign w:val="center"/>
            <w:hideMark/>
          </w:tcPr>
          <w:p w14:paraId="024881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32A18D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7ACD81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38FE5B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2771,82</w:t>
            </w:r>
          </w:p>
        </w:tc>
        <w:tc>
          <w:tcPr>
            <w:tcW w:w="169" w:type="pct"/>
            <w:shd w:val="clear" w:color="auto" w:fill="auto"/>
            <w:vAlign w:val="center"/>
            <w:hideMark/>
          </w:tcPr>
          <w:p w14:paraId="111B81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506D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760B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ABFE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4A06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F8CD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FBF6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2771,82</w:t>
            </w:r>
          </w:p>
        </w:tc>
        <w:tc>
          <w:tcPr>
            <w:tcW w:w="170" w:type="pct"/>
            <w:shd w:val="clear" w:color="auto" w:fill="auto"/>
            <w:vAlign w:val="center"/>
            <w:hideMark/>
          </w:tcPr>
          <w:p w14:paraId="4D2032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32D9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CF9A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797C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BB7A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95577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D64E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E943E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2771,82</w:t>
            </w:r>
          </w:p>
        </w:tc>
        <w:tc>
          <w:tcPr>
            <w:tcW w:w="348" w:type="pct"/>
            <w:shd w:val="clear" w:color="auto" w:fill="auto"/>
            <w:noWrap/>
            <w:vAlign w:val="center"/>
            <w:hideMark/>
          </w:tcPr>
          <w:p w14:paraId="08381C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BF986A7" w14:textId="77777777" w:rsidTr="00E24DBE">
        <w:tc>
          <w:tcPr>
            <w:tcW w:w="133" w:type="pct"/>
            <w:shd w:val="clear" w:color="auto" w:fill="auto"/>
            <w:noWrap/>
            <w:vAlign w:val="center"/>
            <w:hideMark/>
          </w:tcPr>
          <w:p w14:paraId="67DEBC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2.3.345</w:t>
            </w:r>
          </w:p>
        </w:tc>
        <w:tc>
          <w:tcPr>
            <w:tcW w:w="306" w:type="pct"/>
            <w:shd w:val="clear" w:color="auto" w:fill="auto"/>
            <w:vAlign w:val="center"/>
            <w:hideMark/>
          </w:tcPr>
          <w:p w14:paraId="66EBF7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№231</w:t>
            </w:r>
          </w:p>
        </w:tc>
        <w:tc>
          <w:tcPr>
            <w:tcW w:w="286" w:type="pct"/>
            <w:shd w:val="clear" w:color="auto" w:fill="auto"/>
            <w:noWrap/>
            <w:vAlign w:val="center"/>
            <w:hideMark/>
          </w:tcPr>
          <w:p w14:paraId="058A5A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7B738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B0821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104</w:t>
            </w:r>
          </w:p>
        </w:tc>
        <w:tc>
          <w:tcPr>
            <w:tcW w:w="159" w:type="pct"/>
            <w:shd w:val="clear" w:color="auto" w:fill="auto"/>
            <w:noWrap/>
            <w:vAlign w:val="center"/>
            <w:hideMark/>
          </w:tcPr>
          <w:p w14:paraId="420BFE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612527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695BD7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365B0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1290,10</w:t>
            </w:r>
          </w:p>
        </w:tc>
        <w:tc>
          <w:tcPr>
            <w:tcW w:w="169" w:type="pct"/>
            <w:shd w:val="clear" w:color="auto" w:fill="auto"/>
            <w:vAlign w:val="center"/>
            <w:hideMark/>
          </w:tcPr>
          <w:p w14:paraId="6F42F1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38ED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014A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8770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F765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0406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6940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1290,10</w:t>
            </w:r>
          </w:p>
        </w:tc>
        <w:tc>
          <w:tcPr>
            <w:tcW w:w="170" w:type="pct"/>
            <w:shd w:val="clear" w:color="auto" w:fill="auto"/>
            <w:vAlign w:val="center"/>
            <w:hideMark/>
          </w:tcPr>
          <w:p w14:paraId="36E69E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672B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FC2E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8D17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B88F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B6BD1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3F18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98EF1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1290,10</w:t>
            </w:r>
          </w:p>
        </w:tc>
        <w:tc>
          <w:tcPr>
            <w:tcW w:w="348" w:type="pct"/>
            <w:shd w:val="clear" w:color="auto" w:fill="auto"/>
            <w:noWrap/>
            <w:vAlign w:val="center"/>
            <w:hideMark/>
          </w:tcPr>
          <w:p w14:paraId="4BD596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6A12BC0" w14:textId="77777777" w:rsidTr="00E24DBE">
        <w:tc>
          <w:tcPr>
            <w:tcW w:w="133" w:type="pct"/>
            <w:shd w:val="clear" w:color="auto" w:fill="auto"/>
            <w:noWrap/>
            <w:vAlign w:val="center"/>
            <w:hideMark/>
          </w:tcPr>
          <w:p w14:paraId="0EAF9C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2.3.346</w:t>
            </w:r>
          </w:p>
        </w:tc>
        <w:tc>
          <w:tcPr>
            <w:tcW w:w="306" w:type="pct"/>
            <w:shd w:val="clear" w:color="auto" w:fill="auto"/>
            <w:vAlign w:val="center"/>
            <w:hideMark/>
          </w:tcPr>
          <w:p w14:paraId="02118A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№236</w:t>
            </w:r>
          </w:p>
        </w:tc>
        <w:tc>
          <w:tcPr>
            <w:tcW w:w="286" w:type="pct"/>
            <w:shd w:val="clear" w:color="auto" w:fill="auto"/>
            <w:noWrap/>
            <w:vAlign w:val="center"/>
            <w:hideMark/>
          </w:tcPr>
          <w:p w14:paraId="76085A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988D9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21A86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59" w:type="pct"/>
            <w:shd w:val="clear" w:color="auto" w:fill="auto"/>
            <w:noWrap/>
            <w:vAlign w:val="center"/>
            <w:hideMark/>
          </w:tcPr>
          <w:p w14:paraId="5EA850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A1695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4F851E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0E528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1346,14</w:t>
            </w:r>
          </w:p>
        </w:tc>
        <w:tc>
          <w:tcPr>
            <w:tcW w:w="169" w:type="pct"/>
            <w:shd w:val="clear" w:color="auto" w:fill="auto"/>
            <w:vAlign w:val="center"/>
            <w:hideMark/>
          </w:tcPr>
          <w:p w14:paraId="324AE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ECD2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5A33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84DE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619B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8EC9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D479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5772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1346,14</w:t>
            </w:r>
          </w:p>
        </w:tc>
        <w:tc>
          <w:tcPr>
            <w:tcW w:w="170" w:type="pct"/>
            <w:shd w:val="clear" w:color="auto" w:fill="auto"/>
            <w:vAlign w:val="center"/>
            <w:hideMark/>
          </w:tcPr>
          <w:p w14:paraId="6BD6A2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1E17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71CE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1D2D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86841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9556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61832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95901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1346,14</w:t>
            </w:r>
          </w:p>
        </w:tc>
      </w:tr>
      <w:tr w:rsidR="00676716" w:rsidRPr="00880889" w14:paraId="7D8318EF" w14:textId="77777777" w:rsidTr="00E24DBE">
        <w:tc>
          <w:tcPr>
            <w:tcW w:w="133" w:type="pct"/>
            <w:shd w:val="clear" w:color="auto" w:fill="auto"/>
            <w:noWrap/>
            <w:vAlign w:val="center"/>
            <w:hideMark/>
          </w:tcPr>
          <w:p w14:paraId="601834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2.3.347</w:t>
            </w:r>
          </w:p>
        </w:tc>
        <w:tc>
          <w:tcPr>
            <w:tcW w:w="306" w:type="pct"/>
            <w:shd w:val="clear" w:color="auto" w:fill="auto"/>
            <w:vAlign w:val="center"/>
            <w:hideMark/>
          </w:tcPr>
          <w:p w14:paraId="1BA4C9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№236</w:t>
            </w:r>
          </w:p>
        </w:tc>
        <w:tc>
          <w:tcPr>
            <w:tcW w:w="286" w:type="pct"/>
            <w:shd w:val="clear" w:color="auto" w:fill="auto"/>
            <w:noWrap/>
            <w:vAlign w:val="center"/>
            <w:hideMark/>
          </w:tcPr>
          <w:p w14:paraId="1BE0BF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80F71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37D6D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w:t>
            </w:r>
          </w:p>
        </w:tc>
        <w:tc>
          <w:tcPr>
            <w:tcW w:w="159" w:type="pct"/>
            <w:shd w:val="clear" w:color="auto" w:fill="auto"/>
            <w:noWrap/>
            <w:vAlign w:val="center"/>
            <w:hideMark/>
          </w:tcPr>
          <w:p w14:paraId="1DDFC5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2CA240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78965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1CF840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1188,81</w:t>
            </w:r>
          </w:p>
        </w:tc>
        <w:tc>
          <w:tcPr>
            <w:tcW w:w="169" w:type="pct"/>
            <w:shd w:val="clear" w:color="auto" w:fill="auto"/>
            <w:vAlign w:val="center"/>
            <w:hideMark/>
          </w:tcPr>
          <w:p w14:paraId="7ACE84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C5B4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BB93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1F7B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DB30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D3BD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07CC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498A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1188,81</w:t>
            </w:r>
          </w:p>
        </w:tc>
        <w:tc>
          <w:tcPr>
            <w:tcW w:w="170" w:type="pct"/>
            <w:shd w:val="clear" w:color="auto" w:fill="auto"/>
            <w:vAlign w:val="center"/>
            <w:hideMark/>
          </w:tcPr>
          <w:p w14:paraId="3E48A9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8E7E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A2A6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D1FA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57127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0413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468B3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FB27D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1188,81</w:t>
            </w:r>
          </w:p>
        </w:tc>
      </w:tr>
      <w:tr w:rsidR="00676716" w:rsidRPr="00880889" w14:paraId="19274088" w14:textId="77777777" w:rsidTr="00E24DBE">
        <w:tc>
          <w:tcPr>
            <w:tcW w:w="133" w:type="pct"/>
            <w:shd w:val="clear" w:color="auto" w:fill="auto"/>
            <w:noWrap/>
            <w:vAlign w:val="center"/>
            <w:hideMark/>
          </w:tcPr>
          <w:p w14:paraId="296094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2.3.348</w:t>
            </w:r>
          </w:p>
        </w:tc>
        <w:tc>
          <w:tcPr>
            <w:tcW w:w="306" w:type="pct"/>
            <w:shd w:val="clear" w:color="auto" w:fill="auto"/>
            <w:vAlign w:val="center"/>
            <w:hideMark/>
          </w:tcPr>
          <w:p w14:paraId="79360F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№236</w:t>
            </w:r>
          </w:p>
        </w:tc>
        <w:tc>
          <w:tcPr>
            <w:tcW w:w="286" w:type="pct"/>
            <w:shd w:val="clear" w:color="auto" w:fill="auto"/>
            <w:noWrap/>
            <w:vAlign w:val="center"/>
            <w:hideMark/>
          </w:tcPr>
          <w:p w14:paraId="29EEB5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5A9AA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8FB4B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19,2</w:t>
            </w:r>
          </w:p>
        </w:tc>
        <w:tc>
          <w:tcPr>
            <w:tcW w:w="159" w:type="pct"/>
            <w:shd w:val="clear" w:color="auto" w:fill="auto"/>
            <w:noWrap/>
            <w:vAlign w:val="center"/>
            <w:hideMark/>
          </w:tcPr>
          <w:p w14:paraId="7B9C65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9DD15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18862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184615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216,00</w:t>
            </w:r>
          </w:p>
        </w:tc>
        <w:tc>
          <w:tcPr>
            <w:tcW w:w="169" w:type="pct"/>
            <w:shd w:val="clear" w:color="auto" w:fill="auto"/>
            <w:vAlign w:val="center"/>
            <w:hideMark/>
          </w:tcPr>
          <w:p w14:paraId="53A165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C046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663C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21D4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F2E0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A96A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7255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375C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216,00</w:t>
            </w:r>
          </w:p>
        </w:tc>
        <w:tc>
          <w:tcPr>
            <w:tcW w:w="170" w:type="pct"/>
            <w:shd w:val="clear" w:color="auto" w:fill="auto"/>
            <w:vAlign w:val="center"/>
            <w:hideMark/>
          </w:tcPr>
          <w:p w14:paraId="0AEEF6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7B9B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13FE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0BF3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C91CA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056B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AF802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786CB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216,00</w:t>
            </w:r>
          </w:p>
        </w:tc>
      </w:tr>
      <w:tr w:rsidR="00676716" w:rsidRPr="00880889" w14:paraId="4475434A" w14:textId="77777777" w:rsidTr="00E24DBE">
        <w:tc>
          <w:tcPr>
            <w:tcW w:w="133" w:type="pct"/>
            <w:shd w:val="clear" w:color="auto" w:fill="auto"/>
            <w:noWrap/>
            <w:vAlign w:val="center"/>
            <w:hideMark/>
          </w:tcPr>
          <w:p w14:paraId="11E360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2.3.349</w:t>
            </w:r>
          </w:p>
        </w:tc>
        <w:tc>
          <w:tcPr>
            <w:tcW w:w="306" w:type="pct"/>
            <w:shd w:val="clear" w:color="auto" w:fill="auto"/>
            <w:vAlign w:val="center"/>
            <w:hideMark/>
          </w:tcPr>
          <w:p w14:paraId="5AF3FF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№239</w:t>
            </w:r>
          </w:p>
        </w:tc>
        <w:tc>
          <w:tcPr>
            <w:tcW w:w="286" w:type="pct"/>
            <w:shd w:val="clear" w:color="auto" w:fill="auto"/>
            <w:noWrap/>
            <w:vAlign w:val="center"/>
            <w:hideMark/>
          </w:tcPr>
          <w:p w14:paraId="5DB055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0D063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57440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114,5</w:t>
            </w:r>
          </w:p>
        </w:tc>
        <w:tc>
          <w:tcPr>
            <w:tcW w:w="159" w:type="pct"/>
            <w:shd w:val="clear" w:color="auto" w:fill="auto"/>
            <w:noWrap/>
            <w:vAlign w:val="center"/>
            <w:hideMark/>
          </w:tcPr>
          <w:p w14:paraId="37E17E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60CEC9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78263B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6DB92D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1166,81</w:t>
            </w:r>
          </w:p>
        </w:tc>
        <w:tc>
          <w:tcPr>
            <w:tcW w:w="169" w:type="pct"/>
            <w:shd w:val="clear" w:color="auto" w:fill="auto"/>
            <w:vAlign w:val="center"/>
            <w:hideMark/>
          </w:tcPr>
          <w:p w14:paraId="74182B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53D3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E777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E05A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0DA9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2DF2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C634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CC4A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6484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1166,81</w:t>
            </w:r>
          </w:p>
        </w:tc>
        <w:tc>
          <w:tcPr>
            <w:tcW w:w="170" w:type="pct"/>
            <w:shd w:val="clear" w:color="auto" w:fill="auto"/>
            <w:vAlign w:val="center"/>
            <w:hideMark/>
          </w:tcPr>
          <w:p w14:paraId="05317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7706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5352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A9A76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CE60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25E26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0E7B7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1166,81</w:t>
            </w:r>
          </w:p>
        </w:tc>
      </w:tr>
      <w:tr w:rsidR="00676716" w:rsidRPr="00880889" w14:paraId="3DB26E75" w14:textId="77777777" w:rsidTr="00E24DBE">
        <w:tc>
          <w:tcPr>
            <w:tcW w:w="133" w:type="pct"/>
            <w:shd w:val="clear" w:color="auto" w:fill="auto"/>
            <w:noWrap/>
            <w:vAlign w:val="center"/>
            <w:hideMark/>
          </w:tcPr>
          <w:p w14:paraId="61A354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2.3.350</w:t>
            </w:r>
          </w:p>
        </w:tc>
        <w:tc>
          <w:tcPr>
            <w:tcW w:w="306" w:type="pct"/>
            <w:shd w:val="clear" w:color="auto" w:fill="auto"/>
            <w:vAlign w:val="center"/>
            <w:hideMark/>
          </w:tcPr>
          <w:p w14:paraId="51EEDF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№239</w:t>
            </w:r>
          </w:p>
        </w:tc>
        <w:tc>
          <w:tcPr>
            <w:tcW w:w="286" w:type="pct"/>
            <w:shd w:val="clear" w:color="auto" w:fill="auto"/>
            <w:noWrap/>
            <w:vAlign w:val="center"/>
            <w:hideMark/>
          </w:tcPr>
          <w:p w14:paraId="540B2D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BDABC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18D27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114,7</w:t>
            </w:r>
          </w:p>
        </w:tc>
        <w:tc>
          <w:tcPr>
            <w:tcW w:w="159" w:type="pct"/>
            <w:shd w:val="clear" w:color="auto" w:fill="auto"/>
            <w:noWrap/>
            <w:vAlign w:val="center"/>
            <w:hideMark/>
          </w:tcPr>
          <w:p w14:paraId="3F3DE8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504B3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606FA8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369D77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1290,38</w:t>
            </w:r>
          </w:p>
        </w:tc>
        <w:tc>
          <w:tcPr>
            <w:tcW w:w="169" w:type="pct"/>
            <w:shd w:val="clear" w:color="auto" w:fill="auto"/>
            <w:vAlign w:val="center"/>
            <w:hideMark/>
          </w:tcPr>
          <w:p w14:paraId="51F2C7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D4C4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8D6D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A890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AEF1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6335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0D1F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7107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487E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1290,38</w:t>
            </w:r>
          </w:p>
        </w:tc>
        <w:tc>
          <w:tcPr>
            <w:tcW w:w="170" w:type="pct"/>
            <w:shd w:val="clear" w:color="auto" w:fill="auto"/>
            <w:vAlign w:val="center"/>
            <w:hideMark/>
          </w:tcPr>
          <w:p w14:paraId="3735A1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9087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B424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7E21C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63BC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53E1D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AF2BF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1290,38</w:t>
            </w:r>
          </w:p>
        </w:tc>
      </w:tr>
      <w:tr w:rsidR="00676716" w:rsidRPr="00880889" w14:paraId="35E91077" w14:textId="77777777" w:rsidTr="00E24DBE">
        <w:tc>
          <w:tcPr>
            <w:tcW w:w="133" w:type="pct"/>
            <w:shd w:val="clear" w:color="auto" w:fill="auto"/>
            <w:noWrap/>
            <w:vAlign w:val="center"/>
            <w:hideMark/>
          </w:tcPr>
          <w:p w14:paraId="01444C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2.3.351</w:t>
            </w:r>
          </w:p>
        </w:tc>
        <w:tc>
          <w:tcPr>
            <w:tcW w:w="306" w:type="pct"/>
            <w:shd w:val="clear" w:color="auto" w:fill="auto"/>
            <w:vAlign w:val="center"/>
            <w:hideMark/>
          </w:tcPr>
          <w:p w14:paraId="342C4E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№239</w:t>
            </w:r>
          </w:p>
        </w:tc>
        <w:tc>
          <w:tcPr>
            <w:tcW w:w="286" w:type="pct"/>
            <w:shd w:val="clear" w:color="auto" w:fill="auto"/>
            <w:noWrap/>
            <w:vAlign w:val="center"/>
            <w:hideMark/>
          </w:tcPr>
          <w:p w14:paraId="22CFDF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BC4FF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F9CC8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158</w:t>
            </w:r>
          </w:p>
        </w:tc>
        <w:tc>
          <w:tcPr>
            <w:tcW w:w="159" w:type="pct"/>
            <w:shd w:val="clear" w:color="auto" w:fill="auto"/>
            <w:noWrap/>
            <w:vAlign w:val="center"/>
            <w:hideMark/>
          </w:tcPr>
          <w:p w14:paraId="6CD485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01FA6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955BA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78D65B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2209,78</w:t>
            </w:r>
          </w:p>
        </w:tc>
        <w:tc>
          <w:tcPr>
            <w:tcW w:w="169" w:type="pct"/>
            <w:shd w:val="clear" w:color="auto" w:fill="auto"/>
            <w:vAlign w:val="center"/>
            <w:hideMark/>
          </w:tcPr>
          <w:p w14:paraId="52801C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CBA7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E94D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488A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065F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98A3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BA27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80E4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C113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2209,78</w:t>
            </w:r>
          </w:p>
        </w:tc>
        <w:tc>
          <w:tcPr>
            <w:tcW w:w="170" w:type="pct"/>
            <w:shd w:val="clear" w:color="auto" w:fill="auto"/>
            <w:vAlign w:val="center"/>
            <w:hideMark/>
          </w:tcPr>
          <w:p w14:paraId="27156A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A8F3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8B26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45D09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3C8A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DAC65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9AC66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2209,78</w:t>
            </w:r>
          </w:p>
        </w:tc>
      </w:tr>
      <w:tr w:rsidR="00676716" w:rsidRPr="00880889" w14:paraId="688A00FF" w14:textId="77777777" w:rsidTr="00E24DBE">
        <w:tc>
          <w:tcPr>
            <w:tcW w:w="133" w:type="pct"/>
            <w:shd w:val="clear" w:color="auto" w:fill="auto"/>
            <w:noWrap/>
            <w:vAlign w:val="center"/>
            <w:hideMark/>
          </w:tcPr>
          <w:p w14:paraId="49297B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2.3.352</w:t>
            </w:r>
          </w:p>
        </w:tc>
        <w:tc>
          <w:tcPr>
            <w:tcW w:w="306" w:type="pct"/>
            <w:shd w:val="clear" w:color="auto" w:fill="auto"/>
            <w:vAlign w:val="center"/>
            <w:hideMark/>
          </w:tcPr>
          <w:p w14:paraId="5786CC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№239</w:t>
            </w:r>
          </w:p>
        </w:tc>
        <w:tc>
          <w:tcPr>
            <w:tcW w:w="286" w:type="pct"/>
            <w:shd w:val="clear" w:color="auto" w:fill="auto"/>
            <w:noWrap/>
            <w:vAlign w:val="center"/>
            <w:hideMark/>
          </w:tcPr>
          <w:p w14:paraId="6960A6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BDFEE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8D2CC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w:t>
            </w:r>
          </w:p>
        </w:tc>
        <w:tc>
          <w:tcPr>
            <w:tcW w:w="159" w:type="pct"/>
            <w:shd w:val="clear" w:color="auto" w:fill="auto"/>
            <w:noWrap/>
            <w:vAlign w:val="center"/>
            <w:hideMark/>
          </w:tcPr>
          <w:p w14:paraId="69F31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2E264A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0E0B76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68BC11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315,91</w:t>
            </w:r>
          </w:p>
        </w:tc>
        <w:tc>
          <w:tcPr>
            <w:tcW w:w="169" w:type="pct"/>
            <w:shd w:val="clear" w:color="auto" w:fill="auto"/>
            <w:vAlign w:val="center"/>
            <w:hideMark/>
          </w:tcPr>
          <w:p w14:paraId="11E650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BD3D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FF20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9FB3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AA19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8EB3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958B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2041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7662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315,91</w:t>
            </w:r>
          </w:p>
        </w:tc>
        <w:tc>
          <w:tcPr>
            <w:tcW w:w="170" w:type="pct"/>
            <w:shd w:val="clear" w:color="auto" w:fill="auto"/>
            <w:vAlign w:val="center"/>
            <w:hideMark/>
          </w:tcPr>
          <w:p w14:paraId="49B6F4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C35F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2B38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92A37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AB0C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40326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7E648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315,91</w:t>
            </w:r>
          </w:p>
        </w:tc>
      </w:tr>
      <w:tr w:rsidR="00676716" w:rsidRPr="00880889" w14:paraId="124AC1B3" w14:textId="77777777" w:rsidTr="00E24DBE">
        <w:tc>
          <w:tcPr>
            <w:tcW w:w="133" w:type="pct"/>
            <w:shd w:val="clear" w:color="auto" w:fill="auto"/>
            <w:noWrap/>
            <w:vAlign w:val="center"/>
            <w:hideMark/>
          </w:tcPr>
          <w:p w14:paraId="11552B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2.3.353</w:t>
            </w:r>
          </w:p>
        </w:tc>
        <w:tc>
          <w:tcPr>
            <w:tcW w:w="306" w:type="pct"/>
            <w:shd w:val="clear" w:color="auto" w:fill="auto"/>
            <w:vAlign w:val="center"/>
            <w:hideMark/>
          </w:tcPr>
          <w:p w14:paraId="0B767B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№239</w:t>
            </w:r>
          </w:p>
        </w:tc>
        <w:tc>
          <w:tcPr>
            <w:tcW w:w="286" w:type="pct"/>
            <w:shd w:val="clear" w:color="auto" w:fill="auto"/>
            <w:noWrap/>
            <w:vAlign w:val="center"/>
            <w:hideMark/>
          </w:tcPr>
          <w:p w14:paraId="5B604B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82D4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C1863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w:t>
            </w:r>
          </w:p>
        </w:tc>
        <w:tc>
          <w:tcPr>
            <w:tcW w:w="159" w:type="pct"/>
            <w:shd w:val="clear" w:color="auto" w:fill="auto"/>
            <w:noWrap/>
            <w:vAlign w:val="center"/>
            <w:hideMark/>
          </w:tcPr>
          <w:p w14:paraId="6EBC6A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4D3E7C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712AB3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0E3AE3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1804,19</w:t>
            </w:r>
          </w:p>
        </w:tc>
        <w:tc>
          <w:tcPr>
            <w:tcW w:w="169" w:type="pct"/>
            <w:shd w:val="clear" w:color="auto" w:fill="auto"/>
            <w:vAlign w:val="center"/>
            <w:hideMark/>
          </w:tcPr>
          <w:p w14:paraId="04435E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88C7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48CA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A005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F2A0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0B02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5FB0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F56A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1437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1804,19</w:t>
            </w:r>
          </w:p>
        </w:tc>
        <w:tc>
          <w:tcPr>
            <w:tcW w:w="170" w:type="pct"/>
            <w:shd w:val="clear" w:color="auto" w:fill="auto"/>
            <w:vAlign w:val="center"/>
            <w:hideMark/>
          </w:tcPr>
          <w:p w14:paraId="46A034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16B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87C7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40B24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8069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B5555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3B8C4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1804,19</w:t>
            </w:r>
          </w:p>
        </w:tc>
      </w:tr>
      <w:tr w:rsidR="00676716" w:rsidRPr="00880889" w14:paraId="14AB3B04" w14:textId="77777777" w:rsidTr="00E24DBE">
        <w:tc>
          <w:tcPr>
            <w:tcW w:w="133" w:type="pct"/>
            <w:shd w:val="clear" w:color="auto" w:fill="auto"/>
            <w:noWrap/>
            <w:vAlign w:val="center"/>
            <w:hideMark/>
          </w:tcPr>
          <w:p w14:paraId="58F5B1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2.3.354</w:t>
            </w:r>
          </w:p>
        </w:tc>
        <w:tc>
          <w:tcPr>
            <w:tcW w:w="306" w:type="pct"/>
            <w:shd w:val="clear" w:color="auto" w:fill="auto"/>
            <w:vAlign w:val="center"/>
            <w:hideMark/>
          </w:tcPr>
          <w:p w14:paraId="649F45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№239</w:t>
            </w:r>
          </w:p>
        </w:tc>
        <w:tc>
          <w:tcPr>
            <w:tcW w:w="286" w:type="pct"/>
            <w:shd w:val="clear" w:color="auto" w:fill="auto"/>
            <w:noWrap/>
            <w:vAlign w:val="center"/>
            <w:hideMark/>
          </w:tcPr>
          <w:p w14:paraId="4D4346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8E2DA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1E27D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94,8</w:t>
            </w:r>
          </w:p>
        </w:tc>
        <w:tc>
          <w:tcPr>
            <w:tcW w:w="159" w:type="pct"/>
            <w:shd w:val="clear" w:color="auto" w:fill="auto"/>
            <w:noWrap/>
            <w:vAlign w:val="center"/>
            <w:hideMark/>
          </w:tcPr>
          <w:p w14:paraId="090526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2597EC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504FAF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C199B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2422,83</w:t>
            </w:r>
          </w:p>
        </w:tc>
        <w:tc>
          <w:tcPr>
            <w:tcW w:w="169" w:type="pct"/>
            <w:shd w:val="clear" w:color="auto" w:fill="auto"/>
            <w:vAlign w:val="center"/>
            <w:hideMark/>
          </w:tcPr>
          <w:p w14:paraId="1D69BA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16C6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D86A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75A7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95ED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B2B0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1AED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06CA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9351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2422,83</w:t>
            </w:r>
          </w:p>
        </w:tc>
        <w:tc>
          <w:tcPr>
            <w:tcW w:w="170" w:type="pct"/>
            <w:shd w:val="clear" w:color="auto" w:fill="auto"/>
            <w:vAlign w:val="center"/>
            <w:hideMark/>
          </w:tcPr>
          <w:p w14:paraId="0EBD27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99D7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F575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CA5B5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3C5B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27FE8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001EB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2422,83</w:t>
            </w:r>
          </w:p>
        </w:tc>
      </w:tr>
      <w:tr w:rsidR="00676716" w:rsidRPr="00880889" w14:paraId="64FF4213" w14:textId="77777777" w:rsidTr="00E24DBE">
        <w:tc>
          <w:tcPr>
            <w:tcW w:w="133" w:type="pct"/>
            <w:shd w:val="clear" w:color="auto" w:fill="auto"/>
            <w:noWrap/>
            <w:vAlign w:val="center"/>
            <w:hideMark/>
          </w:tcPr>
          <w:p w14:paraId="0803BB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2.3.355</w:t>
            </w:r>
          </w:p>
        </w:tc>
        <w:tc>
          <w:tcPr>
            <w:tcW w:w="306" w:type="pct"/>
            <w:shd w:val="clear" w:color="auto" w:fill="auto"/>
            <w:vAlign w:val="center"/>
            <w:hideMark/>
          </w:tcPr>
          <w:p w14:paraId="1241EB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№239</w:t>
            </w:r>
          </w:p>
        </w:tc>
        <w:tc>
          <w:tcPr>
            <w:tcW w:w="286" w:type="pct"/>
            <w:shd w:val="clear" w:color="auto" w:fill="auto"/>
            <w:noWrap/>
            <w:vAlign w:val="center"/>
            <w:hideMark/>
          </w:tcPr>
          <w:p w14:paraId="05FA29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90A96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63A20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88,4</w:t>
            </w:r>
          </w:p>
        </w:tc>
        <w:tc>
          <w:tcPr>
            <w:tcW w:w="159" w:type="pct"/>
            <w:shd w:val="clear" w:color="auto" w:fill="auto"/>
            <w:noWrap/>
            <w:vAlign w:val="center"/>
            <w:hideMark/>
          </w:tcPr>
          <w:p w14:paraId="0EFEAC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5B34C1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11FE56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653F2D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2259,26</w:t>
            </w:r>
          </w:p>
        </w:tc>
        <w:tc>
          <w:tcPr>
            <w:tcW w:w="169" w:type="pct"/>
            <w:shd w:val="clear" w:color="auto" w:fill="auto"/>
            <w:vAlign w:val="center"/>
            <w:hideMark/>
          </w:tcPr>
          <w:p w14:paraId="43D135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10E5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3E81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FA21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DD5E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82C7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211B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36BE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3477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2259,26</w:t>
            </w:r>
          </w:p>
        </w:tc>
        <w:tc>
          <w:tcPr>
            <w:tcW w:w="170" w:type="pct"/>
            <w:shd w:val="clear" w:color="auto" w:fill="auto"/>
            <w:vAlign w:val="center"/>
            <w:hideMark/>
          </w:tcPr>
          <w:p w14:paraId="3FD189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A187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D5FC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3501C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7117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4938D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BB25F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2259,26</w:t>
            </w:r>
          </w:p>
        </w:tc>
      </w:tr>
      <w:tr w:rsidR="00676716" w:rsidRPr="00880889" w14:paraId="243DD537" w14:textId="77777777" w:rsidTr="00E24DBE">
        <w:tc>
          <w:tcPr>
            <w:tcW w:w="133" w:type="pct"/>
            <w:shd w:val="clear" w:color="auto" w:fill="auto"/>
            <w:noWrap/>
            <w:vAlign w:val="center"/>
            <w:hideMark/>
          </w:tcPr>
          <w:p w14:paraId="2F96AD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2.3.356</w:t>
            </w:r>
          </w:p>
        </w:tc>
        <w:tc>
          <w:tcPr>
            <w:tcW w:w="306" w:type="pct"/>
            <w:shd w:val="clear" w:color="auto" w:fill="auto"/>
            <w:vAlign w:val="center"/>
            <w:hideMark/>
          </w:tcPr>
          <w:p w14:paraId="429325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№248</w:t>
            </w:r>
          </w:p>
        </w:tc>
        <w:tc>
          <w:tcPr>
            <w:tcW w:w="286" w:type="pct"/>
            <w:shd w:val="clear" w:color="auto" w:fill="auto"/>
            <w:noWrap/>
            <w:vAlign w:val="center"/>
            <w:hideMark/>
          </w:tcPr>
          <w:p w14:paraId="21FFD4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E8D1D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6C2B7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181</w:t>
            </w:r>
          </w:p>
        </w:tc>
        <w:tc>
          <w:tcPr>
            <w:tcW w:w="159" w:type="pct"/>
            <w:shd w:val="clear" w:color="auto" w:fill="auto"/>
            <w:noWrap/>
            <w:vAlign w:val="center"/>
            <w:hideMark/>
          </w:tcPr>
          <w:p w14:paraId="670ACE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24A808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D66C2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4A5363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2531,46</w:t>
            </w:r>
          </w:p>
        </w:tc>
        <w:tc>
          <w:tcPr>
            <w:tcW w:w="169" w:type="pct"/>
            <w:shd w:val="clear" w:color="auto" w:fill="auto"/>
            <w:vAlign w:val="center"/>
            <w:hideMark/>
          </w:tcPr>
          <w:p w14:paraId="7C14DF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D403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A466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ED34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F2E3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14BD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C197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2531,46</w:t>
            </w:r>
          </w:p>
        </w:tc>
        <w:tc>
          <w:tcPr>
            <w:tcW w:w="170" w:type="pct"/>
            <w:shd w:val="clear" w:color="auto" w:fill="auto"/>
            <w:vAlign w:val="center"/>
            <w:hideMark/>
          </w:tcPr>
          <w:p w14:paraId="5ED8D8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FE25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0168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132F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17C6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73181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32C7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41184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2531,46</w:t>
            </w:r>
          </w:p>
        </w:tc>
        <w:tc>
          <w:tcPr>
            <w:tcW w:w="348" w:type="pct"/>
            <w:shd w:val="clear" w:color="auto" w:fill="auto"/>
            <w:noWrap/>
            <w:vAlign w:val="center"/>
            <w:hideMark/>
          </w:tcPr>
          <w:p w14:paraId="1F052A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ED72D84" w14:textId="77777777" w:rsidTr="00E24DBE">
        <w:tc>
          <w:tcPr>
            <w:tcW w:w="133" w:type="pct"/>
            <w:shd w:val="clear" w:color="auto" w:fill="auto"/>
            <w:noWrap/>
            <w:vAlign w:val="center"/>
            <w:hideMark/>
          </w:tcPr>
          <w:p w14:paraId="732953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2.3.357</w:t>
            </w:r>
          </w:p>
        </w:tc>
        <w:tc>
          <w:tcPr>
            <w:tcW w:w="306" w:type="pct"/>
            <w:shd w:val="clear" w:color="auto" w:fill="auto"/>
            <w:vAlign w:val="center"/>
            <w:hideMark/>
          </w:tcPr>
          <w:p w14:paraId="137E01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№274</w:t>
            </w:r>
          </w:p>
        </w:tc>
        <w:tc>
          <w:tcPr>
            <w:tcW w:w="286" w:type="pct"/>
            <w:shd w:val="clear" w:color="auto" w:fill="auto"/>
            <w:noWrap/>
            <w:vAlign w:val="center"/>
            <w:hideMark/>
          </w:tcPr>
          <w:p w14:paraId="641EB3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8EA73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5526A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98</w:t>
            </w:r>
          </w:p>
        </w:tc>
        <w:tc>
          <w:tcPr>
            <w:tcW w:w="159" w:type="pct"/>
            <w:shd w:val="clear" w:color="auto" w:fill="auto"/>
            <w:noWrap/>
            <w:vAlign w:val="center"/>
            <w:hideMark/>
          </w:tcPr>
          <w:p w14:paraId="65C7F8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43A5BF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8B6CA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7875A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1370,62</w:t>
            </w:r>
          </w:p>
        </w:tc>
        <w:tc>
          <w:tcPr>
            <w:tcW w:w="169" w:type="pct"/>
            <w:shd w:val="clear" w:color="auto" w:fill="auto"/>
            <w:vAlign w:val="center"/>
            <w:hideMark/>
          </w:tcPr>
          <w:p w14:paraId="0EB050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18FA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5790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4124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2896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1370,62</w:t>
            </w:r>
          </w:p>
        </w:tc>
        <w:tc>
          <w:tcPr>
            <w:tcW w:w="170" w:type="pct"/>
            <w:shd w:val="clear" w:color="auto" w:fill="auto"/>
            <w:vAlign w:val="center"/>
            <w:hideMark/>
          </w:tcPr>
          <w:p w14:paraId="4A1FB9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195E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5198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4D3F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7F92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1796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FE11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6E0CB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D9CB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65EB0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9A8E1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9ABD8AA" w14:textId="77777777" w:rsidTr="00E24DBE">
        <w:tc>
          <w:tcPr>
            <w:tcW w:w="133" w:type="pct"/>
            <w:shd w:val="clear" w:color="auto" w:fill="auto"/>
            <w:noWrap/>
            <w:vAlign w:val="center"/>
            <w:hideMark/>
          </w:tcPr>
          <w:p w14:paraId="4FFA21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2.3.358</w:t>
            </w:r>
          </w:p>
        </w:tc>
        <w:tc>
          <w:tcPr>
            <w:tcW w:w="306" w:type="pct"/>
            <w:shd w:val="clear" w:color="auto" w:fill="auto"/>
            <w:vAlign w:val="center"/>
            <w:hideMark/>
          </w:tcPr>
          <w:p w14:paraId="49D6CD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№274</w:t>
            </w:r>
          </w:p>
        </w:tc>
        <w:tc>
          <w:tcPr>
            <w:tcW w:w="286" w:type="pct"/>
            <w:shd w:val="clear" w:color="auto" w:fill="auto"/>
            <w:noWrap/>
            <w:vAlign w:val="center"/>
            <w:hideMark/>
          </w:tcPr>
          <w:p w14:paraId="508DFD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2358B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B2CC8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w:t>
            </w:r>
          </w:p>
        </w:tc>
        <w:tc>
          <w:tcPr>
            <w:tcW w:w="159" w:type="pct"/>
            <w:shd w:val="clear" w:color="auto" w:fill="auto"/>
            <w:noWrap/>
            <w:vAlign w:val="center"/>
            <w:hideMark/>
          </w:tcPr>
          <w:p w14:paraId="5016DE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185F08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0C4FD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704B0B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71,33</w:t>
            </w:r>
          </w:p>
        </w:tc>
        <w:tc>
          <w:tcPr>
            <w:tcW w:w="169" w:type="pct"/>
            <w:shd w:val="clear" w:color="auto" w:fill="auto"/>
            <w:vAlign w:val="center"/>
            <w:hideMark/>
          </w:tcPr>
          <w:p w14:paraId="0A052B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4FA8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0B4F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E2E2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2028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71,33</w:t>
            </w:r>
          </w:p>
        </w:tc>
        <w:tc>
          <w:tcPr>
            <w:tcW w:w="170" w:type="pct"/>
            <w:shd w:val="clear" w:color="auto" w:fill="auto"/>
            <w:vAlign w:val="center"/>
            <w:hideMark/>
          </w:tcPr>
          <w:p w14:paraId="11C15B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E6F8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DC16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5205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9AE6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8A9D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C2D3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932AE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59CB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7CDF6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36520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D349E63" w14:textId="77777777" w:rsidTr="00E24DBE">
        <w:tc>
          <w:tcPr>
            <w:tcW w:w="133" w:type="pct"/>
            <w:shd w:val="clear" w:color="auto" w:fill="auto"/>
            <w:noWrap/>
            <w:vAlign w:val="center"/>
            <w:hideMark/>
          </w:tcPr>
          <w:p w14:paraId="00A3EC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2.3.359</w:t>
            </w:r>
          </w:p>
        </w:tc>
        <w:tc>
          <w:tcPr>
            <w:tcW w:w="306" w:type="pct"/>
            <w:shd w:val="clear" w:color="auto" w:fill="auto"/>
            <w:vAlign w:val="center"/>
            <w:hideMark/>
          </w:tcPr>
          <w:p w14:paraId="2BA326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№277</w:t>
            </w:r>
          </w:p>
        </w:tc>
        <w:tc>
          <w:tcPr>
            <w:tcW w:w="286" w:type="pct"/>
            <w:shd w:val="clear" w:color="auto" w:fill="auto"/>
            <w:noWrap/>
            <w:vAlign w:val="center"/>
            <w:hideMark/>
          </w:tcPr>
          <w:p w14:paraId="2CFF77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F9E70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C5D98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137</w:t>
            </w:r>
          </w:p>
        </w:tc>
        <w:tc>
          <w:tcPr>
            <w:tcW w:w="159" w:type="pct"/>
            <w:shd w:val="clear" w:color="auto" w:fill="auto"/>
            <w:noWrap/>
            <w:vAlign w:val="center"/>
            <w:hideMark/>
          </w:tcPr>
          <w:p w14:paraId="0DB176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C14E4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788581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34D38C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1916,08</w:t>
            </w:r>
          </w:p>
        </w:tc>
        <w:tc>
          <w:tcPr>
            <w:tcW w:w="169" w:type="pct"/>
            <w:shd w:val="clear" w:color="auto" w:fill="auto"/>
            <w:vAlign w:val="center"/>
            <w:hideMark/>
          </w:tcPr>
          <w:p w14:paraId="32B9FC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0855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B74A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9FC3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1691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E985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A5B8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93B6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D5C0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518F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0948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1916,08</w:t>
            </w:r>
          </w:p>
        </w:tc>
        <w:tc>
          <w:tcPr>
            <w:tcW w:w="170" w:type="pct"/>
            <w:shd w:val="clear" w:color="auto" w:fill="auto"/>
            <w:vAlign w:val="center"/>
            <w:hideMark/>
          </w:tcPr>
          <w:p w14:paraId="6428DB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E7658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408F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0CCB2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7F641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1916,08</w:t>
            </w:r>
          </w:p>
        </w:tc>
      </w:tr>
      <w:tr w:rsidR="00676716" w:rsidRPr="00880889" w14:paraId="7604DE70" w14:textId="77777777" w:rsidTr="00E24DBE">
        <w:tc>
          <w:tcPr>
            <w:tcW w:w="133" w:type="pct"/>
            <w:shd w:val="clear" w:color="auto" w:fill="auto"/>
            <w:noWrap/>
            <w:vAlign w:val="center"/>
            <w:hideMark/>
          </w:tcPr>
          <w:p w14:paraId="56AD0D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2.3.360</w:t>
            </w:r>
          </w:p>
        </w:tc>
        <w:tc>
          <w:tcPr>
            <w:tcW w:w="306" w:type="pct"/>
            <w:shd w:val="clear" w:color="auto" w:fill="auto"/>
            <w:vAlign w:val="center"/>
            <w:hideMark/>
          </w:tcPr>
          <w:p w14:paraId="47E2A0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№299</w:t>
            </w:r>
          </w:p>
        </w:tc>
        <w:tc>
          <w:tcPr>
            <w:tcW w:w="286" w:type="pct"/>
            <w:shd w:val="clear" w:color="auto" w:fill="auto"/>
            <w:noWrap/>
            <w:vAlign w:val="center"/>
            <w:hideMark/>
          </w:tcPr>
          <w:p w14:paraId="5C2A9A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965E1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48915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w:t>
            </w:r>
          </w:p>
        </w:tc>
        <w:tc>
          <w:tcPr>
            <w:tcW w:w="159" w:type="pct"/>
            <w:shd w:val="clear" w:color="auto" w:fill="auto"/>
            <w:noWrap/>
            <w:vAlign w:val="center"/>
            <w:hideMark/>
          </w:tcPr>
          <w:p w14:paraId="1A16A1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7139F7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7E288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288AF6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475,52</w:t>
            </w:r>
          </w:p>
        </w:tc>
        <w:tc>
          <w:tcPr>
            <w:tcW w:w="169" w:type="pct"/>
            <w:shd w:val="clear" w:color="auto" w:fill="auto"/>
            <w:vAlign w:val="center"/>
            <w:hideMark/>
          </w:tcPr>
          <w:p w14:paraId="7612FB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52F7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EA4E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CFE9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421E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9709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5935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475,52</w:t>
            </w:r>
          </w:p>
        </w:tc>
        <w:tc>
          <w:tcPr>
            <w:tcW w:w="170" w:type="pct"/>
            <w:shd w:val="clear" w:color="auto" w:fill="auto"/>
            <w:vAlign w:val="center"/>
            <w:hideMark/>
          </w:tcPr>
          <w:p w14:paraId="71751B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AC2B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119E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04AD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86C1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5B834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B706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67BA0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475,52</w:t>
            </w:r>
          </w:p>
        </w:tc>
        <w:tc>
          <w:tcPr>
            <w:tcW w:w="348" w:type="pct"/>
            <w:shd w:val="clear" w:color="auto" w:fill="auto"/>
            <w:noWrap/>
            <w:vAlign w:val="center"/>
            <w:hideMark/>
          </w:tcPr>
          <w:p w14:paraId="0FCE3C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4F902DA" w14:textId="77777777" w:rsidTr="00E24DBE">
        <w:tc>
          <w:tcPr>
            <w:tcW w:w="133" w:type="pct"/>
            <w:shd w:val="clear" w:color="auto" w:fill="auto"/>
            <w:noWrap/>
            <w:vAlign w:val="center"/>
            <w:hideMark/>
          </w:tcPr>
          <w:p w14:paraId="33D656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2.3.361</w:t>
            </w:r>
          </w:p>
        </w:tc>
        <w:tc>
          <w:tcPr>
            <w:tcW w:w="306" w:type="pct"/>
            <w:shd w:val="clear" w:color="auto" w:fill="auto"/>
            <w:vAlign w:val="center"/>
            <w:hideMark/>
          </w:tcPr>
          <w:p w14:paraId="40BA1C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№299</w:t>
            </w:r>
          </w:p>
        </w:tc>
        <w:tc>
          <w:tcPr>
            <w:tcW w:w="286" w:type="pct"/>
            <w:shd w:val="clear" w:color="auto" w:fill="auto"/>
            <w:noWrap/>
            <w:vAlign w:val="center"/>
            <w:hideMark/>
          </w:tcPr>
          <w:p w14:paraId="3EF725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A6B2D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CBAF2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w:t>
            </w:r>
          </w:p>
        </w:tc>
        <w:tc>
          <w:tcPr>
            <w:tcW w:w="159" w:type="pct"/>
            <w:shd w:val="clear" w:color="auto" w:fill="auto"/>
            <w:noWrap/>
            <w:vAlign w:val="center"/>
            <w:hideMark/>
          </w:tcPr>
          <w:p w14:paraId="5AE32C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58212C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BC1B3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10A8A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433,56</w:t>
            </w:r>
          </w:p>
        </w:tc>
        <w:tc>
          <w:tcPr>
            <w:tcW w:w="169" w:type="pct"/>
            <w:shd w:val="clear" w:color="auto" w:fill="auto"/>
            <w:vAlign w:val="center"/>
            <w:hideMark/>
          </w:tcPr>
          <w:p w14:paraId="2C8114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EBCC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04F2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CA9C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DB49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AE2C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DB18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45D7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433,56</w:t>
            </w:r>
          </w:p>
        </w:tc>
        <w:tc>
          <w:tcPr>
            <w:tcW w:w="170" w:type="pct"/>
            <w:shd w:val="clear" w:color="auto" w:fill="auto"/>
            <w:vAlign w:val="center"/>
            <w:hideMark/>
          </w:tcPr>
          <w:p w14:paraId="1774E6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BAE5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F24B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3E28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BB2E3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D371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2B814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B02C9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433,56</w:t>
            </w:r>
          </w:p>
        </w:tc>
      </w:tr>
      <w:tr w:rsidR="00676716" w:rsidRPr="00880889" w14:paraId="6CC7172B" w14:textId="77777777" w:rsidTr="00E24DBE">
        <w:tc>
          <w:tcPr>
            <w:tcW w:w="133" w:type="pct"/>
            <w:shd w:val="clear" w:color="auto" w:fill="auto"/>
            <w:noWrap/>
            <w:vAlign w:val="center"/>
            <w:hideMark/>
          </w:tcPr>
          <w:p w14:paraId="4FEF26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2.3.362</w:t>
            </w:r>
          </w:p>
        </w:tc>
        <w:tc>
          <w:tcPr>
            <w:tcW w:w="306" w:type="pct"/>
            <w:shd w:val="clear" w:color="auto" w:fill="auto"/>
            <w:vAlign w:val="center"/>
            <w:hideMark/>
          </w:tcPr>
          <w:p w14:paraId="24A338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№299</w:t>
            </w:r>
          </w:p>
        </w:tc>
        <w:tc>
          <w:tcPr>
            <w:tcW w:w="286" w:type="pct"/>
            <w:shd w:val="clear" w:color="auto" w:fill="auto"/>
            <w:noWrap/>
            <w:vAlign w:val="center"/>
            <w:hideMark/>
          </w:tcPr>
          <w:p w14:paraId="24B603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5BCBC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48F73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159" w:type="pct"/>
            <w:shd w:val="clear" w:color="auto" w:fill="auto"/>
            <w:noWrap/>
            <w:vAlign w:val="center"/>
            <w:hideMark/>
          </w:tcPr>
          <w:p w14:paraId="6E3C33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6812D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74B4FB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5E1DA3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c>
          <w:tcPr>
            <w:tcW w:w="169" w:type="pct"/>
            <w:shd w:val="clear" w:color="auto" w:fill="auto"/>
            <w:vAlign w:val="center"/>
            <w:hideMark/>
          </w:tcPr>
          <w:p w14:paraId="321023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2C49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0F1D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E268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C2B8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1B85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D64F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C495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A94D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c>
          <w:tcPr>
            <w:tcW w:w="170" w:type="pct"/>
            <w:shd w:val="clear" w:color="auto" w:fill="auto"/>
            <w:vAlign w:val="center"/>
            <w:hideMark/>
          </w:tcPr>
          <w:p w14:paraId="591CC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1A12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43D9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D0144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9D11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8BCCB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DD704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r>
      <w:tr w:rsidR="00676716" w:rsidRPr="00880889" w14:paraId="312BFAAE" w14:textId="77777777" w:rsidTr="00E24DBE">
        <w:tc>
          <w:tcPr>
            <w:tcW w:w="133" w:type="pct"/>
            <w:shd w:val="clear" w:color="auto" w:fill="auto"/>
            <w:noWrap/>
            <w:vAlign w:val="center"/>
            <w:hideMark/>
          </w:tcPr>
          <w:p w14:paraId="2CD0C6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2.3.363</w:t>
            </w:r>
          </w:p>
        </w:tc>
        <w:tc>
          <w:tcPr>
            <w:tcW w:w="306" w:type="pct"/>
            <w:shd w:val="clear" w:color="auto" w:fill="auto"/>
            <w:vAlign w:val="center"/>
            <w:hideMark/>
          </w:tcPr>
          <w:p w14:paraId="604BD8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№299</w:t>
            </w:r>
          </w:p>
        </w:tc>
        <w:tc>
          <w:tcPr>
            <w:tcW w:w="286" w:type="pct"/>
            <w:shd w:val="clear" w:color="auto" w:fill="auto"/>
            <w:noWrap/>
            <w:vAlign w:val="center"/>
            <w:hideMark/>
          </w:tcPr>
          <w:p w14:paraId="58ABCB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1A14B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3D504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w:t>
            </w:r>
          </w:p>
        </w:tc>
        <w:tc>
          <w:tcPr>
            <w:tcW w:w="159" w:type="pct"/>
            <w:shd w:val="clear" w:color="auto" w:fill="auto"/>
            <w:noWrap/>
            <w:vAlign w:val="center"/>
            <w:hideMark/>
          </w:tcPr>
          <w:p w14:paraId="0E2BDA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435C2D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2580C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46EF80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186,07</w:t>
            </w:r>
          </w:p>
        </w:tc>
        <w:tc>
          <w:tcPr>
            <w:tcW w:w="169" w:type="pct"/>
            <w:shd w:val="clear" w:color="auto" w:fill="auto"/>
            <w:vAlign w:val="center"/>
            <w:hideMark/>
          </w:tcPr>
          <w:p w14:paraId="6D17A2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CA18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1329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2434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1067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5FAB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3901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186,07</w:t>
            </w:r>
          </w:p>
        </w:tc>
        <w:tc>
          <w:tcPr>
            <w:tcW w:w="170" w:type="pct"/>
            <w:shd w:val="clear" w:color="auto" w:fill="auto"/>
            <w:vAlign w:val="center"/>
            <w:hideMark/>
          </w:tcPr>
          <w:p w14:paraId="2706E9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3D2B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BFF2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D502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D33F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72E1C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07E7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D5BA3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186,07</w:t>
            </w:r>
          </w:p>
        </w:tc>
        <w:tc>
          <w:tcPr>
            <w:tcW w:w="348" w:type="pct"/>
            <w:shd w:val="clear" w:color="auto" w:fill="auto"/>
            <w:noWrap/>
            <w:vAlign w:val="center"/>
            <w:hideMark/>
          </w:tcPr>
          <w:p w14:paraId="4F8B61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45E904C" w14:textId="77777777" w:rsidTr="00E24DBE">
        <w:tc>
          <w:tcPr>
            <w:tcW w:w="133" w:type="pct"/>
            <w:shd w:val="clear" w:color="auto" w:fill="auto"/>
            <w:noWrap/>
            <w:vAlign w:val="center"/>
            <w:hideMark/>
          </w:tcPr>
          <w:p w14:paraId="7F3CC5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2.3.364</w:t>
            </w:r>
          </w:p>
        </w:tc>
        <w:tc>
          <w:tcPr>
            <w:tcW w:w="306" w:type="pct"/>
            <w:shd w:val="clear" w:color="auto" w:fill="auto"/>
            <w:vAlign w:val="center"/>
            <w:hideMark/>
          </w:tcPr>
          <w:p w14:paraId="5979FB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№299</w:t>
            </w:r>
          </w:p>
        </w:tc>
        <w:tc>
          <w:tcPr>
            <w:tcW w:w="286" w:type="pct"/>
            <w:shd w:val="clear" w:color="auto" w:fill="auto"/>
            <w:noWrap/>
            <w:vAlign w:val="center"/>
            <w:hideMark/>
          </w:tcPr>
          <w:p w14:paraId="37C0F7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0E0E0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E1BCD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w:t>
            </w:r>
          </w:p>
        </w:tc>
        <w:tc>
          <w:tcPr>
            <w:tcW w:w="159" w:type="pct"/>
            <w:shd w:val="clear" w:color="auto" w:fill="auto"/>
            <w:noWrap/>
            <w:vAlign w:val="center"/>
            <w:hideMark/>
          </w:tcPr>
          <w:p w14:paraId="1B95F2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294F1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6F209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0E6CD1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153,85</w:t>
            </w:r>
          </w:p>
        </w:tc>
        <w:tc>
          <w:tcPr>
            <w:tcW w:w="169" w:type="pct"/>
            <w:shd w:val="clear" w:color="auto" w:fill="auto"/>
            <w:vAlign w:val="center"/>
            <w:hideMark/>
          </w:tcPr>
          <w:p w14:paraId="7F9C08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F68C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8AE5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981B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6A42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7B22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F119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7510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153,85</w:t>
            </w:r>
          </w:p>
        </w:tc>
        <w:tc>
          <w:tcPr>
            <w:tcW w:w="170" w:type="pct"/>
            <w:shd w:val="clear" w:color="auto" w:fill="auto"/>
            <w:vAlign w:val="center"/>
            <w:hideMark/>
          </w:tcPr>
          <w:p w14:paraId="37F572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377A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64BD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BE08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55F1A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7F07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05B3B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70F63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153,85</w:t>
            </w:r>
          </w:p>
        </w:tc>
      </w:tr>
      <w:tr w:rsidR="00676716" w:rsidRPr="00880889" w14:paraId="0A6D4B6E" w14:textId="77777777" w:rsidTr="00E24DBE">
        <w:tc>
          <w:tcPr>
            <w:tcW w:w="133" w:type="pct"/>
            <w:shd w:val="clear" w:color="auto" w:fill="auto"/>
            <w:noWrap/>
            <w:vAlign w:val="center"/>
            <w:hideMark/>
          </w:tcPr>
          <w:p w14:paraId="7AD280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2.3.365</w:t>
            </w:r>
          </w:p>
        </w:tc>
        <w:tc>
          <w:tcPr>
            <w:tcW w:w="306" w:type="pct"/>
            <w:shd w:val="clear" w:color="auto" w:fill="auto"/>
            <w:vAlign w:val="center"/>
            <w:hideMark/>
          </w:tcPr>
          <w:p w14:paraId="7897FC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№300</w:t>
            </w:r>
          </w:p>
        </w:tc>
        <w:tc>
          <w:tcPr>
            <w:tcW w:w="286" w:type="pct"/>
            <w:shd w:val="clear" w:color="auto" w:fill="auto"/>
            <w:noWrap/>
            <w:vAlign w:val="center"/>
            <w:hideMark/>
          </w:tcPr>
          <w:p w14:paraId="79CAF4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A0583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09ACD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w:t>
            </w:r>
          </w:p>
        </w:tc>
        <w:tc>
          <w:tcPr>
            <w:tcW w:w="159" w:type="pct"/>
            <w:shd w:val="clear" w:color="auto" w:fill="auto"/>
            <w:noWrap/>
            <w:vAlign w:val="center"/>
            <w:hideMark/>
          </w:tcPr>
          <w:p w14:paraId="0DCDBF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293FDF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25E3D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46AA1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675,00</w:t>
            </w:r>
          </w:p>
        </w:tc>
        <w:tc>
          <w:tcPr>
            <w:tcW w:w="169" w:type="pct"/>
            <w:shd w:val="clear" w:color="auto" w:fill="auto"/>
            <w:vAlign w:val="center"/>
            <w:hideMark/>
          </w:tcPr>
          <w:p w14:paraId="49BD06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BFE7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2989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8A50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3D1F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F01A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373A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D707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675,00</w:t>
            </w:r>
          </w:p>
        </w:tc>
        <w:tc>
          <w:tcPr>
            <w:tcW w:w="170" w:type="pct"/>
            <w:shd w:val="clear" w:color="auto" w:fill="auto"/>
            <w:vAlign w:val="center"/>
            <w:hideMark/>
          </w:tcPr>
          <w:p w14:paraId="533E71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A0A4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E148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9A4E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9C607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0DD0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60348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70FF6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675,00</w:t>
            </w:r>
          </w:p>
        </w:tc>
      </w:tr>
      <w:tr w:rsidR="00676716" w:rsidRPr="00880889" w14:paraId="49F28135" w14:textId="77777777" w:rsidTr="00E24DBE">
        <w:tc>
          <w:tcPr>
            <w:tcW w:w="133" w:type="pct"/>
            <w:shd w:val="clear" w:color="auto" w:fill="auto"/>
            <w:noWrap/>
            <w:vAlign w:val="center"/>
            <w:hideMark/>
          </w:tcPr>
          <w:p w14:paraId="1DF365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2.3.366</w:t>
            </w:r>
          </w:p>
        </w:tc>
        <w:tc>
          <w:tcPr>
            <w:tcW w:w="306" w:type="pct"/>
            <w:shd w:val="clear" w:color="auto" w:fill="auto"/>
            <w:vAlign w:val="center"/>
            <w:hideMark/>
          </w:tcPr>
          <w:p w14:paraId="1D81E0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№338</w:t>
            </w:r>
          </w:p>
        </w:tc>
        <w:tc>
          <w:tcPr>
            <w:tcW w:w="286" w:type="pct"/>
            <w:shd w:val="clear" w:color="auto" w:fill="auto"/>
            <w:noWrap/>
            <w:vAlign w:val="center"/>
            <w:hideMark/>
          </w:tcPr>
          <w:p w14:paraId="1A807C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E27AB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2D9E5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18,5</w:t>
            </w:r>
          </w:p>
        </w:tc>
        <w:tc>
          <w:tcPr>
            <w:tcW w:w="159" w:type="pct"/>
            <w:shd w:val="clear" w:color="auto" w:fill="auto"/>
            <w:noWrap/>
            <w:vAlign w:val="center"/>
            <w:hideMark/>
          </w:tcPr>
          <w:p w14:paraId="5C3790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5AA03E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508463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01FC35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188,52</w:t>
            </w:r>
          </w:p>
        </w:tc>
        <w:tc>
          <w:tcPr>
            <w:tcW w:w="169" w:type="pct"/>
            <w:shd w:val="clear" w:color="auto" w:fill="auto"/>
            <w:vAlign w:val="center"/>
            <w:hideMark/>
          </w:tcPr>
          <w:p w14:paraId="439E4F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577C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3DEF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26AF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2E25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62E0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5004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BC6E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F7CE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BC56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3E5E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CCB6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C7FC8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188,52</w:t>
            </w:r>
          </w:p>
        </w:tc>
        <w:tc>
          <w:tcPr>
            <w:tcW w:w="169" w:type="pct"/>
            <w:shd w:val="clear" w:color="auto" w:fill="auto"/>
            <w:vAlign w:val="center"/>
            <w:hideMark/>
          </w:tcPr>
          <w:p w14:paraId="5D431E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2FA77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DD89C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188,52</w:t>
            </w:r>
          </w:p>
        </w:tc>
      </w:tr>
      <w:tr w:rsidR="00676716" w:rsidRPr="00880889" w14:paraId="0AC305E0" w14:textId="77777777" w:rsidTr="00E24DBE">
        <w:tc>
          <w:tcPr>
            <w:tcW w:w="133" w:type="pct"/>
            <w:shd w:val="clear" w:color="auto" w:fill="auto"/>
            <w:noWrap/>
            <w:vAlign w:val="center"/>
            <w:hideMark/>
          </w:tcPr>
          <w:p w14:paraId="7753B2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2.3.367</w:t>
            </w:r>
          </w:p>
        </w:tc>
        <w:tc>
          <w:tcPr>
            <w:tcW w:w="306" w:type="pct"/>
            <w:shd w:val="clear" w:color="auto" w:fill="auto"/>
            <w:vAlign w:val="center"/>
            <w:hideMark/>
          </w:tcPr>
          <w:p w14:paraId="60F9C0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№338</w:t>
            </w:r>
          </w:p>
        </w:tc>
        <w:tc>
          <w:tcPr>
            <w:tcW w:w="286" w:type="pct"/>
            <w:shd w:val="clear" w:color="auto" w:fill="auto"/>
            <w:noWrap/>
            <w:vAlign w:val="center"/>
            <w:hideMark/>
          </w:tcPr>
          <w:p w14:paraId="684D92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2F550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81F3B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w:t>
            </w:r>
          </w:p>
        </w:tc>
        <w:tc>
          <w:tcPr>
            <w:tcW w:w="159" w:type="pct"/>
            <w:shd w:val="clear" w:color="auto" w:fill="auto"/>
            <w:noWrap/>
            <w:vAlign w:val="center"/>
            <w:hideMark/>
          </w:tcPr>
          <w:p w14:paraId="012F5D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w:t>
            </w:r>
          </w:p>
        </w:tc>
        <w:tc>
          <w:tcPr>
            <w:tcW w:w="189" w:type="pct"/>
            <w:shd w:val="clear" w:color="auto" w:fill="auto"/>
            <w:noWrap/>
            <w:vAlign w:val="center"/>
            <w:hideMark/>
          </w:tcPr>
          <w:p w14:paraId="1118B6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7C2758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0C8415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387,24</w:t>
            </w:r>
          </w:p>
        </w:tc>
        <w:tc>
          <w:tcPr>
            <w:tcW w:w="169" w:type="pct"/>
            <w:shd w:val="clear" w:color="auto" w:fill="auto"/>
            <w:vAlign w:val="center"/>
            <w:hideMark/>
          </w:tcPr>
          <w:p w14:paraId="422A5E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8324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26C5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6EE1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BC55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33E4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CC0C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07EF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79F9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534A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676D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CFB2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387,24</w:t>
            </w:r>
          </w:p>
        </w:tc>
        <w:tc>
          <w:tcPr>
            <w:tcW w:w="156" w:type="pct"/>
            <w:shd w:val="clear" w:color="auto" w:fill="auto"/>
            <w:vAlign w:val="center"/>
            <w:hideMark/>
          </w:tcPr>
          <w:p w14:paraId="6A1171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37E4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D3538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DCE9F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387,24</w:t>
            </w:r>
          </w:p>
        </w:tc>
      </w:tr>
      <w:tr w:rsidR="00676716" w:rsidRPr="00880889" w14:paraId="4DE0584F" w14:textId="77777777" w:rsidTr="00E24DBE">
        <w:tc>
          <w:tcPr>
            <w:tcW w:w="133" w:type="pct"/>
            <w:shd w:val="clear" w:color="auto" w:fill="auto"/>
            <w:noWrap/>
            <w:vAlign w:val="center"/>
            <w:hideMark/>
          </w:tcPr>
          <w:p w14:paraId="76C52A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2.3.368</w:t>
            </w:r>
          </w:p>
        </w:tc>
        <w:tc>
          <w:tcPr>
            <w:tcW w:w="306" w:type="pct"/>
            <w:shd w:val="clear" w:color="auto" w:fill="auto"/>
            <w:vAlign w:val="center"/>
            <w:hideMark/>
          </w:tcPr>
          <w:p w14:paraId="04F1FA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№351</w:t>
            </w:r>
          </w:p>
        </w:tc>
        <w:tc>
          <w:tcPr>
            <w:tcW w:w="286" w:type="pct"/>
            <w:shd w:val="clear" w:color="auto" w:fill="auto"/>
            <w:noWrap/>
            <w:vAlign w:val="center"/>
            <w:hideMark/>
          </w:tcPr>
          <w:p w14:paraId="522B29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CE1EF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2B783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59" w:type="pct"/>
            <w:shd w:val="clear" w:color="auto" w:fill="auto"/>
            <w:noWrap/>
            <w:vAlign w:val="center"/>
            <w:hideMark/>
          </w:tcPr>
          <w:p w14:paraId="3548FE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C6323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124D7F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42151B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1125,01</w:t>
            </w:r>
          </w:p>
        </w:tc>
        <w:tc>
          <w:tcPr>
            <w:tcW w:w="169" w:type="pct"/>
            <w:shd w:val="clear" w:color="auto" w:fill="auto"/>
            <w:vAlign w:val="center"/>
            <w:hideMark/>
          </w:tcPr>
          <w:p w14:paraId="3EDA0B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EF8C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EE89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0EB2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F1A5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7377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AB21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1F5C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19E8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E862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22A2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D2D7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8AD36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1125,01</w:t>
            </w:r>
          </w:p>
        </w:tc>
        <w:tc>
          <w:tcPr>
            <w:tcW w:w="169" w:type="pct"/>
            <w:shd w:val="clear" w:color="auto" w:fill="auto"/>
            <w:vAlign w:val="center"/>
            <w:hideMark/>
          </w:tcPr>
          <w:p w14:paraId="480435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48002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DEDFB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1125,01</w:t>
            </w:r>
          </w:p>
        </w:tc>
      </w:tr>
      <w:tr w:rsidR="00676716" w:rsidRPr="00880889" w14:paraId="531E4695" w14:textId="77777777" w:rsidTr="00E24DBE">
        <w:tc>
          <w:tcPr>
            <w:tcW w:w="133" w:type="pct"/>
            <w:shd w:val="clear" w:color="auto" w:fill="auto"/>
            <w:noWrap/>
            <w:vAlign w:val="center"/>
            <w:hideMark/>
          </w:tcPr>
          <w:p w14:paraId="32A89A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2.3.369</w:t>
            </w:r>
          </w:p>
        </w:tc>
        <w:tc>
          <w:tcPr>
            <w:tcW w:w="306" w:type="pct"/>
            <w:shd w:val="clear" w:color="auto" w:fill="auto"/>
            <w:vAlign w:val="center"/>
            <w:hideMark/>
          </w:tcPr>
          <w:p w14:paraId="09487F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№351</w:t>
            </w:r>
          </w:p>
        </w:tc>
        <w:tc>
          <w:tcPr>
            <w:tcW w:w="286" w:type="pct"/>
            <w:shd w:val="clear" w:color="auto" w:fill="auto"/>
            <w:noWrap/>
            <w:vAlign w:val="center"/>
            <w:hideMark/>
          </w:tcPr>
          <w:p w14:paraId="3D4F11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D5501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11B78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129,3</w:t>
            </w:r>
          </w:p>
        </w:tc>
        <w:tc>
          <w:tcPr>
            <w:tcW w:w="159" w:type="pct"/>
            <w:shd w:val="clear" w:color="auto" w:fill="auto"/>
            <w:noWrap/>
            <w:vAlign w:val="center"/>
            <w:hideMark/>
          </w:tcPr>
          <w:p w14:paraId="75F780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31841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4493F9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7BE8AD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1603,95</w:t>
            </w:r>
          </w:p>
        </w:tc>
        <w:tc>
          <w:tcPr>
            <w:tcW w:w="169" w:type="pct"/>
            <w:shd w:val="clear" w:color="auto" w:fill="auto"/>
            <w:vAlign w:val="center"/>
            <w:hideMark/>
          </w:tcPr>
          <w:p w14:paraId="286638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9F69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AA7A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3792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ECBC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187C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6E47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C14C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AB7B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B4B9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2BDE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FDBF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4B2AE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1603,95</w:t>
            </w:r>
          </w:p>
        </w:tc>
        <w:tc>
          <w:tcPr>
            <w:tcW w:w="169" w:type="pct"/>
            <w:shd w:val="clear" w:color="auto" w:fill="auto"/>
            <w:vAlign w:val="center"/>
            <w:hideMark/>
          </w:tcPr>
          <w:p w14:paraId="75D684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1971D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D6051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1603,95</w:t>
            </w:r>
          </w:p>
        </w:tc>
      </w:tr>
      <w:tr w:rsidR="00676716" w:rsidRPr="00880889" w14:paraId="10F05DA3" w14:textId="77777777" w:rsidTr="00E24DBE">
        <w:tc>
          <w:tcPr>
            <w:tcW w:w="133" w:type="pct"/>
            <w:shd w:val="clear" w:color="auto" w:fill="auto"/>
            <w:noWrap/>
            <w:vAlign w:val="center"/>
            <w:hideMark/>
          </w:tcPr>
          <w:p w14:paraId="4B86AE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2.3.370</w:t>
            </w:r>
          </w:p>
        </w:tc>
        <w:tc>
          <w:tcPr>
            <w:tcW w:w="306" w:type="pct"/>
            <w:shd w:val="clear" w:color="auto" w:fill="auto"/>
            <w:vAlign w:val="center"/>
            <w:hideMark/>
          </w:tcPr>
          <w:p w14:paraId="08D7AB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№351</w:t>
            </w:r>
          </w:p>
        </w:tc>
        <w:tc>
          <w:tcPr>
            <w:tcW w:w="286" w:type="pct"/>
            <w:shd w:val="clear" w:color="auto" w:fill="auto"/>
            <w:noWrap/>
            <w:vAlign w:val="center"/>
            <w:hideMark/>
          </w:tcPr>
          <w:p w14:paraId="54D007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BCC78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E47B2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w:t>
            </w:r>
          </w:p>
        </w:tc>
        <w:tc>
          <w:tcPr>
            <w:tcW w:w="159" w:type="pct"/>
            <w:shd w:val="clear" w:color="auto" w:fill="auto"/>
            <w:noWrap/>
            <w:vAlign w:val="center"/>
            <w:hideMark/>
          </w:tcPr>
          <w:p w14:paraId="1F8C3E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6250E9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551311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579BF5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489,14</w:t>
            </w:r>
          </w:p>
        </w:tc>
        <w:tc>
          <w:tcPr>
            <w:tcW w:w="169" w:type="pct"/>
            <w:shd w:val="clear" w:color="auto" w:fill="auto"/>
            <w:vAlign w:val="center"/>
            <w:hideMark/>
          </w:tcPr>
          <w:p w14:paraId="153341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582F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2E4D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5CF7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8D36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8178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F1A1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C40E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7421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4066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A702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094F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24A44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489,14</w:t>
            </w:r>
          </w:p>
        </w:tc>
        <w:tc>
          <w:tcPr>
            <w:tcW w:w="169" w:type="pct"/>
            <w:shd w:val="clear" w:color="auto" w:fill="auto"/>
            <w:vAlign w:val="center"/>
            <w:hideMark/>
          </w:tcPr>
          <w:p w14:paraId="563E53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004E6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71523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489,14</w:t>
            </w:r>
          </w:p>
        </w:tc>
      </w:tr>
      <w:tr w:rsidR="00676716" w:rsidRPr="00880889" w14:paraId="1515EF94" w14:textId="77777777" w:rsidTr="00E24DBE">
        <w:tc>
          <w:tcPr>
            <w:tcW w:w="133" w:type="pct"/>
            <w:shd w:val="clear" w:color="auto" w:fill="auto"/>
            <w:noWrap/>
            <w:vAlign w:val="center"/>
            <w:hideMark/>
          </w:tcPr>
          <w:p w14:paraId="7044EA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2.3.371</w:t>
            </w:r>
          </w:p>
        </w:tc>
        <w:tc>
          <w:tcPr>
            <w:tcW w:w="306" w:type="pct"/>
            <w:shd w:val="clear" w:color="auto" w:fill="auto"/>
            <w:vAlign w:val="center"/>
            <w:hideMark/>
          </w:tcPr>
          <w:p w14:paraId="1EEE3B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№351</w:t>
            </w:r>
          </w:p>
        </w:tc>
        <w:tc>
          <w:tcPr>
            <w:tcW w:w="286" w:type="pct"/>
            <w:shd w:val="clear" w:color="auto" w:fill="auto"/>
            <w:noWrap/>
            <w:vAlign w:val="center"/>
            <w:hideMark/>
          </w:tcPr>
          <w:p w14:paraId="346080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52776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60916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w:t>
            </w:r>
          </w:p>
        </w:tc>
        <w:tc>
          <w:tcPr>
            <w:tcW w:w="159" w:type="pct"/>
            <w:shd w:val="clear" w:color="auto" w:fill="auto"/>
            <w:noWrap/>
            <w:vAlign w:val="center"/>
            <w:hideMark/>
          </w:tcPr>
          <w:p w14:paraId="25ABF2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50880C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0E56D6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3478F6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937,53</w:t>
            </w:r>
          </w:p>
        </w:tc>
        <w:tc>
          <w:tcPr>
            <w:tcW w:w="169" w:type="pct"/>
            <w:shd w:val="clear" w:color="auto" w:fill="auto"/>
            <w:vAlign w:val="center"/>
            <w:hideMark/>
          </w:tcPr>
          <w:p w14:paraId="1F868E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0748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725F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C7A7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6D90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3A46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B69C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B161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F9A2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E9DD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DB34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67C9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2B204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937,53</w:t>
            </w:r>
          </w:p>
        </w:tc>
        <w:tc>
          <w:tcPr>
            <w:tcW w:w="169" w:type="pct"/>
            <w:shd w:val="clear" w:color="auto" w:fill="auto"/>
            <w:vAlign w:val="center"/>
            <w:hideMark/>
          </w:tcPr>
          <w:p w14:paraId="426114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167ED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B1664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937,53</w:t>
            </w:r>
          </w:p>
        </w:tc>
      </w:tr>
      <w:tr w:rsidR="00676716" w:rsidRPr="00880889" w14:paraId="3B5823FF" w14:textId="77777777" w:rsidTr="00E24DBE">
        <w:tc>
          <w:tcPr>
            <w:tcW w:w="133" w:type="pct"/>
            <w:shd w:val="clear" w:color="auto" w:fill="auto"/>
            <w:noWrap/>
            <w:vAlign w:val="center"/>
            <w:hideMark/>
          </w:tcPr>
          <w:p w14:paraId="0594AA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2.3.372</w:t>
            </w:r>
          </w:p>
        </w:tc>
        <w:tc>
          <w:tcPr>
            <w:tcW w:w="306" w:type="pct"/>
            <w:shd w:val="clear" w:color="auto" w:fill="auto"/>
            <w:vAlign w:val="center"/>
            <w:hideMark/>
          </w:tcPr>
          <w:p w14:paraId="335AF1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№351</w:t>
            </w:r>
          </w:p>
        </w:tc>
        <w:tc>
          <w:tcPr>
            <w:tcW w:w="286" w:type="pct"/>
            <w:shd w:val="clear" w:color="auto" w:fill="auto"/>
            <w:noWrap/>
            <w:vAlign w:val="center"/>
            <w:hideMark/>
          </w:tcPr>
          <w:p w14:paraId="42E1A7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5F226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5B231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90,1</w:t>
            </w:r>
          </w:p>
        </w:tc>
        <w:tc>
          <w:tcPr>
            <w:tcW w:w="159" w:type="pct"/>
            <w:shd w:val="clear" w:color="auto" w:fill="auto"/>
            <w:noWrap/>
            <w:vAlign w:val="center"/>
            <w:hideMark/>
          </w:tcPr>
          <w:p w14:paraId="70341D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1A62AE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56BC9B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1CAE97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918,17</w:t>
            </w:r>
          </w:p>
        </w:tc>
        <w:tc>
          <w:tcPr>
            <w:tcW w:w="169" w:type="pct"/>
            <w:shd w:val="clear" w:color="auto" w:fill="auto"/>
            <w:vAlign w:val="center"/>
            <w:hideMark/>
          </w:tcPr>
          <w:p w14:paraId="70FC58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DA26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11EC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AA49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C284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4F82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3CAB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95B0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A9B0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E8E6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DBCA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00A6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CF19F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918,17</w:t>
            </w:r>
          </w:p>
        </w:tc>
        <w:tc>
          <w:tcPr>
            <w:tcW w:w="169" w:type="pct"/>
            <w:shd w:val="clear" w:color="auto" w:fill="auto"/>
            <w:vAlign w:val="center"/>
            <w:hideMark/>
          </w:tcPr>
          <w:p w14:paraId="6C8DFE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E61D2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9C9BC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918,17</w:t>
            </w:r>
          </w:p>
        </w:tc>
      </w:tr>
      <w:tr w:rsidR="00676716" w:rsidRPr="00880889" w14:paraId="13AD9128" w14:textId="77777777" w:rsidTr="00E24DBE">
        <w:tc>
          <w:tcPr>
            <w:tcW w:w="133" w:type="pct"/>
            <w:shd w:val="clear" w:color="auto" w:fill="auto"/>
            <w:noWrap/>
            <w:vAlign w:val="center"/>
            <w:hideMark/>
          </w:tcPr>
          <w:p w14:paraId="3F69BD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2.3.373</w:t>
            </w:r>
          </w:p>
        </w:tc>
        <w:tc>
          <w:tcPr>
            <w:tcW w:w="306" w:type="pct"/>
            <w:shd w:val="clear" w:color="auto" w:fill="auto"/>
            <w:vAlign w:val="center"/>
            <w:hideMark/>
          </w:tcPr>
          <w:p w14:paraId="56A0B5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№351</w:t>
            </w:r>
          </w:p>
        </w:tc>
        <w:tc>
          <w:tcPr>
            <w:tcW w:w="286" w:type="pct"/>
            <w:shd w:val="clear" w:color="auto" w:fill="auto"/>
            <w:noWrap/>
            <w:vAlign w:val="center"/>
            <w:hideMark/>
          </w:tcPr>
          <w:p w14:paraId="6E6B77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BE2B6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384E1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254</w:t>
            </w:r>
          </w:p>
        </w:tc>
        <w:tc>
          <w:tcPr>
            <w:tcW w:w="159" w:type="pct"/>
            <w:shd w:val="clear" w:color="auto" w:fill="auto"/>
            <w:noWrap/>
            <w:vAlign w:val="center"/>
            <w:hideMark/>
          </w:tcPr>
          <w:p w14:paraId="0BCAFE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59FE2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61CF00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5D5F25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3552,43</w:t>
            </w:r>
          </w:p>
        </w:tc>
        <w:tc>
          <w:tcPr>
            <w:tcW w:w="169" w:type="pct"/>
            <w:shd w:val="clear" w:color="auto" w:fill="auto"/>
            <w:vAlign w:val="center"/>
            <w:hideMark/>
          </w:tcPr>
          <w:p w14:paraId="2621DB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E537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8AA4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D8DD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AC69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5F80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DCCF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07AC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70C9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F0B1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DD7E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54BF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74F07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3552,43</w:t>
            </w:r>
          </w:p>
        </w:tc>
        <w:tc>
          <w:tcPr>
            <w:tcW w:w="169" w:type="pct"/>
            <w:shd w:val="clear" w:color="auto" w:fill="auto"/>
            <w:vAlign w:val="center"/>
            <w:hideMark/>
          </w:tcPr>
          <w:p w14:paraId="7DEBCF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A8F63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9EFE8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3552,43</w:t>
            </w:r>
          </w:p>
        </w:tc>
      </w:tr>
      <w:tr w:rsidR="00676716" w:rsidRPr="00880889" w14:paraId="031D558B" w14:textId="77777777" w:rsidTr="00E24DBE">
        <w:tc>
          <w:tcPr>
            <w:tcW w:w="133" w:type="pct"/>
            <w:shd w:val="clear" w:color="auto" w:fill="auto"/>
            <w:noWrap/>
            <w:vAlign w:val="center"/>
            <w:hideMark/>
          </w:tcPr>
          <w:p w14:paraId="04A65D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2.3.374</w:t>
            </w:r>
          </w:p>
        </w:tc>
        <w:tc>
          <w:tcPr>
            <w:tcW w:w="306" w:type="pct"/>
            <w:shd w:val="clear" w:color="auto" w:fill="auto"/>
            <w:vAlign w:val="center"/>
            <w:hideMark/>
          </w:tcPr>
          <w:p w14:paraId="7D6F63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№351</w:t>
            </w:r>
          </w:p>
        </w:tc>
        <w:tc>
          <w:tcPr>
            <w:tcW w:w="286" w:type="pct"/>
            <w:shd w:val="clear" w:color="auto" w:fill="auto"/>
            <w:noWrap/>
            <w:vAlign w:val="center"/>
            <w:hideMark/>
          </w:tcPr>
          <w:p w14:paraId="353DD4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02043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0D8C6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w:t>
            </w:r>
          </w:p>
        </w:tc>
        <w:tc>
          <w:tcPr>
            <w:tcW w:w="159" w:type="pct"/>
            <w:shd w:val="clear" w:color="auto" w:fill="auto"/>
            <w:noWrap/>
            <w:vAlign w:val="center"/>
            <w:hideMark/>
          </w:tcPr>
          <w:p w14:paraId="673223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0977BD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51ACF9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73D9E6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45,91</w:t>
            </w:r>
          </w:p>
        </w:tc>
        <w:tc>
          <w:tcPr>
            <w:tcW w:w="169" w:type="pct"/>
            <w:shd w:val="clear" w:color="auto" w:fill="auto"/>
            <w:vAlign w:val="center"/>
            <w:hideMark/>
          </w:tcPr>
          <w:p w14:paraId="09697A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7FF7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4967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2282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F8DE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6B9A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242A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76C3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26B5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10A4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71F3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87A2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6825B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45,91</w:t>
            </w:r>
          </w:p>
        </w:tc>
        <w:tc>
          <w:tcPr>
            <w:tcW w:w="169" w:type="pct"/>
            <w:shd w:val="clear" w:color="auto" w:fill="auto"/>
            <w:vAlign w:val="center"/>
            <w:hideMark/>
          </w:tcPr>
          <w:p w14:paraId="0203E6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AA1F6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27023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45,91</w:t>
            </w:r>
          </w:p>
        </w:tc>
      </w:tr>
      <w:tr w:rsidR="00676716" w:rsidRPr="00880889" w14:paraId="3A6C5841" w14:textId="77777777" w:rsidTr="00E24DBE">
        <w:tc>
          <w:tcPr>
            <w:tcW w:w="133" w:type="pct"/>
            <w:shd w:val="clear" w:color="auto" w:fill="auto"/>
            <w:noWrap/>
            <w:vAlign w:val="center"/>
            <w:hideMark/>
          </w:tcPr>
          <w:p w14:paraId="176771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2.3.375</w:t>
            </w:r>
          </w:p>
        </w:tc>
        <w:tc>
          <w:tcPr>
            <w:tcW w:w="306" w:type="pct"/>
            <w:shd w:val="clear" w:color="auto" w:fill="auto"/>
            <w:vAlign w:val="center"/>
            <w:hideMark/>
          </w:tcPr>
          <w:p w14:paraId="76695C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№351</w:t>
            </w:r>
          </w:p>
        </w:tc>
        <w:tc>
          <w:tcPr>
            <w:tcW w:w="286" w:type="pct"/>
            <w:shd w:val="clear" w:color="auto" w:fill="auto"/>
            <w:noWrap/>
            <w:vAlign w:val="center"/>
            <w:hideMark/>
          </w:tcPr>
          <w:p w14:paraId="430190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E141E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4E909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25,6</w:t>
            </w:r>
          </w:p>
        </w:tc>
        <w:tc>
          <w:tcPr>
            <w:tcW w:w="159" w:type="pct"/>
            <w:shd w:val="clear" w:color="auto" w:fill="auto"/>
            <w:noWrap/>
            <w:vAlign w:val="center"/>
            <w:hideMark/>
          </w:tcPr>
          <w:p w14:paraId="0B1567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4F36EF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098FD0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6D4A42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260,88</w:t>
            </w:r>
          </w:p>
        </w:tc>
        <w:tc>
          <w:tcPr>
            <w:tcW w:w="169" w:type="pct"/>
            <w:shd w:val="clear" w:color="auto" w:fill="auto"/>
            <w:vAlign w:val="center"/>
            <w:hideMark/>
          </w:tcPr>
          <w:p w14:paraId="54EA10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9AD4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DC4E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B983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076E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149B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AC7C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35CB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DE5A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534F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260,88</w:t>
            </w:r>
          </w:p>
        </w:tc>
        <w:tc>
          <w:tcPr>
            <w:tcW w:w="170" w:type="pct"/>
            <w:shd w:val="clear" w:color="auto" w:fill="auto"/>
            <w:vAlign w:val="center"/>
            <w:hideMark/>
          </w:tcPr>
          <w:p w14:paraId="5D30ED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0BE8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8F2C8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0398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5EBBB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F8132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260,88</w:t>
            </w:r>
          </w:p>
        </w:tc>
      </w:tr>
      <w:tr w:rsidR="00676716" w:rsidRPr="00880889" w14:paraId="7194F57E" w14:textId="77777777" w:rsidTr="00E24DBE">
        <w:tc>
          <w:tcPr>
            <w:tcW w:w="133" w:type="pct"/>
            <w:shd w:val="clear" w:color="auto" w:fill="auto"/>
            <w:noWrap/>
            <w:vAlign w:val="center"/>
            <w:hideMark/>
          </w:tcPr>
          <w:p w14:paraId="698287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2.3.376</w:t>
            </w:r>
          </w:p>
        </w:tc>
        <w:tc>
          <w:tcPr>
            <w:tcW w:w="306" w:type="pct"/>
            <w:shd w:val="clear" w:color="auto" w:fill="auto"/>
            <w:vAlign w:val="center"/>
            <w:hideMark/>
          </w:tcPr>
          <w:p w14:paraId="4F9B34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№386</w:t>
            </w:r>
          </w:p>
        </w:tc>
        <w:tc>
          <w:tcPr>
            <w:tcW w:w="286" w:type="pct"/>
            <w:shd w:val="clear" w:color="auto" w:fill="auto"/>
            <w:noWrap/>
            <w:vAlign w:val="center"/>
            <w:hideMark/>
          </w:tcPr>
          <w:p w14:paraId="1030CE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B6813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2CB9A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w:t>
            </w:r>
          </w:p>
        </w:tc>
        <w:tc>
          <w:tcPr>
            <w:tcW w:w="159" w:type="pct"/>
            <w:shd w:val="clear" w:color="auto" w:fill="auto"/>
            <w:noWrap/>
            <w:vAlign w:val="center"/>
            <w:hideMark/>
          </w:tcPr>
          <w:p w14:paraId="77E0C5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04F73A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B8C7D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77CA61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1029,60</w:t>
            </w:r>
          </w:p>
        </w:tc>
        <w:tc>
          <w:tcPr>
            <w:tcW w:w="169" w:type="pct"/>
            <w:shd w:val="clear" w:color="auto" w:fill="auto"/>
            <w:vAlign w:val="center"/>
            <w:hideMark/>
          </w:tcPr>
          <w:p w14:paraId="2A0298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AB65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5099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183F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35E8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1029,60</w:t>
            </w:r>
          </w:p>
        </w:tc>
        <w:tc>
          <w:tcPr>
            <w:tcW w:w="170" w:type="pct"/>
            <w:shd w:val="clear" w:color="auto" w:fill="auto"/>
            <w:vAlign w:val="center"/>
            <w:hideMark/>
          </w:tcPr>
          <w:p w14:paraId="71206A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A7DF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28E9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9C84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8E58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E4E3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F706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AD367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4512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3DF05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DEE7F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ECF28EB" w14:textId="77777777" w:rsidTr="00E24DBE">
        <w:tc>
          <w:tcPr>
            <w:tcW w:w="133" w:type="pct"/>
            <w:shd w:val="clear" w:color="auto" w:fill="auto"/>
            <w:noWrap/>
            <w:vAlign w:val="center"/>
            <w:hideMark/>
          </w:tcPr>
          <w:p w14:paraId="7A9ADF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2.3.377</w:t>
            </w:r>
          </w:p>
        </w:tc>
        <w:tc>
          <w:tcPr>
            <w:tcW w:w="306" w:type="pct"/>
            <w:shd w:val="clear" w:color="auto" w:fill="auto"/>
            <w:vAlign w:val="center"/>
            <w:hideMark/>
          </w:tcPr>
          <w:p w14:paraId="228F67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№386</w:t>
            </w:r>
          </w:p>
        </w:tc>
        <w:tc>
          <w:tcPr>
            <w:tcW w:w="286" w:type="pct"/>
            <w:shd w:val="clear" w:color="auto" w:fill="auto"/>
            <w:noWrap/>
            <w:vAlign w:val="center"/>
            <w:hideMark/>
          </w:tcPr>
          <w:p w14:paraId="728BA9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2F1BC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ECB46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w:t>
            </w:r>
          </w:p>
        </w:tc>
        <w:tc>
          <w:tcPr>
            <w:tcW w:w="159" w:type="pct"/>
            <w:shd w:val="clear" w:color="auto" w:fill="auto"/>
            <w:noWrap/>
            <w:vAlign w:val="center"/>
            <w:hideMark/>
          </w:tcPr>
          <w:p w14:paraId="175421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11991A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3996FA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700EF7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275,14</w:t>
            </w:r>
          </w:p>
        </w:tc>
        <w:tc>
          <w:tcPr>
            <w:tcW w:w="169" w:type="pct"/>
            <w:shd w:val="clear" w:color="auto" w:fill="auto"/>
            <w:vAlign w:val="center"/>
            <w:hideMark/>
          </w:tcPr>
          <w:p w14:paraId="094395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D03E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01FA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E642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874F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275,14</w:t>
            </w:r>
          </w:p>
        </w:tc>
        <w:tc>
          <w:tcPr>
            <w:tcW w:w="170" w:type="pct"/>
            <w:shd w:val="clear" w:color="auto" w:fill="auto"/>
            <w:vAlign w:val="center"/>
            <w:hideMark/>
          </w:tcPr>
          <w:p w14:paraId="33FE4C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D276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2575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0B9C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81A9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407E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54B3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47954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A523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34F2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EA6C4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A22C5E3" w14:textId="77777777" w:rsidTr="00E24DBE">
        <w:tc>
          <w:tcPr>
            <w:tcW w:w="133" w:type="pct"/>
            <w:shd w:val="clear" w:color="auto" w:fill="auto"/>
            <w:noWrap/>
            <w:vAlign w:val="center"/>
            <w:hideMark/>
          </w:tcPr>
          <w:p w14:paraId="2C6195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2.3.378</w:t>
            </w:r>
          </w:p>
        </w:tc>
        <w:tc>
          <w:tcPr>
            <w:tcW w:w="306" w:type="pct"/>
            <w:shd w:val="clear" w:color="auto" w:fill="auto"/>
            <w:vAlign w:val="center"/>
            <w:hideMark/>
          </w:tcPr>
          <w:p w14:paraId="36A165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№386</w:t>
            </w:r>
          </w:p>
        </w:tc>
        <w:tc>
          <w:tcPr>
            <w:tcW w:w="286" w:type="pct"/>
            <w:shd w:val="clear" w:color="auto" w:fill="auto"/>
            <w:noWrap/>
            <w:vAlign w:val="center"/>
            <w:hideMark/>
          </w:tcPr>
          <w:p w14:paraId="68BBF6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DE42E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5D8D8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199</w:t>
            </w:r>
          </w:p>
        </w:tc>
        <w:tc>
          <w:tcPr>
            <w:tcW w:w="159" w:type="pct"/>
            <w:shd w:val="clear" w:color="auto" w:fill="auto"/>
            <w:noWrap/>
            <w:vAlign w:val="center"/>
            <w:hideMark/>
          </w:tcPr>
          <w:p w14:paraId="6AF614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D6F96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3CDB42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428810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2238,77</w:t>
            </w:r>
          </w:p>
        </w:tc>
        <w:tc>
          <w:tcPr>
            <w:tcW w:w="169" w:type="pct"/>
            <w:shd w:val="clear" w:color="auto" w:fill="auto"/>
            <w:vAlign w:val="center"/>
            <w:hideMark/>
          </w:tcPr>
          <w:p w14:paraId="78E6F9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004E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E160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4865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6FDC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5EB2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03A6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2238,77</w:t>
            </w:r>
          </w:p>
        </w:tc>
        <w:tc>
          <w:tcPr>
            <w:tcW w:w="170" w:type="pct"/>
            <w:shd w:val="clear" w:color="auto" w:fill="auto"/>
            <w:vAlign w:val="center"/>
            <w:hideMark/>
          </w:tcPr>
          <w:p w14:paraId="0413E2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DECF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BA8B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8BB9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4D96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0A3C6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F1FD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F9BA4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2238,77</w:t>
            </w:r>
          </w:p>
        </w:tc>
        <w:tc>
          <w:tcPr>
            <w:tcW w:w="348" w:type="pct"/>
            <w:shd w:val="clear" w:color="auto" w:fill="auto"/>
            <w:noWrap/>
            <w:vAlign w:val="center"/>
            <w:hideMark/>
          </w:tcPr>
          <w:p w14:paraId="30F88C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6F4FAAF" w14:textId="77777777" w:rsidTr="00E24DBE">
        <w:tc>
          <w:tcPr>
            <w:tcW w:w="133" w:type="pct"/>
            <w:shd w:val="clear" w:color="auto" w:fill="auto"/>
            <w:noWrap/>
            <w:vAlign w:val="center"/>
            <w:hideMark/>
          </w:tcPr>
          <w:p w14:paraId="330E81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2.3.379</w:t>
            </w:r>
          </w:p>
        </w:tc>
        <w:tc>
          <w:tcPr>
            <w:tcW w:w="306" w:type="pct"/>
            <w:shd w:val="clear" w:color="auto" w:fill="auto"/>
            <w:vAlign w:val="center"/>
            <w:hideMark/>
          </w:tcPr>
          <w:p w14:paraId="4E8B55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№386</w:t>
            </w:r>
          </w:p>
        </w:tc>
        <w:tc>
          <w:tcPr>
            <w:tcW w:w="286" w:type="pct"/>
            <w:shd w:val="clear" w:color="auto" w:fill="auto"/>
            <w:noWrap/>
            <w:vAlign w:val="center"/>
            <w:hideMark/>
          </w:tcPr>
          <w:p w14:paraId="525F0A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32479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951FE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w:t>
            </w:r>
          </w:p>
        </w:tc>
        <w:tc>
          <w:tcPr>
            <w:tcW w:w="159" w:type="pct"/>
            <w:shd w:val="clear" w:color="auto" w:fill="auto"/>
            <w:noWrap/>
            <w:vAlign w:val="center"/>
            <w:hideMark/>
          </w:tcPr>
          <w:p w14:paraId="698BCA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32E3AC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635985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7C54B5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81,52</w:t>
            </w:r>
          </w:p>
        </w:tc>
        <w:tc>
          <w:tcPr>
            <w:tcW w:w="169" w:type="pct"/>
            <w:shd w:val="clear" w:color="auto" w:fill="auto"/>
            <w:vAlign w:val="center"/>
            <w:hideMark/>
          </w:tcPr>
          <w:p w14:paraId="58BE15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4378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6EA3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86BD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10B7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635B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AD22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16B3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DF48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F59C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8681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81,52</w:t>
            </w:r>
          </w:p>
        </w:tc>
        <w:tc>
          <w:tcPr>
            <w:tcW w:w="170" w:type="pct"/>
            <w:shd w:val="clear" w:color="auto" w:fill="auto"/>
            <w:vAlign w:val="center"/>
            <w:hideMark/>
          </w:tcPr>
          <w:p w14:paraId="492455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1F810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9E47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730D3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71F4D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81,52</w:t>
            </w:r>
          </w:p>
        </w:tc>
      </w:tr>
      <w:tr w:rsidR="00676716" w:rsidRPr="00880889" w14:paraId="1F531A5B" w14:textId="77777777" w:rsidTr="00E24DBE">
        <w:tc>
          <w:tcPr>
            <w:tcW w:w="133" w:type="pct"/>
            <w:shd w:val="clear" w:color="auto" w:fill="auto"/>
            <w:noWrap/>
            <w:vAlign w:val="center"/>
            <w:hideMark/>
          </w:tcPr>
          <w:p w14:paraId="2F41F4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2.3.380</w:t>
            </w:r>
          </w:p>
        </w:tc>
        <w:tc>
          <w:tcPr>
            <w:tcW w:w="306" w:type="pct"/>
            <w:shd w:val="clear" w:color="auto" w:fill="auto"/>
            <w:vAlign w:val="center"/>
            <w:hideMark/>
          </w:tcPr>
          <w:p w14:paraId="105DEA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7DFC4E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35134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D5506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125,3</w:t>
            </w:r>
          </w:p>
        </w:tc>
        <w:tc>
          <w:tcPr>
            <w:tcW w:w="159" w:type="pct"/>
            <w:shd w:val="clear" w:color="auto" w:fill="auto"/>
            <w:noWrap/>
            <w:vAlign w:val="center"/>
            <w:hideMark/>
          </w:tcPr>
          <w:p w14:paraId="71D7D8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094DF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6A4658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27C85D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1752,44</w:t>
            </w:r>
          </w:p>
        </w:tc>
        <w:tc>
          <w:tcPr>
            <w:tcW w:w="169" w:type="pct"/>
            <w:shd w:val="clear" w:color="auto" w:fill="auto"/>
            <w:vAlign w:val="center"/>
            <w:hideMark/>
          </w:tcPr>
          <w:p w14:paraId="4CB123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B36F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BA39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4CE7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649D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F83A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DC0F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4CD0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D5DE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C12B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1752,44</w:t>
            </w:r>
          </w:p>
        </w:tc>
        <w:tc>
          <w:tcPr>
            <w:tcW w:w="170" w:type="pct"/>
            <w:shd w:val="clear" w:color="auto" w:fill="auto"/>
            <w:vAlign w:val="center"/>
            <w:hideMark/>
          </w:tcPr>
          <w:p w14:paraId="49B8FA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5DF5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78DF6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3FB1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2935E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A998A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1752,44</w:t>
            </w:r>
          </w:p>
        </w:tc>
      </w:tr>
      <w:tr w:rsidR="00676716" w:rsidRPr="00880889" w14:paraId="13B3B118" w14:textId="77777777" w:rsidTr="00E24DBE">
        <w:tc>
          <w:tcPr>
            <w:tcW w:w="133" w:type="pct"/>
            <w:shd w:val="clear" w:color="auto" w:fill="auto"/>
            <w:noWrap/>
            <w:vAlign w:val="center"/>
            <w:hideMark/>
          </w:tcPr>
          <w:p w14:paraId="5226CD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2.3.381</w:t>
            </w:r>
          </w:p>
        </w:tc>
        <w:tc>
          <w:tcPr>
            <w:tcW w:w="306" w:type="pct"/>
            <w:shd w:val="clear" w:color="auto" w:fill="auto"/>
            <w:vAlign w:val="center"/>
            <w:hideMark/>
          </w:tcPr>
          <w:p w14:paraId="35A898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1FF9DC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F7E2B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66583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92,2</w:t>
            </w:r>
          </w:p>
        </w:tc>
        <w:tc>
          <w:tcPr>
            <w:tcW w:w="159" w:type="pct"/>
            <w:shd w:val="clear" w:color="auto" w:fill="auto"/>
            <w:noWrap/>
            <w:vAlign w:val="center"/>
            <w:hideMark/>
          </w:tcPr>
          <w:p w14:paraId="6F69BA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462737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699B29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00939F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1551,43</w:t>
            </w:r>
          </w:p>
        </w:tc>
        <w:tc>
          <w:tcPr>
            <w:tcW w:w="169" w:type="pct"/>
            <w:shd w:val="clear" w:color="auto" w:fill="auto"/>
            <w:vAlign w:val="center"/>
            <w:hideMark/>
          </w:tcPr>
          <w:p w14:paraId="3A491B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ADE1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AE7D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1FBB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62BE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3673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F455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7B62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6F0A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053E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3B0C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4F72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1551,43</w:t>
            </w:r>
          </w:p>
        </w:tc>
        <w:tc>
          <w:tcPr>
            <w:tcW w:w="156" w:type="pct"/>
            <w:shd w:val="clear" w:color="auto" w:fill="auto"/>
            <w:vAlign w:val="center"/>
            <w:hideMark/>
          </w:tcPr>
          <w:p w14:paraId="02D7CD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037E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D224D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8021A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1551,43</w:t>
            </w:r>
          </w:p>
        </w:tc>
      </w:tr>
      <w:tr w:rsidR="00676716" w:rsidRPr="00880889" w14:paraId="7CC422FA" w14:textId="77777777" w:rsidTr="00E24DBE">
        <w:tc>
          <w:tcPr>
            <w:tcW w:w="133" w:type="pct"/>
            <w:shd w:val="clear" w:color="auto" w:fill="auto"/>
            <w:noWrap/>
            <w:vAlign w:val="center"/>
            <w:hideMark/>
          </w:tcPr>
          <w:p w14:paraId="6F9D95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2.3.382</w:t>
            </w:r>
          </w:p>
        </w:tc>
        <w:tc>
          <w:tcPr>
            <w:tcW w:w="306" w:type="pct"/>
            <w:shd w:val="clear" w:color="auto" w:fill="auto"/>
            <w:vAlign w:val="center"/>
            <w:hideMark/>
          </w:tcPr>
          <w:p w14:paraId="0B6CCB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67D8FF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AC3EE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999A3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129,5</w:t>
            </w:r>
          </w:p>
        </w:tc>
        <w:tc>
          <w:tcPr>
            <w:tcW w:w="159" w:type="pct"/>
            <w:shd w:val="clear" w:color="auto" w:fill="auto"/>
            <w:noWrap/>
            <w:vAlign w:val="center"/>
            <w:hideMark/>
          </w:tcPr>
          <w:p w14:paraId="361370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22D52D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672C48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28EBAE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1811,18</w:t>
            </w:r>
          </w:p>
        </w:tc>
        <w:tc>
          <w:tcPr>
            <w:tcW w:w="169" w:type="pct"/>
            <w:shd w:val="clear" w:color="auto" w:fill="auto"/>
            <w:vAlign w:val="center"/>
            <w:hideMark/>
          </w:tcPr>
          <w:p w14:paraId="748490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B65C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1321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FFD7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0286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DE92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B534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9F80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2126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E08D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A7E5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1811,18</w:t>
            </w:r>
          </w:p>
        </w:tc>
        <w:tc>
          <w:tcPr>
            <w:tcW w:w="170" w:type="pct"/>
            <w:shd w:val="clear" w:color="auto" w:fill="auto"/>
            <w:vAlign w:val="center"/>
            <w:hideMark/>
          </w:tcPr>
          <w:p w14:paraId="441502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4FFA4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587E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3EB87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DC515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1811,18</w:t>
            </w:r>
          </w:p>
        </w:tc>
      </w:tr>
      <w:tr w:rsidR="00676716" w:rsidRPr="00880889" w14:paraId="12FEC39B" w14:textId="77777777" w:rsidTr="00E24DBE">
        <w:tc>
          <w:tcPr>
            <w:tcW w:w="133" w:type="pct"/>
            <w:shd w:val="clear" w:color="auto" w:fill="auto"/>
            <w:noWrap/>
            <w:vAlign w:val="center"/>
            <w:hideMark/>
          </w:tcPr>
          <w:p w14:paraId="0B7EB9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2.3.383</w:t>
            </w:r>
          </w:p>
        </w:tc>
        <w:tc>
          <w:tcPr>
            <w:tcW w:w="306" w:type="pct"/>
            <w:shd w:val="clear" w:color="auto" w:fill="auto"/>
            <w:vAlign w:val="center"/>
            <w:hideMark/>
          </w:tcPr>
          <w:p w14:paraId="17A1ED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3A2060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724C5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8A7AC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55,5</w:t>
            </w:r>
          </w:p>
        </w:tc>
        <w:tc>
          <w:tcPr>
            <w:tcW w:w="159" w:type="pct"/>
            <w:shd w:val="clear" w:color="auto" w:fill="auto"/>
            <w:noWrap/>
            <w:vAlign w:val="center"/>
            <w:hideMark/>
          </w:tcPr>
          <w:p w14:paraId="4391C0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4995E7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16D740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5AC9AC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776,22</w:t>
            </w:r>
          </w:p>
        </w:tc>
        <w:tc>
          <w:tcPr>
            <w:tcW w:w="169" w:type="pct"/>
            <w:shd w:val="clear" w:color="auto" w:fill="auto"/>
            <w:vAlign w:val="center"/>
            <w:hideMark/>
          </w:tcPr>
          <w:p w14:paraId="05E4BF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8F7E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EE20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71F7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391C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0AC9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DCB0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6A5C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58A6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F6C4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CBEF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B4C3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0B1D2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776,22</w:t>
            </w:r>
          </w:p>
        </w:tc>
        <w:tc>
          <w:tcPr>
            <w:tcW w:w="169" w:type="pct"/>
            <w:shd w:val="clear" w:color="auto" w:fill="auto"/>
            <w:vAlign w:val="center"/>
            <w:hideMark/>
          </w:tcPr>
          <w:p w14:paraId="10EAF0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01F72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18193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776,22</w:t>
            </w:r>
          </w:p>
        </w:tc>
      </w:tr>
      <w:tr w:rsidR="00676716" w:rsidRPr="00880889" w14:paraId="7DD06E5F" w14:textId="77777777" w:rsidTr="00E24DBE">
        <w:tc>
          <w:tcPr>
            <w:tcW w:w="133" w:type="pct"/>
            <w:shd w:val="clear" w:color="auto" w:fill="auto"/>
            <w:noWrap/>
            <w:vAlign w:val="center"/>
            <w:hideMark/>
          </w:tcPr>
          <w:p w14:paraId="52A2D7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2.3.384</w:t>
            </w:r>
          </w:p>
        </w:tc>
        <w:tc>
          <w:tcPr>
            <w:tcW w:w="306" w:type="pct"/>
            <w:shd w:val="clear" w:color="auto" w:fill="auto"/>
            <w:vAlign w:val="center"/>
            <w:hideMark/>
          </w:tcPr>
          <w:p w14:paraId="4C4403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684A57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7134F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ADB34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83,7</w:t>
            </w:r>
          </w:p>
        </w:tc>
        <w:tc>
          <w:tcPr>
            <w:tcW w:w="159" w:type="pct"/>
            <w:shd w:val="clear" w:color="auto" w:fill="auto"/>
            <w:noWrap/>
            <w:vAlign w:val="center"/>
            <w:hideMark/>
          </w:tcPr>
          <w:p w14:paraId="1670A7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7AC8B7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013145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5A38EB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852,95</w:t>
            </w:r>
          </w:p>
        </w:tc>
        <w:tc>
          <w:tcPr>
            <w:tcW w:w="169" w:type="pct"/>
            <w:shd w:val="clear" w:color="auto" w:fill="auto"/>
            <w:vAlign w:val="center"/>
            <w:hideMark/>
          </w:tcPr>
          <w:p w14:paraId="549F3C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E1D9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5ABC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0B31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746B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4946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2F08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74A6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1467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D7F9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7D53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09D5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65871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852,95</w:t>
            </w:r>
          </w:p>
        </w:tc>
        <w:tc>
          <w:tcPr>
            <w:tcW w:w="169" w:type="pct"/>
            <w:shd w:val="clear" w:color="auto" w:fill="auto"/>
            <w:vAlign w:val="center"/>
            <w:hideMark/>
          </w:tcPr>
          <w:p w14:paraId="3A0503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D620E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5E42E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852,95</w:t>
            </w:r>
          </w:p>
        </w:tc>
      </w:tr>
      <w:tr w:rsidR="00676716" w:rsidRPr="00880889" w14:paraId="4DC6B2C9" w14:textId="77777777" w:rsidTr="00E24DBE">
        <w:tc>
          <w:tcPr>
            <w:tcW w:w="133" w:type="pct"/>
            <w:shd w:val="clear" w:color="auto" w:fill="auto"/>
            <w:noWrap/>
            <w:vAlign w:val="center"/>
            <w:hideMark/>
          </w:tcPr>
          <w:p w14:paraId="40273A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2.3.385</w:t>
            </w:r>
          </w:p>
        </w:tc>
        <w:tc>
          <w:tcPr>
            <w:tcW w:w="306" w:type="pct"/>
            <w:shd w:val="clear" w:color="auto" w:fill="auto"/>
            <w:vAlign w:val="center"/>
            <w:hideMark/>
          </w:tcPr>
          <w:p w14:paraId="3BEDFB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33D62C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A7509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6E841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w:t>
            </w:r>
          </w:p>
        </w:tc>
        <w:tc>
          <w:tcPr>
            <w:tcW w:w="159" w:type="pct"/>
            <w:shd w:val="clear" w:color="auto" w:fill="auto"/>
            <w:noWrap/>
            <w:vAlign w:val="center"/>
            <w:hideMark/>
          </w:tcPr>
          <w:p w14:paraId="0713DA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FC181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D872F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262749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1650,34</w:t>
            </w:r>
          </w:p>
        </w:tc>
        <w:tc>
          <w:tcPr>
            <w:tcW w:w="169" w:type="pct"/>
            <w:shd w:val="clear" w:color="auto" w:fill="auto"/>
            <w:vAlign w:val="center"/>
            <w:hideMark/>
          </w:tcPr>
          <w:p w14:paraId="4C359E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15D1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1131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9A28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1588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3296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D04B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1650,34</w:t>
            </w:r>
          </w:p>
        </w:tc>
        <w:tc>
          <w:tcPr>
            <w:tcW w:w="170" w:type="pct"/>
            <w:shd w:val="clear" w:color="auto" w:fill="auto"/>
            <w:vAlign w:val="center"/>
            <w:hideMark/>
          </w:tcPr>
          <w:p w14:paraId="58E1F9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1D89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3A4C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9710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54FB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4386D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C3C1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7F3C2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1650,34</w:t>
            </w:r>
          </w:p>
        </w:tc>
        <w:tc>
          <w:tcPr>
            <w:tcW w:w="348" w:type="pct"/>
            <w:shd w:val="clear" w:color="auto" w:fill="auto"/>
            <w:noWrap/>
            <w:vAlign w:val="center"/>
            <w:hideMark/>
          </w:tcPr>
          <w:p w14:paraId="6D7C1F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7143B85" w14:textId="77777777" w:rsidTr="00E24DBE">
        <w:tc>
          <w:tcPr>
            <w:tcW w:w="133" w:type="pct"/>
            <w:shd w:val="clear" w:color="auto" w:fill="auto"/>
            <w:noWrap/>
            <w:vAlign w:val="center"/>
            <w:hideMark/>
          </w:tcPr>
          <w:p w14:paraId="5AC5A4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2.3.386</w:t>
            </w:r>
          </w:p>
        </w:tc>
        <w:tc>
          <w:tcPr>
            <w:tcW w:w="306" w:type="pct"/>
            <w:shd w:val="clear" w:color="auto" w:fill="auto"/>
            <w:vAlign w:val="center"/>
            <w:hideMark/>
          </w:tcPr>
          <w:p w14:paraId="6B3961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135549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9F6ED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106CC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11,5</w:t>
            </w:r>
          </w:p>
        </w:tc>
        <w:tc>
          <w:tcPr>
            <w:tcW w:w="159" w:type="pct"/>
            <w:shd w:val="clear" w:color="auto" w:fill="auto"/>
            <w:noWrap/>
            <w:vAlign w:val="center"/>
            <w:hideMark/>
          </w:tcPr>
          <w:p w14:paraId="1CEC68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348082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1236D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072A3C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117,19</w:t>
            </w:r>
          </w:p>
        </w:tc>
        <w:tc>
          <w:tcPr>
            <w:tcW w:w="169" w:type="pct"/>
            <w:shd w:val="clear" w:color="auto" w:fill="auto"/>
            <w:vAlign w:val="center"/>
            <w:hideMark/>
          </w:tcPr>
          <w:p w14:paraId="7A4E9A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95DA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DD0E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881C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BA09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0A89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405D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587D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D7D0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56FD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40C2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792D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117,19</w:t>
            </w:r>
          </w:p>
        </w:tc>
        <w:tc>
          <w:tcPr>
            <w:tcW w:w="156" w:type="pct"/>
            <w:shd w:val="clear" w:color="auto" w:fill="auto"/>
            <w:vAlign w:val="center"/>
            <w:hideMark/>
          </w:tcPr>
          <w:p w14:paraId="5EDF12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CA0A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8060B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B04ED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117,19</w:t>
            </w:r>
          </w:p>
        </w:tc>
      </w:tr>
      <w:tr w:rsidR="00676716" w:rsidRPr="00880889" w14:paraId="11109BC9" w14:textId="77777777" w:rsidTr="00E24DBE">
        <w:tc>
          <w:tcPr>
            <w:tcW w:w="133" w:type="pct"/>
            <w:shd w:val="clear" w:color="auto" w:fill="auto"/>
            <w:noWrap/>
            <w:vAlign w:val="center"/>
            <w:hideMark/>
          </w:tcPr>
          <w:p w14:paraId="6E3C32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2.3.387</w:t>
            </w:r>
          </w:p>
        </w:tc>
        <w:tc>
          <w:tcPr>
            <w:tcW w:w="306" w:type="pct"/>
            <w:shd w:val="clear" w:color="auto" w:fill="auto"/>
            <w:vAlign w:val="center"/>
            <w:hideMark/>
          </w:tcPr>
          <w:p w14:paraId="166A93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119EBE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1EE22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7BA45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w:t>
            </w:r>
          </w:p>
        </w:tc>
        <w:tc>
          <w:tcPr>
            <w:tcW w:w="159" w:type="pct"/>
            <w:shd w:val="clear" w:color="auto" w:fill="auto"/>
            <w:noWrap/>
            <w:vAlign w:val="center"/>
            <w:hideMark/>
          </w:tcPr>
          <w:p w14:paraId="400830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154661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481A2A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EDB8D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905,55</w:t>
            </w:r>
          </w:p>
        </w:tc>
        <w:tc>
          <w:tcPr>
            <w:tcW w:w="169" w:type="pct"/>
            <w:shd w:val="clear" w:color="auto" w:fill="auto"/>
            <w:vAlign w:val="center"/>
            <w:hideMark/>
          </w:tcPr>
          <w:p w14:paraId="37C17D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0153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FB12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0016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5EB5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67C4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F6D4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3D6A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905,55</w:t>
            </w:r>
          </w:p>
        </w:tc>
        <w:tc>
          <w:tcPr>
            <w:tcW w:w="170" w:type="pct"/>
            <w:shd w:val="clear" w:color="auto" w:fill="auto"/>
            <w:vAlign w:val="center"/>
            <w:hideMark/>
          </w:tcPr>
          <w:p w14:paraId="7D310F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31B5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1D63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8D37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2A592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FA90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B931C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5AA4B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905,55</w:t>
            </w:r>
          </w:p>
        </w:tc>
      </w:tr>
      <w:tr w:rsidR="00676716" w:rsidRPr="00880889" w14:paraId="191A6488" w14:textId="77777777" w:rsidTr="00E24DBE">
        <w:tc>
          <w:tcPr>
            <w:tcW w:w="133" w:type="pct"/>
            <w:shd w:val="clear" w:color="auto" w:fill="auto"/>
            <w:noWrap/>
            <w:vAlign w:val="center"/>
            <w:hideMark/>
          </w:tcPr>
          <w:p w14:paraId="453538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2.3.388</w:t>
            </w:r>
          </w:p>
        </w:tc>
        <w:tc>
          <w:tcPr>
            <w:tcW w:w="306" w:type="pct"/>
            <w:shd w:val="clear" w:color="auto" w:fill="auto"/>
            <w:vAlign w:val="center"/>
            <w:hideMark/>
          </w:tcPr>
          <w:p w14:paraId="25BF8F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40EBC5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FFAA8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E2F57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52</w:t>
            </w:r>
          </w:p>
        </w:tc>
        <w:tc>
          <w:tcPr>
            <w:tcW w:w="159" w:type="pct"/>
            <w:shd w:val="clear" w:color="auto" w:fill="auto"/>
            <w:noWrap/>
            <w:vAlign w:val="center"/>
            <w:hideMark/>
          </w:tcPr>
          <w:p w14:paraId="394CF2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57EE6C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70CF23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558CC5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645,05</w:t>
            </w:r>
          </w:p>
        </w:tc>
        <w:tc>
          <w:tcPr>
            <w:tcW w:w="169" w:type="pct"/>
            <w:shd w:val="clear" w:color="auto" w:fill="auto"/>
            <w:vAlign w:val="center"/>
            <w:hideMark/>
          </w:tcPr>
          <w:p w14:paraId="1486B4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CE9F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D549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7084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8B3D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D4E6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8D38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C564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BAC4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1723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645,05</w:t>
            </w:r>
          </w:p>
        </w:tc>
        <w:tc>
          <w:tcPr>
            <w:tcW w:w="170" w:type="pct"/>
            <w:shd w:val="clear" w:color="auto" w:fill="auto"/>
            <w:vAlign w:val="center"/>
            <w:hideMark/>
          </w:tcPr>
          <w:p w14:paraId="4AAB17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B855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AA685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6776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92942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EE102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645,05</w:t>
            </w:r>
          </w:p>
        </w:tc>
      </w:tr>
      <w:tr w:rsidR="00676716" w:rsidRPr="00880889" w14:paraId="08A1362D" w14:textId="77777777" w:rsidTr="00E24DBE">
        <w:tc>
          <w:tcPr>
            <w:tcW w:w="133" w:type="pct"/>
            <w:shd w:val="clear" w:color="auto" w:fill="auto"/>
            <w:noWrap/>
            <w:vAlign w:val="center"/>
            <w:hideMark/>
          </w:tcPr>
          <w:p w14:paraId="248F7B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2.3.389</w:t>
            </w:r>
          </w:p>
        </w:tc>
        <w:tc>
          <w:tcPr>
            <w:tcW w:w="306" w:type="pct"/>
            <w:shd w:val="clear" w:color="auto" w:fill="auto"/>
            <w:vAlign w:val="center"/>
            <w:hideMark/>
          </w:tcPr>
          <w:p w14:paraId="2F74D8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3097AD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5ED49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B2923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w:t>
            </w:r>
          </w:p>
        </w:tc>
        <w:tc>
          <w:tcPr>
            <w:tcW w:w="159" w:type="pct"/>
            <w:shd w:val="clear" w:color="auto" w:fill="auto"/>
            <w:noWrap/>
            <w:vAlign w:val="center"/>
            <w:hideMark/>
          </w:tcPr>
          <w:p w14:paraId="3439CB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283D0C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90257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79D771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c>
          <w:tcPr>
            <w:tcW w:w="169" w:type="pct"/>
            <w:shd w:val="clear" w:color="auto" w:fill="auto"/>
            <w:vAlign w:val="center"/>
            <w:hideMark/>
          </w:tcPr>
          <w:p w14:paraId="591F9F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24AB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C7E3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62D2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269F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C016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2C4C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75F0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9CAE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D2A0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6927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2663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c>
          <w:tcPr>
            <w:tcW w:w="156" w:type="pct"/>
            <w:shd w:val="clear" w:color="auto" w:fill="auto"/>
            <w:vAlign w:val="center"/>
            <w:hideMark/>
          </w:tcPr>
          <w:p w14:paraId="64B247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6473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6B130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697CD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r>
      <w:tr w:rsidR="00676716" w:rsidRPr="00880889" w14:paraId="6CCBB4DC" w14:textId="77777777" w:rsidTr="00E24DBE">
        <w:tc>
          <w:tcPr>
            <w:tcW w:w="133" w:type="pct"/>
            <w:shd w:val="clear" w:color="auto" w:fill="auto"/>
            <w:noWrap/>
            <w:vAlign w:val="center"/>
            <w:hideMark/>
          </w:tcPr>
          <w:p w14:paraId="2BA80B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2.3.390</w:t>
            </w:r>
          </w:p>
        </w:tc>
        <w:tc>
          <w:tcPr>
            <w:tcW w:w="306" w:type="pct"/>
            <w:shd w:val="clear" w:color="auto" w:fill="auto"/>
            <w:vAlign w:val="center"/>
            <w:hideMark/>
          </w:tcPr>
          <w:p w14:paraId="68CA4A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33AA58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24E6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7B57C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113,5</w:t>
            </w:r>
          </w:p>
        </w:tc>
        <w:tc>
          <w:tcPr>
            <w:tcW w:w="159" w:type="pct"/>
            <w:shd w:val="clear" w:color="auto" w:fill="auto"/>
            <w:noWrap/>
            <w:vAlign w:val="center"/>
            <w:hideMark/>
          </w:tcPr>
          <w:p w14:paraId="586A23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7AEEBA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337EBC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008CA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1156,62</w:t>
            </w:r>
          </w:p>
        </w:tc>
        <w:tc>
          <w:tcPr>
            <w:tcW w:w="169" w:type="pct"/>
            <w:shd w:val="clear" w:color="auto" w:fill="auto"/>
            <w:vAlign w:val="center"/>
            <w:hideMark/>
          </w:tcPr>
          <w:p w14:paraId="0C3F16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4FF7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E668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3D51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7920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ED7E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085C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C65E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1156,62</w:t>
            </w:r>
          </w:p>
        </w:tc>
        <w:tc>
          <w:tcPr>
            <w:tcW w:w="170" w:type="pct"/>
            <w:shd w:val="clear" w:color="auto" w:fill="auto"/>
            <w:vAlign w:val="center"/>
            <w:hideMark/>
          </w:tcPr>
          <w:p w14:paraId="0D2A21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44EC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447A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0E24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A8C94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3652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4FD19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CD906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1156,62</w:t>
            </w:r>
          </w:p>
        </w:tc>
      </w:tr>
      <w:tr w:rsidR="00676716" w:rsidRPr="00880889" w14:paraId="72EAB122" w14:textId="77777777" w:rsidTr="00E24DBE">
        <w:tc>
          <w:tcPr>
            <w:tcW w:w="133" w:type="pct"/>
            <w:shd w:val="clear" w:color="auto" w:fill="auto"/>
            <w:noWrap/>
            <w:vAlign w:val="center"/>
            <w:hideMark/>
          </w:tcPr>
          <w:p w14:paraId="5DE65C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2.3.391</w:t>
            </w:r>
          </w:p>
        </w:tc>
        <w:tc>
          <w:tcPr>
            <w:tcW w:w="306" w:type="pct"/>
            <w:shd w:val="clear" w:color="auto" w:fill="auto"/>
            <w:vAlign w:val="center"/>
            <w:hideMark/>
          </w:tcPr>
          <w:p w14:paraId="697A48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133FDD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41653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787C1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166,5</w:t>
            </w:r>
          </w:p>
        </w:tc>
        <w:tc>
          <w:tcPr>
            <w:tcW w:w="159" w:type="pct"/>
            <w:shd w:val="clear" w:color="auto" w:fill="auto"/>
            <w:noWrap/>
            <w:vAlign w:val="center"/>
            <w:hideMark/>
          </w:tcPr>
          <w:p w14:paraId="6E0D27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09AECB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11B669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1E02C4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3474,24</w:t>
            </w:r>
          </w:p>
        </w:tc>
        <w:tc>
          <w:tcPr>
            <w:tcW w:w="169" w:type="pct"/>
            <w:shd w:val="clear" w:color="auto" w:fill="auto"/>
            <w:vAlign w:val="center"/>
            <w:hideMark/>
          </w:tcPr>
          <w:p w14:paraId="6B3000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A156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7F44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8285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4DC1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131A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3474,24</w:t>
            </w:r>
          </w:p>
        </w:tc>
        <w:tc>
          <w:tcPr>
            <w:tcW w:w="170" w:type="pct"/>
            <w:shd w:val="clear" w:color="auto" w:fill="auto"/>
            <w:vAlign w:val="center"/>
            <w:hideMark/>
          </w:tcPr>
          <w:p w14:paraId="63F014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5CF5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3084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45D7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7317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64E3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27E18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7B94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207F4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3474,24</w:t>
            </w:r>
          </w:p>
        </w:tc>
        <w:tc>
          <w:tcPr>
            <w:tcW w:w="348" w:type="pct"/>
            <w:shd w:val="clear" w:color="auto" w:fill="auto"/>
            <w:noWrap/>
            <w:vAlign w:val="center"/>
            <w:hideMark/>
          </w:tcPr>
          <w:p w14:paraId="5628B6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0411429" w14:textId="77777777" w:rsidTr="00E24DBE">
        <w:tc>
          <w:tcPr>
            <w:tcW w:w="133" w:type="pct"/>
            <w:shd w:val="clear" w:color="auto" w:fill="auto"/>
            <w:noWrap/>
            <w:vAlign w:val="center"/>
            <w:hideMark/>
          </w:tcPr>
          <w:p w14:paraId="309A61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2.3.392</w:t>
            </w:r>
          </w:p>
        </w:tc>
        <w:tc>
          <w:tcPr>
            <w:tcW w:w="306" w:type="pct"/>
            <w:shd w:val="clear" w:color="auto" w:fill="auto"/>
            <w:vAlign w:val="center"/>
            <w:hideMark/>
          </w:tcPr>
          <w:p w14:paraId="2D8D31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1CBFB7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1FBAB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EEBB6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65,8</w:t>
            </w:r>
          </w:p>
        </w:tc>
        <w:tc>
          <w:tcPr>
            <w:tcW w:w="159" w:type="pct"/>
            <w:shd w:val="clear" w:color="auto" w:fill="auto"/>
            <w:noWrap/>
            <w:vAlign w:val="center"/>
            <w:hideMark/>
          </w:tcPr>
          <w:p w14:paraId="23D2D5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6A6821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37C6F1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663A79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816,24</w:t>
            </w:r>
          </w:p>
        </w:tc>
        <w:tc>
          <w:tcPr>
            <w:tcW w:w="169" w:type="pct"/>
            <w:shd w:val="clear" w:color="auto" w:fill="auto"/>
            <w:vAlign w:val="center"/>
            <w:hideMark/>
          </w:tcPr>
          <w:p w14:paraId="6C4449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B97F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49E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8FF7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0914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734F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BD2E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9B7E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44CC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816,24</w:t>
            </w:r>
          </w:p>
        </w:tc>
        <w:tc>
          <w:tcPr>
            <w:tcW w:w="170" w:type="pct"/>
            <w:shd w:val="clear" w:color="auto" w:fill="auto"/>
            <w:vAlign w:val="center"/>
            <w:hideMark/>
          </w:tcPr>
          <w:p w14:paraId="3073CA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1CE1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F62D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24B81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BEBC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150B6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073A9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816,24</w:t>
            </w:r>
          </w:p>
        </w:tc>
      </w:tr>
      <w:tr w:rsidR="00676716" w:rsidRPr="00880889" w14:paraId="764481FA" w14:textId="77777777" w:rsidTr="00E24DBE">
        <w:tc>
          <w:tcPr>
            <w:tcW w:w="133" w:type="pct"/>
            <w:shd w:val="clear" w:color="auto" w:fill="auto"/>
            <w:noWrap/>
            <w:vAlign w:val="center"/>
            <w:hideMark/>
          </w:tcPr>
          <w:p w14:paraId="7BAF39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2.3.393</w:t>
            </w:r>
          </w:p>
        </w:tc>
        <w:tc>
          <w:tcPr>
            <w:tcW w:w="306" w:type="pct"/>
            <w:shd w:val="clear" w:color="auto" w:fill="auto"/>
            <w:vAlign w:val="center"/>
            <w:hideMark/>
          </w:tcPr>
          <w:p w14:paraId="0C35C8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0650A0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E20EF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0996D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11,5</w:t>
            </w:r>
          </w:p>
        </w:tc>
        <w:tc>
          <w:tcPr>
            <w:tcW w:w="159" w:type="pct"/>
            <w:shd w:val="clear" w:color="auto" w:fill="auto"/>
            <w:noWrap/>
            <w:vAlign w:val="center"/>
            <w:hideMark/>
          </w:tcPr>
          <w:p w14:paraId="0911DE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D9EB9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1D318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13542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129,38</w:t>
            </w:r>
          </w:p>
        </w:tc>
        <w:tc>
          <w:tcPr>
            <w:tcW w:w="169" w:type="pct"/>
            <w:shd w:val="clear" w:color="auto" w:fill="auto"/>
            <w:vAlign w:val="center"/>
            <w:hideMark/>
          </w:tcPr>
          <w:p w14:paraId="4336E6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384F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4226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CDA1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B3C1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0100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789D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3D03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B054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A2D8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699A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129,38</w:t>
            </w:r>
          </w:p>
        </w:tc>
        <w:tc>
          <w:tcPr>
            <w:tcW w:w="170" w:type="pct"/>
            <w:shd w:val="clear" w:color="auto" w:fill="auto"/>
            <w:vAlign w:val="center"/>
            <w:hideMark/>
          </w:tcPr>
          <w:p w14:paraId="665AD6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5E417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62FD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29E0F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4D40E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129,38</w:t>
            </w:r>
          </w:p>
        </w:tc>
      </w:tr>
      <w:tr w:rsidR="00676716" w:rsidRPr="00880889" w14:paraId="509759DF" w14:textId="77777777" w:rsidTr="00E24DBE">
        <w:tc>
          <w:tcPr>
            <w:tcW w:w="133" w:type="pct"/>
            <w:shd w:val="clear" w:color="auto" w:fill="auto"/>
            <w:noWrap/>
            <w:vAlign w:val="center"/>
            <w:hideMark/>
          </w:tcPr>
          <w:p w14:paraId="3D3B40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2.3.394</w:t>
            </w:r>
          </w:p>
        </w:tc>
        <w:tc>
          <w:tcPr>
            <w:tcW w:w="306" w:type="pct"/>
            <w:shd w:val="clear" w:color="auto" w:fill="auto"/>
            <w:vAlign w:val="center"/>
            <w:hideMark/>
          </w:tcPr>
          <w:p w14:paraId="251F3D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3A952A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7862A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1150F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103</w:t>
            </w:r>
          </w:p>
        </w:tc>
        <w:tc>
          <w:tcPr>
            <w:tcW w:w="159" w:type="pct"/>
            <w:shd w:val="clear" w:color="auto" w:fill="auto"/>
            <w:noWrap/>
            <w:vAlign w:val="center"/>
            <w:hideMark/>
          </w:tcPr>
          <w:p w14:paraId="60026A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57AFB4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AA145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7E597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2149,23</w:t>
            </w:r>
          </w:p>
        </w:tc>
        <w:tc>
          <w:tcPr>
            <w:tcW w:w="169" w:type="pct"/>
            <w:shd w:val="clear" w:color="auto" w:fill="auto"/>
            <w:vAlign w:val="center"/>
            <w:hideMark/>
          </w:tcPr>
          <w:p w14:paraId="6DECDA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8A02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95BF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F0C4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ADA2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2149,23</w:t>
            </w:r>
          </w:p>
        </w:tc>
        <w:tc>
          <w:tcPr>
            <w:tcW w:w="170" w:type="pct"/>
            <w:shd w:val="clear" w:color="auto" w:fill="auto"/>
            <w:vAlign w:val="center"/>
            <w:hideMark/>
          </w:tcPr>
          <w:p w14:paraId="155069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FC0D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A84D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A39E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FD4D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85FF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A8AB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AC8E0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4A87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13A91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EE9F6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0A72068" w14:textId="77777777" w:rsidTr="00E24DBE">
        <w:tc>
          <w:tcPr>
            <w:tcW w:w="133" w:type="pct"/>
            <w:shd w:val="clear" w:color="auto" w:fill="auto"/>
            <w:noWrap/>
            <w:vAlign w:val="center"/>
            <w:hideMark/>
          </w:tcPr>
          <w:p w14:paraId="595F9B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2.3.395</w:t>
            </w:r>
          </w:p>
        </w:tc>
        <w:tc>
          <w:tcPr>
            <w:tcW w:w="306" w:type="pct"/>
            <w:shd w:val="clear" w:color="auto" w:fill="auto"/>
            <w:vAlign w:val="center"/>
            <w:hideMark/>
          </w:tcPr>
          <w:p w14:paraId="43D1CF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6313BD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74930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DD6C4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113,9</w:t>
            </w:r>
          </w:p>
        </w:tc>
        <w:tc>
          <w:tcPr>
            <w:tcW w:w="159" w:type="pct"/>
            <w:shd w:val="clear" w:color="auto" w:fill="auto"/>
            <w:noWrap/>
            <w:vAlign w:val="center"/>
            <w:hideMark/>
          </w:tcPr>
          <w:p w14:paraId="533630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60E1B1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D5C3A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64C9E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1412,91</w:t>
            </w:r>
          </w:p>
        </w:tc>
        <w:tc>
          <w:tcPr>
            <w:tcW w:w="169" w:type="pct"/>
            <w:shd w:val="clear" w:color="auto" w:fill="auto"/>
            <w:vAlign w:val="center"/>
            <w:hideMark/>
          </w:tcPr>
          <w:p w14:paraId="247844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EF95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41D5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AB12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E3A9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1412,91</w:t>
            </w:r>
          </w:p>
        </w:tc>
        <w:tc>
          <w:tcPr>
            <w:tcW w:w="170" w:type="pct"/>
            <w:shd w:val="clear" w:color="auto" w:fill="auto"/>
            <w:vAlign w:val="center"/>
            <w:hideMark/>
          </w:tcPr>
          <w:p w14:paraId="17DFC7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FED4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331A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8470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DD0D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4BC1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3E16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BE8F6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47AD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FCC9B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7728D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223ADF9" w14:textId="77777777" w:rsidTr="00E24DBE">
        <w:tc>
          <w:tcPr>
            <w:tcW w:w="133" w:type="pct"/>
            <w:shd w:val="clear" w:color="auto" w:fill="auto"/>
            <w:noWrap/>
            <w:vAlign w:val="center"/>
            <w:hideMark/>
          </w:tcPr>
          <w:p w14:paraId="2692D8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2.3.396</w:t>
            </w:r>
          </w:p>
        </w:tc>
        <w:tc>
          <w:tcPr>
            <w:tcW w:w="306" w:type="pct"/>
            <w:shd w:val="clear" w:color="auto" w:fill="auto"/>
            <w:vAlign w:val="center"/>
            <w:hideMark/>
          </w:tcPr>
          <w:p w14:paraId="6A8D37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4691A3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C3909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31D75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177,5</w:t>
            </w:r>
          </w:p>
        </w:tc>
        <w:tc>
          <w:tcPr>
            <w:tcW w:w="159" w:type="pct"/>
            <w:shd w:val="clear" w:color="auto" w:fill="auto"/>
            <w:noWrap/>
            <w:vAlign w:val="center"/>
            <w:hideMark/>
          </w:tcPr>
          <w:p w14:paraId="6C3DA5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141418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620242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0BC918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3703,77</w:t>
            </w:r>
          </w:p>
        </w:tc>
        <w:tc>
          <w:tcPr>
            <w:tcW w:w="169" w:type="pct"/>
            <w:shd w:val="clear" w:color="auto" w:fill="auto"/>
            <w:vAlign w:val="center"/>
            <w:hideMark/>
          </w:tcPr>
          <w:p w14:paraId="3CCB12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7F5E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4CB0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23A0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CCDC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2A0E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6975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CC3C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317F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3703,77</w:t>
            </w:r>
          </w:p>
        </w:tc>
        <w:tc>
          <w:tcPr>
            <w:tcW w:w="170" w:type="pct"/>
            <w:shd w:val="clear" w:color="auto" w:fill="auto"/>
            <w:vAlign w:val="center"/>
            <w:hideMark/>
          </w:tcPr>
          <w:p w14:paraId="09E701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254D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07EC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30A47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6873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E107A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94B8B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3703,77</w:t>
            </w:r>
          </w:p>
        </w:tc>
      </w:tr>
      <w:tr w:rsidR="00676716" w:rsidRPr="00880889" w14:paraId="1F8FC35F" w14:textId="77777777" w:rsidTr="00E24DBE">
        <w:tc>
          <w:tcPr>
            <w:tcW w:w="133" w:type="pct"/>
            <w:shd w:val="clear" w:color="auto" w:fill="auto"/>
            <w:noWrap/>
            <w:vAlign w:val="center"/>
            <w:hideMark/>
          </w:tcPr>
          <w:p w14:paraId="1DD601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2.3.397</w:t>
            </w:r>
          </w:p>
        </w:tc>
        <w:tc>
          <w:tcPr>
            <w:tcW w:w="306" w:type="pct"/>
            <w:shd w:val="clear" w:color="auto" w:fill="auto"/>
            <w:vAlign w:val="center"/>
            <w:hideMark/>
          </w:tcPr>
          <w:p w14:paraId="35FBAF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139314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C8636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3E9DC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44,5</w:t>
            </w:r>
          </w:p>
        </w:tc>
        <w:tc>
          <w:tcPr>
            <w:tcW w:w="159" w:type="pct"/>
            <w:shd w:val="clear" w:color="auto" w:fill="auto"/>
            <w:noWrap/>
            <w:vAlign w:val="center"/>
            <w:hideMark/>
          </w:tcPr>
          <w:p w14:paraId="0DC7C3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43B2D6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3EDBA9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0C0ABA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552,02</w:t>
            </w:r>
          </w:p>
        </w:tc>
        <w:tc>
          <w:tcPr>
            <w:tcW w:w="169" w:type="pct"/>
            <w:shd w:val="clear" w:color="auto" w:fill="auto"/>
            <w:vAlign w:val="center"/>
            <w:hideMark/>
          </w:tcPr>
          <w:p w14:paraId="12A87F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4165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ECDD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04A1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AC5B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4842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3C02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552,02</w:t>
            </w:r>
          </w:p>
        </w:tc>
        <w:tc>
          <w:tcPr>
            <w:tcW w:w="170" w:type="pct"/>
            <w:shd w:val="clear" w:color="auto" w:fill="auto"/>
            <w:vAlign w:val="center"/>
            <w:hideMark/>
          </w:tcPr>
          <w:p w14:paraId="0133B7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1849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B715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C545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17CA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2C4FA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C9BD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B67D9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552,02</w:t>
            </w:r>
          </w:p>
        </w:tc>
        <w:tc>
          <w:tcPr>
            <w:tcW w:w="348" w:type="pct"/>
            <w:shd w:val="clear" w:color="auto" w:fill="auto"/>
            <w:noWrap/>
            <w:vAlign w:val="center"/>
            <w:hideMark/>
          </w:tcPr>
          <w:p w14:paraId="1A1480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165FCD9" w14:textId="77777777" w:rsidTr="00E24DBE">
        <w:tc>
          <w:tcPr>
            <w:tcW w:w="133" w:type="pct"/>
            <w:shd w:val="clear" w:color="auto" w:fill="auto"/>
            <w:noWrap/>
            <w:vAlign w:val="center"/>
            <w:hideMark/>
          </w:tcPr>
          <w:p w14:paraId="6946CA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2.3.398</w:t>
            </w:r>
          </w:p>
        </w:tc>
        <w:tc>
          <w:tcPr>
            <w:tcW w:w="306" w:type="pct"/>
            <w:shd w:val="clear" w:color="auto" w:fill="auto"/>
            <w:vAlign w:val="center"/>
            <w:hideMark/>
          </w:tcPr>
          <w:p w14:paraId="5BE502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7BA67E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D5861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29924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w:t>
            </w:r>
          </w:p>
        </w:tc>
        <w:tc>
          <w:tcPr>
            <w:tcW w:w="159" w:type="pct"/>
            <w:shd w:val="clear" w:color="auto" w:fill="auto"/>
            <w:noWrap/>
            <w:vAlign w:val="center"/>
            <w:hideMark/>
          </w:tcPr>
          <w:p w14:paraId="4828B3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5C6D39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531C7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1B744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297,72</w:t>
            </w:r>
          </w:p>
        </w:tc>
        <w:tc>
          <w:tcPr>
            <w:tcW w:w="169" w:type="pct"/>
            <w:shd w:val="clear" w:color="auto" w:fill="auto"/>
            <w:vAlign w:val="center"/>
            <w:hideMark/>
          </w:tcPr>
          <w:p w14:paraId="2ECB4A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FF6B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C595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15ED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54AF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D6FF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1032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7731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297,72</w:t>
            </w:r>
          </w:p>
        </w:tc>
        <w:tc>
          <w:tcPr>
            <w:tcW w:w="170" w:type="pct"/>
            <w:shd w:val="clear" w:color="auto" w:fill="auto"/>
            <w:vAlign w:val="center"/>
            <w:hideMark/>
          </w:tcPr>
          <w:p w14:paraId="5CC09D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63B2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D0B8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5409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4073C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9F6F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37A76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C2137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297,72</w:t>
            </w:r>
          </w:p>
        </w:tc>
      </w:tr>
      <w:tr w:rsidR="00676716" w:rsidRPr="00880889" w14:paraId="0CA669A8" w14:textId="77777777" w:rsidTr="00E24DBE">
        <w:tc>
          <w:tcPr>
            <w:tcW w:w="133" w:type="pct"/>
            <w:shd w:val="clear" w:color="auto" w:fill="auto"/>
            <w:noWrap/>
            <w:vAlign w:val="center"/>
            <w:hideMark/>
          </w:tcPr>
          <w:p w14:paraId="20A201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2.3.399</w:t>
            </w:r>
          </w:p>
        </w:tc>
        <w:tc>
          <w:tcPr>
            <w:tcW w:w="306" w:type="pct"/>
            <w:shd w:val="clear" w:color="auto" w:fill="auto"/>
            <w:vAlign w:val="center"/>
            <w:hideMark/>
          </w:tcPr>
          <w:p w14:paraId="021013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3DC877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E92DD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34BBB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109,5</w:t>
            </w:r>
          </w:p>
        </w:tc>
        <w:tc>
          <w:tcPr>
            <w:tcW w:w="159" w:type="pct"/>
            <w:shd w:val="clear" w:color="auto" w:fill="auto"/>
            <w:noWrap/>
            <w:vAlign w:val="center"/>
            <w:hideMark/>
          </w:tcPr>
          <w:p w14:paraId="3B6323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65581D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076A7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30F26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1842,53</w:t>
            </w:r>
          </w:p>
        </w:tc>
        <w:tc>
          <w:tcPr>
            <w:tcW w:w="169" w:type="pct"/>
            <w:shd w:val="clear" w:color="auto" w:fill="auto"/>
            <w:vAlign w:val="center"/>
            <w:hideMark/>
          </w:tcPr>
          <w:p w14:paraId="574219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C93F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86A7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DB92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9EA5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1842,53</w:t>
            </w:r>
          </w:p>
        </w:tc>
        <w:tc>
          <w:tcPr>
            <w:tcW w:w="170" w:type="pct"/>
            <w:shd w:val="clear" w:color="auto" w:fill="auto"/>
            <w:vAlign w:val="center"/>
            <w:hideMark/>
          </w:tcPr>
          <w:p w14:paraId="1F38FD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66BD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8E9F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973C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F8A6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260D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EB6C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CB02E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EA01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551E0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1184F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83D2080" w14:textId="77777777" w:rsidTr="00E24DBE">
        <w:tc>
          <w:tcPr>
            <w:tcW w:w="133" w:type="pct"/>
            <w:shd w:val="clear" w:color="auto" w:fill="auto"/>
            <w:noWrap/>
            <w:vAlign w:val="center"/>
            <w:hideMark/>
          </w:tcPr>
          <w:p w14:paraId="673006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2.3.400</w:t>
            </w:r>
          </w:p>
        </w:tc>
        <w:tc>
          <w:tcPr>
            <w:tcW w:w="306" w:type="pct"/>
            <w:shd w:val="clear" w:color="auto" w:fill="auto"/>
            <w:vAlign w:val="center"/>
            <w:hideMark/>
          </w:tcPr>
          <w:p w14:paraId="38671C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66CB29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AF368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706D6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w:t>
            </w:r>
          </w:p>
        </w:tc>
        <w:tc>
          <w:tcPr>
            <w:tcW w:w="159" w:type="pct"/>
            <w:shd w:val="clear" w:color="auto" w:fill="auto"/>
            <w:noWrap/>
            <w:vAlign w:val="center"/>
            <w:hideMark/>
          </w:tcPr>
          <w:p w14:paraId="2C6A9D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112D33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0E1126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42FD19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930,36</w:t>
            </w:r>
          </w:p>
        </w:tc>
        <w:tc>
          <w:tcPr>
            <w:tcW w:w="169" w:type="pct"/>
            <w:shd w:val="clear" w:color="auto" w:fill="auto"/>
            <w:vAlign w:val="center"/>
            <w:hideMark/>
          </w:tcPr>
          <w:p w14:paraId="02CA98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5ABB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CCAF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7C85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155B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5919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930,36</w:t>
            </w:r>
          </w:p>
        </w:tc>
        <w:tc>
          <w:tcPr>
            <w:tcW w:w="170" w:type="pct"/>
            <w:shd w:val="clear" w:color="auto" w:fill="auto"/>
            <w:vAlign w:val="center"/>
            <w:hideMark/>
          </w:tcPr>
          <w:p w14:paraId="123EEE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4F18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768A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A91B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A1A3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11D7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F93A2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BB2D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0D3FE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930,36</w:t>
            </w:r>
          </w:p>
        </w:tc>
        <w:tc>
          <w:tcPr>
            <w:tcW w:w="348" w:type="pct"/>
            <w:shd w:val="clear" w:color="auto" w:fill="auto"/>
            <w:noWrap/>
            <w:vAlign w:val="center"/>
            <w:hideMark/>
          </w:tcPr>
          <w:p w14:paraId="4FD70D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D048BFD" w14:textId="77777777" w:rsidTr="00E24DBE">
        <w:tc>
          <w:tcPr>
            <w:tcW w:w="133" w:type="pct"/>
            <w:shd w:val="clear" w:color="auto" w:fill="auto"/>
            <w:noWrap/>
            <w:vAlign w:val="center"/>
            <w:hideMark/>
          </w:tcPr>
          <w:p w14:paraId="2C1490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2.3.401</w:t>
            </w:r>
          </w:p>
        </w:tc>
        <w:tc>
          <w:tcPr>
            <w:tcW w:w="306" w:type="pct"/>
            <w:shd w:val="clear" w:color="auto" w:fill="auto"/>
            <w:vAlign w:val="center"/>
            <w:hideMark/>
          </w:tcPr>
          <w:p w14:paraId="2BED4C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49ACC3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3D09C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4FDD9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144,7</w:t>
            </w:r>
          </w:p>
        </w:tc>
        <w:tc>
          <w:tcPr>
            <w:tcW w:w="159" w:type="pct"/>
            <w:shd w:val="clear" w:color="auto" w:fill="auto"/>
            <w:noWrap/>
            <w:vAlign w:val="center"/>
            <w:hideMark/>
          </w:tcPr>
          <w:p w14:paraId="499D89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BB777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085D54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7F7800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1627,89</w:t>
            </w:r>
          </w:p>
        </w:tc>
        <w:tc>
          <w:tcPr>
            <w:tcW w:w="169" w:type="pct"/>
            <w:shd w:val="clear" w:color="auto" w:fill="auto"/>
            <w:vAlign w:val="center"/>
            <w:hideMark/>
          </w:tcPr>
          <w:p w14:paraId="39ADFE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F8F7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3D64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4F81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3384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5E5D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4596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AA90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6DB1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51E1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3AF9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1627,89</w:t>
            </w:r>
          </w:p>
        </w:tc>
        <w:tc>
          <w:tcPr>
            <w:tcW w:w="170" w:type="pct"/>
            <w:shd w:val="clear" w:color="auto" w:fill="auto"/>
            <w:vAlign w:val="center"/>
            <w:hideMark/>
          </w:tcPr>
          <w:p w14:paraId="277F34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61EEE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BBDB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0E0C4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9CEC9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1627,89</w:t>
            </w:r>
          </w:p>
        </w:tc>
      </w:tr>
      <w:tr w:rsidR="00676716" w:rsidRPr="00880889" w14:paraId="4B27402D" w14:textId="77777777" w:rsidTr="00E24DBE">
        <w:tc>
          <w:tcPr>
            <w:tcW w:w="133" w:type="pct"/>
            <w:shd w:val="clear" w:color="auto" w:fill="auto"/>
            <w:noWrap/>
            <w:vAlign w:val="center"/>
            <w:hideMark/>
          </w:tcPr>
          <w:p w14:paraId="027B11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2.3.402</w:t>
            </w:r>
          </w:p>
        </w:tc>
        <w:tc>
          <w:tcPr>
            <w:tcW w:w="306" w:type="pct"/>
            <w:shd w:val="clear" w:color="auto" w:fill="auto"/>
            <w:vAlign w:val="center"/>
            <w:hideMark/>
          </w:tcPr>
          <w:p w14:paraId="465366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089AB5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23CDA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39846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w:t>
            </w:r>
          </w:p>
        </w:tc>
        <w:tc>
          <w:tcPr>
            <w:tcW w:w="159" w:type="pct"/>
            <w:shd w:val="clear" w:color="auto" w:fill="auto"/>
            <w:noWrap/>
            <w:vAlign w:val="center"/>
            <w:hideMark/>
          </w:tcPr>
          <w:p w14:paraId="63CA3E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0DD55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261E5C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5C388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1020,98</w:t>
            </w:r>
          </w:p>
        </w:tc>
        <w:tc>
          <w:tcPr>
            <w:tcW w:w="169" w:type="pct"/>
            <w:shd w:val="clear" w:color="auto" w:fill="auto"/>
            <w:vAlign w:val="center"/>
            <w:hideMark/>
          </w:tcPr>
          <w:p w14:paraId="696732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F8D3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C387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325E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5740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63B0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1020,98</w:t>
            </w:r>
          </w:p>
        </w:tc>
        <w:tc>
          <w:tcPr>
            <w:tcW w:w="170" w:type="pct"/>
            <w:shd w:val="clear" w:color="auto" w:fill="auto"/>
            <w:vAlign w:val="center"/>
            <w:hideMark/>
          </w:tcPr>
          <w:p w14:paraId="0A8457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186A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C085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C9FA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A36B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4D1E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9A131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06D3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8FA4D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1020,98</w:t>
            </w:r>
          </w:p>
        </w:tc>
        <w:tc>
          <w:tcPr>
            <w:tcW w:w="348" w:type="pct"/>
            <w:shd w:val="clear" w:color="auto" w:fill="auto"/>
            <w:noWrap/>
            <w:vAlign w:val="center"/>
            <w:hideMark/>
          </w:tcPr>
          <w:p w14:paraId="557A2D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836B1B0" w14:textId="77777777" w:rsidTr="00E24DBE">
        <w:tc>
          <w:tcPr>
            <w:tcW w:w="133" w:type="pct"/>
            <w:shd w:val="clear" w:color="auto" w:fill="auto"/>
            <w:noWrap/>
            <w:vAlign w:val="center"/>
            <w:hideMark/>
          </w:tcPr>
          <w:p w14:paraId="3BD5DA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2.3.403</w:t>
            </w:r>
          </w:p>
        </w:tc>
        <w:tc>
          <w:tcPr>
            <w:tcW w:w="306" w:type="pct"/>
            <w:shd w:val="clear" w:color="auto" w:fill="auto"/>
            <w:vAlign w:val="center"/>
            <w:hideMark/>
          </w:tcPr>
          <w:p w14:paraId="162117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0E93E5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ADC6A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4DBD4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20,5</w:t>
            </w:r>
          </w:p>
        </w:tc>
        <w:tc>
          <w:tcPr>
            <w:tcW w:w="159" w:type="pct"/>
            <w:shd w:val="clear" w:color="auto" w:fill="auto"/>
            <w:noWrap/>
            <w:vAlign w:val="center"/>
            <w:hideMark/>
          </w:tcPr>
          <w:p w14:paraId="108167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F7C69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72D8F6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086C77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230,63</w:t>
            </w:r>
          </w:p>
        </w:tc>
        <w:tc>
          <w:tcPr>
            <w:tcW w:w="169" w:type="pct"/>
            <w:shd w:val="clear" w:color="auto" w:fill="auto"/>
            <w:vAlign w:val="center"/>
            <w:hideMark/>
          </w:tcPr>
          <w:p w14:paraId="4423F5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7EA9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36C9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E242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1F77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2C11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B1DE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A330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8254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230,63</w:t>
            </w:r>
          </w:p>
        </w:tc>
        <w:tc>
          <w:tcPr>
            <w:tcW w:w="170" w:type="pct"/>
            <w:shd w:val="clear" w:color="auto" w:fill="auto"/>
            <w:vAlign w:val="center"/>
            <w:hideMark/>
          </w:tcPr>
          <w:p w14:paraId="39F8EB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7E43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F140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53B9A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915E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5F491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26BAF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230,63</w:t>
            </w:r>
          </w:p>
        </w:tc>
      </w:tr>
      <w:tr w:rsidR="00676716" w:rsidRPr="00880889" w14:paraId="4C1E93CF" w14:textId="77777777" w:rsidTr="00E24DBE">
        <w:tc>
          <w:tcPr>
            <w:tcW w:w="133" w:type="pct"/>
            <w:shd w:val="clear" w:color="auto" w:fill="auto"/>
            <w:noWrap/>
            <w:vAlign w:val="center"/>
            <w:hideMark/>
          </w:tcPr>
          <w:p w14:paraId="354B57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2.3.404</w:t>
            </w:r>
          </w:p>
        </w:tc>
        <w:tc>
          <w:tcPr>
            <w:tcW w:w="306" w:type="pct"/>
            <w:shd w:val="clear" w:color="auto" w:fill="auto"/>
            <w:vAlign w:val="center"/>
            <w:hideMark/>
          </w:tcPr>
          <w:p w14:paraId="2665A3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2445DF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79155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D83B6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73,7</w:t>
            </w:r>
          </w:p>
        </w:tc>
        <w:tc>
          <w:tcPr>
            <w:tcW w:w="159" w:type="pct"/>
            <w:shd w:val="clear" w:color="auto" w:fill="auto"/>
            <w:noWrap/>
            <w:vAlign w:val="center"/>
            <w:hideMark/>
          </w:tcPr>
          <w:p w14:paraId="110EB2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7BDD80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7B86BD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7B1A1F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914,24</w:t>
            </w:r>
          </w:p>
        </w:tc>
        <w:tc>
          <w:tcPr>
            <w:tcW w:w="169" w:type="pct"/>
            <w:shd w:val="clear" w:color="auto" w:fill="auto"/>
            <w:vAlign w:val="center"/>
            <w:hideMark/>
          </w:tcPr>
          <w:p w14:paraId="34317F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F39B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A22C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8CA6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E052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C398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C863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914,24</w:t>
            </w:r>
          </w:p>
        </w:tc>
        <w:tc>
          <w:tcPr>
            <w:tcW w:w="170" w:type="pct"/>
            <w:shd w:val="clear" w:color="auto" w:fill="auto"/>
            <w:vAlign w:val="center"/>
            <w:hideMark/>
          </w:tcPr>
          <w:p w14:paraId="17AB9B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76A0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07A4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4CC8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B551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9F395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C97B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C99A8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914,24</w:t>
            </w:r>
          </w:p>
        </w:tc>
        <w:tc>
          <w:tcPr>
            <w:tcW w:w="348" w:type="pct"/>
            <w:shd w:val="clear" w:color="auto" w:fill="auto"/>
            <w:noWrap/>
            <w:vAlign w:val="center"/>
            <w:hideMark/>
          </w:tcPr>
          <w:p w14:paraId="2DD7D5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137802C" w14:textId="77777777" w:rsidTr="00E24DBE">
        <w:tc>
          <w:tcPr>
            <w:tcW w:w="133" w:type="pct"/>
            <w:shd w:val="clear" w:color="auto" w:fill="auto"/>
            <w:noWrap/>
            <w:vAlign w:val="center"/>
            <w:hideMark/>
          </w:tcPr>
          <w:p w14:paraId="4C1945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2.3.405</w:t>
            </w:r>
          </w:p>
        </w:tc>
        <w:tc>
          <w:tcPr>
            <w:tcW w:w="306" w:type="pct"/>
            <w:shd w:val="clear" w:color="auto" w:fill="auto"/>
            <w:vAlign w:val="center"/>
            <w:hideMark/>
          </w:tcPr>
          <w:p w14:paraId="00981F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№401</w:t>
            </w:r>
          </w:p>
        </w:tc>
        <w:tc>
          <w:tcPr>
            <w:tcW w:w="286" w:type="pct"/>
            <w:shd w:val="clear" w:color="auto" w:fill="auto"/>
            <w:noWrap/>
            <w:vAlign w:val="center"/>
            <w:hideMark/>
          </w:tcPr>
          <w:p w14:paraId="6704AF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9BC79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E8208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w:t>
            </w:r>
          </w:p>
        </w:tc>
        <w:tc>
          <w:tcPr>
            <w:tcW w:w="159" w:type="pct"/>
            <w:shd w:val="clear" w:color="auto" w:fill="auto"/>
            <w:noWrap/>
            <w:vAlign w:val="center"/>
            <w:hideMark/>
          </w:tcPr>
          <w:p w14:paraId="2D8227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753C08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B0CEA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98C46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303,75</w:t>
            </w:r>
          </w:p>
        </w:tc>
        <w:tc>
          <w:tcPr>
            <w:tcW w:w="169" w:type="pct"/>
            <w:shd w:val="clear" w:color="auto" w:fill="auto"/>
            <w:vAlign w:val="center"/>
            <w:hideMark/>
          </w:tcPr>
          <w:p w14:paraId="7589CE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C623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4656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738E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2539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1978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220F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B7DF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303,75</w:t>
            </w:r>
          </w:p>
        </w:tc>
        <w:tc>
          <w:tcPr>
            <w:tcW w:w="170" w:type="pct"/>
            <w:shd w:val="clear" w:color="auto" w:fill="auto"/>
            <w:vAlign w:val="center"/>
            <w:hideMark/>
          </w:tcPr>
          <w:p w14:paraId="63FEB1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EA0A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A1B1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1631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D762A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41E9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0AC59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EE6A4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303,75</w:t>
            </w:r>
          </w:p>
        </w:tc>
      </w:tr>
      <w:tr w:rsidR="00676716" w:rsidRPr="00880889" w14:paraId="10C883A1" w14:textId="77777777" w:rsidTr="00E24DBE">
        <w:tc>
          <w:tcPr>
            <w:tcW w:w="133" w:type="pct"/>
            <w:shd w:val="clear" w:color="auto" w:fill="auto"/>
            <w:noWrap/>
            <w:vAlign w:val="center"/>
            <w:hideMark/>
          </w:tcPr>
          <w:p w14:paraId="493CBA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2.3.406</w:t>
            </w:r>
          </w:p>
        </w:tc>
        <w:tc>
          <w:tcPr>
            <w:tcW w:w="306" w:type="pct"/>
            <w:shd w:val="clear" w:color="auto" w:fill="auto"/>
            <w:vAlign w:val="center"/>
            <w:hideMark/>
          </w:tcPr>
          <w:p w14:paraId="39C9BC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0B6090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2A013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20934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w:t>
            </w:r>
          </w:p>
        </w:tc>
        <w:tc>
          <w:tcPr>
            <w:tcW w:w="159" w:type="pct"/>
            <w:shd w:val="clear" w:color="auto" w:fill="auto"/>
            <w:noWrap/>
            <w:vAlign w:val="center"/>
            <w:hideMark/>
          </w:tcPr>
          <w:p w14:paraId="563194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471B1B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75EDEF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43FF5D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366,86</w:t>
            </w:r>
          </w:p>
        </w:tc>
        <w:tc>
          <w:tcPr>
            <w:tcW w:w="169" w:type="pct"/>
            <w:shd w:val="clear" w:color="auto" w:fill="auto"/>
            <w:vAlign w:val="center"/>
            <w:hideMark/>
          </w:tcPr>
          <w:p w14:paraId="36A5C6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C40A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DE61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3C9F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BD3C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B445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D5C7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511E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1B70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B74C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0ACC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366,86</w:t>
            </w:r>
          </w:p>
        </w:tc>
        <w:tc>
          <w:tcPr>
            <w:tcW w:w="170" w:type="pct"/>
            <w:shd w:val="clear" w:color="auto" w:fill="auto"/>
            <w:vAlign w:val="center"/>
            <w:hideMark/>
          </w:tcPr>
          <w:p w14:paraId="0B61F3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7B73A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4B4F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3474A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1053B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366,86</w:t>
            </w:r>
          </w:p>
        </w:tc>
      </w:tr>
      <w:tr w:rsidR="00676716" w:rsidRPr="00880889" w14:paraId="4FC7D9E5" w14:textId="77777777" w:rsidTr="00E24DBE">
        <w:tc>
          <w:tcPr>
            <w:tcW w:w="133" w:type="pct"/>
            <w:shd w:val="clear" w:color="auto" w:fill="auto"/>
            <w:noWrap/>
            <w:vAlign w:val="center"/>
            <w:hideMark/>
          </w:tcPr>
          <w:p w14:paraId="776E81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2.3.407</w:t>
            </w:r>
          </w:p>
        </w:tc>
        <w:tc>
          <w:tcPr>
            <w:tcW w:w="306" w:type="pct"/>
            <w:shd w:val="clear" w:color="auto" w:fill="auto"/>
            <w:vAlign w:val="center"/>
            <w:hideMark/>
          </w:tcPr>
          <w:p w14:paraId="655A51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54EBE9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96E96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2819B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w:t>
            </w:r>
          </w:p>
        </w:tc>
        <w:tc>
          <w:tcPr>
            <w:tcW w:w="159" w:type="pct"/>
            <w:shd w:val="clear" w:color="auto" w:fill="auto"/>
            <w:noWrap/>
            <w:vAlign w:val="center"/>
            <w:hideMark/>
          </w:tcPr>
          <w:p w14:paraId="6127C9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4E644F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793E1D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5F0950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132,48</w:t>
            </w:r>
          </w:p>
        </w:tc>
        <w:tc>
          <w:tcPr>
            <w:tcW w:w="169" w:type="pct"/>
            <w:shd w:val="clear" w:color="auto" w:fill="auto"/>
            <w:vAlign w:val="center"/>
            <w:hideMark/>
          </w:tcPr>
          <w:p w14:paraId="03615B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0C58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B22F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CC6F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D082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24D0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7094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EF83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81FF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3F43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132,48</w:t>
            </w:r>
          </w:p>
        </w:tc>
        <w:tc>
          <w:tcPr>
            <w:tcW w:w="170" w:type="pct"/>
            <w:shd w:val="clear" w:color="auto" w:fill="auto"/>
            <w:vAlign w:val="center"/>
            <w:hideMark/>
          </w:tcPr>
          <w:p w14:paraId="3CFB18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D72A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48D1B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5BF9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780E3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6B599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132,48</w:t>
            </w:r>
          </w:p>
        </w:tc>
      </w:tr>
      <w:tr w:rsidR="00676716" w:rsidRPr="00880889" w14:paraId="25B79425" w14:textId="77777777" w:rsidTr="00E24DBE">
        <w:tc>
          <w:tcPr>
            <w:tcW w:w="133" w:type="pct"/>
            <w:shd w:val="clear" w:color="auto" w:fill="auto"/>
            <w:noWrap/>
            <w:vAlign w:val="center"/>
            <w:hideMark/>
          </w:tcPr>
          <w:p w14:paraId="40FF10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2.3.408</w:t>
            </w:r>
          </w:p>
        </w:tc>
        <w:tc>
          <w:tcPr>
            <w:tcW w:w="306" w:type="pct"/>
            <w:shd w:val="clear" w:color="auto" w:fill="auto"/>
            <w:vAlign w:val="center"/>
            <w:hideMark/>
          </w:tcPr>
          <w:p w14:paraId="143207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5E5FB8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94058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4A228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w:t>
            </w:r>
          </w:p>
        </w:tc>
        <w:tc>
          <w:tcPr>
            <w:tcW w:w="159" w:type="pct"/>
            <w:shd w:val="clear" w:color="auto" w:fill="auto"/>
            <w:noWrap/>
            <w:vAlign w:val="center"/>
            <w:hideMark/>
          </w:tcPr>
          <w:p w14:paraId="6BF924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FFBEB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0E8547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2A24B6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2340,02</w:t>
            </w:r>
          </w:p>
        </w:tc>
        <w:tc>
          <w:tcPr>
            <w:tcW w:w="169" w:type="pct"/>
            <w:shd w:val="clear" w:color="auto" w:fill="auto"/>
            <w:vAlign w:val="center"/>
            <w:hideMark/>
          </w:tcPr>
          <w:p w14:paraId="5D7536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BC6E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E782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7CF7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305F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C0A5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9463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2340,02</w:t>
            </w:r>
          </w:p>
        </w:tc>
        <w:tc>
          <w:tcPr>
            <w:tcW w:w="170" w:type="pct"/>
            <w:shd w:val="clear" w:color="auto" w:fill="auto"/>
            <w:vAlign w:val="center"/>
            <w:hideMark/>
          </w:tcPr>
          <w:p w14:paraId="0ABF13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6CF9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AA25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664F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14CC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058E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3074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2F598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2340,02</w:t>
            </w:r>
          </w:p>
        </w:tc>
        <w:tc>
          <w:tcPr>
            <w:tcW w:w="348" w:type="pct"/>
            <w:shd w:val="clear" w:color="auto" w:fill="auto"/>
            <w:noWrap/>
            <w:vAlign w:val="center"/>
            <w:hideMark/>
          </w:tcPr>
          <w:p w14:paraId="62DBCF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7720613" w14:textId="77777777" w:rsidTr="00E24DBE">
        <w:tc>
          <w:tcPr>
            <w:tcW w:w="133" w:type="pct"/>
            <w:shd w:val="clear" w:color="auto" w:fill="auto"/>
            <w:noWrap/>
            <w:vAlign w:val="center"/>
            <w:hideMark/>
          </w:tcPr>
          <w:p w14:paraId="0EBB23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2.3.409</w:t>
            </w:r>
          </w:p>
        </w:tc>
        <w:tc>
          <w:tcPr>
            <w:tcW w:w="306" w:type="pct"/>
            <w:shd w:val="clear" w:color="auto" w:fill="auto"/>
            <w:vAlign w:val="center"/>
            <w:hideMark/>
          </w:tcPr>
          <w:p w14:paraId="3C4B4A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2F85DA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D2CDA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CBB5B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68</w:t>
            </w:r>
          </w:p>
        </w:tc>
        <w:tc>
          <w:tcPr>
            <w:tcW w:w="159" w:type="pct"/>
            <w:shd w:val="clear" w:color="auto" w:fill="auto"/>
            <w:noWrap/>
            <w:vAlign w:val="center"/>
            <w:hideMark/>
          </w:tcPr>
          <w:p w14:paraId="3AB9A9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7FBA04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E4118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24E76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843,53</w:t>
            </w:r>
          </w:p>
        </w:tc>
        <w:tc>
          <w:tcPr>
            <w:tcW w:w="169" w:type="pct"/>
            <w:shd w:val="clear" w:color="auto" w:fill="auto"/>
            <w:vAlign w:val="center"/>
            <w:hideMark/>
          </w:tcPr>
          <w:p w14:paraId="5729AF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3E46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29FC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C556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9D37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5D5A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6D9E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546F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843,53</w:t>
            </w:r>
          </w:p>
        </w:tc>
        <w:tc>
          <w:tcPr>
            <w:tcW w:w="170" w:type="pct"/>
            <w:shd w:val="clear" w:color="auto" w:fill="auto"/>
            <w:vAlign w:val="center"/>
            <w:hideMark/>
          </w:tcPr>
          <w:p w14:paraId="1B3EA1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B3A0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2F48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EA22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3406E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CDE5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AF575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5ADCB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843,53</w:t>
            </w:r>
          </w:p>
        </w:tc>
      </w:tr>
      <w:tr w:rsidR="00676716" w:rsidRPr="00880889" w14:paraId="66ED129F" w14:textId="77777777" w:rsidTr="00E24DBE">
        <w:tc>
          <w:tcPr>
            <w:tcW w:w="133" w:type="pct"/>
            <w:shd w:val="clear" w:color="auto" w:fill="auto"/>
            <w:noWrap/>
            <w:vAlign w:val="center"/>
            <w:hideMark/>
          </w:tcPr>
          <w:p w14:paraId="3C5FA9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2.3.410</w:t>
            </w:r>
          </w:p>
        </w:tc>
        <w:tc>
          <w:tcPr>
            <w:tcW w:w="306" w:type="pct"/>
            <w:shd w:val="clear" w:color="auto" w:fill="auto"/>
            <w:vAlign w:val="center"/>
            <w:hideMark/>
          </w:tcPr>
          <w:p w14:paraId="3D0589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187380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205BA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0DF69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95</w:t>
            </w:r>
          </w:p>
        </w:tc>
        <w:tc>
          <w:tcPr>
            <w:tcW w:w="159" w:type="pct"/>
            <w:shd w:val="clear" w:color="auto" w:fill="auto"/>
            <w:noWrap/>
            <w:vAlign w:val="center"/>
            <w:hideMark/>
          </w:tcPr>
          <w:p w14:paraId="25E73D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332AE9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1055CB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466457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968,10</w:t>
            </w:r>
          </w:p>
        </w:tc>
        <w:tc>
          <w:tcPr>
            <w:tcW w:w="169" w:type="pct"/>
            <w:shd w:val="clear" w:color="auto" w:fill="auto"/>
            <w:vAlign w:val="center"/>
            <w:hideMark/>
          </w:tcPr>
          <w:p w14:paraId="128D35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4852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8904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8137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3230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8BCC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2EC4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3608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EBE7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0E7C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CC59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8ACE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968,10</w:t>
            </w:r>
          </w:p>
        </w:tc>
        <w:tc>
          <w:tcPr>
            <w:tcW w:w="156" w:type="pct"/>
            <w:shd w:val="clear" w:color="auto" w:fill="auto"/>
            <w:vAlign w:val="center"/>
            <w:hideMark/>
          </w:tcPr>
          <w:p w14:paraId="611CAF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9858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38F92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5E32A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968,10</w:t>
            </w:r>
          </w:p>
        </w:tc>
      </w:tr>
      <w:tr w:rsidR="00676716" w:rsidRPr="00880889" w14:paraId="52B73FEA" w14:textId="77777777" w:rsidTr="00E24DBE">
        <w:tc>
          <w:tcPr>
            <w:tcW w:w="133" w:type="pct"/>
            <w:shd w:val="clear" w:color="auto" w:fill="auto"/>
            <w:noWrap/>
            <w:vAlign w:val="center"/>
            <w:hideMark/>
          </w:tcPr>
          <w:p w14:paraId="2FF041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2.3.411</w:t>
            </w:r>
          </w:p>
        </w:tc>
        <w:tc>
          <w:tcPr>
            <w:tcW w:w="306" w:type="pct"/>
            <w:shd w:val="clear" w:color="auto" w:fill="auto"/>
            <w:vAlign w:val="center"/>
            <w:hideMark/>
          </w:tcPr>
          <w:p w14:paraId="2EFC10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170B05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CCC1B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D3AA9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63,6</w:t>
            </w:r>
          </w:p>
        </w:tc>
        <w:tc>
          <w:tcPr>
            <w:tcW w:w="159" w:type="pct"/>
            <w:shd w:val="clear" w:color="auto" w:fill="auto"/>
            <w:noWrap/>
            <w:vAlign w:val="center"/>
            <w:hideMark/>
          </w:tcPr>
          <w:p w14:paraId="2E9574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36AE29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52845F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3B4AC6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648,12</w:t>
            </w:r>
          </w:p>
        </w:tc>
        <w:tc>
          <w:tcPr>
            <w:tcW w:w="169" w:type="pct"/>
            <w:shd w:val="clear" w:color="auto" w:fill="auto"/>
            <w:vAlign w:val="center"/>
            <w:hideMark/>
          </w:tcPr>
          <w:p w14:paraId="3EB98E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A715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FB30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83B4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AE5E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5AA3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4858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662A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8AE3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373E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648,12</w:t>
            </w:r>
          </w:p>
        </w:tc>
        <w:tc>
          <w:tcPr>
            <w:tcW w:w="170" w:type="pct"/>
            <w:shd w:val="clear" w:color="auto" w:fill="auto"/>
            <w:vAlign w:val="center"/>
            <w:hideMark/>
          </w:tcPr>
          <w:p w14:paraId="725552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5415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AD5E8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395D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2C66A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0FA05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648,12</w:t>
            </w:r>
          </w:p>
        </w:tc>
      </w:tr>
      <w:tr w:rsidR="00676716" w:rsidRPr="00880889" w14:paraId="043E1222" w14:textId="77777777" w:rsidTr="00E24DBE">
        <w:tc>
          <w:tcPr>
            <w:tcW w:w="133" w:type="pct"/>
            <w:shd w:val="clear" w:color="auto" w:fill="auto"/>
            <w:noWrap/>
            <w:vAlign w:val="center"/>
            <w:hideMark/>
          </w:tcPr>
          <w:p w14:paraId="5B1BDD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2.3.412</w:t>
            </w:r>
          </w:p>
        </w:tc>
        <w:tc>
          <w:tcPr>
            <w:tcW w:w="306" w:type="pct"/>
            <w:shd w:val="clear" w:color="auto" w:fill="auto"/>
            <w:vAlign w:val="center"/>
            <w:hideMark/>
          </w:tcPr>
          <w:p w14:paraId="571ED3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54AC4F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17C24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28E8C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199,2</w:t>
            </w:r>
          </w:p>
        </w:tc>
        <w:tc>
          <w:tcPr>
            <w:tcW w:w="159" w:type="pct"/>
            <w:shd w:val="clear" w:color="auto" w:fill="auto"/>
            <w:noWrap/>
            <w:vAlign w:val="center"/>
            <w:hideMark/>
          </w:tcPr>
          <w:p w14:paraId="71A513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4FA93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7BF515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044AB0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2786,00</w:t>
            </w:r>
          </w:p>
        </w:tc>
        <w:tc>
          <w:tcPr>
            <w:tcW w:w="169" w:type="pct"/>
            <w:shd w:val="clear" w:color="auto" w:fill="auto"/>
            <w:vAlign w:val="center"/>
            <w:hideMark/>
          </w:tcPr>
          <w:p w14:paraId="4064EC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D25A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D82C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39CB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482E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2F9F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F7C9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FE81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AA85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C6CF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2786,00</w:t>
            </w:r>
          </w:p>
        </w:tc>
        <w:tc>
          <w:tcPr>
            <w:tcW w:w="170" w:type="pct"/>
            <w:shd w:val="clear" w:color="auto" w:fill="auto"/>
            <w:vAlign w:val="center"/>
            <w:hideMark/>
          </w:tcPr>
          <w:p w14:paraId="671EC6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AC9E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33633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5062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3EEAC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657E0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2786,00</w:t>
            </w:r>
          </w:p>
        </w:tc>
      </w:tr>
      <w:tr w:rsidR="00676716" w:rsidRPr="00880889" w14:paraId="2F395E80" w14:textId="77777777" w:rsidTr="00E24DBE">
        <w:tc>
          <w:tcPr>
            <w:tcW w:w="133" w:type="pct"/>
            <w:shd w:val="clear" w:color="auto" w:fill="auto"/>
            <w:noWrap/>
            <w:vAlign w:val="center"/>
            <w:hideMark/>
          </w:tcPr>
          <w:p w14:paraId="5C4A42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2.3.413</w:t>
            </w:r>
          </w:p>
        </w:tc>
        <w:tc>
          <w:tcPr>
            <w:tcW w:w="306" w:type="pct"/>
            <w:shd w:val="clear" w:color="auto" w:fill="auto"/>
            <w:vAlign w:val="center"/>
            <w:hideMark/>
          </w:tcPr>
          <w:p w14:paraId="27D499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221E41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DB7D3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02E93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309,7</w:t>
            </w:r>
          </w:p>
        </w:tc>
        <w:tc>
          <w:tcPr>
            <w:tcW w:w="159" w:type="pct"/>
            <w:shd w:val="clear" w:color="auto" w:fill="auto"/>
            <w:noWrap/>
            <w:vAlign w:val="center"/>
            <w:hideMark/>
          </w:tcPr>
          <w:p w14:paraId="65D81B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2E9261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0A1B9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1768F4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11880,50</w:t>
            </w:r>
          </w:p>
        </w:tc>
        <w:tc>
          <w:tcPr>
            <w:tcW w:w="169" w:type="pct"/>
            <w:shd w:val="clear" w:color="auto" w:fill="auto"/>
            <w:vAlign w:val="center"/>
            <w:hideMark/>
          </w:tcPr>
          <w:p w14:paraId="307217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EB34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399B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0B00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25D3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2709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B2FA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11880,50</w:t>
            </w:r>
          </w:p>
        </w:tc>
        <w:tc>
          <w:tcPr>
            <w:tcW w:w="170" w:type="pct"/>
            <w:shd w:val="clear" w:color="auto" w:fill="auto"/>
            <w:vAlign w:val="center"/>
            <w:hideMark/>
          </w:tcPr>
          <w:p w14:paraId="56483F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A9AA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FA0E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0089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A344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89807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5708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4ED42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11880,50</w:t>
            </w:r>
          </w:p>
        </w:tc>
        <w:tc>
          <w:tcPr>
            <w:tcW w:w="348" w:type="pct"/>
            <w:shd w:val="clear" w:color="auto" w:fill="auto"/>
            <w:noWrap/>
            <w:vAlign w:val="center"/>
            <w:hideMark/>
          </w:tcPr>
          <w:p w14:paraId="5D0BF8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CEC6777" w14:textId="77777777" w:rsidTr="00E24DBE">
        <w:tc>
          <w:tcPr>
            <w:tcW w:w="133" w:type="pct"/>
            <w:shd w:val="clear" w:color="auto" w:fill="auto"/>
            <w:noWrap/>
            <w:vAlign w:val="center"/>
            <w:hideMark/>
          </w:tcPr>
          <w:p w14:paraId="46EB2D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2.3.414</w:t>
            </w:r>
          </w:p>
        </w:tc>
        <w:tc>
          <w:tcPr>
            <w:tcW w:w="306" w:type="pct"/>
            <w:shd w:val="clear" w:color="auto" w:fill="auto"/>
            <w:vAlign w:val="center"/>
            <w:hideMark/>
          </w:tcPr>
          <w:p w14:paraId="4743B2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0B2171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CFF49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8B292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59" w:type="pct"/>
            <w:shd w:val="clear" w:color="auto" w:fill="auto"/>
            <w:noWrap/>
            <w:vAlign w:val="center"/>
            <w:hideMark/>
          </w:tcPr>
          <w:p w14:paraId="45A765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41E97D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357ABF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41073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3833,59</w:t>
            </w:r>
          </w:p>
        </w:tc>
        <w:tc>
          <w:tcPr>
            <w:tcW w:w="169" w:type="pct"/>
            <w:shd w:val="clear" w:color="auto" w:fill="auto"/>
            <w:vAlign w:val="center"/>
            <w:hideMark/>
          </w:tcPr>
          <w:p w14:paraId="4DBA6C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EFC0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B76F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2CD7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490C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5E76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063A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FB00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5581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3833,59</w:t>
            </w:r>
          </w:p>
        </w:tc>
        <w:tc>
          <w:tcPr>
            <w:tcW w:w="170" w:type="pct"/>
            <w:shd w:val="clear" w:color="auto" w:fill="auto"/>
            <w:vAlign w:val="center"/>
            <w:hideMark/>
          </w:tcPr>
          <w:p w14:paraId="7A4897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F082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C74A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E91AD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C947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5D8C3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7CD60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3833,59</w:t>
            </w:r>
          </w:p>
        </w:tc>
      </w:tr>
      <w:tr w:rsidR="00676716" w:rsidRPr="00880889" w14:paraId="77EDE401" w14:textId="77777777" w:rsidTr="00E24DBE">
        <w:tc>
          <w:tcPr>
            <w:tcW w:w="133" w:type="pct"/>
            <w:shd w:val="clear" w:color="auto" w:fill="auto"/>
            <w:noWrap/>
            <w:vAlign w:val="center"/>
            <w:hideMark/>
          </w:tcPr>
          <w:p w14:paraId="044A05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2.3.415</w:t>
            </w:r>
          </w:p>
        </w:tc>
        <w:tc>
          <w:tcPr>
            <w:tcW w:w="306" w:type="pct"/>
            <w:shd w:val="clear" w:color="auto" w:fill="auto"/>
            <w:vAlign w:val="center"/>
            <w:hideMark/>
          </w:tcPr>
          <w:p w14:paraId="26C359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2F52F8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D25F6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46A52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49,8</w:t>
            </w:r>
          </w:p>
        </w:tc>
        <w:tc>
          <w:tcPr>
            <w:tcW w:w="159" w:type="pct"/>
            <w:shd w:val="clear" w:color="auto" w:fill="auto"/>
            <w:noWrap/>
            <w:vAlign w:val="center"/>
            <w:hideMark/>
          </w:tcPr>
          <w:p w14:paraId="0DE3B3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36289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648C9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17865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837,97</w:t>
            </w:r>
          </w:p>
        </w:tc>
        <w:tc>
          <w:tcPr>
            <w:tcW w:w="169" w:type="pct"/>
            <w:shd w:val="clear" w:color="auto" w:fill="auto"/>
            <w:vAlign w:val="center"/>
            <w:hideMark/>
          </w:tcPr>
          <w:p w14:paraId="12D2A4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0EA2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75E5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EF64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FFF2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0AC6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6469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4194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837,97</w:t>
            </w:r>
          </w:p>
        </w:tc>
        <w:tc>
          <w:tcPr>
            <w:tcW w:w="170" w:type="pct"/>
            <w:shd w:val="clear" w:color="auto" w:fill="auto"/>
            <w:vAlign w:val="center"/>
            <w:hideMark/>
          </w:tcPr>
          <w:p w14:paraId="34E22B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9B7C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07ED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379A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62F78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26B3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5CFA8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A7BBC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837,97</w:t>
            </w:r>
          </w:p>
        </w:tc>
      </w:tr>
      <w:tr w:rsidR="00676716" w:rsidRPr="00880889" w14:paraId="4A01EC8D" w14:textId="77777777" w:rsidTr="00E24DBE">
        <w:tc>
          <w:tcPr>
            <w:tcW w:w="133" w:type="pct"/>
            <w:shd w:val="clear" w:color="auto" w:fill="auto"/>
            <w:noWrap/>
            <w:vAlign w:val="center"/>
            <w:hideMark/>
          </w:tcPr>
          <w:p w14:paraId="7C50F1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2.3.416</w:t>
            </w:r>
          </w:p>
        </w:tc>
        <w:tc>
          <w:tcPr>
            <w:tcW w:w="306" w:type="pct"/>
            <w:shd w:val="clear" w:color="auto" w:fill="auto"/>
            <w:vAlign w:val="center"/>
            <w:hideMark/>
          </w:tcPr>
          <w:p w14:paraId="4844EE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177CEB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E58D9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18B9E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w:t>
            </w:r>
          </w:p>
        </w:tc>
        <w:tc>
          <w:tcPr>
            <w:tcW w:w="159" w:type="pct"/>
            <w:shd w:val="clear" w:color="auto" w:fill="auto"/>
            <w:noWrap/>
            <w:vAlign w:val="center"/>
            <w:hideMark/>
          </w:tcPr>
          <w:p w14:paraId="044928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05A057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734ABA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4F0CF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682,27</w:t>
            </w:r>
          </w:p>
        </w:tc>
        <w:tc>
          <w:tcPr>
            <w:tcW w:w="169" w:type="pct"/>
            <w:shd w:val="clear" w:color="auto" w:fill="auto"/>
            <w:vAlign w:val="center"/>
            <w:hideMark/>
          </w:tcPr>
          <w:p w14:paraId="755F4D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2628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F3E9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4B7C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FB03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BDE7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6BA5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C6E6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8E46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33DA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500C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682,27</w:t>
            </w:r>
          </w:p>
        </w:tc>
        <w:tc>
          <w:tcPr>
            <w:tcW w:w="170" w:type="pct"/>
            <w:shd w:val="clear" w:color="auto" w:fill="auto"/>
            <w:vAlign w:val="center"/>
            <w:hideMark/>
          </w:tcPr>
          <w:p w14:paraId="47FC50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59A12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B8E1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9B792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27E15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682,27</w:t>
            </w:r>
          </w:p>
        </w:tc>
      </w:tr>
      <w:tr w:rsidR="00676716" w:rsidRPr="00880889" w14:paraId="2FFC3929" w14:textId="77777777" w:rsidTr="00E24DBE">
        <w:tc>
          <w:tcPr>
            <w:tcW w:w="133" w:type="pct"/>
            <w:shd w:val="clear" w:color="auto" w:fill="auto"/>
            <w:noWrap/>
            <w:vAlign w:val="center"/>
            <w:hideMark/>
          </w:tcPr>
          <w:p w14:paraId="46DCAE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2.3.417</w:t>
            </w:r>
          </w:p>
        </w:tc>
        <w:tc>
          <w:tcPr>
            <w:tcW w:w="306" w:type="pct"/>
            <w:shd w:val="clear" w:color="auto" w:fill="auto"/>
            <w:vAlign w:val="center"/>
            <w:hideMark/>
          </w:tcPr>
          <w:p w14:paraId="1B2B80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6EF598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EE6D8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910A8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141,8</w:t>
            </w:r>
          </w:p>
        </w:tc>
        <w:tc>
          <w:tcPr>
            <w:tcW w:w="159" w:type="pct"/>
            <w:shd w:val="clear" w:color="auto" w:fill="auto"/>
            <w:noWrap/>
            <w:vAlign w:val="center"/>
            <w:hideMark/>
          </w:tcPr>
          <w:p w14:paraId="6F162E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41102B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246574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33936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1983,21</w:t>
            </w:r>
          </w:p>
        </w:tc>
        <w:tc>
          <w:tcPr>
            <w:tcW w:w="169" w:type="pct"/>
            <w:shd w:val="clear" w:color="auto" w:fill="auto"/>
            <w:vAlign w:val="center"/>
            <w:hideMark/>
          </w:tcPr>
          <w:p w14:paraId="24E64A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D422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3238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C0BF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7466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7F3F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B9DB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1983,21</w:t>
            </w:r>
          </w:p>
        </w:tc>
        <w:tc>
          <w:tcPr>
            <w:tcW w:w="170" w:type="pct"/>
            <w:shd w:val="clear" w:color="auto" w:fill="auto"/>
            <w:vAlign w:val="center"/>
            <w:hideMark/>
          </w:tcPr>
          <w:p w14:paraId="093739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AEE0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DFBF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B87C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7E9F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7C772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788A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0530B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1983,21</w:t>
            </w:r>
          </w:p>
        </w:tc>
        <w:tc>
          <w:tcPr>
            <w:tcW w:w="348" w:type="pct"/>
            <w:shd w:val="clear" w:color="auto" w:fill="auto"/>
            <w:noWrap/>
            <w:vAlign w:val="center"/>
            <w:hideMark/>
          </w:tcPr>
          <w:p w14:paraId="0CE45E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962FC34" w14:textId="77777777" w:rsidTr="00E24DBE">
        <w:tc>
          <w:tcPr>
            <w:tcW w:w="133" w:type="pct"/>
            <w:shd w:val="clear" w:color="auto" w:fill="auto"/>
            <w:noWrap/>
            <w:vAlign w:val="center"/>
            <w:hideMark/>
          </w:tcPr>
          <w:p w14:paraId="7A29B6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2.3.418</w:t>
            </w:r>
          </w:p>
        </w:tc>
        <w:tc>
          <w:tcPr>
            <w:tcW w:w="306" w:type="pct"/>
            <w:shd w:val="clear" w:color="auto" w:fill="auto"/>
            <w:vAlign w:val="center"/>
            <w:hideMark/>
          </w:tcPr>
          <w:p w14:paraId="2D5C43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4793CF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C8ECA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CED80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15,9</w:t>
            </w:r>
          </w:p>
        </w:tc>
        <w:tc>
          <w:tcPr>
            <w:tcW w:w="159" w:type="pct"/>
            <w:shd w:val="clear" w:color="auto" w:fill="auto"/>
            <w:noWrap/>
            <w:vAlign w:val="center"/>
            <w:hideMark/>
          </w:tcPr>
          <w:p w14:paraId="1E5821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361138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4DA8BF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5DC2BF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162,03</w:t>
            </w:r>
          </w:p>
        </w:tc>
        <w:tc>
          <w:tcPr>
            <w:tcW w:w="169" w:type="pct"/>
            <w:shd w:val="clear" w:color="auto" w:fill="auto"/>
            <w:vAlign w:val="center"/>
            <w:hideMark/>
          </w:tcPr>
          <w:p w14:paraId="134A09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5CEB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C509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0514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FA97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89F3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4B9F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28EB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EA50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1711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0D2D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162,03</w:t>
            </w:r>
          </w:p>
        </w:tc>
        <w:tc>
          <w:tcPr>
            <w:tcW w:w="170" w:type="pct"/>
            <w:shd w:val="clear" w:color="auto" w:fill="auto"/>
            <w:vAlign w:val="center"/>
            <w:hideMark/>
          </w:tcPr>
          <w:p w14:paraId="339D2E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00A95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0476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3348D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2170D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162,03</w:t>
            </w:r>
          </w:p>
        </w:tc>
      </w:tr>
      <w:tr w:rsidR="00676716" w:rsidRPr="00880889" w14:paraId="1FD1BB53" w14:textId="77777777" w:rsidTr="00E24DBE">
        <w:tc>
          <w:tcPr>
            <w:tcW w:w="133" w:type="pct"/>
            <w:shd w:val="clear" w:color="auto" w:fill="auto"/>
            <w:noWrap/>
            <w:vAlign w:val="center"/>
            <w:hideMark/>
          </w:tcPr>
          <w:p w14:paraId="45722F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2.3.419</w:t>
            </w:r>
          </w:p>
        </w:tc>
        <w:tc>
          <w:tcPr>
            <w:tcW w:w="306" w:type="pct"/>
            <w:shd w:val="clear" w:color="auto" w:fill="auto"/>
            <w:vAlign w:val="center"/>
            <w:hideMark/>
          </w:tcPr>
          <w:p w14:paraId="48850A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32EEC5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D0C62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F36D2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15,8</w:t>
            </w:r>
          </w:p>
        </w:tc>
        <w:tc>
          <w:tcPr>
            <w:tcW w:w="159" w:type="pct"/>
            <w:shd w:val="clear" w:color="auto" w:fill="auto"/>
            <w:noWrap/>
            <w:vAlign w:val="center"/>
            <w:hideMark/>
          </w:tcPr>
          <w:p w14:paraId="652CA6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7CF037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267F05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720072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161,01</w:t>
            </w:r>
          </w:p>
        </w:tc>
        <w:tc>
          <w:tcPr>
            <w:tcW w:w="169" w:type="pct"/>
            <w:shd w:val="clear" w:color="auto" w:fill="auto"/>
            <w:vAlign w:val="center"/>
            <w:hideMark/>
          </w:tcPr>
          <w:p w14:paraId="163A55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E5F6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27F2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90AC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2D8A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27AD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30BB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8B0F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CDA9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F571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18E4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EFE8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161,01</w:t>
            </w:r>
          </w:p>
        </w:tc>
        <w:tc>
          <w:tcPr>
            <w:tcW w:w="156" w:type="pct"/>
            <w:shd w:val="clear" w:color="auto" w:fill="auto"/>
            <w:vAlign w:val="center"/>
            <w:hideMark/>
          </w:tcPr>
          <w:p w14:paraId="25C5FC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82B7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CC778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B69AA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161,01</w:t>
            </w:r>
          </w:p>
        </w:tc>
      </w:tr>
      <w:tr w:rsidR="00676716" w:rsidRPr="00880889" w14:paraId="114996AD" w14:textId="77777777" w:rsidTr="00E24DBE">
        <w:tc>
          <w:tcPr>
            <w:tcW w:w="133" w:type="pct"/>
            <w:shd w:val="clear" w:color="auto" w:fill="auto"/>
            <w:noWrap/>
            <w:vAlign w:val="center"/>
            <w:hideMark/>
          </w:tcPr>
          <w:p w14:paraId="4C0C2C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2.3.420</w:t>
            </w:r>
          </w:p>
        </w:tc>
        <w:tc>
          <w:tcPr>
            <w:tcW w:w="306" w:type="pct"/>
            <w:shd w:val="clear" w:color="auto" w:fill="auto"/>
            <w:vAlign w:val="center"/>
            <w:hideMark/>
          </w:tcPr>
          <w:p w14:paraId="0A04D0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75B3AD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904E5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BEC54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30,2</w:t>
            </w:r>
          </w:p>
        </w:tc>
        <w:tc>
          <w:tcPr>
            <w:tcW w:w="159" w:type="pct"/>
            <w:shd w:val="clear" w:color="auto" w:fill="auto"/>
            <w:noWrap/>
            <w:vAlign w:val="center"/>
            <w:hideMark/>
          </w:tcPr>
          <w:p w14:paraId="54764C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957DE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1AFF0D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45B486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339,75</w:t>
            </w:r>
          </w:p>
        </w:tc>
        <w:tc>
          <w:tcPr>
            <w:tcW w:w="169" w:type="pct"/>
            <w:shd w:val="clear" w:color="auto" w:fill="auto"/>
            <w:vAlign w:val="center"/>
            <w:hideMark/>
          </w:tcPr>
          <w:p w14:paraId="39A996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0FF7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A867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971F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9D33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BF11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1491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133C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02E9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C12E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265C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339,75</w:t>
            </w:r>
          </w:p>
        </w:tc>
        <w:tc>
          <w:tcPr>
            <w:tcW w:w="170" w:type="pct"/>
            <w:shd w:val="clear" w:color="auto" w:fill="auto"/>
            <w:vAlign w:val="center"/>
            <w:hideMark/>
          </w:tcPr>
          <w:p w14:paraId="29B9A8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28F70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EC74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13BD0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ECB88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339,75</w:t>
            </w:r>
          </w:p>
        </w:tc>
      </w:tr>
      <w:tr w:rsidR="00676716" w:rsidRPr="00880889" w14:paraId="216C33D1" w14:textId="77777777" w:rsidTr="00E24DBE">
        <w:tc>
          <w:tcPr>
            <w:tcW w:w="133" w:type="pct"/>
            <w:shd w:val="clear" w:color="auto" w:fill="auto"/>
            <w:noWrap/>
            <w:vAlign w:val="center"/>
            <w:hideMark/>
          </w:tcPr>
          <w:p w14:paraId="4F262B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2.3.421</w:t>
            </w:r>
          </w:p>
        </w:tc>
        <w:tc>
          <w:tcPr>
            <w:tcW w:w="306" w:type="pct"/>
            <w:shd w:val="clear" w:color="auto" w:fill="auto"/>
            <w:vAlign w:val="center"/>
            <w:hideMark/>
          </w:tcPr>
          <w:p w14:paraId="067150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4421EB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446B0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6DF92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41,5</w:t>
            </w:r>
          </w:p>
        </w:tc>
        <w:tc>
          <w:tcPr>
            <w:tcW w:w="159" w:type="pct"/>
            <w:shd w:val="clear" w:color="auto" w:fill="auto"/>
            <w:noWrap/>
            <w:vAlign w:val="center"/>
            <w:hideMark/>
          </w:tcPr>
          <w:p w14:paraId="4A088C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450F0A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6D1137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48803D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422,91</w:t>
            </w:r>
          </w:p>
        </w:tc>
        <w:tc>
          <w:tcPr>
            <w:tcW w:w="169" w:type="pct"/>
            <w:shd w:val="clear" w:color="auto" w:fill="auto"/>
            <w:vAlign w:val="center"/>
            <w:hideMark/>
          </w:tcPr>
          <w:p w14:paraId="7AD0C9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DAAA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D9E7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A560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6675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AC5A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07D4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6D6E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3FBA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F350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591C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9BE9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346BD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422,91</w:t>
            </w:r>
          </w:p>
        </w:tc>
        <w:tc>
          <w:tcPr>
            <w:tcW w:w="169" w:type="pct"/>
            <w:shd w:val="clear" w:color="auto" w:fill="auto"/>
            <w:vAlign w:val="center"/>
            <w:hideMark/>
          </w:tcPr>
          <w:p w14:paraId="5BE883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200E8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7F587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422,91</w:t>
            </w:r>
          </w:p>
        </w:tc>
      </w:tr>
      <w:tr w:rsidR="00676716" w:rsidRPr="00880889" w14:paraId="56D05A04" w14:textId="77777777" w:rsidTr="00E24DBE">
        <w:tc>
          <w:tcPr>
            <w:tcW w:w="133" w:type="pct"/>
            <w:shd w:val="clear" w:color="auto" w:fill="auto"/>
            <w:noWrap/>
            <w:vAlign w:val="center"/>
            <w:hideMark/>
          </w:tcPr>
          <w:p w14:paraId="4F0CA3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2.3.422</w:t>
            </w:r>
          </w:p>
        </w:tc>
        <w:tc>
          <w:tcPr>
            <w:tcW w:w="306" w:type="pct"/>
            <w:shd w:val="clear" w:color="auto" w:fill="auto"/>
            <w:vAlign w:val="center"/>
            <w:hideMark/>
          </w:tcPr>
          <w:p w14:paraId="32EE35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№402</w:t>
            </w:r>
          </w:p>
        </w:tc>
        <w:tc>
          <w:tcPr>
            <w:tcW w:w="286" w:type="pct"/>
            <w:shd w:val="clear" w:color="auto" w:fill="auto"/>
            <w:noWrap/>
            <w:vAlign w:val="center"/>
            <w:hideMark/>
          </w:tcPr>
          <w:p w14:paraId="77740E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A6A90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5352C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70</w:t>
            </w:r>
          </w:p>
        </w:tc>
        <w:tc>
          <w:tcPr>
            <w:tcW w:w="159" w:type="pct"/>
            <w:shd w:val="clear" w:color="auto" w:fill="auto"/>
            <w:noWrap/>
            <w:vAlign w:val="center"/>
            <w:hideMark/>
          </w:tcPr>
          <w:p w14:paraId="03F259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350F1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535F81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1F4ED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713,34</w:t>
            </w:r>
          </w:p>
        </w:tc>
        <w:tc>
          <w:tcPr>
            <w:tcW w:w="169" w:type="pct"/>
            <w:shd w:val="clear" w:color="auto" w:fill="auto"/>
            <w:vAlign w:val="center"/>
            <w:hideMark/>
          </w:tcPr>
          <w:p w14:paraId="7C3F43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0066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6CA1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8ABA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3045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F63B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4A32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6D0A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3335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713,34</w:t>
            </w:r>
          </w:p>
        </w:tc>
        <w:tc>
          <w:tcPr>
            <w:tcW w:w="170" w:type="pct"/>
            <w:shd w:val="clear" w:color="auto" w:fill="auto"/>
            <w:vAlign w:val="center"/>
            <w:hideMark/>
          </w:tcPr>
          <w:p w14:paraId="149948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7288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E923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FD23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5765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AE49B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F28AF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713,34</w:t>
            </w:r>
          </w:p>
        </w:tc>
      </w:tr>
      <w:tr w:rsidR="00676716" w:rsidRPr="00880889" w14:paraId="30EFBA8B" w14:textId="77777777" w:rsidTr="00E24DBE">
        <w:tc>
          <w:tcPr>
            <w:tcW w:w="133" w:type="pct"/>
            <w:shd w:val="clear" w:color="auto" w:fill="auto"/>
            <w:noWrap/>
            <w:vAlign w:val="center"/>
            <w:hideMark/>
          </w:tcPr>
          <w:p w14:paraId="121A32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2.3.423</w:t>
            </w:r>
          </w:p>
        </w:tc>
        <w:tc>
          <w:tcPr>
            <w:tcW w:w="306" w:type="pct"/>
            <w:shd w:val="clear" w:color="auto" w:fill="auto"/>
            <w:vAlign w:val="center"/>
            <w:hideMark/>
          </w:tcPr>
          <w:p w14:paraId="121528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№405</w:t>
            </w:r>
          </w:p>
        </w:tc>
        <w:tc>
          <w:tcPr>
            <w:tcW w:w="286" w:type="pct"/>
            <w:shd w:val="clear" w:color="auto" w:fill="auto"/>
            <w:noWrap/>
            <w:vAlign w:val="center"/>
            <w:hideMark/>
          </w:tcPr>
          <w:p w14:paraId="50CED4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B352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F63AD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58</w:t>
            </w:r>
          </w:p>
        </w:tc>
        <w:tc>
          <w:tcPr>
            <w:tcW w:w="159" w:type="pct"/>
            <w:shd w:val="clear" w:color="auto" w:fill="auto"/>
            <w:noWrap/>
            <w:vAlign w:val="center"/>
            <w:hideMark/>
          </w:tcPr>
          <w:p w14:paraId="0E0814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71238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40FD9D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5C9E48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811,19</w:t>
            </w:r>
          </w:p>
        </w:tc>
        <w:tc>
          <w:tcPr>
            <w:tcW w:w="169" w:type="pct"/>
            <w:shd w:val="clear" w:color="auto" w:fill="auto"/>
            <w:vAlign w:val="center"/>
            <w:hideMark/>
          </w:tcPr>
          <w:p w14:paraId="3F543E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FEAA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E722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29AF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4BD4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1F37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A98D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ACD4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67DE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DCD0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43E5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CDF7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9A5A6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811,19</w:t>
            </w:r>
          </w:p>
        </w:tc>
        <w:tc>
          <w:tcPr>
            <w:tcW w:w="169" w:type="pct"/>
            <w:shd w:val="clear" w:color="auto" w:fill="auto"/>
            <w:vAlign w:val="center"/>
            <w:hideMark/>
          </w:tcPr>
          <w:p w14:paraId="72ECFB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87B5D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FBA80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811,19</w:t>
            </w:r>
          </w:p>
        </w:tc>
      </w:tr>
      <w:tr w:rsidR="00676716" w:rsidRPr="00880889" w14:paraId="18205A29" w14:textId="77777777" w:rsidTr="00E24DBE">
        <w:tc>
          <w:tcPr>
            <w:tcW w:w="133" w:type="pct"/>
            <w:shd w:val="clear" w:color="auto" w:fill="auto"/>
            <w:noWrap/>
            <w:vAlign w:val="center"/>
            <w:hideMark/>
          </w:tcPr>
          <w:p w14:paraId="77D428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2.3.424</w:t>
            </w:r>
          </w:p>
        </w:tc>
        <w:tc>
          <w:tcPr>
            <w:tcW w:w="306" w:type="pct"/>
            <w:shd w:val="clear" w:color="auto" w:fill="auto"/>
            <w:vAlign w:val="center"/>
            <w:hideMark/>
          </w:tcPr>
          <w:p w14:paraId="21341D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№405</w:t>
            </w:r>
          </w:p>
        </w:tc>
        <w:tc>
          <w:tcPr>
            <w:tcW w:w="286" w:type="pct"/>
            <w:shd w:val="clear" w:color="auto" w:fill="auto"/>
            <w:noWrap/>
            <w:vAlign w:val="center"/>
            <w:hideMark/>
          </w:tcPr>
          <w:p w14:paraId="675380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97BAD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8C5C7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35,5</w:t>
            </w:r>
          </w:p>
        </w:tc>
        <w:tc>
          <w:tcPr>
            <w:tcW w:w="159" w:type="pct"/>
            <w:shd w:val="clear" w:color="auto" w:fill="auto"/>
            <w:noWrap/>
            <w:vAlign w:val="center"/>
            <w:hideMark/>
          </w:tcPr>
          <w:p w14:paraId="0685C2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478AF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34E5C4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6DA739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399,38</w:t>
            </w:r>
          </w:p>
        </w:tc>
        <w:tc>
          <w:tcPr>
            <w:tcW w:w="169" w:type="pct"/>
            <w:shd w:val="clear" w:color="auto" w:fill="auto"/>
            <w:vAlign w:val="center"/>
            <w:hideMark/>
          </w:tcPr>
          <w:p w14:paraId="4364F4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F8A1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639F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F422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D4BB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298A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A952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D49A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2E4A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FEA4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0024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7741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02290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399,38</w:t>
            </w:r>
          </w:p>
        </w:tc>
        <w:tc>
          <w:tcPr>
            <w:tcW w:w="169" w:type="pct"/>
            <w:shd w:val="clear" w:color="auto" w:fill="auto"/>
            <w:vAlign w:val="center"/>
            <w:hideMark/>
          </w:tcPr>
          <w:p w14:paraId="49146D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FB6B3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F1AF4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399,38</w:t>
            </w:r>
          </w:p>
        </w:tc>
      </w:tr>
      <w:tr w:rsidR="00676716" w:rsidRPr="00880889" w14:paraId="5C2BDD98" w14:textId="77777777" w:rsidTr="00E24DBE">
        <w:tc>
          <w:tcPr>
            <w:tcW w:w="133" w:type="pct"/>
            <w:shd w:val="clear" w:color="auto" w:fill="auto"/>
            <w:noWrap/>
            <w:vAlign w:val="center"/>
            <w:hideMark/>
          </w:tcPr>
          <w:p w14:paraId="2C2F98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2.3.425</w:t>
            </w:r>
          </w:p>
        </w:tc>
        <w:tc>
          <w:tcPr>
            <w:tcW w:w="306" w:type="pct"/>
            <w:shd w:val="clear" w:color="auto" w:fill="auto"/>
            <w:vAlign w:val="center"/>
            <w:hideMark/>
          </w:tcPr>
          <w:p w14:paraId="3906F7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№405</w:t>
            </w:r>
          </w:p>
        </w:tc>
        <w:tc>
          <w:tcPr>
            <w:tcW w:w="286" w:type="pct"/>
            <w:shd w:val="clear" w:color="auto" w:fill="auto"/>
            <w:noWrap/>
            <w:vAlign w:val="center"/>
            <w:hideMark/>
          </w:tcPr>
          <w:p w14:paraId="5B4729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40A9E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672DD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82,5</w:t>
            </w:r>
          </w:p>
        </w:tc>
        <w:tc>
          <w:tcPr>
            <w:tcW w:w="159" w:type="pct"/>
            <w:shd w:val="clear" w:color="auto" w:fill="auto"/>
            <w:noWrap/>
            <w:vAlign w:val="center"/>
            <w:hideMark/>
          </w:tcPr>
          <w:p w14:paraId="6FA743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EE499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22DB36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4EC6F0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1388,21</w:t>
            </w:r>
          </w:p>
        </w:tc>
        <w:tc>
          <w:tcPr>
            <w:tcW w:w="169" w:type="pct"/>
            <w:shd w:val="clear" w:color="auto" w:fill="auto"/>
            <w:vAlign w:val="center"/>
            <w:hideMark/>
          </w:tcPr>
          <w:p w14:paraId="411728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785D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9F7D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9508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6A26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4E90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0D72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FFE3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BD8A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85AC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4731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53FF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1388,21</w:t>
            </w:r>
          </w:p>
        </w:tc>
        <w:tc>
          <w:tcPr>
            <w:tcW w:w="156" w:type="pct"/>
            <w:shd w:val="clear" w:color="auto" w:fill="auto"/>
            <w:vAlign w:val="center"/>
            <w:hideMark/>
          </w:tcPr>
          <w:p w14:paraId="26897B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5196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C1182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6BD6D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1388,21</w:t>
            </w:r>
          </w:p>
        </w:tc>
      </w:tr>
      <w:tr w:rsidR="00676716" w:rsidRPr="00880889" w14:paraId="54C8FFB7" w14:textId="77777777" w:rsidTr="00E24DBE">
        <w:tc>
          <w:tcPr>
            <w:tcW w:w="133" w:type="pct"/>
            <w:shd w:val="clear" w:color="auto" w:fill="auto"/>
            <w:noWrap/>
            <w:vAlign w:val="center"/>
            <w:hideMark/>
          </w:tcPr>
          <w:p w14:paraId="19E100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2.3.426</w:t>
            </w:r>
          </w:p>
        </w:tc>
        <w:tc>
          <w:tcPr>
            <w:tcW w:w="306" w:type="pct"/>
            <w:shd w:val="clear" w:color="auto" w:fill="auto"/>
            <w:vAlign w:val="center"/>
            <w:hideMark/>
          </w:tcPr>
          <w:p w14:paraId="67D2EC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№405</w:t>
            </w:r>
          </w:p>
        </w:tc>
        <w:tc>
          <w:tcPr>
            <w:tcW w:w="286" w:type="pct"/>
            <w:shd w:val="clear" w:color="auto" w:fill="auto"/>
            <w:noWrap/>
            <w:vAlign w:val="center"/>
            <w:hideMark/>
          </w:tcPr>
          <w:p w14:paraId="21D4D5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D0741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A7873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111</w:t>
            </w:r>
          </w:p>
        </w:tc>
        <w:tc>
          <w:tcPr>
            <w:tcW w:w="159" w:type="pct"/>
            <w:shd w:val="clear" w:color="auto" w:fill="auto"/>
            <w:noWrap/>
            <w:vAlign w:val="center"/>
            <w:hideMark/>
          </w:tcPr>
          <w:p w14:paraId="19E705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4EC221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08845C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58E7A4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1867,77</w:t>
            </w:r>
          </w:p>
        </w:tc>
        <w:tc>
          <w:tcPr>
            <w:tcW w:w="169" w:type="pct"/>
            <w:shd w:val="clear" w:color="auto" w:fill="auto"/>
            <w:vAlign w:val="center"/>
            <w:hideMark/>
          </w:tcPr>
          <w:p w14:paraId="4993CA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BCB4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6D9A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D038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18F4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5DD4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B2AE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CFF8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7FA9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A29A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0870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1867,77</w:t>
            </w:r>
          </w:p>
        </w:tc>
        <w:tc>
          <w:tcPr>
            <w:tcW w:w="170" w:type="pct"/>
            <w:shd w:val="clear" w:color="auto" w:fill="auto"/>
            <w:vAlign w:val="center"/>
            <w:hideMark/>
          </w:tcPr>
          <w:p w14:paraId="7CC9DC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72749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3709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F855E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A867F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1867,77</w:t>
            </w:r>
          </w:p>
        </w:tc>
      </w:tr>
      <w:tr w:rsidR="00676716" w:rsidRPr="00880889" w14:paraId="53E385E7" w14:textId="77777777" w:rsidTr="00E24DBE">
        <w:tc>
          <w:tcPr>
            <w:tcW w:w="133" w:type="pct"/>
            <w:shd w:val="clear" w:color="auto" w:fill="auto"/>
            <w:noWrap/>
            <w:vAlign w:val="center"/>
            <w:hideMark/>
          </w:tcPr>
          <w:p w14:paraId="3E06F5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2.3.427</w:t>
            </w:r>
          </w:p>
        </w:tc>
        <w:tc>
          <w:tcPr>
            <w:tcW w:w="306" w:type="pct"/>
            <w:shd w:val="clear" w:color="auto" w:fill="auto"/>
            <w:vAlign w:val="center"/>
            <w:hideMark/>
          </w:tcPr>
          <w:p w14:paraId="2C0C0B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№405</w:t>
            </w:r>
          </w:p>
        </w:tc>
        <w:tc>
          <w:tcPr>
            <w:tcW w:w="286" w:type="pct"/>
            <w:shd w:val="clear" w:color="auto" w:fill="auto"/>
            <w:noWrap/>
            <w:vAlign w:val="center"/>
            <w:hideMark/>
          </w:tcPr>
          <w:p w14:paraId="651388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95D8B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4C398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465</w:t>
            </w:r>
          </w:p>
        </w:tc>
        <w:tc>
          <w:tcPr>
            <w:tcW w:w="159" w:type="pct"/>
            <w:shd w:val="clear" w:color="auto" w:fill="auto"/>
            <w:noWrap/>
            <w:vAlign w:val="center"/>
            <w:hideMark/>
          </w:tcPr>
          <w:p w14:paraId="6EBF4D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3C0C4A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3E9C13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04A88D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9702,82</w:t>
            </w:r>
          </w:p>
        </w:tc>
        <w:tc>
          <w:tcPr>
            <w:tcW w:w="169" w:type="pct"/>
            <w:shd w:val="clear" w:color="auto" w:fill="auto"/>
            <w:vAlign w:val="center"/>
            <w:hideMark/>
          </w:tcPr>
          <w:p w14:paraId="51448F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52D1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4ADA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A527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DB7D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60CC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98ED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CFB9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0C61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14C5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9702,82</w:t>
            </w:r>
          </w:p>
        </w:tc>
        <w:tc>
          <w:tcPr>
            <w:tcW w:w="170" w:type="pct"/>
            <w:shd w:val="clear" w:color="auto" w:fill="auto"/>
            <w:vAlign w:val="center"/>
            <w:hideMark/>
          </w:tcPr>
          <w:p w14:paraId="57DFAB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CAB3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4740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6F04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B0344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75571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9702,82</w:t>
            </w:r>
          </w:p>
        </w:tc>
      </w:tr>
      <w:tr w:rsidR="00676716" w:rsidRPr="00880889" w14:paraId="6077DCF4" w14:textId="77777777" w:rsidTr="00E24DBE">
        <w:tc>
          <w:tcPr>
            <w:tcW w:w="133" w:type="pct"/>
            <w:shd w:val="clear" w:color="auto" w:fill="auto"/>
            <w:noWrap/>
            <w:vAlign w:val="center"/>
            <w:hideMark/>
          </w:tcPr>
          <w:p w14:paraId="5A94DA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2.3.428</w:t>
            </w:r>
          </w:p>
        </w:tc>
        <w:tc>
          <w:tcPr>
            <w:tcW w:w="306" w:type="pct"/>
            <w:shd w:val="clear" w:color="auto" w:fill="auto"/>
            <w:vAlign w:val="center"/>
            <w:hideMark/>
          </w:tcPr>
          <w:p w14:paraId="1B7E8E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№405</w:t>
            </w:r>
          </w:p>
        </w:tc>
        <w:tc>
          <w:tcPr>
            <w:tcW w:w="286" w:type="pct"/>
            <w:shd w:val="clear" w:color="auto" w:fill="auto"/>
            <w:noWrap/>
            <w:vAlign w:val="center"/>
            <w:hideMark/>
          </w:tcPr>
          <w:p w14:paraId="6124F3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1AF16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4F499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109</w:t>
            </w:r>
          </w:p>
        </w:tc>
        <w:tc>
          <w:tcPr>
            <w:tcW w:w="159" w:type="pct"/>
            <w:shd w:val="clear" w:color="auto" w:fill="auto"/>
            <w:noWrap/>
            <w:vAlign w:val="center"/>
            <w:hideMark/>
          </w:tcPr>
          <w:p w14:paraId="06AAA7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5BFBA6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603D8C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344611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1524,47</w:t>
            </w:r>
          </w:p>
        </w:tc>
        <w:tc>
          <w:tcPr>
            <w:tcW w:w="169" w:type="pct"/>
            <w:shd w:val="clear" w:color="auto" w:fill="auto"/>
            <w:vAlign w:val="center"/>
            <w:hideMark/>
          </w:tcPr>
          <w:p w14:paraId="7F230D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BF18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283D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D30C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9D52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702B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46F8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C038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4682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0EAC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FCFC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791F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1524,47</w:t>
            </w:r>
          </w:p>
        </w:tc>
        <w:tc>
          <w:tcPr>
            <w:tcW w:w="156" w:type="pct"/>
            <w:shd w:val="clear" w:color="auto" w:fill="auto"/>
            <w:vAlign w:val="center"/>
            <w:hideMark/>
          </w:tcPr>
          <w:p w14:paraId="31B866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403F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DC34C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8625C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1524,47</w:t>
            </w:r>
          </w:p>
        </w:tc>
      </w:tr>
      <w:tr w:rsidR="00676716" w:rsidRPr="00880889" w14:paraId="7E8EDF67" w14:textId="77777777" w:rsidTr="00E24DBE">
        <w:tc>
          <w:tcPr>
            <w:tcW w:w="133" w:type="pct"/>
            <w:shd w:val="clear" w:color="auto" w:fill="auto"/>
            <w:noWrap/>
            <w:vAlign w:val="center"/>
            <w:hideMark/>
          </w:tcPr>
          <w:p w14:paraId="716460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2.3.429</w:t>
            </w:r>
          </w:p>
        </w:tc>
        <w:tc>
          <w:tcPr>
            <w:tcW w:w="306" w:type="pct"/>
            <w:shd w:val="clear" w:color="auto" w:fill="auto"/>
            <w:vAlign w:val="center"/>
            <w:hideMark/>
          </w:tcPr>
          <w:p w14:paraId="32E8EC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№405</w:t>
            </w:r>
          </w:p>
        </w:tc>
        <w:tc>
          <w:tcPr>
            <w:tcW w:w="286" w:type="pct"/>
            <w:shd w:val="clear" w:color="auto" w:fill="auto"/>
            <w:noWrap/>
            <w:vAlign w:val="center"/>
            <w:hideMark/>
          </w:tcPr>
          <w:p w14:paraId="2CBC2B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9D5A0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36D01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w:t>
            </w:r>
          </w:p>
        </w:tc>
        <w:tc>
          <w:tcPr>
            <w:tcW w:w="159" w:type="pct"/>
            <w:shd w:val="clear" w:color="auto" w:fill="auto"/>
            <w:noWrap/>
            <w:vAlign w:val="center"/>
            <w:hideMark/>
          </w:tcPr>
          <w:p w14:paraId="27E190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3652E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2BBA51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25D71B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450,00</w:t>
            </w:r>
          </w:p>
        </w:tc>
        <w:tc>
          <w:tcPr>
            <w:tcW w:w="169" w:type="pct"/>
            <w:shd w:val="clear" w:color="auto" w:fill="auto"/>
            <w:vAlign w:val="center"/>
            <w:hideMark/>
          </w:tcPr>
          <w:p w14:paraId="4851C3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B7FC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67D5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7646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6CFD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3514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6303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79C8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00F2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6089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8208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7BCA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903C5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450,00</w:t>
            </w:r>
          </w:p>
        </w:tc>
        <w:tc>
          <w:tcPr>
            <w:tcW w:w="169" w:type="pct"/>
            <w:shd w:val="clear" w:color="auto" w:fill="auto"/>
            <w:vAlign w:val="center"/>
            <w:hideMark/>
          </w:tcPr>
          <w:p w14:paraId="10AA18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875E0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D2925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450,00</w:t>
            </w:r>
          </w:p>
        </w:tc>
      </w:tr>
      <w:tr w:rsidR="00676716" w:rsidRPr="00880889" w14:paraId="193B868E" w14:textId="77777777" w:rsidTr="00E24DBE">
        <w:tc>
          <w:tcPr>
            <w:tcW w:w="133" w:type="pct"/>
            <w:shd w:val="clear" w:color="auto" w:fill="auto"/>
            <w:noWrap/>
            <w:vAlign w:val="center"/>
            <w:hideMark/>
          </w:tcPr>
          <w:p w14:paraId="4A1D73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2.3.430</w:t>
            </w:r>
          </w:p>
        </w:tc>
        <w:tc>
          <w:tcPr>
            <w:tcW w:w="306" w:type="pct"/>
            <w:shd w:val="clear" w:color="auto" w:fill="auto"/>
            <w:vAlign w:val="center"/>
            <w:hideMark/>
          </w:tcPr>
          <w:p w14:paraId="66F10D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№405</w:t>
            </w:r>
          </w:p>
        </w:tc>
        <w:tc>
          <w:tcPr>
            <w:tcW w:w="286" w:type="pct"/>
            <w:shd w:val="clear" w:color="auto" w:fill="auto"/>
            <w:noWrap/>
            <w:vAlign w:val="center"/>
            <w:hideMark/>
          </w:tcPr>
          <w:p w14:paraId="489D6C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A651D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436A1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w:t>
            </w:r>
          </w:p>
        </w:tc>
        <w:tc>
          <w:tcPr>
            <w:tcW w:w="159" w:type="pct"/>
            <w:shd w:val="clear" w:color="auto" w:fill="auto"/>
            <w:noWrap/>
            <w:vAlign w:val="center"/>
            <w:hideMark/>
          </w:tcPr>
          <w:p w14:paraId="6EE2DC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021AF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774C14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3CB455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720,01</w:t>
            </w:r>
          </w:p>
        </w:tc>
        <w:tc>
          <w:tcPr>
            <w:tcW w:w="169" w:type="pct"/>
            <w:shd w:val="clear" w:color="auto" w:fill="auto"/>
            <w:vAlign w:val="center"/>
            <w:hideMark/>
          </w:tcPr>
          <w:p w14:paraId="6D4F1B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F07E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429D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A5AD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0AB2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7838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1F74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D3EA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D165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2B95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09B5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9730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61C5D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720,01</w:t>
            </w:r>
          </w:p>
        </w:tc>
        <w:tc>
          <w:tcPr>
            <w:tcW w:w="169" w:type="pct"/>
            <w:shd w:val="clear" w:color="auto" w:fill="auto"/>
            <w:vAlign w:val="center"/>
            <w:hideMark/>
          </w:tcPr>
          <w:p w14:paraId="193E1F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F3ECE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77A48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720,01</w:t>
            </w:r>
          </w:p>
        </w:tc>
      </w:tr>
      <w:tr w:rsidR="00676716" w:rsidRPr="00880889" w14:paraId="4CEA0E1D" w14:textId="77777777" w:rsidTr="00E24DBE">
        <w:tc>
          <w:tcPr>
            <w:tcW w:w="133" w:type="pct"/>
            <w:shd w:val="clear" w:color="auto" w:fill="auto"/>
            <w:noWrap/>
            <w:vAlign w:val="center"/>
            <w:hideMark/>
          </w:tcPr>
          <w:p w14:paraId="1BA5B0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2.3.431</w:t>
            </w:r>
          </w:p>
        </w:tc>
        <w:tc>
          <w:tcPr>
            <w:tcW w:w="306" w:type="pct"/>
            <w:shd w:val="clear" w:color="auto" w:fill="auto"/>
            <w:vAlign w:val="center"/>
            <w:hideMark/>
          </w:tcPr>
          <w:p w14:paraId="3E6A6F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№410</w:t>
            </w:r>
          </w:p>
        </w:tc>
        <w:tc>
          <w:tcPr>
            <w:tcW w:w="286" w:type="pct"/>
            <w:shd w:val="clear" w:color="auto" w:fill="auto"/>
            <w:noWrap/>
            <w:vAlign w:val="center"/>
            <w:hideMark/>
          </w:tcPr>
          <w:p w14:paraId="145539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4986C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68A5F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365,2</w:t>
            </w:r>
          </w:p>
        </w:tc>
        <w:tc>
          <w:tcPr>
            <w:tcW w:w="159" w:type="pct"/>
            <w:shd w:val="clear" w:color="auto" w:fill="auto"/>
            <w:noWrap/>
            <w:vAlign w:val="center"/>
            <w:hideMark/>
          </w:tcPr>
          <w:p w14:paraId="058092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08A59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6A381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09A2A9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5107,67</w:t>
            </w:r>
          </w:p>
        </w:tc>
        <w:tc>
          <w:tcPr>
            <w:tcW w:w="169" w:type="pct"/>
            <w:shd w:val="clear" w:color="auto" w:fill="auto"/>
            <w:vAlign w:val="center"/>
            <w:hideMark/>
          </w:tcPr>
          <w:p w14:paraId="405BDB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048B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7B82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47E3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EF4C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5DD5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DF04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CE51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0AE0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5107,67</w:t>
            </w:r>
          </w:p>
        </w:tc>
        <w:tc>
          <w:tcPr>
            <w:tcW w:w="170" w:type="pct"/>
            <w:shd w:val="clear" w:color="auto" w:fill="auto"/>
            <w:vAlign w:val="center"/>
            <w:hideMark/>
          </w:tcPr>
          <w:p w14:paraId="4A52E7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7B02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1198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11B1F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9D1E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EAADE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C33DE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5107,67</w:t>
            </w:r>
          </w:p>
        </w:tc>
      </w:tr>
      <w:tr w:rsidR="00676716" w:rsidRPr="00880889" w14:paraId="1CC3E924" w14:textId="77777777" w:rsidTr="00E24DBE">
        <w:tc>
          <w:tcPr>
            <w:tcW w:w="133" w:type="pct"/>
            <w:shd w:val="clear" w:color="auto" w:fill="auto"/>
            <w:noWrap/>
            <w:vAlign w:val="center"/>
            <w:hideMark/>
          </w:tcPr>
          <w:p w14:paraId="4A2C3F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2.3.432</w:t>
            </w:r>
          </w:p>
        </w:tc>
        <w:tc>
          <w:tcPr>
            <w:tcW w:w="306" w:type="pct"/>
            <w:shd w:val="clear" w:color="auto" w:fill="auto"/>
            <w:vAlign w:val="center"/>
            <w:hideMark/>
          </w:tcPr>
          <w:p w14:paraId="1E93EB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№418</w:t>
            </w:r>
          </w:p>
        </w:tc>
        <w:tc>
          <w:tcPr>
            <w:tcW w:w="286" w:type="pct"/>
            <w:shd w:val="clear" w:color="auto" w:fill="auto"/>
            <w:noWrap/>
            <w:vAlign w:val="center"/>
            <w:hideMark/>
          </w:tcPr>
          <w:p w14:paraId="2BC044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A214D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AB86E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w:t>
            </w:r>
          </w:p>
        </w:tc>
        <w:tc>
          <w:tcPr>
            <w:tcW w:w="159" w:type="pct"/>
            <w:shd w:val="clear" w:color="auto" w:fill="auto"/>
            <w:noWrap/>
            <w:vAlign w:val="center"/>
            <w:hideMark/>
          </w:tcPr>
          <w:p w14:paraId="506B24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96D07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26CD62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303D28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360,00</w:t>
            </w:r>
          </w:p>
        </w:tc>
        <w:tc>
          <w:tcPr>
            <w:tcW w:w="169" w:type="pct"/>
            <w:shd w:val="clear" w:color="auto" w:fill="auto"/>
            <w:vAlign w:val="center"/>
            <w:hideMark/>
          </w:tcPr>
          <w:p w14:paraId="353E04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3BC5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1490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F55F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63F4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9BEA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7362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A2B4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FA5F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2938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360,00</w:t>
            </w:r>
          </w:p>
        </w:tc>
        <w:tc>
          <w:tcPr>
            <w:tcW w:w="170" w:type="pct"/>
            <w:shd w:val="clear" w:color="auto" w:fill="auto"/>
            <w:vAlign w:val="center"/>
            <w:hideMark/>
          </w:tcPr>
          <w:p w14:paraId="7C70CA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0CAF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7B3CE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0CC5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CFCB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6141D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360,00</w:t>
            </w:r>
          </w:p>
        </w:tc>
      </w:tr>
      <w:tr w:rsidR="00676716" w:rsidRPr="00880889" w14:paraId="2D2B0489" w14:textId="77777777" w:rsidTr="00E24DBE">
        <w:tc>
          <w:tcPr>
            <w:tcW w:w="133" w:type="pct"/>
            <w:shd w:val="clear" w:color="auto" w:fill="auto"/>
            <w:noWrap/>
            <w:vAlign w:val="center"/>
            <w:hideMark/>
          </w:tcPr>
          <w:p w14:paraId="22D3DB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2.3.433</w:t>
            </w:r>
          </w:p>
        </w:tc>
        <w:tc>
          <w:tcPr>
            <w:tcW w:w="306" w:type="pct"/>
            <w:shd w:val="clear" w:color="auto" w:fill="auto"/>
            <w:vAlign w:val="center"/>
            <w:hideMark/>
          </w:tcPr>
          <w:p w14:paraId="34A22E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№418</w:t>
            </w:r>
          </w:p>
        </w:tc>
        <w:tc>
          <w:tcPr>
            <w:tcW w:w="286" w:type="pct"/>
            <w:shd w:val="clear" w:color="auto" w:fill="auto"/>
            <w:noWrap/>
            <w:vAlign w:val="center"/>
            <w:hideMark/>
          </w:tcPr>
          <w:p w14:paraId="4CD0E9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59321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8693B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59" w:type="pct"/>
            <w:shd w:val="clear" w:color="auto" w:fill="auto"/>
            <w:noWrap/>
            <w:vAlign w:val="center"/>
            <w:hideMark/>
          </w:tcPr>
          <w:p w14:paraId="78160C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0F469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3B7DA4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5E09D5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699,30</w:t>
            </w:r>
          </w:p>
        </w:tc>
        <w:tc>
          <w:tcPr>
            <w:tcW w:w="169" w:type="pct"/>
            <w:shd w:val="clear" w:color="auto" w:fill="auto"/>
            <w:vAlign w:val="center"/>
            <w:hideMark/>
          </w:tcPr>
          <w:p w14:paraId="3A3DDC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33E5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F209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5ADE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16E2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F8D7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6C24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B838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4CC0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7133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DA41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0E0C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FEF6E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699,30</w:t>
            </w:r>
          </w:p>
        </w:tc>
        <w:tc>
          <w:tcPr>
            <w:tcW w:w="169" w:type="pct"/>
            <w:shd w:val="clear" w:color="auto" w:fill="auto"/>
            <w:vAlign w:val="center"/>
            <w:hideMark/>
          </w:tcPr>
          <w:p w14:paraId="7F79E8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2D8EA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6AC5A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699,30</w:t>
            </w:r>
          </w:p>
        </w:tc>
      </w:tr>
      <w:tr w:rsidR="00676716" w:rsidRPr="00880889" w14:paraId="0D8EF61D" w14:textId="77777777" w:rsidTr="00E24DBE">
        <w:tc>
          <w:tcPr>
            <w:tcW w:w="133" w:type="pct"/>
            <w:shd w:val="clear" w:color="auto" w:fill="auto"/>
            <w:noWrap/>
            <w:vAlign w:val="center"/>
            <w:hideMark/>
          </w:tcPr>
          <w:p w14:paraId="6659D2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2.3.434</w:t>
            </w:r>
          </w:p>
        </w:tc>
        <w:tc>
          <w:tcPr>
            <w:tcW w:w="306" w:type="pct"/>
            <w:shd w:val="clear" w:color="auto" w:fill="auto"/>
            <w:vAlign w:val="center"/>
            <w:hideMark/>
          </w:tcPr>
          <w:p w14:paraId="1EFA38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№418</w:t>
            </w:r>
          </w:p>
        </w:tc>
        <w:tc>
          <w:tcPr>
            <w:tcW w:w="286" w:type="pct"/>
            <w:shd w:val="clear" w:color="auto" w:fill="auto"/>
            <w:noWrap/>
            <w:vAlign w:val="center"/>
            <w:hideMark/>
          </w:tcPr>
          <w:p w14:paraId="004822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A5CB0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0DE56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31,4</w:t>
            </w:r>
          </w:p>
        </w:tc>
        <w:tc>
          <w:tcPr>
            <w:tcW w:w="159" w:type="pct"/>
            <w:shd w:val="clear" w:color="auto" w:fill="auto"/>
            <w:noWrap/>
            <w:vAlign w:val="center"/>
            <w:hideMark/>
          </w:tcPr>
          <w:p w14:paraId="6CA5A9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2A5BC5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1DC54F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358B58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319,98</w:t>
            </w:r>
          </w:p>
        </w:tc>
        <w:tc>
          <w:tcPr>
            <w:tcW w:w="169" w:type="pct"/>
            <w:shd w:val="clear" w:color="auto" w:fill="auto"/>
            <w:vAlign w:val="center"/>
            <w:hideMark/>
          </w:tcPr>
          <w:p w14:paraId="3DBCEE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0D8B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BB32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928E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71A4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D135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0D80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319,98</w:t>
            </w:r>
          </w:p>
        </w:tc>
        <w:tc>
          <w:tcPr>
            <w:tcW w:w="170" w:type="pct"/>
            <w:shd w:val="clear" w:color="auto" w:fill="auto"/>
            <w:vAlign w:val="center"/>
            <w:hideMark/>
          </w:tcPr>
          <w:p w14:paraId="3F09DD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759D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1C6F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E73C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0834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3D393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C037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71A18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319,98</w:t>
            </w:r>
          </w:p>
        </w:tc>
        <w:tc>
          <w:tcPr>
            <w:tcW w:w="348" w:type="pct"/>
            <w:shd w:val="clear" w:color="auto" w:fill="auto"/>
            <w:noWrap/>
            <w:vAlign w:val="center"/>
            <w:hideMark/>
          </w:tcPr>
          <w:p w14:paraId="6F3634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A3FCF40" w14:textId="77777777" w:rsidTr="00E24DBE">
        <w:tc>
          <w:tcPr>
            <w:tcW w:w="133" w:type="pct"/>
            <w:shd w:val="clear" w:color="auto" w:fill="auto"/>
            <w:noWrap/>
            <w:vAlign w:val="center"/>
            <w:hideMark/>
          </w:tcPr>
          <w:p w14:paraId="40846B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2.3.435</w:t>
            </w:r>
          </w:p>
        </w:tc>
        <w:tc>
          <w:tcPr>
            <w:tcW w:w="306" w:type="pct"/>
            <w:shd w:val="clear" w:color="auto" w:fill="auto"/>
            <w:vAlign w:val="center"/>
            <w:hideMark/>
          </w:tcPr>
          <w:p w14:paraId="331784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№418</w:t>
            </w:r>
          </w:p>
        </w:tc>
        <w:tc>
          <w:tcPr>
            <w:tcW w:w="286" w:type="pct"/>
            <w:shd w:val="clear" w:color="auto" w:fill="auto"/>
            <w:noWrap/>
            <w:vAlign w:val="center"/>
            <w:hideMark/>
          </w:tcPr>
          <w:p w14:paraId="284072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B6C49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44534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92,6</w:t>
            </w:r>
          </w:p>
        </w:tc>
        <w:tc>
          <w:tcPr>
            <w:tcW w:w="159" w:type="pct"/>
            <w:shd w:val="clear" w:color="auto" w:fill="auto"/>
            <w:noWrap/>
            <w:vAlign w:val="center"/>
            <w:hideMark/>
          </w:tcPr>
          <w:p w14:paraId="3E0702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2DE855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51DF5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295720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1932,22</w:t>
            </w:r>
          </w:p>
        </w:tc>
        <w:tc>
          <w:tcPr>
            <w:tcW w:w="169" w:type="pct"/>
            <w:shd w:val="clear" w:color="auto" w:fill="auto"/>
            <w:vAlign w:val="center"/>
            <w:hideMark/>
          </w:tcPr>
          <w:p w14:paraId="0E8D40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F7E1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8666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16E6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8B6C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C6C4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6881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3151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1827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B053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8B0A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1631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1932,22</w:t>
            </w:r>
          </w:p>
        </w:tc>
        <w:tc>
          <w:tcPr>
            <w:tcW w:w="156" w:type="pct"/>
            <w:shd w:val="clear" w:color="auto" w:fill="auto"/>
            <w:vAlign w:val="center"/>
            <w:hideMark/>
          </w:tcPr>
          <w:p w14:paraId="3C82DC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4280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9488B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F0ABE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1932,22</w:t>
            </w:r>
          </w:p>
        </w:tc>
      </w:tr>
      <w:tr w:rsidR="00676716" w:rsidRPr="00880889" w14:paraId="3D98D44C" w14:textId="77777777" w:rsidTr="00E24DBE">
        <w:tc>
          <w:tcPr>
            <w:tcW w:w="133" w:type="pct"/>
            <w:shd w:val="clear" w:color="auto" w:fill="auto"/>
            <w:noWrap/>
            <w:vAlign w:val="center"/>
            <w:hideMark/>
          </w:tcPr>
          <w:p w14:paraId="3CFE9C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2.3.436</w:t>
            </w:r>
          </w:p>
        </w:tc>
        <w:tc>
          <w:tcPr>
            <w:tcW w:w="306" w:type="pct"/>
            <w:shd w:val="clear" w:color="auto" w:fill="auto"/>
            <w:vAlign w:val="center"/>
            <w:hideMark/>
          </w:tcPr>
          <w:p w14:paraId="0ED5E4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№418</w:t>
            </w:r>
          </w:p>
        </w:tc>
        <w:tc>
          <w:tcPr>
            <w:tcW w:w="286" w:type="pct"/>
            <w:shd w:val="clear" w:color="auto" w:fill="auto"/>
            <w:noWrap/>
            <w:vAlign w:val="center"/>
            <w:hideMark/>
          </w:tcPr>
          <w:p w14:paraId="3EA9A8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DAF54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A4CC3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51,85</w:t>
            </w:r>
          </w:p>
        </w:tc>
        <w:tc>
          <w:tcPr>
            <w:tcW w:w="159" w:type="pct"/>
            <w:shd w:val="clear" w:color="auto" w:fill="auto"/>
            <w:noWrap/>
            <w:vAlign w:val="center"/>
            <w:hideMark/>
          </w:tcPr>
          <w:p w14:paraId="0DE3AB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22EAF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0415E3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56CC32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872,47</w:t>
            </w:r>
          </w:p>
        </w:tc>
        <w:tc>
          <w:tcPr>
            <w:tcW w:w="169" w:type="pct"/>
            <w:shd w:val="clear" w:color="auto" w:fill="auto"/>
            <w:vAlign w:val="center"/>
            <w:hideMark/>
          </w:tcPr>
          <w:p w14:paraId="72B26E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3D0C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1C51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677B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ED01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4E47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0CB7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F7E1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9C4B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097C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872,47</w:t>
            </w:r>
          </w:p>
        </w:tc>
        <w:tc>
          <w:tcPr>
            <w:tcW w:w="170" w:type="pct"/>
            <w:shd w:val="clear" w:color="auto" w:fill="auto"/>
            <w:vAlign w:val="center"/>
            <w:hideMark/>
          </w:tcPr>
          <w:p w14:paraId="68EA4B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54FE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AA927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4BD1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5B0E2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DF7FC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872,47</w:t>
            </w:r>
          </w:p>
        </w:tc>
      </w:tr>
      <w:tr w:rsidR="00676716" w:rsidRPr="00880889" w14:paraId="40C65F32" w14:textId="77777777" w:rsidTr="00E24DBE">
        <w:tc>
          <w:tcPr>
            <w:tcW w:w="133" w:type="pct"/>
            <w:shd w:val="clear" w:color="auto" w:fill="auto"/>
            <w:noWrap/>
            <w:vAlign w:val="center"/>
            <w:hideMark/>
          </w:tcPr>
          <w:p w14:paraId="2B154C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2.3.437</w:t>
            </w:r>
          </w:p>
        </w:tc>
        <w:tc>
          <w:tcPr>
            <w:tcW w:w="306" w:type="pct"/>
            <w:shd w:val="clear" w:color="auto" w:fill="auto"/>
            <w:vAlign w:val="center"/>
            <w:hideMark/>
          </w:tcPr>
          <w:p w14:paraId="6B11F8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№427</w:t>
            </w:r>
          </w:p>
        </w:tc>
        <w:tc>
          <w:tcPr>
            <w:tcW w:w="286" w:type="pct"/>
            <w:shd w:val="clear" w:color="auto" w:fill="auto"/>
            <w:noWrap/>
            <w:vAlign w:val="center"/>
            <w:hideMark/>
          </w:tcPr>
          <w:p w14:paraId="2B6C29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F8A87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08061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59" w:type="pct"/>
            <w:shd w:val="clear" w:color="auto" w:fill="auto"/>
            <w:noWrap/>
            <w:vAlign w:val="center"/>
            <w:hideMark/>
          </w:tcPr>
          <w:p w14:paraId="4823AE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1BDF12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57D1C9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262CAD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1093,74</w:t>
            </w:r>
          </w:p>
        </w:tc>
        <w:tc>
          <w:tcPr>
            <w:tcW w:w="169" w:type="pct"/>
            <w:shd w:val="clear" w:color="auto" w:fill="auto"/>
            <w:vAlign w:val="center"/>
            <w:hideMark/>
          </w:tcPr>
          <w:p w14:paraId="1B075F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F731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33F7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AF07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B6B5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620F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1093,74</w:t>
            </w:r>
          </w:p>
        </w:tc>
        <w:tc>
          <w:tcPr>
            <w:tcW w:w="170" w:type="pct"/>
            <w:shd w:val="clear" w:color="auto" w:fill="auto"/>
            <w:vAlign w:val="center"/>
            <w:hideMark/>
          </w:tcPr>
          <w:p w14:paraId="44059F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B9D6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5764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A856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10D4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C571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FAF4A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C2BD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3DA60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1093,74</w:t>
            </w:r>
          </w:p>
        </w:tc>
        <w:tc>
          <w:tcPr>
            <w:tcW w:w="348" w:type="pct"/>
            <w:shd w:val="clear" w:color="auto" w:fill="auto"/>
            <w:noWrap/>
            <w:vAlign w:val="center"/>
            <w:hideMark/>
          </w:tcPr>
          <w:p w14:paraId="1BB9C4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4AAB005" w14:textId="77777777" w:rsidTr="00E24DBE">
        <w:tc>
          <w:tcPr>
            <w:tcW w:w="133" w:type="pct"/>
            <w:shd w:val="clear" w:color="auto" w:fill="auto"/>
            <w:noWrap/>
            <w:vAlign w:val="center"/>
            <w:hideMark/>
          </w:tcPr>
          <w:p w14:paraId="153ED9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2.3.438</w:t>
            </w:r>
          </w:p>
        </w:tc>
        <w:tc>
          <w:tcPr>
            <w:tcW w:w="306" w:type="pct"/>
            <w:shd w:val="clear" w:color="auto" w:fill="auto"/>
            <w:vAlign w:val="center"/>
            <w:hideMark/>
          </w:tcPr>
          <w:p w14:paraId="2733A9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№427</w:t>
            </w:r>
          </w:p>
        </w:tc>
        <w:tc>
          <w:tcPr>
            <w:tcW w:w="286" w:type="pct"/>
            <w:shd w:val="clear" w:color="auto" w:fill="auto"/>
            <w:noWrap/>
            <w:vAlign w:val="center"/>
            <w:hideMark/>
          </w:tcPr>
          <w:p w14:paraId="03F035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141F7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AB434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w:t>
            </w:r>
          </w:p>
        </w:tc>
        <w:tc>
          <w:tcPr>
            <w:tcW w:w="159" w:type="pct"/>
            <w:shd w:val="clear" w:color="auto" w:fill="auto"/>
            <w:noWrap/>
            <w:vAlign w:val="center"/>
            <w:hideMark/>
          </w:tcPr>
          <w:p w14:paraId="7E44FF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380B78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2B22F7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778915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807,69</w:t>
            </w:r>
          </w:p>
        </w:tc>
        <w:tc>
          <w:tcPr>
            <w:tcW w:w="169" w:type="pct"/>
            <w:shd w:val="clear" w:color="auto" w:fill="auto"/>
            <w:vAlign w:val="center"/>
            <w:hideMark/>
          </w:tcPr>
          <w:p w14:paraId="610A48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7C28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1FB6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BB44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52E2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DA39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DCFB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807,69</w:t>
            </w:r>
          </w:p>
        </w:tc>
        <w:tc>
          <w:tcPr>
            <w:tcW w:w="170" w:type="pct"/>
            <w:shd w:val="clear" w:color="auto" w:fill="auto"/>
            <w:vAlign w:val="center"/>
            <w:hideMark/>
          </w:tcPr>
          <w:p w14:paraId="76B8B8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82D3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077F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B75C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715D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819F6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1D75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02633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807,69</w:t>
            </w:r>
          </w:p>
        </w:tc>
        <w:tc>
          <w:tcPr>
            <w:tcW w:w="348" w:type="pct"/>
            <w:shd w:val="clear" w:color="auto" w:fill="auto"/>
            <w:noWrap/>
            <w:vAlign w:val="center"/>
            <w:hideMark/>
          </w:tcPr>
          <w:p w14:paraId="2487B1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C81FC99" w14:textId="77777777" w:rsidTr="00E24DBE">
        <w:tc>
          <w:tcPr>
            <w:tcW w:w="133" w:type="pct"/>
            <w:shd w:val="clear" w:color="auto" w:fill="auto"/>
            <w:noWrap/>
            <w:vAlign w:val="center"/>
            <w:hideMark/>
          </w:tcPr>
          <w:p w14:paraId="232F74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2.3.439</w:t>
            </w:r>
          </w:p>
        </w:tc>
        <w:tc>
          <w:tcPr>
            <w:tcW w:w="306" w:type="pct"/>
            <w:shd w:val="clear" w:color="auto" w:fill="auto"/>
            <w:vAlign w:val="center"/>
            <w:hideMark/>
          </w:tcPr>
          <w:p w14:paraId="6E9EC7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№427</w:t>
            </w:r>
          </w:p>
        </w:tc>
        <w:tc>
          <w:tcPr>
            <w:tcW w:w="286" w:type="pct"/>
            <w:shd w:val="clear" w:color="auto" w:fill="auto"/>
            <w:noWrap/>
            <w:vAlign w:val="center"/>
            <w:hideMark/>
          </w:tcPr>
          <w:p w14:paraId="5C6342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6F2C3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A4150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48,5</w:t>
            </w:r>
          </w:p>
        </w:tc>
        <w:tc>
          <w:tcPr>
            <w:tcW w:w="159" w:type="pct"/>
            <w:shd w:val="clear" w:color="auto" w:fill="auto"/>
            <w:noWrap/>
            <w:vAlign w:val="center"/>
            <w:hideMark/>
          </w:tcPr>
          <w:p w14:paraId="06BFAE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02932E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37D89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620C2B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601,64</w:t>
            </w:r>
          </w:p>
        </w:tc>
        <w:tc>
          <w:tcPr>
            <w:tcW w:w="169" w:type="pct"/>
            <w:shd w:val="clear" w:color="auto" w:fill="auto"/>
            <w:vAlign w:val="center"/>
            <w:hideMark/>
          </w:tcPr>
          <w:p w14:paraId="07E60A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290A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7819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696E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B342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15B5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D21E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DEB1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601,64</w:t>
            </w:r>
          </w:p>
        </w:tc>
        <w:tc>
          <w:tcPr>
            <w:tcW w:w="170" w:type="pct"/>
            <w:shd w:val="clear" w:color="auto" w:fill="auto"/>
            <w:vAlign w:val="center"/>
            <w:hideMark/>
          </w:tcPr>
          <w:p w14:paraId="2D4F1C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0D30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08D7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3243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14F24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4A24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B5F48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1600A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601,64</w:t>
            </w:r>
          </w:p>
        </w:tc>
      </w:tr>
      <w:tr w:rsidR="00676716" w:rsidRPr="00880889" w14:paraId="08D2DD30" w14:textId="77777777" w:rsidTr="00E24DBE">
        <w:tc>
          <w:tcPr>
            <w:tcW w:w="133" w:type="pct"/>
            <w:shd w:val="clear" w:color="auto" w:fill="auto"/>
            <w:noWrap/>
            <w:vAlign w:val="center"/>
            <w:hideMark/>
          </w:tcPr>
          <w:p w14:paraId="71C43B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2.3.440</w:t>
            </w:r>
          </w:p>
        </w:tc>
        <w:tc>
          <w:tcPr>
            <w:tcW w:w="306" w:type="pct"/>
            <w:shd w:val="clear" w:color="auto" w:fill="auto"/>
            <w:vAlign w:val="center"/>
            <w:hideMark/>
          </w:tcPr>
          <w:p w14:paraId="1034D0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№427</w:t>
            </w:r>
          </w:p>
        </w:tc>
        <w:tc>
          <w:tcPr>
            <w:tcW w:w="286" w:type="pct"/>
            <w:shd w:val="clear" w:color="auto" w:fill="auto"/>
            <w:noWrap/>
            <w:vAlign w:val="center"/>
            <w:hideMark/>
          </w:tcPr>
          <w:p w14:paraId="553A13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005FC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0AFD9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w:t>
            </w:r>
          </w:p>
        </w:tc>
        <w:tc>
          <w:tcPr>
            <w:tcW w:w="159" w:type="pct"/>
            <w:shd w:val="clear" w:color="auto" w:fill="auto"/>
            <w:noWrap/>
            <w:vAlign w:val="center"/>
            <w:hideMark/>
          </w:tcPr>
          <w:p w14:paraId="252689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52876B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303C6B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8F033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91,71</w:t>
            </w:r>
          </w:p>
        </w:tc>
        <w:tc>
          <w:tcPr>
            <w:tcW w:w="169" w:type="pct"/>
            <w:shd w:val="clear" w:color="auto" w:fill="auto"/>
            <w:vAlign w:val="center"/>
            <w:hideMark/>
          </w:tcPr>
          <w:p w14:paraId="51F624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D0F3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255E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AD17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6EDD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33D1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07C4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010D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62E1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6DB1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2E96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91,71</w:t>
            </w:r>
          </w:p>
        </w:tc>
        <w:tc>
          <w:tcPr>
            <w:tcW w:w="170" w:type="pct"/>
            <w:shd w:val="clear" w:color="auto" w:fill="auto"/>
            <w:vAlign w:val="center"/>
            <w:hideMark/>
          </w:tcPr>
          <w:p w14:paraId="4457E3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AACB4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8F6E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F7D0F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BCD94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91,71</w:t>
            </w:r>
          </w:p>
        </w:tc>
      </w:tr>
      <w:tr w:rsidR="00676716" w:rsidRPr="00880889" w14:paraId="1CCADFE7" w14:textId="77777777" w:rsidTr="00E24DBE">
        <w:tc>
          <w:tcPr>
            <w:tcW w:w="133" w:type="pct"/>
            <w:shd w:val="clear" w:color="auto" w:fill="auto"/>
            <w:noWrap/>
            <w:vAlign w:val="center"/>
            <w:hideMark/>
          </w:tcPr>
          <w:p w14:paraId="1C7C23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2.3.441</w:t>
            </w:r>
          </w:p>
        </w:tc>
        <w:tc>
          <w:tcPr>
            <w:tcW w:w="306" w:type="pct"/>
            <w:shd w:val="clear" w:color="auto" w:fill="auto"/>
            <w:vAlign w:val="center"/>
            <w:hideMark/>
          </w:tcPr>
          <w:p w14:paraId="617BEC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№434</w:t>
            </w:r>
          </w:p>
        </w:tc>
        <w:tc>
          <w:tcPr>
            <w:tcW w:w="286" w:type="pct"/>
            <w:shd w:val="clear" w:color="auto" w:fill="auto"/>
            <w:noWrap/>
            <w:vAlign w:val="center"/>
            <w:hideMark/>
          </w:tcPr>
          <w:p w14:paraId="6A3B58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1B146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8DF0C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192,7</w:t>
            </w:r>
          </w:p>
        </w:tc>
        <w:tc>
          <w:tcPr>
            <w:tcW w:w="159" w:type="pct"/>
            <w:shd w:val="clear" w:color="auto" w:fill="auto"/>
            <w:noWrap/>
            <w:vAlign w:val="center"/>
            <w:hideMark/>
          </w:tcPr>
          <w:p w14:paraId="6FF58C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A0BE6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75986D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73A1AC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2167,89</w:t>
            </w:r>
          </w:p>
        </w:tc>
        <w:tc>
          <w:tcPr>
            <w:tcW w:w="169" w:type="pct"/>
            <w:shd w:val="clear" w:color="auto" w:fill="auto"/>
            <w:vAlign w:val="center"/>
            <w:hideMark/>
          </w:tcPr>
          <w:p w14:paraId="1C671B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8D9D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D863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6069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CC30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2167,89</w:t>
            </w:r>
          </w:p>
        </w:tc>
        <w:tc>
          <w:tcPr>
            <w:tcW w:w="170" w:type="pct"/>
            <w:shd w:val="clear" w:color="auto" w:fill="auto"/>
            <w:vAlign w:val="center"/>
            <w:hideMark/>
          </w:tcPr>
          <w:p w14:paraId="2E6571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C04D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79BA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F9D4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5F2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76E7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94EC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C5182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02C3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B1251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8CD73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D599A77" w14:textId="77777777" w:rsidTr="00E24DBE">
        <w:tc>
          <w:tcPr>
            <w:tcW w:w="133" w:type="pct"/>
            <w:shd w:val="clear" w:color="auto" w:fill="auto"/>
            <w:noWrap/>
            <w:vAlign w:val="center"/>
            <w:hideMark/>
          </w:tcPr>
          <w:p w14:paraId="2DFC54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2.3.442</w:t>
            </w:r>
          </w:p>
        </w:tc>
        <w:tc>
          <w:tcPr>
            <w:tcW w:w="306" w:type="pct"/>
            <w:shd w:val="clear" w:color="auto" w:fill="auto"/>
            <w:vAlign w:val="center"/>
            <w:hideMark/>
          </w:tcPr>
          <w:p w14:paraId="4438B8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№434</w:t>
            </w:r>
          </w:p>
        </w:tc>
        <w:tc>
          <w:tcPr>
            <w:tcW w:w="286" w:type="pct"/>
            <w:shd w:val="clear" w:color="auto" w:fill="auto"/>
            <w:noWrap/>
            <w:vAlign w:val="center"/>
            <w:hideMark/>
          </w:tcPr>
          <w:p w14:paraId="4F0F8D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2B029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B2829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w:t>
            </w:r>
          </w:p>
        </w:tc>
        <w:tc>
          <w:tcPr>
            <w:tcW w:w="159" w:type="pct"/>
            <w:shd w:val="clear" w:color="auto" w:fill="auto"/>
            <w:noWrap/>
            <w:vAlign w:val="center"/>
            <w:hideMark/>
          </w:tcPr>
          <w:p w14:paraId="2EC9BC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0C58D5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70EEA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25444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295,53</w:t>
            </w:r>
          </w:p>
        </w:tc>
        <w:tc>
          <w:tcPr>
            <w:tcW w:w="169" w:type="pct"/>
            <w:shd w:val="clear" w:color="auto" w:fill="auto"/>
            <w:vAlign w:val="center"/>
            <w:hideMark/>
          </w:tcPr>
          <w:p w14:paraId="15CEE9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CF15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6F12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1E6D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60F9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295,53</w:t>
            </w:r>
          </w:p>
        </w:tc>
        <w:tc>
          <w:tcPr>
            <w:tcW w:w="170" w:type="pct"/>
            <w:shd w:val="clear" w:color="auto" w:fill="auto"/>
            <w:vAlign w:val="center"/>
            <w:hideMark/>
          </w:tcPr>
          <w:p w14:paraId="21547E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8BDA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4D61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8FB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50C9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3E3E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E837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89FA1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0EA5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FF917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218D2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80AC701" w14:textId="77777777" w:rsidTr="00E24DBE">
        <w:tc>
          <w:tcPr>
            <w:tcW w:w="133" w:type="pct"/>
            <w:shd w:val="clear" w:color="auto" w:fill="auto"/>
            <w:noWrap/>
            <w:vAlign w:val="center"/>
            <w:hideMark/>
          </w:tcPr>
          <w:p w14:paraId="3187A0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2.3.443</w:t>
            </w:r>
          </w:p>
        </w:tc>
        <w:tc>
          <w:tcPr>
            <w:tcW w:w="306" w:type="pct"/>
            <w:shd w:val="clear" w:color="auto" w:fill="auto"/>
            <w:vAlign w:val="center"/>
            <w:hideMark/>
          </w:tcPr>
          <w:p w14:paraId="3B1882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№481</w:t>
            </w:r>
          </w:p>
        </w:tc>
        <w:tc>
          <w:tcPr>
            <w:tcW w:w="286" w:type="pct"/>
            <w:shd w:val="clear" w:color="auto" w:fill="auto"/>
            <w:noWrap/>
            <w:vAlign w:val="center"/>
            <w:hideMark/>
          </w:tcPr>
          <w:p w14:paraId="365D57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5EBA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D92F3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w:t>
            </w:r>
          </w:p>
        </w:tc>
        <w:tc>
          <w:tcPr>
            <w:tcW w:w="159" w:type="pct"/>
            <w:shd w:val="clear" w:color="auto" w:fill="auto"/>
            <w:noWrap/>
            <w:vAlign w:val="center"/>
            <w:hideMark/>
          </w:tcPr>
          <w:p w14:paraId="79A627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65161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B08D6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0D285B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925,47</w:t>
            </w:r>
          </w:p>
        </w:tc>
        <w:tc>
          <w:tcPr>
            <w:tcW w:w="169" w:type="pct"/>
            <w:shd w:val="clear" w:color="auto" w:fill="auto"/>
            <w:vAlign w:val="center"/>
            <w:hideMark/>
          </w:tcPr>
          <w:p w14:paraId="603C5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02FF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06A8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8361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3A90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925,47</w:t>
            </w:r>
          </w:p>
        </w:tc>
        <w:tc>
          <w:tcPr>
            <w:tcW w:w="170" w:type="pct"/>
            <w:shd w:val="clear" w:color="auto" w:fill="auto"/>
            <w:vAlign w:val="center"/>
            <w:hideMark/>
          </w:tcPr>
          <w:p w14:paraId="07CAA5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3B66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DFED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A211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78F5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6E7A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6236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8D723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7890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C3A49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32D9D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AF75235" w14:textId="77777777" w:rsidTr="00E24DBE">
        <w:tc>
          <w:tcPr>
            <w:tcW w:w="133" w:type="pct"/>
            <w:shd w:val="clear" w:color="auto" w:fill="auto"/>
            <w:noWrap/>
            <w:vAlign w:val="center"/>
            <w:hideMark/>
          </w:tcPr>
          <w:p w14:paraId="70813C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2.3.444</w:t>
            </w:r>
          </w:p>
        </w:tc>
        <w:tc>
          <w:tcPr>
            <w:tcW w:w="306" w:type="pct"/>
            <w:shd w:val="clear" w:color="auto" w:fill="auto"/>
            <w:vAlign w:val="center"/>
            <w:hideMark/>
          </w:tcPr>
          <w:p w14:paraId="28ED15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№481</w:t>
            </w:r>
          </w:p>
        </w:tc>
        <w:tc>
          <w:tcPr>
            <w:tcW w:w="286" w:type="pct"/>
            <w:shd w:val="clear" w:color="auto" w:fill="auto"/>
            <w:noWrap/>
            <w:vAlign w:val="center"/>
            <w:hideMark/>
          </w:tcPr>
          <w:p w14:paraId="2A60D8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0683A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9A1F0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273,35</w:t>
            </w:r>
          </w:p>
        </w:tc>
        <w:tc>
          <w:tcPr>
            <w:tcW w:w="159" w:type="pct"/>
            <w:shd w:val="clear" w:color="auto" w:fill="auto"/>
            <w:noWrap/>
            <w:vAlign w:val="center"/>
            <w:hideMark/>
          </w:tcPr>
          <w:p w14:paraId="74A28C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1AE798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1D7E2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20A22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3390,87</w:t>
            </w:r>
          </w:p>
        </w:tc>
        <w:tc>
          <w:tcPr>
            <w:tcW w:w="169" w:type="pct"/>
            <w:shd w:val="clear" w:color="auto" w:fill="auto"/>
            <w:vAlign w:val="center"/>
            <w:hideMark/>
          </w:tcPr>
          <w:p w14:paraId="29E578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45D2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B9D8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C45F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881C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3390,87</w:t>
            </w:r>
          </w:p>
        </w:tc>
        <w:tc>
          <w:tcPr>
            <w:tcW w:w="170" w:type="pct"/>
            <w:shd w:val="clear" w:color="auto" w:fill="auto"/>
            <w:vAlign w:val="center"/>
            <w:hideMark/>
          </w:tcPr>
          <w:p w14:paraId="24C5E7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5E2D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F55A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A727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A268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84A0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1CB9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08DE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5080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35CB9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73442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DAFC926" w14:textId="77777777" w:rsidTr="00E24DBE">
        <w:tc>
          <w:tcPr>
            <w:tcW w:w="133" w:type="pct"/>
            <w:shd w:val="clear" w:color="auto" w:fill="auto"/>
            <w:noWrap/>
            <w:vAlign w:val="center"/>
            <w:hideMark/>
          </w:tcPr>
          <w:p w14:paraId="7D19C7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2.3.445</w:t>
            </w:r>
          </w:p>
        </w:tc>
        <w:tc>
          <w:tcPr>
            <w:tcW w:w="306" w:type="pct"/>
            <w:shd w:val="clear" w:color="auto" w:fill="auto"/>
            <w:vAlign w:val="center"/>
            <w:hideMark/>
          </w:tcPr>
          <w:p w14:paraId="610AF4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№481</w:t>
            </w:r>
          </w:p>
        </w:tc>
        <w:tc>
          <w:tcPr>
            <w:tcW w:w="286" w:type="pct"/>
            <w:shd w:val="clear" w:color="auto" w:fill="auto"/>
            <w:noWrap/>
            <w:vAlign w:val="center"/>
            <w:hideMark/>
          </w:tcPr>
          <w:p w14:paraId="7C4AFE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42457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13D70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119,8</w:t>
            </w:r>
          </w:p>
        </w:tc>
        <w:tc>
          <w:tcPr>
            <w:tcW w:w="159" w:type="pct"/>
            <w:shd w:val="clear" w:color="auto" w:fill="auto"/>
            <w:noWrap/>
            <w:vAlign w:val="center"/>
            <w:hideMark/>
          </w:tcPr>
          <w:p w14:paraId="0D01EA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1D9719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8CC19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58FF39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1675,52</w:t>
            </w:r>
          </w:p>
        </w:tc>
        <w:tc>
          <w:tcPr>
            <w:tcW w:w="169" w:type="pct"/>
            <w:shd w:val="clear" w:color="auto" w:fill="auto"/>
            <w:vAlign w:val="center"/>
            <w:hideMark/>
          </w:tcPr>
          <w:p w14:paraId="52474C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5042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0465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A8E8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E968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1675,52</w:t>
            </w:r>
          </w:p>
        </w:tc>
        <w:tc>
          <w:tcPr>
            <w:tcW w:w="170" w:type="pct"/>
            <w:shd w:val="clear" w:color="auto" w:fill="auto"/>
            <w:vAlign w:val="center"/>
            <w:hideMark/>
          </w:tcPr>
          <w:p w14:paraId="306D0E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CB2E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D399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BA82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3D56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35D4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240B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AD28C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6F4E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B2F54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1DB1B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50F2571" w14:textId="77777777" w:rsidTr="00E24DBE">
        <w:tc>
          <w:tcPr>
            <w:tcW w:w="133" w:type="pct"/>
            <w:shd w:val="clear" w:color="auto" w:fill="auto"/>
            <w:noWrap/>
            <w:vAlign w:val="center"/>
            <w:hideMark/>
          </w:tcPr>
          <w:p w14:paraId="4BC48B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2.3.446</w:t>
            </w:r>
          </w:p>
        </w:tc>
        <w:tc>
          <w:tcPr>
            <w:tcW w:w="306" w:type="pct"/>
            <w:shd w:val="clear" w:color="auto" w:fill="auto"/>
            <w:vAlign w:val="center"/>
            <w:hideMark/>
          </w:tcPr>
          <w:p w14:paraId="4E1C05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№481</w:t>
            </w:r>
          </w:p>
        </w:tc>
        <w:tc>
          <w:tcPr>
            <w:tcW w:w="286" w:type="pct"/>
            <w:shd w:val="clear" w:color="auto" w:fill="auto"/>
            <w:noWrap/>
            <w:vAlign w:val="center"/>
            <w:hideMark/>
          </w:tcPr>
          <w:p w14:paraId="23FABD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54118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D435E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153,6</w:t>
            </w:r>
          </w:p>
        </w:tc>
        <w:tc>
          <w:tcPr>
            <w:tcW w:w="159" w:type="pct"/>
            <w:shd w:val="clear" w:color="auto" w:fill="auto"/>
            <w:noWrap/>
            <w:vAlign w:val="center"/>
            <w:hideMark/>
          </w:tcPr>
          <w:p w14:paraId="6C8BF5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50596D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1BAA6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40946C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1728,01</w:t>
            </w:r>
          </w:p>
        </w:tc>
        <w:tc>
          <w:tcPr>
            <w:tcW w:w="169" w:type="pct"/>
            <w:shd w:val="clear" w:color="auto" w:fill="auto"/>
            <w:vAlign w:val="center"/>
            <w:hideMark/>
          </w:tcPr>
          <w:p w14:paraId="19249E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E2DC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213A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BC5E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8289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1728,01</w:t>
            </w:r>
          </w:p>
        </w:tc>
        <w:tc>
          <w:tcPr>
            <w:tcW w:w="170" w:type="pct"/>
            <w:shd w:val="clear" w:color="auto" w:fill="auto"/>
            <w:vAlign w:val="center"/>
            <w:hideMark/>
          </w:tcPr>
          <w:p w14:paraId="76CEB4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FAA9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5430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DDF9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AC46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0A33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6F50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E5F92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8F17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38400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A07B7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FD52690" w14:textId="77777777" w:rsidTr="00E24DBE">
        <w:tc>
          <w:tcPr>
            <w:tcW w:w="133" w:type="pct"/>
            <w:shd w:val="clear" w:color="auto" w:fill="auto"/>
            <w:noWrap/>
            <w:vAlign w:val="center"/>
            <w:hideMark/>
          </w:tcPr>
          <w:p w14:paraId="011C23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2.3.447</w:t>
            </w:r>
          </w:p>
        </w:tc>
        <w:tc>
          <w:tcPr>
            <w:tcW w:w="306" w:type="pct"/>
            <w:shd w:val="clear" w:color="auto" w:fill="auto"/>
            <w:vAlign w:val="center"/>
            <w:hideMark/>
          </w:tcPr>
          <w:p w14:paraId="2F8198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№605</w:t>
            </w:r>
          </w:p>
        </w:tc>
        <w:tc>
          <w:tcPr>
            <w:tcW w:w="286" w:type="pct"/>
            <w:shd w:val="clear" w:color="auto" w:fill="auto"/>
            <w:noWrap/>
            <w:vAlign w:val="center"/>
            <w:hideMark/>
          </w:tcPr>
          <w:p w14:paraId="19C669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BD9EB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22578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w:t>
            </w:r>
          </w:p>
        </w:tc>
        <w:tc>
          <w:tcPr>
            <w:tcW w:w="159" w:type="pct"/>
            <w:shd w:val="clear" w:color="auto" w:fill="auto"/>
            <w:noWrap/>
            <w:vAlign w:val="center"/>
            <w:hideMark/>
          </w:tcPr>
          <w:p w14:paraId="128E8D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1DDA7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F7B0C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E940C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w:t>
            </w:r>
          </w:p>
        </w:tc>
        <w:tc>
          <w:tcPr>
            <w:tcW w:w="169" w:type="pct"/>
            <w:shd w:val="clear" w:color="auto" w:fill="auto"/>
            <w:vAlign w:val="center"/>
            <w:hideMark/>
          </w:tcPr>
          <w:p w14:paraId="30A953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E981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2756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1FB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1C66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w:t>
            </w:r>
          </w:p>
        </w:tc>
        <w:tc>
          <w:tcPr>
            <w:tcW w:w="170" w:type="pct"/>
            <w:shd w:val="clear" w:color="auto" w:fill="auto"/>
            <w:vAlign w:val="center"/>
            <w:hideMark/>
          </w:tcPr>
          <w:p w14:paraId="4F8E5D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A733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6AC5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1C92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2F98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F54A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306B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B932D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4328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3720E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99979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7555268" w14:textId="77777777" w:rsidTr="00E24DBE">
        <w:tc>
          <w:tcPr>
            <w:tcW w:w="133" w:type="pct"/>
            <w:shd w:val="clear" w:color="auto" w:fill="auto"/>
            <w:noWrap/>
            <w:vAlign w:val="center"/>
            <w:hideMark/>
          </w:tcPr>
          <w:p w14:paraId="0F3550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2.3.448</w:t>
            </w:r>
          </w:p>
        </w:tc>
        <w:tc>
          <w:tcPr>
            <w:tcW w:w="306" w:type="pct"/>
            <w:shd w:val="clear" w:color="auto" w:fill="auto"/>
            <w:vAlign w:val="center"/>
            <w:hideMark/>
          </w:tcPr>
          <w:p w14:paraId="0B6AD2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№718</w:t>
            </w:r>
          </w:p>
        </w:tc>
        <w:tc>
          <w:tcPr>
            <w:tcW w:w="286" w:type="pct"/>
            <w:shd w:val="clear" w:color="auto" w:fill="auto"/>
            <w:noWrap/>
            <w:vAlign w:val="center"/>
            <w:hideMark/>
          </w:tcPr>
          <w:p w14:paraId="1C0CBC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FA158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BC64D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128</w:t>
            </w:r>
          </w:p>
        </w:tc>
        <w:tc>
          <w:tcPr>
            <w:tcW w:w="159" w:type="pct"/>
            <w:shd w:val="clear" w:color="auto" w:fill="auto"/>
            <w:noWrap/>
            <w:vAlign w:val="center"/>
            <w:hideMark/>
          </w:tcPr>
          <w:p w14:paraId="61936B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F87C2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464494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4FFD41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1790,20</w:t>
            </w:r>
          </w:p>
        </w:tc>
        <w:tc>
          <w:tcPr>
            <w:tcW w:w="169" w:type="pct"/>
            <w:shd w:val="clear" w:color="auto" w:fill="auto"/>
            <w:vAlign w:val="center"/>
            <w:hideMark/>
          </w:tcPr>
          <w:p w14:paraId="41B94E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15F1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DFA5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DF06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06C5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E54E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129F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1790,20</w:t>
            </w:r>
          </w:p>
        </w:tc>
        <w:tc>
          <w:tcPr>
            <w:tcW w:w="170" w:type="pct"/>
            <w:shd w:val="clear" w:color="auto" w:fill="auto"/>
            <w:vAlign w:val="center"/>
            <w:hideMark/>
          </w:tcPr>
          <w:p w14:paraId="757599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943E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3D4C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A5FF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4387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7A2E0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815E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40B77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1790,20</w:t>
            </w:r>
          </w:p>
        </w:tc>
        <w:tc>
          <w:tcPr>
            <w:tcW w:w="348" w:type="pct"/>
            <w:shd w:val="clear" w:color="auto" w:fill="auto"/>
            <w:noWrap/>
            <w:vAlign w:val="center"/>
            <w:hideMark/>
          </w:tcPr>
          <w:p w14:paraId="56E702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C7CA6A8" w14:textId="77777777" w:rsidTr="00E24DBE">
        <w:tc>
          <w:tcPr>
            <w:tcW w:w="133" w:type="pct"/>
            <w:shd w:val="clear" w:color="auto" w:fill="auto"/>
            <w:noWrap/>
            <w:vAlign w:val="center"/>
            <w:hideMark/>
          </w:tcPr>
          <w:p w14:paraId="1F476A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2.3.449</w:t>
            </w:r>
          </w:p>
        </w:tc>
        <w:tc>
          <w:tcPr>
            <w:tcW w:w="306" w:type="pct"/>
            <w:shd w:val="clear" w:color="auto" w:fill="auto"/>
            <w:vAlign w:val="center"/>
            <w:hideMark/>
          </w:tcPr>
          <w:p w14:paraId="11C106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№718</w:t>
            </w:r>
          </w:p>
        </w:tc>
        <w:tc>
          <w:tcPr>
            <w:tcW w:w="286" w:type="pct"/>
            <w:shd w:val="clear" w:color="auto" w:fill="auto"/>
            <w:noWrap/>
            <w:vAlign w:val="center"/>
            <w:hideMark/>
          </w:tcPr>
          <w:p w14:paraId="352B16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11400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776C9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98,5</w:t>
            </w:r>
          </w:p>
        </w:tc>
        <w:tc>
          <w:tcPr>
            <w:tcW w:w="159" w:type="pct"/>
            <w:shd w:val="clear" w:color="auto" w:fill="auto"/>
            <w:noWrap/>
            <w:vAlign w:val="center"/>
            <w:hideMark/>
          </w:tcPr>
          <w:p w14:paraId="732943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1207F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26D26E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1F643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1108,13</w:t>
            </w:r>
          </w:p>
        </w:tc>
        <w:tc>
          <w:tcPr>
            <w:tcW w:w="169" w:type="pct"/>
            <w:shd w:val="clear" w:color="auto" w:fill="auto"/>
            <w:vAlign w:val="center"/>
            <w:hideMark/>
          </w:tcPr>
          <w:p w14:paraId="0F782C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6192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50C1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1D85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976C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282F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1108,13</w:t>
            </w:r>
          </w:p>
        </w:tc>
        <w:tc>
          <w:tcPr>
            <w:tcW w:w="170" w:type="pct"/>
            <w:shd w:val="clear" w:color="auto" w:fill="auto"/>
            <w:vAlign w:val="center"/>
            <w:hideMark/>
          </w:tcPr>
          <w:p w14:paraId="6EAB67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A6D6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6CC6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1713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5643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55EA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606F9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AAF6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DB33D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1108,13</w:t>
            </w:r>
          </w:p>
        </w:tc>
        <w:tc>
          <w:tcPr>
            <w:tcW w:w="348" w:type="pct"/>
            <w:shd w:val="clear" w:color="auto" w:fill="auto"/>
            <w:noWrap/>
            <w:vAlign w:val="center"/>
            <w:hideMark/>
          </w:tcPr>
          <w:p w14:paraId="604906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EBE5A36" w14:textId="77777777" w:rsidTr="00E24DBE">
        <w:tc>
          <w:tcPr>
            <w:tcW w:w="133" w:type="pct"/>
            <w:shd w:val="clear" w:color="auto" w:fill="auto"/>
            <w:noWrap/>
            <w:vAlign w:val="center"/>
            <w:hideMark/>
          </w:tcPr>
          <w:p w14:paraId="05125B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2.3.450</w:t>
            </w:r>
          </w:p>
        </w:tc>
        <w:tc>
          <w:tcPr>
            <w:tcW w:w="306" w:type="pct"/>
            <w:shd w:val="clear" w:color="auto" w:fill="auto"/>
            <w:vAlign w:val="center"/>
            <w:hideMark/>
          </w:tcPr>
          <w:p w14:paraId="2C4315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№718</w:t>
            </w:r>
          </w:p>
        </w:tc>
        <w:tc>
          <w:tcPr>
            <w:tcW w:w="286" w:type="pct"/>
            <w:shd w:val="clear" w:color="auto" w:fill="auto"/>
            <w:noWrap/>
            <w:vAlign w:val="center"/>
            <w:hideMark/>
          </w:tcPr>
          <w:p w14:paraId="24A3FB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1FABD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B38D4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49,5</w:t>
            </w:r>
          </w:p>
        </w:tc>
        <w:tc>
          <w:tcPr>
            <w:tcW w:w="159" w:type="pct"/>
            <w:shd w:val="clear" w:color="auto" w:fill="auto"/>
            <w:noWrap/>
            <w:vAlign w:val="center"/>
            <w:hideMark/>
          </w:tcPr>
          <w:p w14:paraId="5E2E82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39514F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7F565F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2F8D99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556,88</w:t>
            </w:r>
          </w:p>
        </w:tc>
        <w:tc>
          <w:tcPr>
            <w:tcW w:w="169" w:type="pct"/>
            <w:shd w:val="clear" w:color="auto" w:fill="auto"/>
            <w:vAlign w:val="center"/>
            <w:hideMark/>
          </w:tcPr>
          <w:p w14:paraId="664611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2C54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BEF4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B88D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0BF9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6B64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FDF6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E489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7E80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556,88</w:t>
            </w:r>
          </w:p>
        </w:tc>
        <w:tc>
          <w:tcPr>
            <w:tcW w:w="170" w:type="pct"/>
            <w:shd w:val="clear" w:color="auto" w:fill="auto"/>
            <w:vAlign w:val="center"/>
            <w:hideMark/>
          </w:tcPr>
          <w:p w14:paraId="26082B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88B9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31C3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A3199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E8A0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64F35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7CF17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556,88</w:t>
            </w:r>
          </w:p>
        </w:tc>
      </w:tr>
      <w:tr w:rsidR="00676716" w:rsidRPr="00880889" w14:paraId="679C4D21" w14:textId="77777777" w:rsidTr="00E24DBE">
        <w:tc>
          <w:tcPr>
            <w:tcW w:w="133" w:type="pct"/>
            <w:shd w:val="clear" w:color="auto" w:fill="auto"/>
            <w:noWrap/>
            <w:vAlign w:val="center"/>
            <w:hideMark/>
          </w:tcPr>
          <w:p w14:paraId="7797B7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2.3.451</w:t>
            </w:r>
          </w:p>
        </w:tc>
        <w:tc>
          <w:tcPr>
            <w:tcW w:w="306" w:type="pct"/>
            <w:shd w:val="clear" w:color="auto" w:fill="auto"/>
            <w:vAlign w:val="center"/>
            <w:hideMark/>
          </w:tcPr>
          <w:p w14:paraId="1254CF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№729</w:t>
            </w:r>
          </w:p>
        </w:tc>
        <w:tc>
          <w:tcPr>
            <w:tcW w:w="286" w:type="pct"/>
            <w:shd w:val="clear" w:color="auto" w:fill="auto"/>
            <w:noWrap/>
            <w:vAlign w:val="center"/>
            <w:hideMark/>
          </w:tcPr>
          <w:p w14:paraId="5AA63A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61679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746D1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w:t>
            </w:r>
          </w:p>
        </w:tc>
        <w:tc>
          <w:tcPr>
            <w:tcW w:w="159" w:type="pct"/>
            <w:shd w:val="clear" w:color="auto" w:fill="auto"/>
            <w:noWrap/>
            <w:vAlign w:val="center"/>
            <w:hideMark/>
          </w:tcPr>
          <w:p w14:paraId="12DCBB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3902CE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3BB340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66CB52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1650,34</w:t>
            </w:r>
          </w:p>
        </w:tc>
        <w:tc>
          <w:tcPr>
            <w:tcW w:w="169" w:type="pct"/>
            <w:shd w:val="clear" w:color="auto" w:fill="auto"/>
            <w:vAlign w:val="center"/>
            <w:hideMark/>
          </w:tcPr>
          <w:p w14:paraId="2124C1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2C09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6AC6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4F9F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A61B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7929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45A1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5CE0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19D2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B4B3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48E9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285A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1650,34</w:t>
            </w:r>
          </w:p>
        </w:tc>
        <w:tc>
          <w:tcPr>
            <w:tcW w:w="156" w:type="pct"/>
            <w:shd w:val="clear" w:color="auto" w:fill="auto"/>
            <w:vAlign w:val="center"/>
            <w:hideMark/>
          </w:tcPr>
          <w:p w14:paraId="5F1246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2CA6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AF745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B22F8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1650,34</w:t>
            </w:r>
          </w:p>
        </w:tc>
      </w:tr>
      <w:tr w:rsidR="00676716" w:rsidRPr="00880889" w14:paraId="0D9E6FFB" w14:textId="77777777" w:rsidTr="00E24DBE">
        <w:tc>
          <w:tcPr>
            <w:tcW w:w="133" w:type="pct"/>
            <w:shd w:val="clear" w:color="auto" w:fill="auto"/>
            <w:noWrap/>
            <w:vAlign w:val="center"/>
            <w:hideMark/>
          </w:tcPr>
          <w:p w14:paraId="7247DC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2.3.452</w:t>
            </w:r>
          </w:p>
        </w:tc>
        <w:tc>
          <w:tcPr>
            <w:tcW w:w="306" w:type="pct"/>
            <w:shd w:val="clear" w:color="auto" w:fill="auto"/>
            <w:vAlign w:val="center"/>
            <w:hideMark/>
          </w:tcPr>
          <w:p w14:paraId="49EEA1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№729</w:t>
            </w:r>
          </w:p>
        </w:tc>
        <w:tc>
          <w:tcPr>
            <w:tcW w:w="286" w:type="pct"/>
            <w:shd w:val="clear" w:color="auto" w:fill="auto"/>
            <w:noWrap/>
            <w:vAlign w:val="center"/>
            <w:hideMark/>
          </w:tcPr>
          <w:p w14:paraId="62AEF8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D7FB4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73755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w:t>
            </w:r>
          </w:p>
        </w:tc>
        <w:tc>
          <w:tcPr>
            <w:tcW w:w="159" w:type="pct"/>
            <w:shd w:val="clear" w:color="auto" w:fill="auto"/>
            <w:noWrap/>
            <w:vAlign w:val="center"/>
            <w:hideMark/>
          </w:tcPr>
          <w:p w14:paraId="00DD1F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3E1A40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103BD5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628989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264,95</w:t>
            </w:r>
          </w:p>
        </w:tc>
        <w:tc>
          <w:tcPr>
            <w:tcW w:w="169" w:type="pct"/>
            <w:shd w:val="clear" w:color="auto" w:fill="auto"/>
            <w:vAlign w:val="center"/>
            <w:hideMark/>
          </w:tcPr>
          <w:p w14:paraId="515AE5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2CDB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EEAF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D532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FE04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F50E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4287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48BD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9D0C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F8B7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9432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71FA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264,95</w:t>
            </w:r>
          </w:p>
        </w:tc>
        <w:tc>
          <w:tcPr>
            <w:tcW w:w="156" w:type="pct"/>
            <w:shd w:val="clear" w:color="auto" w:fill="auto"/>
            <w:vAlign w:val="center"/>
            <w:hideMark/>
          </w:tcPr>
          <w:p w14:paraId="2FAE47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FD0E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6159A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5DB6A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264,95</w:t>
            </w:r>
          </w:p>
        </w:tc>
      </w:tr>
      <w:tr w:rsidR="00676716" w:rsidRPr="00880889" w14:paraId="48DE656E" w14:textId="77777777" w:rsidTr="00E24DBE">
        <w:tc>
          <w:tcPr>
            <w:tcW w:w="133" w:type="pct"/>
            <w:shd w:val="clear" w:color="auto" w:fill="auto"/>
            <w:noWrap/>
            <w:vAlign w:val="center"/>
            <w:hideMark/>
          </w:tcPr>
          <w:p w14:paraId="123ABA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2.3.453</w:t>
            </w:r>
          </w:p>
        </w:tc>
        <w:tc>
          <w:tcPr>
            <w:tcW w:w="306" w:type="pct"/>
            <w:shd w:val="clear" w:color="auto" w:fill="auto"/>
            <w:vAlign w:val="center"/>
            <w:hideMark/>
          </w:tcPr>
          <w:p w14:paraId="7217D4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№730</w:t>
            </w:r>
          </w:p>
        </w:tc>
        <w:tc>
          <w:tcPr>
            <w:tcW w:w="286" w:type="pct"/>
            <w:shd w:val="clear" w:color="auto" w:fill="auto"/>
            <w:noWrap/>
            <w:vAlign w:val="center"/>
            <w:hideMark/>
          </w:tcPr>
          <w:p w14:paraId="173ACE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5FDA4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E8F30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w:t>
            </w:r>
          </w:p>
        </w:tc>
        <w:tc>
          <w:tcPr>
            <w:tcW w:w="159" w:type="pct"/>
            <w:shd w:val="clear" w:color="auto" w:fill="auto"/>
            <w:noWrap/>
            <w:vAlign w:val="center"/>
            <w:hideMark/>
          </w:tcPr>
          <w:p w14:paraId="4655D0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535C3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5A8D20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732ADD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1888,10</w:t>
            </w:r>
          </w:p>
        </w:tc>
        <w:tc>
          <w:tcPr>
            <w:tcW w:w="169" w:type="pct"/>
            <w:shd w:val="clear" w:color="auto" w:fill="auto"/>
            <w:vAlign w:val="center"/>
            <w:hideMark/>
          </w:tcPr>
          <w:p w14:paraId="4E85CC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F593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199A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37A8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4392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4F0C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97B8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89CD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8BC4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EB76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314D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1888,10</w:t>
            </w:r>
          </w:p>
        </w:tc>
        <w:tc>
          <w:tcPr>
            <w:tcW w:w="170" w:type="pct"/>
            <w:shd w:val="clear" w:color="auto" w:fill="auto"/>
            <w:vAlign w:val="center"/>
            <w:hideMark/>
          </w:tcPr>
          <w:p w14:paraId="3C8968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E8774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843A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4B508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00D4A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1888,10</w:t>
            </w:r>
          </w:p>
        </w:tc>
      </w:tr>
      <w:tr w:rsidR="00676716" w:rsidRPr="00880889" w14:paraId="0E1656C1" w14:textId="77777777" w:rsidTr="00E24DBE">
        <w:tc>
          <w:tcPr>
            <w:tcW w:w="133" w:type="pct"/>
            <w:shd w:val="clear" w:color="auto" w:fill="auto"/>
            <w:noWrap/>
            <w:vAlign w:val="center"/>
            <w:hideMark/>
          </w:tcPr>
          <w:p w14:paraId="16E61A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2.3.454</w:t>
            </w:r>
          </w:p>
        </w:tc>
        <w:tc>
          <w:tcPr>
            <w:tcW w:w="306" w:type="pct"/>
            <w:shd w:val="clear" w:color="auto" w:fill="auto"/>
            <w:vAlign w:val="center"/>
            <w:hideMark/>
          </w:tcPr>
          <w:p w14:paraId="148B16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№730</w:t>
            </w:r>
          </w:p>
        </w:tc>
        <w:tc>
          <w:tcPr>
            <w:tcW w:w="286" w:type="pct"/>
            <w:shd w:val="clear" w:color="auto" w:fill="auto"/>
            <w:noWrap/>
            <w:vAlign w:val="center"/>
            <w:hideMark/>
          </w:tcPr>
          <w:p w14:paraId="36EBC8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E73FA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25713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72</w:t>
            </w:r>
          </w:p>
        </w:tc>
        <w:tc>
          <w:tcPr>
            <w:tcW w:w="159" w:type="pct"/>
            <w:shd w:val="clear" w:color="auto" w:fill="auto"/>
            <w:noWrap/>
            <w:vAlign w:val="center"/>
            <w:hideMark/>
          </w:tcPr>
          <w:p w14:paraId="3180C0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33646A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2E539F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591066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893,15</w:t>
            </w:r>
          </w:p>
        </w:tc>
        <w:tc>
          <w:tcPr>
            <w:tcW w:w="169" w:type="pct"/>
            <w:shd w:val="clear" w:color="auto" w:fill="auto"/>
            <w:vAlign w:val="center"/>
            <w:hideMark/>
          </w:tcPr>
          <w:p w14:paraId="65440A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4F11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5FCC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33F7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A7F6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AE27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25BA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8360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26E5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36D8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1A46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0A2A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893,15</w:t>
            </w:r>
          </w:p>
        </w:tc>
        <w:tc>
          <w:tcPr>
            <w:tcW w:w="156" w:type="pct"/>
            <w:shd w:val="clear" w:color="auto" w:fill="auto"/>
            <w:vAlign w:val="center"/>
            <w:hideMark/>
          </w:tcPr>
          <w:p w14:paraId="68FC22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B9B9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F0F3B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65ECE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893,15</w:t>
            </w:r>
          </w:p>
        </w:tc>
      </w:tr>
      <w:tr w:rsidR="00676716" w:rsidRPr="00880889" w14:paraId="2A42B0FA" w14:textId="77777777" w:rsidTr="00E24DBE">
        <w:tc>
          <w:tcPr>
            <w:tcW w:w="133" w:type="pct"/>
            <w:shd w:val="clear" w:color="auto" w:fill="auto"/>
            <w:noWrap/>
            <w:vAlign w:val="center"/>
            <w:hideMark/>
          </w:tcPr>
          <w:p w14:paraId="0A0AD5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2.3.455</w:t>
            </w:r>
          </w:p>
        </w:tc>
        <w:tc>
          <w:tcPr>
            <w:tcW w:w="306" w:type="pct"/>
            <w:shd w:val="clear" w:color="auto" w:fill="auto"/>
            <w:vAlign w:val="center"/>
            <w:hideMark/>
          </w:tcPr>
          <w:p w14:paraId="5CA4A9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№730</w:t>
            </w:r>
          </w:p>
        </w:tc>
        <w:tc>
          <w:tcPr>
            <w:tcW w:w="286" w:type="pct"/>
            <w:shd w:val="clear" w:color="auto" w:fill="auto"/>
            <w:noWrap/>
            <w:vAlign w:val="center"/>
            <w:hideMark/>
          </w:tcPr>
          <w:p w14:paraId="341619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EDFC1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8FD96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105,5</w:t>
            </w:r>
          </w:p>
        </w:tc>
        <w:tc>
          <w:tcPr>
            <w:tcW w:w="159" w:type="pct"/>
            <w:shd w:val="clear" w:color="auto" w:fill="auto"/>
            <w:noWrap/>
            <w:vAlign w:val="center"/>
            <w:hideMark/>
          </w:tcPr>
          <w:p w14:paraId="3370FB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10610A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75ECD9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1A554E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1075,10</w:t>
            </w:r>
          </w:p>
        </w:tc>
        <w:tc>
          <w:tcPr>
            <w:tcW w:w="169" w:type="pct"/>
            <w:shd w:val="clear" w:color="auto" w:fill="auto"/>
            <w:vAlign w:val="center"/>
            <w:hideMark/>
          </w:tcPr>
          <w:p w14:paraId="55B9D6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76A2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3E49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A057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53CE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1A45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F2E5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4988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F339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00F4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B021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F947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B3442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1075,10</w:t>
            </w:r>
          </w:p>
        </w:tc>
        <w:tc>
          <w:tcPr>
            <w:tcW w:w="169" w:type="pct"/>
            <w:shd w:val="clear" w:color="auto" w:fill="auto"/>
            <w:vAlign w:val="center"/>
            <w:hideMark/>
          </w:tcPr>
          <w:p w14:paraId="6EFA82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B7AE6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4D92A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1075,10</w:t>
            </w:r>
          </w:p>
        </w:tc>
      </w:tr>
      <w:tr w:rsidR="00676716" w:rsidRPr="00880889" w14:paraId="4B9F80D1" w14:textId="77777777" w:rsidTr="00E24DBE">
        <w:tc>
          <w:tcPr>
            <w:tcW w:w="133" w:type="pct"/>
            <w:shd w:val="clear" w:color="auto" w:fill="auto"/>
            <w:noWrap/>
            <w:vAlign w:val="center"/>
            <w:hideMark/>
          </w:tcPr>
          <w:p w14:paraId="5B8C38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2.3.456</w:t>
            </w:r>
          </w:p>
        </w:tc>
        <w:tc>
          <w:tcPr>
            <w:tcW w:w="306" w:type="pct"/>
            <w:shd w:val="clear" w:color="auto" w:fill="auto"/>
            <w:vAlign w:val="center"/>
            <w:hideMark/>
          </w:tcPr>
          <w:p w14:paraId="2D5D33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№50 лет Октября</w:t>
            </w:r>
          </w:p>
        </w:tc>
        <w:tc>
          <w:tcPr>
            <w:tcW w:w="286" w:type="pct"/>
            <w:shd w:val="clear" w:color="auto" w:fill="auto"/>
            <w:noWrap/>
            <w:vAlign w:val="center"/>
            <w:hideMark/>
          </w:tcPr>
          <w:p w14:paraId="6B8596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EEF10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45C8D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93,8</w:t>
            </w:r>
          </w:p>
        </w:tc>
        <w:tc>
          <w:tcPr>
            <w:tcW w:w="159" w:type="pct"/>
            <w:shd w:val="clear" w:color="auto" w:fill="auto"/>
            <w:noWrap/>
            <w:vAlign w:val="center"/>
            <w:hideMark/>
          </w:tcPr>
          <w:p w14:paraId="5DA2ED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4E80CB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3E085F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23247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1578,35</w:t>
            </w:r>
          </w:p>
        </w:tc>
        <w:tc>
          <w:tcPr>
            <w:tcW w:w="169" w:type="pct"/>
            <w:shd w:val="clear" w:color="auto" w:fill="auto"/>
            <w:vAlign w:val="center"/>
            <w:hideMark/>
          </w:tcPr>
          <w:p w14:paraId="3DFCC0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61BF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03CF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4AB7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78A9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1578,35</w:t>
            </w:r>
          </w:p>
        </w:tc>
        <w:tc>
          <w:tcPr>
            <w:tcW w:w="170" w:type="pct"/>
            <w:shd w:val="clear" w:color="auto" w:fill="auto"/>
            <w:vAlign w:val="center"/>
            <w:hideMark/>
          </w:tcPr>
          <w:p w14:paraId="270D6D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391F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867B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39F1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E020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4377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53C6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EE29B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79F3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F81C7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0CCCB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D57DE88" w14:textId="77777777" w:rsidTr="00E24DBE">
        <w:tc>
          <w:tcPr>
            <w:tcW w:w="133" w:type="pct"/>
            <w:shd w:val="clear" w:color="auto" w:fill="auto"/>
            <w:noWrap/>
            <w:vAlign w:val="center"/>
            <w:hideMark/>
          </w:tcPr>
          <w:p w14:paraId="411DAE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2.3.457</w:t>
            </w:r>
          </w:p>
        </w:tc>
        <w:tc>
          <w:tcPr>
            <w:tcW w:w="306" w:type="pct"/>
            <w:shd w:val="clear" w:color="auto" w:fill="auto"/>
            <w:vAlign w:val="center"/>
            <w:hideMark/>
          </w:tcPr>
          <w:p w14:paraId="2AC936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№666б</w:t>
            </w:r>
          </w:p>
        </w:tc>
        <w:tc>
          <w:tcPr>
            <w:tcW w:w="286" w:type="pct"/>
            <w:shd w:val="clear" w:color="auto" w:fill="auto"/>
            <w:noWrap/>
            <w:vAlign w:val="center"/>
            <w:hideMark/>
          </w:tcPr>
          <w:p w14:paraId="042ADF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BCCD8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C87D2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148</w:t>
            </w:r>
          </w:p>
        </w:tc>
        <w:tc>
          <w:tcPr>
            <w:tcW w:w="159" w:type="pct"/>
            <w:shd w:val="clear" w:color="auto" w:fill="auto"/>
            <w:noWrap/>
            <w:vAlign w:val="center"/>
            <w:hideMark/>
          </w:tcPr>
          <w:p w14:paraId="01B158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B8FB1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229393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129722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1508,20</w:t>
            </w:r>
          </w:p>
        </w:tc>
        <w:tc>
          <w:tcPr>
            <w:tcW w:w="169" w:type="pct"/>
            <w:shd w:val="clear" w:color="auto" w:fill="auto"/>
            <w:vAlign w:val="center"/>
            <w:hideMark/>
          </w:tcPr>
          <w:p w14:paraId="4B1BED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7FE5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9ADF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70F6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BCB3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4B1F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1508,20</w:t>
            </w:r>
          </w:p>
        </w:tc>
        <w:tc>
          <w:tcPr>
            <w:tcW w:w="170" w:type="pct"/>
            <w:shd w:val="clear" w:color="auto" w:fill="auto"/>
            <w:vAlign w:val="center"/>
            <w:hideMark/>
          </w:tcPr>
          <w:p w14:paraId="7912FB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48C0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01D0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A3AB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FDB3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CFF9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BAE09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B90F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C927C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1508,20</w:t>
            </w:r>
          </w:p>
        </w:tc>
        <w:tc>
          <w:tcPr>
            <w:tcW w:w="348" w:type="pct"/>
            <w:shd w:val="clear" w:color="auto" w:fill="auto"/>
            <w:noWrap/>
            <w:vAlign w:val="center"/>
            <w:hideMark/>
          </w:tcPr>
          <w:p w14:paraId="5AC11B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548D794" w14:textId="77777777" w:rsidTr="00E24DBE">
        <w:tc>
          <w:tcPr>
            <w:tcW w:w="133" w:type="pct"/>
            <w:shd w:val="clear" w:color="auto" w:fill="auto"/>
            <w:noWrap/>
            <w:vAlign w:val="center"/>
            <w:hideMark/>
          </w:tcPr>
          <w:p w14:paraId="6F00E6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2.3.458</w:t>
            </w:r>
          </w:p>
        </w:tc>
        <w:tc>
          <w:tcPr>
            <w:tcW w:w="306" w:type="pct"/>
            <w:shd w:val="clear" w:color="auto" w:fill="auto"/>
            <w:vAlign w:val="center"/>
            <w:hideMark/>
          </w:tcPr>
          <w:p w14:paraId="1085F7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№666б</w:t>
            </w:r>
          </w:p>
        </w:tc>
        <w:tc>
          <w:tcPr>
            <w:tcW w:w="286" w:type="pct"/>
            <w:shd w:val="clear" w:color="auto" w:fill="auto"/>
            <w:noWrap/>
            <w:vAlign w:val="center"/>
            <w:hideMark/>
          </w:tcPr>
          <w:p w14:paraId="7E6C63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F31A6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ECF37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w:t>
            </w:r>
          </w:p>
        </w:tc>
        <w:tc>
          <w:tcPr>
            <w:tcW w:w="159" w:type="pct"/>
            <w:shd w:val="clear" w:color="auto" w:fill="auto"/>
            <w:noWrap/>
            <w:vAlign w:val="center"/>
            <w:hideMark/>
          </w:tcPr>
          <w:p w14:paraId="7E97DA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22A5C3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4C5579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063417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152,86</w:t>
            </w:r>
          </w:p>
        </w:tc>
        <w:tc>
          <w:tcPr>
            <w:tcW w:w="169" w:type="pct"/>
            <w:shd w:val="clear" w:color="auto" w:fill="auto"/>
            <w:vAlign w:val="center"/>
            <w:hideMark/>
          </w:tcPr>
          <w:p w14:paraId="176420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3C57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E93C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D339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4CD3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4FDF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152,86</w:t>
            </w:r>
          </w:p>
        </w:tc>
        <w:tc>
          <w:tcPr>
            <w:tcW w:w="170" w:type="pct"/>
            <w:shd w:val="clear" w:color="auto" w:fill="auto"/>
            <w:vAlign w:val="center"/>
            <w:hideMark/>
          </w:tcPr>
          <w:p w14:paraId="714917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0669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159E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7774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AFDE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F98D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FBC41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277C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9F205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152,86</w:t>
            </w:r>
          </w:p>
        </w:tc>
        <w:tc>
          <w:tcPr>
            <w:tcW w:w="348" w:type="pct"/>
            <w:shd w:val="clear" w:color="auto" w:fill="auto"/>
            <w:noWrap/>
            <w:vAlign w:val="center"/>
            <w:hideMark/>
          </w:tcPr>
          <w:p w14:paraId="54D047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489174F" w14:textId="77777777" w:rsidTr="00E24DBE">
        <w:tc>
          <w:tcPr>
            <w:tcW w:w="133" w:type="pct"/>
            <w:shd w:val="clear" w:color="auto" w:fill="auto"/>
            <w:noWrap/>
            <w:vAlign w:val="center"/>
            <w:hideMark/>
          </w:tcPr>
          <w:p w14:paraId="668337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2.3.459</w:t>
            </w:r>
          </w:p>
        </w:tc>
        <w:tc>
          <w:tcPr>
            <w:tcW w:w="306" w:type="pct"/>
            <w:shd w:val="clear" w:color="auto" w:fill="auto"/>
            <w:vAlign w:val="center"/>
            <w:hideMark/>
          </w:tcPr>
          <w:p w14:paraId="52EFA2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№666б</w:t>
            </w:r>
          </w:p>
        </w:tc>
        <w:tc>
          <w:tcPr>
            <w:tcW w:w="286" w:type="pct"/>
            <w:shd w:val="clear" w:color="auto" w:fill="auto"/>
            <w:noWrap/>
            <w:vAlign w:val="center"/>
            <w:hideMark/>
          </w:tcPr>
          <w:p w14:paraId="4E2CBB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519C8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938F5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159,85</w:t>
            </w:r>
          </w:p>
        </w:tc>
        <w:tc>
          <w:tcPr>
            <w:tcW w:w="159" w:type="pct"/>
            <w:shd w:val="clear" w:color="auto" w:fill="auto"/>
            <w:noWrap/>
            <w:vAlign w:val="center"/>
            <w:hideMark/>
          </w:tcPr>
          <w:p w14:paraId="492D37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6BA44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12D5F4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351DF5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1798,33</w:t>
            </w:r>
          </w:p>
        </w:tc>
        <w:tc>
          <w:tcPr>
            <w:tcW w:w="169" w:type="pct"/>
            <w:shd w:val="clear" w:color="auto" w:fill="auto"/>
            <w:vAlign w:val="center"/>
            <w:hideMark/>
          </w:tcPr>
          <w:p w14:paraId="596F82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DCEC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5AE1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8F00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1444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A1A1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1798,33</w:t>
            </w:r>
          </w:p>
        </w:tc>
        <w:tc>
          <w:tcPr>
            <w:tcW w:w="170" w:type="pct"/>
            <w:shd w:val="clear" w:color="auto" w:fill="auto"/>
            <w:vAlign w:val="center"/>
            <w:hideMark/>
          </w:tcPr>
          <w:p w14:paraId="6CAA86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F0B5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7D95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D5D0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9DCF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2523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2D9FB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9833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D0158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1798,33</w:t>
            </w:r>
          </w:p>
        </w:tc>
        <w:tc>
          <w:tcPr>
            <w:tcW w:w="348" w:type="pct"/>
            <w:shd w:val="clear" w:color="auto" w:fill="auto"/>
            <w:noWrap/>
            <w:vAlign w:val="center"/>
            <w:hideMark/>
          </w:tcPr>
          <w:p w14:paraId="47AF8B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5BB2D08" w14:textId="77777777" w:rsidTr="00E24DBE">
        <w:tc>
          <w:tcPr>
            <w:tcW w:w="133" w:type="pct"/>
            <w:shd w:val="clear" w:color="auto" w:fill="auto"/>
            <w:noWrap/>
            <w:vAlign w:val="center"/>
            <w:hideMark/>
          </w:tcPr>
          <w:p w14:paraId="0A4FF3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2.3.460</w:t>
            </w:r>
          </w:p>
        </w:tc>
        <w:tc>
          <w:tcPr>
            <w:tcW w:w="306" w:type="pct"/>
            <w:shd w:val="clear" w:color="auto" w:fill="auto"/>
            <w:vAlign w:val="center"/>
            <w:hideMark/>
          </w:tcPr>
          <w:p w14:paraId="384E07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№666б</w:t>
            </w:r>
          </w:p>
        </w:tc>
        <w:tc>
          <w:tcPr>
            <w:tcW w:w="286" w:type="pct"/>
            <w:shd w:val="clear" w:color="auto" w:fill="auto"/>
            <w:noWrap/>
            <w:vAlign w:val="center"/>
            <w:hideMark/>
          </w:tcPr>
          <w:p w14:paraId="248432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E9895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EA93F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17,15</w:t>
            </w:r>
          </w:p>
        </w:tc>
        <w:tc>
          <w:tcPr>
            <w:tcW w:w="159" w:type="pct"/>
            <w:shd w:val="clear" w:color="auto" w:fill="auto"/>
            <w:noWrap/>
            <w:vAlign w:val="center"/>
            <w:hideMark/>
          </w:tcPr>
          <w:p w14:paraId="7DE7A8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3B2DD8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68C6EF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32CF73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174,77</w:t>
            </w:r>
          </w:p>
        </w:tc>
        <w:tc>
          <w:tcPr>
            <w:tcW w:w="169" w:type="pct"/>
            <w:shd w:val="clear" w:color="auto" w:fill="auto"/>
            <w:vAlign w:val="center"/>
            <w:hideMark/>
          </w:tcPr>
          <w:p w14:paraId="5B9421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C61F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C2FC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4E05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3119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B9A2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174,77</w:t>
            </w:r>
          </w:p>
        </w:tc>
        <w:tc>
          <w:tcPr>
            <w:tcW w:w="170" w:type="pct"/>
            <w:shd w:val="clear" w:color="auto" w:fill="auto"/>
            <w:vAlign w:val="center"/>
            <w:hideMark/>
          </w:tcPr>
          <w:p w14:paraId="7C906E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F939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0D6C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F622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837B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35D4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820E6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3799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D1953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174,77</w:t>
            </w:r>
          </w:p>
        </w:tc>
        <w:tc>
          <w:tcPr>
            <w:tcW w:w="348" w:type="pct"/>
            <w:shd w:val="clear" w:color="auto" w:fill="auto"/>
            <w:noWrap/>
            <w:vAlign w:val="center"/>
            <w:hideMark/>
          </w:tcPr>
          <w:p w14:paraId="3F94AC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2DB0D5C" w14:textId="77777777" w:rsidTr="00E24DBE">
        <w:tc>
          <w:tcPr>
            <w:tcW w:w="133" w:type="pct"/>
            <w:shd w:val="clear" w:color="auto" w:fill="auto"/>
            <w:noWrap/>
            <w:vAlign w:val="center"/>
            <w:hideMark/>
          </w:tcPr>
          <w:p w14:paraId="38BB6E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2.3.461</w:t>
            </w:r>
          </w:p>
        </w:tc>
        <w:tc>
          <w:tcPr>
            <w:tcW w:w="306" w:type="pct"/>
            <w:shd w:val="clear" w:color="auto" w:fill="auto"/>
            <w:vAlign w:val="center"/>
            <w:hideMark/>
          </w:tcPr>
          <w:p w14:paraId="098893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№Амурская</w:t>
            </w:r>
          </w:p>
        </w:tc>
        <w:tc>
          <w:tcPr>
            <w:tcW w:w="286" w:type="pct"/>
            <w:shd w:val="clear" w:color="auto" w:fill="auto"/>
            <w:noWrap/>
            <w:vAlign w:val="center"/>
            <w:hideMark/>
          </w:tcPr>
          <w:p w14:paraId="577E6E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854C7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783CF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193</w:t>
            </w:r>
          </w:p>
        </w:tc>
        <w:tc>
          <w:tcPr>
            <w:tcW w:w="159" w:type="pct"/>
            <w:shd w:val="clear" w:color="auto" w:fill="auto"/>
            <w:noWrap/>
            <w:vAlign w:val="center"/>
            <w:hideMark/>
          </w:tcPr>
          <w:p w14:paraId="76B9BB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4E6D39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F4FD2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4440E9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7403,74</w:t>
            </w:r>
          </w:p>
        </w:tc>
        <w:tc>
          <w:tcPr>
            <w:tcW w:w="169" w:type="pct"/>
            <w:shd w:val="clear" w:color="auto" w:fill="auto"/>
            <w:vAlign w:val="center"/>
            <w:hideMark/>
          </w:tcPr>
          <w:p w14:paraId="095C7B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0CF8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9675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1846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599D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7403,74</w:t>
            </w:r>
          </w:p>
        </w:tc>
        <w:tc>
          <w:tcPr>
            <w:tcW w:w="170" w:type="pct"/>
            <w:shd w:val="clear" w:color="auto" w:fill="auto"/>
            <w:vAlign w:val="center"/>
            <w:hideMark/>
          </w:tcPr>
          <w:p w14:paraId="65F90E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AA5A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6E8B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EEE0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1DC5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2AC5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DC2B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F9069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2905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AD4A5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AED0B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C668A15" w14:textId="77777777" w:rsidTr="00E24DBE">
        <w:tc>
          <w:tcPr>
            <w:tcW w:w="133" w:type="pct"/>
            <w:shd w:val="clear" w:color="auto" w:fill="auto"/>
            <w:noWrap/>
            <w:vAlign w:val="center"/>
            <w:hideMark/>
          </w:tcPr>
          <w:p w14:paraId="589C83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2.3.462</w:t>
            </w:r>
          </w:p>
        </w:tc>
        <w:tc>
          <w:tcPr>
            <w:tcW w:w="306" w:type="pct"/>
            <w:shd w:val="clear" w:color="auto" w:fill="auto"/>
            <w:vAlign w:val="center"/>
            <w:hideMark/>
          </w:tcPr>
          <w:p w14:paraId="0768C4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№Артиллерийская</w:t>
            </w:r>
          </w:p>
        </w:tc>
        <w:tc>
          <w:tcPr>
            <w:tcW w:w="286" w:type="pct"/>
            <w:shd w:val="clear" w:color="auto" w:fill="auto"/>
            <w:noWrap/>
            <w:vAlign w:val="center"/>
            <w:hideMark/>
          </w:tcPr>
          <w:p w14:paraId="594A3F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06A54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A3E0D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173,8</w:t>
            </w:r>
          </w:p>
        </w:tc>
        <w:tc>
          <w:tcPr>
            <w:tcW w:w="159" w:type="pct"/>
            <w:shd w:val="clear" w:color="auto" w:fill="auto"/>
            <w:noWrap/>
            <w:vAlign w:val="center"/>
            <w:hideMark/>
          </w:tcPr>
          <w:p w14:paraId="198DD7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1938E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4C7C5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F0092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2924,50</w:t>
            </w:r>
          </w:p>
        </w:tc>
        <w:tc>
          <w:tcPr>
            <w:tcW w:w="169" w:type="pct"/>
            <w:shd w:val="clear" w:color="auto" w:fill="auto"/>
            <w:vAlign w:val="center"/>
            <w:hideMark/>
          </w:tcPr>
          <w:p w14:paraId="13EEDF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F66E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08EA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26BF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7D55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2924,50</w:t>
            </w:r>
          </w:p>
        </w:tc>
        <w:tc>
          <w:tcPr>
            <w:tcW w:w="170" w:type="pct"/>
            <w:shd w:val="clear" w:color="auto" w:fill="auto"/>
            <w:vAlign w:val="center"/>
            <w:hideMark/>
          </w:tcPr>
          <w:p w14:paraId="4B3AB5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44B6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2370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9F40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7E41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B486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A829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F446F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65DD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1DE41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693BA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FE03BE4" w14:textId="77777777" w:rsidTr="00E24DBE">
        <w:tc>
          <w:tcPr>
            <w:tcW w:w="133" w:type="pct"/>
            <w:shd w:val="clear" w:color="auto" w:fill="auto"/>
            <w:noWrap/>
            <w:vAlign w:val="center"/>
            <w:hideMark/>
          </w:tcPr>
          <w:p w14:paraId="74CC20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2.3.463</w:t>
            </w:r>
          </w:p>
        </w:tc>
        <w:tc>
          <w:tcPr>
            <w:tcW w:w="306" w:type="pct"/>
            <w:shd w:val="clear" w:color="auto" w:fill="auto"/>
            <w:vAlign w:val="center"/>
            <w:hideMark/>
          </w:tcPr>
          <w:p w14:paraId="5601AC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 Хмельницкого</w:t>
            </w:r>
          </w:p>
        </w:tc>
        <w:tc>
          <w:tcPr>
            <w:tcW w:w="286" w:type="pct"/>
            <w:shd w:val="clear" w:color="auto" w:fill="auto"/>
            <w:noWrap/>
            <w:vAlign w:val="center"/>
            <w:hideMark/>
          </w:tcPr>
          <w:p w14:paraId="193837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CC1CF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24CB5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258</w:t>
            </w:r>
          </w:p>
        </w:tc>
        <w:tc>
          <w:tcPr>
            <w:tcW w:w="159" w:type="pct"/>
            <w:shd w:val="clear" w:color="auto" w:fill="auto"/>
            <w:noWrap/>
            <w:vAlign w:val="center"/>
            <w:hideMark/>
          </w:tcPr>
          <w:p w14:paraId="63C975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42B562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37E15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57045A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6593,78</w:t>
            </w:r>
          </w:p>
        </w:tc>
        <w:tc>
          <w:tcPr>
            <w:tcW w:w="169" w:type="pct"/>
            <w:shd w:val="clear" w:color="auto" w:fill="auto"/>
            <w:vAlign w:val="center"/>
            <w:hideMark/>
          </w:tcPr>
          <w:p w14:paraId="5D009E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BC9B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B05A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894E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9854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6593,78</w:t>
            </w:r>
          </w:p>
        </w:tc>
        <w:tc>
          <w:tcPr>
            <w:tcW w:w="170" w:type="pct"/>
            <w:shd w:val="clear" w:color="auto" w:fill="auto"/>
            <w:vAlign w:val="center"/>
            <w:hideMark/>
          </w:tcPr>
          <w:p w14:paraId="2DFB84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0815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287F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BFA9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C5DD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CD4A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A8A8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54664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8C9D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58C22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C1BC1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EA7D83A" w14:textId="77777777" w:rsidTr="00E24DBE">
        <w:tc>
          <w:tcPr>
            <w:tcW w:w="133" w:type="pct"/>
            <w:shd w:val="clear" w:color="auto" w:fill="auto"/>
            <w:noWrap/>
            <w:vAlign w:val="center"/>
            <w:hideMark/>
          </w:tcPr>
          <w:p w14:paraId="086684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2.3.464</w:t>
            </w:r>
          </w:p>
        </w:tc>
        <w:tc>
          <w:tcPr>
            <w:tcW w:w="306" w:type="pct"/>
            <w:shd w:val="clear" w:color="auto" w:fill="auto"/>
            <w:vAlign w:val="center"/>
            <w:hideMark/>
          </w:tcPr>
          <w:p w14:paraId="5FE5BC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 Хмельницкого</w:t>
            </w:r>
          </w:p>
        </w:tc>
        <w:tc>
          <w:tcPr>
            <w:tcW w:w="286" w:type="pct"/>
            <w:shd w:val="clear" w:color="auto" w:fill="auto"/>
            <w:noWrap/>
            <w:vAlign w:val="center"/>
            <w:hideMark/>
          </w:tcPr>
          <w:p w14:paraId="0B81F2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35186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99368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83,1</w:t>
            </w:r>
          </w:p>
        </w:tc>
        <w:tc>
          <w:tcPr>
            <w:tcW w:w="159" w:type="pct"/>
            <w:shd w:val="clear" w:color="auto" w:fill="auto"/>
            <w:noWrap/>
            <w:vAlign w:val="center"/>
            <w:hideMark/>
          </w:tcPr>
          <w:p w14:paraId="671D89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73332B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D1BDD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011CBA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1733,99</w:t>
            </w:r>
          </w:p>
        </w:tc>
        <w:tc>
          <w:tcPr>
            <w:tcW w:w="169" w:type="pct"/>
            <w:shd w:val="clear" w:color="auto" w:fill="auto"/>
            <w:vAlign w:val="center"/>
            <w:hideMark/>
          </w:tcPr>
          <w:p w14:paraId="462FEE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E734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C8EA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CE8B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B8BB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1733,99</w:t>
            </w:r>
          </w:p>
        </w:tc>
        <w:tc>
          <w:tcPr>
            <w:tcW w:w="170" w:type="pct"/>
            <w:shd w:val="clear" w:color="auto" w:fill="auto"/>
            <w:vAlign w:val="center"/>
            <w:hideMark/>
          </w:tcPr>
          <w:p w14:paraId="6CFFDD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E32F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920F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73DB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C8C1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A210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6561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D55C5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8550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B6A68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C2551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E51740E" w14:textId="77777777" w:rsidTr="00E24DBE">
        <w:tc>
          <w:tcPr>
            <w:tcW w:w="133" w:type="pct"/>
            <w:shd w:val="clear" w:color="auto" w:fill="auto"/>
            <w:noWrap/>
            <w:vAlign w:val="center"/>
            <w:hideMark/>
          </w:tcPr>
          <w:p w14:paraId="381F21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2.3.465</w:t>
            </w:r>
          </w:p>
        </w:tc>
        <w:tc>
          <w:tcPr>
            <w:tcW w:w="306" w:type="pct"/>
            <w:shd w:val="clear" w:color="auto" w:fill="auto"/>
            <w:vAlign w:val="center"/>
            <w:hideMark/>
          </w:tcPr>
          <w:p w14:paraId="1D5FC1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 Хмельницкого</w:t>
            </w:r>
          </w:p>
        </w:tc>
        <w:tc>
          <w:tcPr>
            <w:tcW w:w="286" w:type="pct"/>
            <w:shd w:val="clear" w:color="auto" w:fill="auto"/>
            <w:noWrap/>
            <w:vAlign w:val="center"/>
            <w:hideMark/>
          </w:tcPr>
          <w:p w14:paraId="7D8025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830CF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3985A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1907</w:t>
            </w:r>
          </w:p>
        </w:tc>
        <w:tc>
          <w:tcPr>
            <w:tcW w:w="159" w:type="pct"/>
            <w:shd w:val="clear" w:color="auto" w:fill="auto"/>
            <w:noWrap/>
            <w:vAlign w:val="center"/>
            <w:hideMark/>
          </w:tcPr>
          <w:p w14:paraId="46CA27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54568D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77CAE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53389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48737,73</w:t>
            </w:r>
          </w:p>
        </w:tc>
        <w:tc>
          <w:tcPr>
            <w:tcW w:w="169" w:type="pct"/>
            <w:shd w:val="clear" w:color="auto" w:fill="auto"/>
            <w:vAlign w:val="center"/>
            <w:hideMark/>
          </w:tcPr>
          <w:p w14:paraId="454055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0A72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D9DE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4036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7B0A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48737,73</w:t>
            </w:r>
          </w:p>
        </w:tc>
        <w:tc>
          <w:tcPr>
            <w:tcW w:w="170" w:type="pct"/>
            <w:shd w:val="clear" w:color="auto" w:fill="auto"/>
            <w:vAlign w:val="center"/>
            <w:hideMark/>
          </w:tcPr>
          <w:p w14:paraId="4D612E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2EA8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0871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0921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56B5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8DB5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7385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BC537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E9E8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38CC1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9F09A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B2D3EF3" w14:textId="77777777" w:rsidTr="00E24DBE">
        <w:tc>
          <w:tcPr>
            <w:tcW w:w="133" w:type="pct"/>
            <w:shd w:val="clear" w:color="auto" w:fill="auto"/>
            <w:noWrap/>
            <w:vAlign w:val="center"/>
            <w:hideMark/>
          </w:tcPr>
          <w:p w14:paraId="05DE06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2.3.466</w:t>
            </w:r>
          </w:p>
        </w:tc>
        <w:tc>
          <w:tcPr>
            <w:tcW w:w="306" w:type="pct"/>
            <w:shd w:val="clear" w:color="auto" w:fill="auto"/>
            <w:vAlign w:val="center"/>
            <w:hideMark/>
          </w:tcPr>
          <w:p w14:paraId="31A9F0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5F7186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12EE9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FC54C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w:t>
            </w:r>
          </w:p>
        </w:tc>
        <w:tc>
          <w:tcPr>
            <w:tcW w:w="159" w:type="pct"/>
            <w:shd w:val="clear" w:color="auto" w:fill="auto"/>
            <w:noWrap/>
            <w:vAlign w:val="center"/>
            <w:hideMark/>
          </w:tcPr>
          <w:p w14:paraId="6F01BA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306FB3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484296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DA18B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69" w:type="pct"/>
            <w:shd w:val="clear" w:color="auto" w:fill="auto"/>
            <w:vAlign w:val="center"/>
            <w:hideMark/>
          </w:tcPr>
          <w:p w14:paraId="797DEF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617B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DAE0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DCAB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B743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B278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CC82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B479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70" w:type="pct"/>
            <w:shd w:val="clear" w:color="auto" w:fill="auto"/>
            <w:vAlign w:val="center"/>
            <w:hideMark/>
          </w:tcPr>
          <w:p w14:paraId="44B622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68E5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3E21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8FD8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87228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87B9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7D69E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F9326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r>
      <w:tr w:rsidR="00676716" w:rsidRPr="00880889" w14:paraId="0DC3D3F6" w14:textId="77777777" w:rsidTr="00E24DBE">
        <w:tc>
          <w:tcPr>
            <w:tcW w:w="133" w:type="pct"/>
            <w:shd w:val="clear" w:color="auto" w:fill="auto"/>
            <w:noWrap/>
            <w:vAlign w:val="center"/>
            <w:hideMark/>
          </w:tcPr>
          <w:p w14:paraId="11D4FA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2.3.467</w:t>
            </w:r>
          </w:p>
        </w:tc>
        <w:tc>
          <w:tcPr>
            <w:tcW w:w="306" w:type="pct"/>
            <w:shd w:val="clear" w:color="auto" w:fill="auto"/>
            <w:vAlign w:val="center"/>
            <w:hideMark/>
          </w:tcPr>
          <w:p w14:paraId="32ACDE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2CD9F5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0994C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41037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w:t>
            </w:r>
          </w:p>
        </w:tc>
        <w:tc>
          <w:tcPr>
            <w:tcW w:w="159" w:type="pct"/>
            <w:shd w:val="clear" w:color="auto" w:fill="auto"/>
            <w:noWrap/>
            <w:vAlign w:val="center"/>
            <w:hideMark/>
          </w:tcPr>
          <w:p w14:paraId="0D4059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78A8CC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EC52D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6D7E22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w:t>
            </w:r>
          </w:p>
        </w:tc>
        <w:tc>
          <w:tcPr>
            <w:tcW w:w="169" w:type="pct"/>
            <w:shd w:val="clear" w:color="auto" w:fill="auto"/>
            <w:vAlign w:val="center"/>
            <w:hideMark/>
          </w:tcPr>
          <w:p w14:paraId="1AFD61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8071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8D71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48B0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B6EF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1A3E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D6C2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0311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w:t>
            </w:r>
          </w:p>
        </w:tc>
        <w:tc>
          <w:tcPr>
            <w:tcW w:w="170" w:type="pct"/>
            <w:shd w:val="clear" w:color="auto" w:fill="auto"/>
            <w:vAlign w:val="center"/>
            <w:hideMark/>
          </w:tcPr>
          <w:p w14:paraId="47CA8C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7B90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7339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634B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65372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66B5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1414F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18EC9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w:t>
            </w:r>
          </w:p>
        </w:tc>
      </w:tr>
      <w:tr w:rsidR="00676716" w:rsidRPr="00880889" w14:paraId="6448D33C" w14:textId="77777777" w:rsidTr="00E24DBE">
        <w:tc>
          <w:tcPr>
            <w:tcW w:w="133" w:type="pct"/>
            <w:shd w:val="clear" w:color="auto" w:fill="auto"/>
            <w:noWrap/>
            <w:vAlign w:val="center"/>
            <w:hideMark/>
          </w:tcPr>
          <w:p w14:paraId="2CA74E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2.3.468</w:t>
            </w:r>
          </w:p>
        </w:tc>
        <w:tc>
          <w:tcPr>
            <w:tcW w:w="306" w:type="pct"/>
            <w:shd w:val="clear" w:color="auto" w:fill="auto"/>
            <w:vAlign w:val="center"/>
            <w:hideMark/>
          </w:tcPr>
          <w:p w14:paraId="298B83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683943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7EA91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CD3EB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w:t>
            </w:r>
          </w:p>
        </w:tc>
        <w:tc>
          <w:tcPr>
            <w:tcW w:w="159" w:type="pct"/>
            <w:shd w:val="clear" w:color="auto" w:fill="auto"/>
            <w:noWrap/>
            <w:vAlign w:val="center"/>
            <w:hideMark/>
          </w:tcPr>
          <w:p w14:paraId="6905C7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DB90B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5F08C0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DC257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416,25</w:t>
            </w:r>
          </w:p>
        </w:tc>
        <w:tc>
          <w:tcPr>
            <w:tcW w:w="169" w:type="pct"/>
            <w:shd w:val="clear" w:color="auto" w:fill="auto"/>
            <w:vAlign w:val="center"/>
            <w:hideMark/>
          </w:tcPr>
          <w:p w14:paraId="539403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496A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8B46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16AB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B8B8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9A06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EBD6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416,25</w:t>
            </w:r>
          </w:p>
        </w:tc>
        <w:tc>
          <w:tcPr>
            <w:tcW w:w="170" w:type="pct"/>
            <w:shd w:val="clear" w:color="auto" w:fill="auto"/>
            <w:vAlign w:val="center"/>
            <w:hideMark/>
          </w:tcPr>
          <w:p w14:paraId="5F8335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AAB3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AC55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619D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E35A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C1443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7B20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E8BDB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416,25</w:t>
            </w:r>
          </w:p>
        </w:tc>
        <w:tc>
          <w:tcPr>
            <w:tcW w:w="348" w:type="pct"/>
            <w:shd w:val="clear" w:color="auto" w:fill="auto"/>
            <w:noWrap/>
            <w:vAlign w:val="center"/>
            <w:hideMark/>
          </w:tcPr>
          <w:p w14:paraId="36688F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C9454C5" w14:textId="77777777" w:rsidTr="00E24DBE">
        <w:tc>
          <w:tcPr>
            <w:tcW w:w="133" w:type="pct"/>
            <w:shd w:val="clear" w:color="auto" w:fill="auto"/>
            <w:noWrap/>
            <w:vAlign w:val="center"/>
            <w:hideMark/>
          </w:tcPr>
          <w:p w14:paraId="58DC9F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2.3.469</w:t>
            </w:r>
          </w:p>
        </w:tc>
        <w:tc>
          <w:tcPr>
            <w:tcW w:w="306" w:type="pct"/>
            <w:shd w:val="clear" w:color="auto" w:fill="auto"/>
            <w:vAlign w:val="center"/>
            <w:hideMark/>
          </w:tcPr>
          <w:p w14:paraId="22E3CB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181551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4EDE6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59D71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59" w:type="pct"/>
            <w:shd w:val="clear" w:color="auto" w:fill="auto"/>
            <w:noWrap/>
            <w:vAlign w:val="center"/>
            <w:hideMark/>
          </w:tcPr>
          <w:p w14:paraId="7409E4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3A991A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E8C14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7EE8C7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509,53</w:t>
            </w:r>
          </w:p>
        </w:tc>
        <w:tc>
          <w:tcPr>
            <w:tcW w:w="169" w:type="pct"/>
            <w:shd w:val="clear" w:color="auto" w:fill="auto"/>
            <w:vAlign w:val="center"/>
            <w:hideMark/>
          </w:tcPr>
          <w:p w14:paraId="4347CD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9D3F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A084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1176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F6CB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FB98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05E6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6774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509,53</w:t>
            </w:r>
          </w:p>
        </w:tc>
        <w:tc>
          <w:tcPr>
            <w:tcW w:w="170" w:type="pct"/>
            <w:shd w:val="clear" w:color="auto" w:fill="auto"/>
            <w:vAlign w:val="center"/>
            <w:hideMark/>
          </w:tcPr>
          <w:p w14:paraId="1DE24E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D839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2412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DA97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A0511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8910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857A5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562DB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509,53</w:t>
            </w:r>
          </w:p>
        </w:tc>
      </w:tr>
      <w:tr w:rsidR="00676716" w:rsidRPr="00880889" w14:paraId="137069BA" w14:textId="77777777" w:rsidTr="00E24DBE">
        <w:tc>
          <w:tcPr>
            <w:tcW w:w="133" w:type="pct"/>
            <w:shd w:val="clear" w:color="auto" w:fill="auto"/>
            <w:noWrap/>
            <w:vAlign w:val="center"/>
            <w:hideMark/>
          </w:tcPr>
          <w:p w14:paraId="618500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2.3.470</w:t>
            </w:r>
          </w:p>
        </w:tc>
        <w:tc>
          <w:tcPr>
            <w:tcW w:w="306" w:type="pct"/>
            <w:shd w:val="clear" w:color="auto" w:fill="auto"/>
            <w:vAlign w:val="center"/>
            <w:hideMark/>
          </w:tcPr>
          <w:p w14:paraId="46702C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58623E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C16E5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56389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w:t>
            </w:r>
          </w:p>
        </w:tc>
        <w:tc>
          <w:tcPr>
            <w:tcW w:w="159" w:type="pct"/>
            <w:shd w:val="clear" w:color="auto" w:fill="auto"/>
            <w:noWrap/>
            <w:vAlign w:val="center"/>
            <w:hideMark/>
          </w:tcPr>
          <w:p w14:paraId="76B11B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03733C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6DAC3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1873F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978,29</w:t>
            </w:r>
          </w:p>
        </w:tc>
        <w:tc>
          <w:tcPr>
            <w:tcW w:w="169" w:type="pct"/>
            <w:shd w:val="clear" w:color="auto" w:fill="auto"/>
            <w:vAlign w:val="center"/>
            <w:hideMark/>
          </w:tcPr>
          <w:p w14:paraId="7C8AC0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0D5B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7C04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B857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0017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80DE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DC66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53DC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978,29</w:t>
            </w:r>
          </w:p>
        </w:tc>
        <w:tc>
          <w:tcPr>
            <w:tcW w:w="170" w:type="pct"/>
            <w:shd w:val="clear" w:color="auto" w:fill="auto"/>
            <w:vAlign w:val="center"/>
            <w:hideMark/>
          </w:tcPr>
          <w:p w14:paraId="6E3217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BDF2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1201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C10A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DBDAC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9C9F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39370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A5FAC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978,29</w:t>
            </w:r>
          </w:p>
        </w:tc>
      </w:tr>
      <w:tr w:rsidR="00676716" w:rsidRPr="00880889" w14:paraId="3F032C55" w14:textId="77777777" w:rsidTr="00E24DBE">
        <w:tc>
          <w:tcPr>
            <w:tcW w:w="133" w:type="pct"/>
            <w:shd w:val="clear" w:color="auto" w:fill="auto"/>
            <w:noWrap/>
            <w:vAlign w:val="center"/>
            <w:hideMark/>
          </w:tcPr>
          <w:p w14:paraId="5A94C8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2.3.471</w:t>
            </w:r>
          </w:p>
        </w:tc>
        <w:tc>
          <w:tcPr>
            <w:tcW w:w="306" w:type="pct"/>
            <w:shd w:val="clear" w:color="auto" w:fill="auto"/>
            <w:vAlign w:val="center"/>
            <w:hideMark/>
          </w:tcPr>
          <w:p w14:paraId="18D25A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58D742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525DF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9011C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w:t>
            </w:r>
          </w:p>
        </w:tc>
        <w:tc>
          <w:tcPr>
            <w:tcW w:w="159" w:type="pct"/>
            <w:shd w:val="clear" w:color="auto" w:fill="auto"/>
            <w:noWrap/>
            <w:vAlign w:val="center"/>
            <w:hideMark/>
          </w:tcPr>
          <w:p w14:paraId="2AA39B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61A0E2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428E1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F6A88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c>
          <w:tcPr>
            <w:tcW w:w="169" w:type="pct"/>
            <w:shd w:val="clear" w:color="auto" w:fill="auto"/>
            <w:vAlign w:val="center"/>
            <w:hideMark/>
          </w:tcPr>
          <w:p w14:paraId="14FBD9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CC24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B297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6B1B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FDD1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6B6F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AA0B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82AB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c>
          <w:tcPr>
            <w:tcW w:w="170" w:type="pct"/>
            <w:shd w:val="clear" w:color="auto" w:fill="auto"/>
            <w:vAlign w:val="center"/>
            <w:hideMark/>
          </w:tcPr>
          <w:p w14:paraId="4101E5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D968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8DA2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9A0D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BF532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9063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63FF4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E946C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r>
      <w:tr w:rsidR="00676716" w:rsidRPr="00880889" w14:paraId="62251968" w14:textId="77777777" w:rsidTr="00E24DBE">
        <w:tc>
          <w:tcPr>
            <w:tcW w:w="133" w:type="pct"/>
            <w:shd w:val="clear" w:color="auto" w:fill="auto"/>
            <w:noWrap/>
            <w:vAlign w:val="center"/>
            <w:hideMark/>
          </w:tcPr>
          <w:p w14:paraId="77C896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2.3.472</w:t>
            </w:r>
          </w:p>
        </w:tc>
        <w:tc>
          <w:tcPr>
            <w:tcW w:w="306" w:type="pct"/>
            <w:shd w:val="clear" w:color="auto" w:fill="auto"/>
            <w:vAlign w:val="center"/>
            <w:hideMark/>
          </w:tcPr>
          <w:p w14:paraId="653E48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2163DC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EFE13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42BC1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w:t>
            </w:r>
          </w:p>
        </w:tc>
        <w:tc>
          <w:tcPr>
            <w:tcW w:w="159" w:type="pct"/>
            <w:shd w:val="clear" w:color="auto" w:fill="auto"/>
            <w:noWrap/>
            <w:vAlign w:val="center"/>
            <w:hideMark/>
          </w:tcPr>
          <w:p w14:paraId="5DBA07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4D07B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D115A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6DCF06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157,50</w:t>
            </w:r>
          </w:p>
        </w:tc>
        <w:tc>
          <w:tcPr>
            <w:tcW w:w="169" w:type="pct"/>
            <w:shd w:val="clear" w:color="auto" w:fill="auto"/>
            <w:vAlign w:val="center"/>
            <w:hideMark/>
          </w:tcPr>
          <w:p w14:paraId="3A3508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9D0F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64CC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1804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7D54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1856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AC29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CEFE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157,50</w:t>
            </w:r>
          </w:p>
        </w:tc>
        <w:tc>
          <w:tcPr>
            <w:tcW w:w="170" w:type="pct"/>
            <w:shd w:val="clear" w:color="auto" w:fill="auto"/>
            <w:vAlign w:val="center"/>
            <w:hideMark/>
          </w:tcPr>
          <w:p w14:paraId="3AFC6D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F39E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1B06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E28E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E91BB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DDA0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C6E3F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C81FF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157,50</w:t>
            </w:r>
          </w:p>
        </w:tc>
      </w:tr>
      <w:tr w:rsidR="00676716" w:rsidRPr="00880889" w14:paraId="46F18F64" w14:textId="77777777" w:rsidTr="00E24DBE">
        <w:tc>
          <w:tcPr>
            <w:tcW w:w="133" w:type="pct"/>
            <w:shd w:val="clear" w:color="auto" w:fill="auto"/>
            <w:noWrap/>
            <w:vAlign w:val="center"/>
            <w:hideMark/>
          </w:tcPr>
          <w:p w14:paraId="444CA0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2.3.473</w:t>
            </w:r>
          </w:p>
        </w:tc>
        <w:tc>
          <w:tcPr>
            <w:tcW w:w="306" w:type="pct"/>
            <w:shd w:val="clear" w:color="auto" w:fill="auto"/>
            <w:vAlign w:val="center"/>
            <w:hideMark/>
          </w:tcPr>
          <w:p w14:paraId="4AA789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1864DE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0BC05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81D4D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w:t>
            </w:r>
          </w:p>
        </w:tc>
        <w:tc>
          <w:tcPr>
            <w:tcW w:w="159" w:type="pct"/>
            <w:shd w:val="clear" w:color="auto" w:fill="auto"/>
            <w:noWrap/>
            <w:vAlign w:val="center"/>
            <w:hideMark/>
          </w:tcPr>
          <w:p w14:paraId="17436B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06D64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4FACB9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063C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956,26</w:t>
            </w:r>
          </w:p>
        </w:tc>
        <w:tc>
          <w:tcPr>
            <w:tcW w:w="169" w:type="pct"/>
            <w:shd w:val="clear" w:color="auto" w:fill="auto"/>
            <w:vAlign w:val="center"/>
            <w:hideMark/>
          </w:tcPr>
          <w:p w14:paraId="7FF69F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5A93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4D8F2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CB06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C599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B18D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85AB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1B69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956,26</w:t>
            </w:r>
          </w:p>
        </w:tc>
        <w:tc>
          <w:tcPr>
            <w:tcW w:w="170" w:type="pct"/>
            <w:shd w:val="clear" w:color="auto" w:fill="auto"/>
            <w:vAlign w:val="center"/>
            <w:hideMark/>
          </w:tcPr>
          <w:p w14:paraId="0AA291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C4EF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1F9A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751B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DAEA7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6334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8EF27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9CFE0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956,26</w:t>
            </w:r>
          </w:p>
        </w:tc>
      </w:tr>
      <w:tr w:rsidR="00676716" w:rsidRPr="00880889" w14:paraId="61B52576" w14:textId="77777777" w:rsidTr="00E24DBE">
        <w:tc>
          <w:tcPr>
            <w:tcW w:w="133" w:type="pct"/>
            <w:shd w:val="clear" w:color="auto" w:fill="auto"/>
            <w:noWrap/>
            <w:vAlign w:val="center"/>
            <w:hideMark/>
          </w:tcPr>
          <w:p w14:paraId="3C16CF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2.3.474</w:t>
            </w:r>
          </w:p>
        </w:tc>
        <w:tc>
          <w:tcPr>
            <w:tcW w:w="306" w:type="pct"/>
            <w:shd w:val="clear" w:color="auto" w:fill="auto"/>
            <w:vAlign w:val="center"/>
            <w:hideMark/>
          </w:tcPr>
          <w:p w14:paraId="522D3C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2C86A5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47553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408E0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w:t>
            </w:r>
          </w:p>
        </w:tc>
        <w:tc>
          <w:tcPr>
            <w:tcW w:w="159" w:type="pct"/>
            <w:shd w:val="clear" w:color="auto" w:fill="auto"/>
            <w:noWrap/>
            <w:vAlign w:val="center"/>
            <w:hideMark/>
          </w:tcPr>
          <w:p w14:paraId="4390C5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23F8AB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5C664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76FD8E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c>
          <w:tcPr>
            <w:tcW w:w="169" w:type="pct"/>
            <w:shd w:val="clear" w:color="auto" w:fill="auto"/>
            <w:vAlign w:val="center"/>
            <w:hideMark/>
          </w:tcPr>
          <w:p w14:paraId="785760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1E37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371B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1F39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DBBC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DB57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A9BA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644E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c>
          <w:tcPr>
            <w:tcW w:w="170" w:type="pct"/>
            <w:shd w:val="clear" w:color="auto" w:fill="auto"/>
            <w:vAlign w:val="center"/>
            <w:hideMark/>
          </w:tcPr>
          <w:p w14:paraId="481670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F80B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CF6C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905A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DFA9E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9CF3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A3818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52118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r>
      <w:tr w:rsidR="00676716" w:rsidRPr="00880889" w14:paraId="2422BBBF" w14:textId="77777777" w:rsidTr="00E24DBE">
        <w:tc>
          <w:tcPr>
            <w:tcW w:w="133" w:type="pct"/>
            <w:shd w:val="clear" w:color="auto" w:fill="auto"/>
            <w:noWrap/>
            <w:vAlign w:val="center"/>
            <w:hideMark/>
          </w:tcPr>
          <w:p w14:paraId="7D6B06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2.3.475</w:t>
            </w:r>
          </w:p>
        </w:tc>
        <w:tc>
          <w:tcPr>
            <w:tcW w:w="306" w:type="pct"/>
            <w:shd w:val="clear" w:color="auto" w:fill="auto"/>
            <w:vAlign w:val="center"/>
            <w:hideMark/>
          </w:tcPr>
          <w:p w14:paraId="0DE8D0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378762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FD426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8DF85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w:t>
            </w:r>
          </w:p>
        </w:tc>
        <w:tc>
          <w:tcPr>
            <w:tcW w:w="159" w:type="pct"/>
            <w:shd w:val="clear" w:color="auto" w:fill="auto"/>
            <w:noWrap/>
            <w:vAlign w:val="center"/>
            <w:hideMark/>
          </w:tcPr>
          <w:p w14:paraId="6219A1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0C6444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D9A38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0836C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15,29</w:t>
            </w:r>
          </w:p>
        </w:tc>
        <w:tc>
          <w:tcPr>
            <w:tcW w:w="169" w:type="pct"/>
            <w:shd w:val="clear" w:color="auto" w:fill="auto"/>
            <w:vAlign w:val="center"/>
            <w:hideMark/>
          </w:tcPr>
          <w:p w14:paraId="6CF175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3EFD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993AE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AA73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1D87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F1C9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D4D7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56C8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15,29</w:t>
            </w:r>
          </w:p>
        </w:tc>
        <w:tc>
          <w:tcPr>
            <w:tcW w:w="170" w:type="pct"/>
            <w:shd w:val="clear" w:color="auto" w:fill="auto"/>
            <w:vAlign w:val="center"/>
            <w:hideMark/>
          </w:tcPr>
          <w:p w14:paraId="68604F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E92F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BE91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D4B0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07ABB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7065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5EBC7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1494D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15,29</w:t>
            </w:r>
          </w:p>
        </w:tc>
      </w:tr>
      <w:tr w:rsidR="00676716" w:rsidRPr="00880889" w14:paraId="3860A94D" w14:textId="77777777" w:rsidTr="00E24DBE">
        <w:tc>
          <w:tcPr>
            <w:tcW w:w="133" w:type="pct"/>
            <w:shd w:val="clear" w:color="auto" w:fill="auto"/>
            <w:noWrap/>
            <w:vAlign w:val="center"/>
            <w:hideMark/>
          </w:tcPr>
          <w:p w14:paraId="638966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2.3.476</w:t>
            </w:r>
          </w:p>
        </w:tc>
        <w:tc>
          <w:tcPr>
            <w:tcW w:w="306" w:type="pct"/>
            <w:shd w:val="clear" w:color="auto" w:fill="auto"/>
            <w:vAlign w:val="center"/>
            <w:hideMark/>
          </w:tcPr>
          <w:p w14:paraId="2936CD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366FEE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F2150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C20E8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w:t>
            </w:r>
          </w:p>
        </w:tc>
        <w:tc>
          <w:tcPr>
            <w:tcW w:w="159" w:type="pct"/>
            <w:shd w:val="clear" w:color="auto" w:fill="auto"/>
            <w:noWrap/>
            <w:vAlign w:val="center"/>
            <w:hideMark/>
          </w:tcPr>
          <w:p w14:paraId="558AD0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97332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36C87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59A9D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630,00</w:t>
            </w:r>
          </w:p>
        </w:tc>
        <w:tc>
          <w:tcPr>
            <w:tcW w:w="169" w:type="pct"/>
            <w:shd w:val="clear" w:color="auto" w:fill="auto"/>
            <w:vAlign w:val="center"/>
            <w:hideMark/>
          </w:tcPr>
          <w:p w14:paraId="278B86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C167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A8F7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2D65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9C40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63A6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097F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7E00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630,00</w:t>
            </w:r>
          </w:p>
        </w:tc>
        <w:tc>
          <w:tcPr>
            <w:tcW w:w="170" w:type="pct"/>
            <w:shd w:val="clear" w:color="auto" w:fill="auto"/>
            <w:vAlign w:val="center"/>
            <w:hideMark/>
          </w:tcPr>
          <w:p w14:paraId="37D64D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63E9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0EC8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2535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B8A67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B63D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5555E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7176A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630,00</w:t>
            </w:r>
          </w:p>
        </w:tc>
      </w:tr>
      <w:tr w:rsidR="00676716" w:rsidRPr="00880889" w14:paraId="1C0545DB" w14:textId="77777777" w:rsidTr="00E24DBE">
        <w:tc>
          <w:tcPr>
            <w:tcW w:w="133" w:type="pct"/>
            <w:shd w:val="clear" w:color="auto" w:fill="auto"/>
            <w:noWrap/>
            <w:vAlign w:val="center"/>
            <w:hideMark/>
          </w:tcPr>
          <w:p w14:paraId="6F4BBA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2.3.477</w:t>
            </w:r>
          </w:p>
        </w:tc>
        <w:tc>
          <w:tcPr>
            <w:tcW w:w="306" w:type="pct"/>
            <w:shd w:val="clear" w:color="auto" w:fill="auto"/>
            <w:vAlign w:val="center"/>
            <w:hideMark/>
          </w:tcPr>
          <w:p w14:paraId="4735FE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(верхний поселок)</w:t>
            </w:r>
          </w:p>
        </w:tc>
        <w:tc>
          <w:tcPr>
            <w:tcW w:w="286" w:type="pct"/>
            <w:shd w:val="clear" w:color="auto" w:fill="auto"/>
            <w:noWrap/>
            <w:vAlign w:val="center"/>
            <w:hideMark/>
          </w:tcPr>
          <w:p w14:paraId="7D6A89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B25E0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71BBB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w:t>
            </w:r>
          </w:p>
        </w:tc>
        <w:tc>
          <w:tcPr>
            <w:tcW w:w="159" w:type="pct"/>
            <w:shd w:val="clear" w:color="auto" w:fill="auto"/>
            <w:noWrap/>
            <w:vAlign w:val="center"/>
            <w:hideMark/>
          </w:tcPr>
          <w:p w14:paraId="7DE4A9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4848BA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920B5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66E4B3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15,29</w:t>
            </w:r>
          </w:p>
        </w:tc>
        <w:tc>
          <w:tcPr>
            <w:tcW w:w="169" w:type="pct"/>
            <w:shd w:val="clear" w:color="auto" w:fill="auto"/>
            <w:vAlign w:val="center"/>
            <w:hideMark/>
          </w:tcPr>
          <w:p w14:paraId="6EBA05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698F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9BC5E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7457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3F74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750C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6890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8C83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15,29</w:t>
            </w:r>
          </w:p>
        </w:tc>
        <w:tc>
          <w:tcPr>
            <w:tcW w:w="170" w:type="pct"/>
            <w:shd w:val="clear" w:color="auto" w:fill="auto"/>
            <w:vAlign w:val="center"/>
            <w:hideMark/>
          </w:tcPr>
          <w:p w14:paraId="61A18B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6159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BFF2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C72C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40540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9373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BB85C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ACED6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15,29</w:t>
            </w:r>
          </w:p>
        </w:tc>
      </w:tr>
      <w:tr w:rsidR="00676716" w:rsidRPr="00880889" w14:paraId="1B796D59" w14:textId="77777777" w:rsidTr="00E24DBE">
        <w:tc>
          <w:tcPr>
            <w:tcW w:w="133" w:type="pct"/>
            <w:shd w:val="clear" w:color="auto" w:fill="auto"/>
            <w:noWrap/>
            <w:vAlign w:val="center"/>
            <w:hideMark/>
          </w:tcPr>
          <w:p w14:paraId="11559A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2.3.478</w:t>
            </w:r>
          </w:p>
        </w:tc>
        <w:tc>
          <w:tcPr>
            <w:tcW w:w="306" w:type="pct"/>
            <w:shd w:val="clear" w:color="auto" w:fill="auto"/>
            <w:vAlign w:val="center"/>
            <w:hideMark/>
          </w:tcPr>
          <w:p w14:paraId="1C21A0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Реконструкция тепловых сетей в </w:t>
            </w:r>
            <w:r w:rsidRPr="00880889">
              <w:rPr>
                <w:sz w:val="12"/>
                <w:szCs w:val="12"/>
                <w:lang w:eastAsia="ru-RU"/>
              </w:rPr>
              <w:lastRenderedPageBreak/>
              <w:t>квартале №Белогорье (верхний поселок)</w:t>
            </w:r>
          </w:p>
        </w:tc>
        <w:tc>
          <w:tcPr>
            <w:tcW w:w="286" w:type="pct"/>
            <w:shd w:val="clear" w:color="auto" w:fill="auto"/>
            <w:noWrap/>
            <w:vAlign w:val="center"/>
            <w:hideMark/>
          </w:tcPr>
          <w:p w14:paraId="511D77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 </w:t>
            </w:r>
          </w:p>
        </w:tc>
        <w:tc>
          <w:tcPr>
            <w:tcW w:w="301" w:type="pct"/>
            <w:shd w:val="clear" w:color="auto" w:fill="auto"/>
            <w:noWrap/>
            <w:vAlign w:val="center"/>
            <w:hideMark/>
          </w:tcPr>
          <w:p w14:paraId="728F3E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C6742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w:t>
            </w:r>
          </w:p>
        </w:tc>
        <w:tc>
          <w:tcPr>
            <w:tcW w:w="159" w:type="pct"/>
            <w:shd w:val="clear" w:color="auto" w:fill="auto"/>
            <w:noWrap/>
            <w:vAlign w:val="center"/>
            <w:hideMark/>
          </w:tcPr>
          <w:p w14:paraId="207531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4AF5E8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56F6C7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462E5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224,19</w:t>
            </w:r>
          </w:p>
        </w:tc>
        <w:tc>
          <w:tcPr>
            <w:tcW w:w="169" w:type="pct"/>
            <w:shd w:val="clear" w:color="auto" w:fill="auto"/>
            <w:vAlign w:val="center"/>
            <w:hideMark/>
          </w:tcPr>
          <w:p w14:paraId="710135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5DBA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BCF5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1366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5F3C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9FF3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5243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E602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224,19</w:t>
            </w:r>
          </w:p>
        </w:tc>
        <w:tc>
          <w:tcPr>
            <w:tcW w:w="170" w:type="pct"/>
            <w:shd w:val="clear" w:color="auto" w:fill="auto"/>
            <w:vAlign w:val="center"/>
            <w:hideMark/>
          </w:tcPr>
          <w:p w14:paraId="06EAC9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35A7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58A1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2A65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1888D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9715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51A95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7EA1D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224,19</w:t>
            </w:r>
          </w:p>
        </w:tc>
      </w:tr>
      <w:tr w:rsidR="00676716" w:rsidRPr="00880889" w14:paraId="612D48F3" w14:textId="77777777" w:rsidTr="00E24DBE">
        <w:tc>
          <w:tcPr>
            <w:tcW w:w="133" w:type="pct"/>
            <w:shd w:val="clear" w:color="auto" w:fill="auto"/>
            <w:noWrap/>
            <w:vAlign w:val="center"/>
            <w:hideMark/>
          </w:tcPr>
          <w:p w14:paraId="1C64A0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2.3.479</w:t>
            </w:r>
          </w:p>
        </w:tc>
        <w:tc>
          <w:tcPr>
            <w:tcW w:w="306" w:type="pct"/>
            <w:shd w:val="clear" w:color="auto" w:fill="auto"/>
            <w:vAlign w:val="center"/>
            <w:hideMark/>
          </w:tcPr>
          <w:p w14:paraId="5B64F5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4B2224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7D07A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401E8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225</w:t>
            </w:r>
          </w:p>
        </w:tc>
        <w:tc>
          <w:tcPr>
            <w:tcW w:w="159" w:type="pct"/>
            <w:shd w:val="clear" w:color="auto" w:fill="auto"/>
            <w:noWrap/>
            <w:vAlign w:val="center"/>
            <w:hideMark/>
          </w:tcPr>
          <w:p w14:paraId="2833CF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66BB79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120DB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24A09B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2292,87</w:t>
            </w:r>
          </w:p>
        </w:tc>
        <w:tc>
          <w:tcPr>
            <w:tcW w:w="169" w:type="pct"/>
            <w:shd w:val="clear" w:color="auto" w:fill="auto"/>
            <w:vAlign w:val="center"/>
            <w:hideMark/>
          </w:tcPr>
          <w:p w14:paraId="40816A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F0FF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843B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F0AE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6E35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FFB4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BB56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E6F7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AB6E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A96C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A625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EC7F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2292,87</w:t>
            </w:r>
          </w:p>
        </w:tc>
        <w:tc>
          <w:tcPr>
            <w:tcW w:w="156" w:type="pct"/>
            <w:shd w:val="clear" w:color="auto" w:fill="auto"/>
            <w:vAlign w:val="center"/>
            <w:hideMark/>
          </w:tcPr>
          <w:p w14:paraId="00D326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783A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25D26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AA61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2292,87</w:t>
            </w:r>
          </w:p>
        </w:tc>
      </w:tr>
      <w:tr w:rsidR="00676716" w:rsidRPr="00880889" w14:paraId="0594C44A" w14:textId="77777777" w:rsidTr="00E24DBE">
        <w:tc>
          <w:tcPr>
            <w:tcW w:w="133" w:type="pct"/>
            <w:shd w:val="clear" w:color="auto" w:fill="auto"/>
            <w:noWrap/>
            <w:vAlign w:val="center"/>
            <w:hideMark/>
          </w:tcPr>
          <w:p w14:paraId="215470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2.3.480</w:t>
            </w:r>
          </w:p>
        </w:tc>
        <w:tc>
          <w:tcPr>
            <w:tcW w:w="306" w:type="pct"/>
            <w:shd w:val="clear" w:color="auto" w:fill="auto"/>
            <w:vAlign w:val="center"/>
            <w:hideMark/>
          </w:tcPr>
          <w:p w14:paraId="3F5A05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7B9F18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18512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92C64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159" w:type="pct"/>
            <w:shd w:val="clear" w:color="auto" w:fill="auto"/>
            <w:noWrap/>
            <w:vAlign w:val="center"/>
            <w:hideMark/>
          </w:tcPr>
          <w:p w14:paraId="0713AB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18B6FF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3F696D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4AA8C0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122,29</w:t>
            </w:r>
          </w:p>
        </w:tc>
        <w:tc>
          <w:tcPr>
            <w:tcW w:w="169" w:type="pct"/>
            <w:shd w:val="clear" w:color="auto" w:fill="auto"/>
            <w:vAlign w:val="center"/>
            <w:hideMark/>
          </w:tcPr>
          <w:p w14:paraId="46F878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2231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D052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EDB8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CC08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122,29</w:t>
            </w:r>
          </w:p>
        </w:tc>
        <w:tc>
          <w:tcPr>
            <w:tcW w:w="170" w:type="pct"/>
            <w:shd w:val="clear" w:color="auto" w:fill="auto"/>
            <w:vAlign w:val="center"/>
            <w:hideMark/>
          </w:tcPr>
          <w:p w14:paraId="196096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7E90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6BF0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082F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1951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45F2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7506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489E2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BDBC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1FB86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9524E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047C2FB" w14:textId="77777777" w:rsidTr="00E24DBE">
        <w:tc>
          <w:tcPr>
            <w:tcW w:w="133" w:type="pct"/>
            <w:shd w:val="clear" w:color="auto" w:fill="auto"/>
            <w:noWrap/>
            <w:vAlign w:val="center"/>
            <w:hideMark/>
          </w:tcPr>
          <w:p w14:paraId="373B0C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2.3.481</w:t>
            </w:r>
          </w:p>
        </w:tc>
        <w:tc>
          <w:tcPr>
            <w:tcW w:w="306" w:type="pct"/>
            <w:shd w:val="clear" w:color="auto" w:fill="auto"/>
            <w:vAlign w:val="center"/>
            <w:hideMark/>
          </w:tcPr>
          <w:p w14:paraId="6F5948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4F49F2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2EAF9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B7605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w:t>
            </w:r>
          </w:p>
        </w:tc>
        <w:tc>
          <w:tcPr>
            <w:tcW w:w="159" w:type="pct"/>
            <w:shd w:val="clear" w:color="auto" w:fill="auto"/>
            <w:noWrap/>
            <w:vAlign w:val="center"/>
            <w:hideMark/>
          </w:tcPr>
          <w:p w14:paraId="29AC8C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5B960C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66C23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1DA3CB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326,10</w:t>
            </w:r>
          </w:p>
        </w:tc>
        <w:tc>
          <w:tcPr>
            <w:tcW w:w="169" w:type="pct"/>
            <w:shd w:val="clear" w:color="auto" w:fill="auto"/>
            <w:vAlign w:val="center"/>
            <w:hideMark/>
          </w:tcPr>
          <w:p w14:paraId="2FB261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4CD4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6E8B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D747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EE5F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BF8D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A038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B6AE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326,10</w:t>
            </w:r>
          </w:p>
        </w:tc>
        <w:tc>
          <w:tcPr>
            <w:tcW w:w="170" w:type="pct"/>
            <w:shd w:val="clear" w:color="auto" w:fill="auto"/>
            <w:vAlign w:val="center"/>
            <w:hideMark/>
          </w:tcPr>
          <w:p w14:paraId="714303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EEF0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934D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16B3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2EC03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57C3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8F793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CF2F9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326,10</w:t>
            </w:r>
          </w:p>
        </w:tc>
      </w:tr>
      <w:tr w:rsidR="00676716" w:rsidRPr="00880889" w14:paraId="70D2E917" w14:textId="77777777" w:rsidTr="00E24DBE">
        <w:tc>
          <w:tcPr>
            <w:tcW w:w="133" w:type="pct"/>
            <w:shd w:val="clear" w:color="auto" w:fill="auto"/>
            <w:noWrap/>
            <w:vAlign w:val="center"/>
            <w:hideMark/>
          </w:tcPr>
          <w:p w14:paraId="2C0FD7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2.3.482</w:t>
            </w:r>
          </w:p>
        </w:tc>
        <w:tc>
          <w:tcPr>
            <w:tcW w:w="306" w:type="pct"/>
            <w:shd w:val="clear" w:color="auto" w:fill="auto"/>
            <w:vAlign w:val="center"/>
            <w:hideMark/>
          </w:tcPr>
          <w:p w14:paraId="76C731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52B2C1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EC87B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C34A6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159" w:type="pct"/>
            <w:shd w:val="clear" w:color="auto" w:fill="auto"/>
            <w:noWrap/>
            <w:vAlign w:val="center"/>
            <w:hideMark/>
          </w:tcPr>
          <w:p w14:paraId="6ADB87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02E80D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B4FA0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8CFAD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122,29</w:t>
            </w:r>
          </w:p>
        </w:tc>
        <w:tc>
          <w:tcPr>
            <w:tcW w:w="169" w:type="pct"/>
            <w:shd w:val="clear" w:color="auto" w:fill="auto"/>
            <w:vAlign w:val="center"/>
            <w:hideMark/>
          </w:tcPr>
          <w:p w14:paraId="323641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6F15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957A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9A5D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11EF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2056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A0A2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77F8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122,29</w:t>
            </w:r>
          </w:p>
        </w:tc>
        <w:tc>
          <w:tcPr>
            <w:tcW w:w="170" w:type="pct"/>
            <w:shd w:val="clear" w:color="auto" w:fill="auto"/>
            <w:vAlign w:val="center"/>
            <w:hideMark/>
          </w:tcPr>
          <w:p w14:paraId="0882F2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AF1D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0523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3140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79464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EA94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C5123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FD4C6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122,29</w:t>
            </w:r>
          </w:p>
        </w:tc>
      </w:tr>
      <w:tr w:rsidR="00676716" w:rsidRPr="00880889" w14:paraId="6F285F19" w14:textId="77777777" w:rsidTr="00E24DBE">
        <w:tc>
          <w:tcPr>
            <w:tcW w:w="133" w:type="pct"/>
            <w:shd w:val="clear" w:color="auto" w:fill="auto"/>
            <w:noWrap/>
            <w:vAlign w:val="center"/>
            <w:hideMark/>
          </w:tcPr>
          <w:p w14:paraId="664502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2.3.483</w:t>
            </w:r>
          </w:p>
        </w:tc>
        <w:tc>
          <w:tcPr>
            <w:tcW w:w="306" w:type="pct"/>
            <w:shd w:val="clear" w:color="auto" w:fill="auto"/>
            <w:vAlign w:val="center"/>
            <w:hideMark/>
          </w:tcPr>
          <w:p w14:paraId="0080BE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6628AD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19A1A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FF7DF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w:t>
            </w:r>
          </w:p>
        </w:tc>
        <w:tc>
          <w:tcPr>
            <w:tcW w:w="159" w:type="pct"/>
            <w:shd w:val="clear" w:color="auto" w:fill="auto"/>
            <w:noWrap/>
            <w:vAlign w:val="center"/>
            <w:hideMark/>
          </w:tcPr>
          <w:p w14:paraId="73513E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0ECAE6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8EBC9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8AE2A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642,00</w:t>
            </w:r>
          </w:p>
        </w:tc>
        <w:tc>
          <w:tcPr>
            <w:tcW w:w="169" w:type="pct"/>
            <w:shd w:val="clear" w:color="auto" w:fill="auto"/>
            <w:vAlign w:val="center"/>
            <w:hideMark/>
          </w:tcPr>
          <w:p w14:paraId="3C9664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A44C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0780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E4CA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34D4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D7E6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B854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8ECF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642,00</w:t>
            </w:r>
          </w:p>
        </w:tc>
        <w:tc>
          <w:tcPr>
            <w:tcW w:w="170" w:type="pct"/>
            <w:shd w:val="clear" w:color="auto" w:fill="auto"/>
            <w:vAlign w:val="center"/>
            <w:hideMark/>
          </w:tcPr>
          <w:p w14:paraId="39C5C2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D51D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DF51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4D5B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0ACB4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9B84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533F2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4EE25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642,00</w:t>
            </w:r>
          </w:p>
        </w:tc>
      </w:tr>
      <w:tr w:rsidR="00676716" w:rsidRPr="00880889" w14:paraId="3334457F" w14:textId="77777777" w:rsidTr="00E24DBE">
        <w:tc>
          <w:tcPr>
            <w:tcW w:w="133" w:type="pct"/>
            <w:shd w:val="clear" w:color="auto" w:fill="auto"/>
            <w:noWrap/>
            <w:vAlign w:val="center"/>
            <w:hideMark/>
          </w:tcPr>
          <w:p w14:paraId="7AD528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2.3.484</w:t>
            </w:r>
          </w:p>
        </w:tc>
        <w:tc>
          <w:tcPr>
            <w:tcW w:w="306" w:type="pct"/>
            <w:shd w:val="clear" w:color="auto" w:fill="auto"/>
            <w:vAlign w:val="center"/>
            <w:hideMark/>
          </w:tcPr>
          <w:p w14:paraId="5E85A8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489DE6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CA1B3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26DCD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579</w:t>
            </w:r>
          </w:p>
        </w:tc>
        <w:tc>
          <w:tcPr>
            <w:tcW w:w="159" w:type="pct"/>
            <w:shd w:val="clear" w:color="auto" w:fill="auto"/>
            <w:noWrap/>
            <w:vAlign w:val="center"/>
            <w:hideMark/>
          </w:tcPr>
          <w:p w14:paraId="1965B4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6DC016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7D338D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3DCDCA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8097,87</w:t>
            </w:r>
          </w:p>
        </w:tc>
        <w:tc>
          <w:tcPr>
            <w:tcW w:w="169" w:type="pct"/>
            <w:shd w:val="clear" w:color="auto" w:fill="auto"/>
            <w:vAlign w:val="center"/>
            <w:hideMark/>
          </w:tcPr>
          <w:p w14:paraId="1AEB29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AE1C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8CC0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B366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7375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8146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83C1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B00E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2083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8097,87</w:t>
            </w:r>
          </w:p>
        </w:tc>
        <w:tc>
          <w:tcPr>
            <w:tcW w:w="170" w:type="pct"/>
            <w:shd w:val="clear" w:color="auto" w:fill="auto"/>
            <w:vAlign w:val="center"/>
            <w:hideMark/>
          </w:tcPr>
          <w:p w14:paraId="4D73BA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C89D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6213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F8999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DB4A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3CF0A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8CB1D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8097,87</w:t>
            </w:r>
          </w:p>
        </w:tc>
      </w:tr>
      <w:tr w:rsidR="00676716" w:rsidRPr="00880889" w14:paraId="5F51564F" w14:textId="77777777" w:rsidTr="00E24DBE">
        <w:tc>
          <w:tcPr>
            <w:tcW w:w="133" w:type="pct"/>
            <w:shd w:val="clear" w:color="auto" w:fill="auto"/>
            <w:noWrap/>
            <w:vAlign w:val="center"/>
            <w:hideMark/>
          </w:tcPr>
          <w:p w14:paraId="775AF8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2.3.485</w:t>
            </w:r>
          </w:p>
        </w:tc>
        <w:tc>
          <w:tcPr>
            <w:tcW w:w="306" w:type="pct"/>
            <w:shd w:val="clear" w:color="auto" w:fill="auto"/>
            <w:vAlign w:val="center"/>
            <w:hideMark/>
          </w:tcPr>
          <w:p w14:paraId="780588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0753BE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2CC4A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24153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159" w:type="pct"/>
            <w:shd w:val="clear" w:color="auto" w:fill="auto"/>
            <w:noWrap/>
            <w:vAlign w:val="center"/>
            <w:hideMark/>
          </w:tcPr>
          <w:p w14:paraId="7F3F58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3C2CD6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1F1F5F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1196A5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122,29</w:t>
            </w:r>
          </w:p>
        </w:tc>
        <w:tc>
          <w:tcPr>
            <w:tcW w:w="169" w:type="pct"/>
            <w:shd w:val="clear" w:color="auto" w:fill="auto"/>
            <w:vAlign w:val="center"/>
            <w:hideMark/>
          </w:tcPr>
          <w:p w14:paraId="5B4A56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E299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2A47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F9CB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FD66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473B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C175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122,29</w:t>
            </w:r>
          </w:p>
        </w:tc>
        <w:tc>
          <w:tcPr>
            <w:tcW w:w="170" w:type="pct"/>
            <w:shd w:val="clear" w:color="auto" w:fill="auto"/>
            <w:vAlign w:val="center"/>
            <w:hideMark/>
          </w:tcPr>
          <w:p w14:paraId="09C8D3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5C73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BB38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7A08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AAFD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0D0F9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F539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9ABB5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122,29</w:t>
            </w:r>
          </w:p>
        </w:tc>
        <w:tc>
          <w:tcPr>
            <w:tcW w:w="348" w:type="pct"/>
            <w:shd w:val="clear" w:color="auto" w:fill="auto"/>
            <w:noWrap/>
            <w:vAlign w:val="center"/>
            <w:hideMark/>
          </w:tcPr>
          <w:p w14:paraId="0B693C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9E32A4E" w14:textId="77777777" w:rsidTr="00E24DBE">
        <w:tc>
          <w:tcPr>
            <w:tcW w:w="133" w:type="pct"/>
            <w:shd w:val="clear" w:color="auto" w:fill="auto"/>
            <w:noWrap/>
            <w:vAlign w:val="center"/>
            <w:hideMark/>
          </w:tcPr>
          <w:p w14:paraId="4E68F4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2.3.486</w:t>
            </w:r>
          </w:p>
        </w:tc>
        <w:tc>
          <w:tcPr>
            <w:tcW w:w="306" w:type="pct"/>
            <w:shd w:val="clear" w:color="auto" w:fill="auto"/>
            <w:vAlign w:val="center"/>
            <w:hideMark/>
          </w:tcPr>
          <w:p w14:paraId="2B8B2A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14F14B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7F6A5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C40ED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w:t>
            </w:r>
          </w:p>
        </w:tc>
        <w:tc>
          <w:tcPr>
            <w:tcW w:w="159" w:type="pct"/>
            <w:shd w:val="clear" w:color="auto" w:fill="auto"/>
            <w:noWrap/>
            <w:vAlign w:val="center"/>
            <w:hideMark/>
          </w:tcPr>
          <w:p w14:paraId="01D49C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548D01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406C6C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1A7C82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642,00</w:t>
            </w:r>
          </w:p>
        </w:tc>
        <w:tc>
          <w:tcPr>
            <w:tcW w:w="169" w:type="pct"/>
            <w:shd w:val="clear" w:color="auto" w:fill="auto"/>
            <w:vAlign w:val="center"/>
            <w:hideMark/>
          </w:tcPr>
          <w:p w14:paraId="35B3E7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1BB02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57EA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D8B6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E9FD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A8B9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EC43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DE3D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642,00</w:t>
            </w:r>
          </w:p>
        </w:tc>
        <w:tc>
          <w:tcPr>
            <w:tcW w:w="170" w:type="pct"/>
            <w:shd w:val="clear" w:color="auto" w:fill="auto"/>
            <w:vAlign w:val="center"/>
            <w:hideMark/>
          </w:tcPr>
          <w:p w14:paraId="21F127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7A04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162F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1790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40731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0EC4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899A2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90AAE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642,00</w:t>
            </w:r>
          </w:p>
        </w:tc>
      </w:tr>
      <w:tr w:rsidR="00676716" w:rsidRPr="00880889" w14:paraId="41A58E84" w14:textId="77777777" w:rsidTr="00E24DBE">
        <w:tc>
          <w:tcPr>
            <w:tcW w:w="133" w:type="pct"/>
            <w:shd w:val="clear" w:color="auto" w:fill="auto"/>
            <w:noWrap/>
            <w:vAlign w:val="center"/>
            <w:hideMark/>
          </w:tcPr>
          <w:p w14:paraId="5ADAB9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2.3.487</w:t>
            </w:r>
          </w:p>
        </w:tc>
        <w:tc>
          <w:tcPr>
            <w:tcW w:w="306" w:type="pct"/>
            <w:shd w:val="clear" w:color="auto" w:fill="auto"/>
            <w:vAlign w:val="center"/>
            <w:hideMark/>
          </w:tcPr>
          <w:p w14:paraId="141A4B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4FD227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C50EF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7EDD4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105</w:t>
            </w:r>
          </w:p>
        </w:tc>
        <w:tc>
          <w:tcPr>
            <w:tcW w:w="159" w:type="pct"/>
            <w:shd w:val="clear" w:color="auto" w:fill="auto"/>
            <w:noWrap/>
            <w:vAlign w:val="center"/>
            <w:hideMark/>
          </w:tcPr>
          <w:p w14:paraId="59FA41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70AF62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373FE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4051E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1070,00</w:t>
            </w:r>
          </w:p>
        </w:tc>
        <w:tc>
          <w:tcPr>
            <w:tcW w:w="169" w:type="pct"/>
            <w:shd w:val="clear" w:color="auto" w:fill="auto"/>
            <w:vAlign w:val="center"/>
            <w:hideMark/>
          </w:tcPr>
          <w:p w14:paraId="335EDA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F6EA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9A5B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B2D4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9E1C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1070,00</w:t>
            </w:r>
          </w:p>
        </w:tc>
        <w:tc>
          <w:tcPr>
            <w:tcW w:w="170" w:type="pct"/>
            <w:shd w:val="clear" w:color="auto" w:fill="auto"/>
            <w:vAlign w:val="center"/>
            <w:hideMark/>
          </w:tcPr>
          <w:p w14:paraId="32BED7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550A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91A5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76CE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E957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CDF9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F9D6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EADCC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8709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39184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09225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CB93309" w14:textId="77777777" w:rsidTr="00E24DBE">
        <w:tc>
          <w:tcPr>
            <w:tcW w:w="133" w:type="pct"/>
            <w:shd w:val="clear" w:color="auto" w:fill="auto"/>
            <w:noWrap/>
            <w:vAlign w:val="center"/>
            <w:hideMark/>
          </w:tcPr>
          <w:p w14:paraId="075929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2.3.488</w:t>
            </w:r>
          </w:p>
        </w:tc>
        <w:tc>
          <w:tcPr>
            <w:tcW w:w="306" w:type="pct"/>
            <w:shd w:val="clear" w:color="auto" w:fill="auto"/>
            <w:vAlign w:val="center"/>
            <w:hideMark/>
          </w:tcPr>
          <w:p w14:paraId="029651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5BB7CF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596C3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3DC18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w:t>
            </w:r>
          </w:p>
        </w:tc>
        <w:tc>
          <w:tcPr>
            <w:tcW w:w="159" w:type="pct"/>
            <w:shd w:val="clear" w:color="auto" w:fill="auto"/>
            <w:noWrap/>
            <w:vAlign w:val="center"/>
            <w:hideMark/>
          </w:tcPr>
          <w:p w14:paraId="5DA7FA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103649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DBEC2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6A497A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856,00</w:t>
            </w:r>
          </w:p>
        </w:tc>
        <w:tc>
          <w:tcPr>
            <w:tcW w:w="169" w:type="pct"/>
            <w:shd w:val="clear" w:color="auto" w:fill="auto"/>
            <w:vAlign w:val="center"/>
            <w:hideMark/>
          </w:tcPr>
          <w:p w14:paraId="1FDD4C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B963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32EA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4AB4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EDAF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7E4C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551B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15A4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856,00</w:t>
            </w:r>
          </w:p>
        </w:tc>
        <w:tc>
          <w:tcPr>
            <w:tcW w:w="170" w:type="pct"/>
            <w:shd w:val="clear" w:color="auto" w:fill="auto"/>
            <w:vAlign w:val="center"/>
            <w:hideMark/>
          </w:tcPr>
          <w:p w14:paraId="006064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07F0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B0AA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89D2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A62F2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0EC2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E5463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68523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856,00</w:t>
            </w:r>
          </w:p>
        </w:tc>
      </w:tr>
      <w:tr w:rsidR="00676716" w:rsidRPr="00880889" w14:paraId="32F9B59F" w14:textId="77777777" w:rsidTr="00E24DBE">
        <w:tc>
          <w:tcPr>
            <w:tcW w:w="133" w:type="pct"/>
            <w:shd w:val="clear" w:color="auto" w:fill="auto"/>
            <w:noWrap/>
            <w:vAlign w:val="center"/>
            <w:hideMark/>
          </w:tcPr>
          <w:p w14:paraId="47E7BD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2.3.489</w:t>
            </w:r>
          </w:p>
        </w:tc>
        <w:tc>
          <w:tcPr>
            <w:tcW w:w="306" w:type="pct"/>
            <w:shd w:val="clear" w:color="auto" w:fill="auto"/>
            <w:vAlign w:val="center"/>
            <w:hideMark/>
          </w:tcPr>
          <w:p w14:paraId="206CBF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06F2CC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B985B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EF8D7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195</w:t>
            </w:r>
          </w:p>
        </w:tc>
        <w:tc>
          <w:tcPr>
            <w:tcW w:w="159" w:type="pct"/>
            <w:shd w:val="clear" w:color="auto" w:fill="auto"/>
            <w:noWrap/>
            <w:vAlign w:val="center"/>
            <w:hideMark/>
          </w:tcPr>
          <w:p w14:paraId="7B7398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1C9BBB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1D6E52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2C58CE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1987,15</w:t>
            </w:r>
          </w:p>
        </w:tc>
        <w:tc>
          <w:tcPr>
            <w:tcW w:w="169" w:type="pct"/>
            <w:shd w:val="clear" w:color="auto" w:fill="auto"/>
            <w:vAlign w:val="center"/>
            <w:hideMark/>
          </w:tcPr>
          <w:p w14:paraId="65ECA1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F6AD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5B62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E996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F40AD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438C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6853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64F1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8D49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39E7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6B36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1DBC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FE6AD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1987,15</w:t>
            </w:r>
          </w:p>
        </w:tc>
        <w:tc>
          <w:tcPr>
            <w:tcW w:w="169" w:type="pct"/>
            <w:shd w:val="clear" w:color="auto" w:fill="auto"/>
            <w:vAlign w:val="center"/>
            <w:hideMark/>
          </w:tcPr>
          <w:p w14:paraId="4F91CE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7A2C1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9F83A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1987,15</w:t>
            </w:r>
          </w:p>
        </w:tc>
      </w:tr>
      <w:tr w:rsidR="00676716" w:rsidRPr="00880889" w14:paraId="0EEA5A4F" w14:textId="77777777" w:rsidTr="00E24DBE">
        <w:tc>
          <w:tcPr>
            <w:tcW w:w="133" w:type="pct"/>
            <w:shd w:val="clear" w:color="auto" w:fill="auto"/>
            <w:noWrap/>
            <w:vAlign w:val="center"/>
            <w:hideMark/>
          </w:tcPr>
          <w:p w14:paraId="30B963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2.3.490</w:t>
            </w:r>
          </w:p>
        </w:tc>
        <w:tc>
          <w:tcPr>
            <w:tcW w:w="306" w:type="pct"/>
            <w:shd w:val="clear" w:color="auto" w:fill="auto"/>
            <w:vAlign w:val="center"/>
            <w:hideMark/>
          </w:tcPr>
          <w:p w14:paraId="532E4E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328B47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450A6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51BE5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w:t>
            </w:r>
          </w:p>
        </w:tc>
        <w:tc>
          <w:tcPr>
            <w:tcW w:w="159" w:type="pct"/>
            <w:shd w:val="clear" w:color="auto" w:fill="auto"/>
            <w:noWrap/>
            <w:vAlign w:val="center"/>
            <w:hideMark/>
          </w:tcPr>
          <w:p w14:paraId="5A3406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18E39E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F477A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42D4E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69" w:type="pct"/>
            <w:shd w:val="clear" w:color="auto" w:fill="auto"/>
            <w:vAlign w:val="center"/>
            <w:hideMark/>
          </w:tcPr>
          <w:p w14:paraId="793C5B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A1BA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6D2C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426F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B61A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2075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46C3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BE2F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70" w:type="pct"/>
            <w:shd w:val="clear" w:color="auto" w:fill="auto"/>
            <w:vAlign w:val="center"/>
            <w:hideMark/>
          </w:tcPr>
          <w:p w14:paraId="2D43FB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1E55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C43F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C931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27D79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B3E0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9B9CD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805BB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r>
      <w:tr w:rsidR="00676716" w:rsidRPr="00880889" w14:paraId="2ED91E38" w14:textId="77777777" w:rsidTr="00E24DBE">
        <w:tc>
          <w:tcPr>
            <w:tcW w:w="133" w:type="pct"/>
            <w:shd w:val="clear" w:color="auto" w:fill="auto"/>
            <w:noWrap/>
            <w:vAlign w:val="center"/>
            <w:hideMark/>
          </w:tcPr>
          <w:p w14:paraId="4F973B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2.3.491</w:t>
            </w:r>
          </w:p>
        </w:tc>
        <w:tc>
          <w:tcPr>
            <w:tcW w:w="306" w:type="pct"/>
            <w:shd w:val="clear" w:color="auto" w:fill="auto"/>
            <w:vAlign w:val="center"/>
            <w:hideMark/>
          </w:tcPr>
          <w:p w14:paraId="77D55D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4F5FB6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5D90E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31EAF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w:t>
            </w:r>
          </w:p>
        </w:tc>
        <w:tc>
          <w:tcPr>
            <w:tcW w:w="159" w:type="pct"/>
            <w:shd w:val="clear" w:color="auto" w:fill="auto"/>
            <w:noWrap/>
            <w:vAlign w:val="center"/>
            <w:hideMark/>
          </w:tcPr>
          <w:p w14:paraId="1B3A09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1C83C7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68D70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7B11A9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69" w:type="pct"/>
            <w:shd w:val="clear" w:color="auto" w:fill="auto"/>
            <w:vAlign w:val="center"/>
            <w:hideMark/>
          </w:tcPr>
          <w:p w14:paraId="6F96CA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F695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C848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814D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928F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A985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7BA3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4BE0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70" w:type="pct"/>
            <w:shd w:val="clear" w:color="auto" w:fill="auto"/>
            <w:vAlign w:val="center"/>
            <w:hideMark/>
          </w:tcPr>
          <w:p w14:paraId="47FC43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C04C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367C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6003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A75CC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2700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74103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43D4D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r>
      <w:tr w:rsidR="00676716" w:rsidRPr="00880889" w14:paraId="3316AA14" w14:textId="77777777" w:rsidTr="00E24DBE">
        <w:tc>
          <w:tcPr>
            <w:tcW w:w="133" w:type="pct"/>
            <w:shd w:val="clear" w:color="auto" w:fill="auto"/>
            <w:noWrap/>
            <w:vAlign w:val="center"/>
            <w:hideMark/>
          </w:tcPr>
          <w:p w14:paraId="5A690B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2.3.492</w:t>
            </w:r>
          </w:p>
        </w:tc>
        <w:tc>
          <w:tcPr>
            <w:tcW w:w="306" w:type="pct"/>
            <w:shd w:val="clear" w:color="auto" w:fill="auto"/>
            <w:vAlign w:val="center"/>
            <w:hideMark/>
          </w:tcPr>
          <w:p w14:paraId="0AE39B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58D855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E44A5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A8273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w:t>
            </w:r>
          </w:p>
        </w:tc>
        <w:tc>
          <w:tcPr>
            <w:tcW w:w="159" w:type="pct"/>
            <w:shd w:val="clear" w:color="auto" w:fill="auto"/>
            <w:noWrap/>
            <w:vAlign w:val="center"/>
            <w:hideMark/>
          </w:tcPr>
          <w:p w14:paraId="699833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0F026D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B2CCD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0DB79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69" w:type="pct"/>
            <w:shd w:val="clear" w:color="auto" w:fill="auto"/>
            <w:vAlign w:val="center"/>
            <w:hideMark/>
          </w:tcPr>
          <w:p w14:paraId="6EC991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D293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83E6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1FCF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76F9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5917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EEB7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FE6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70" w:type="pct"/>
            <w:shd w:val="clear" w:color="auto" w:fill="auto"/>
            <w:vAlign w:val="center"/>
            <w:hideMark/>
          </w:tcPr>
          <w:p w14:paraId="068A61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CF59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9C82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4C94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5D707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35DD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E73F4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170E5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r>
      <w:tr w:rsidR="00676716" w:rsidRPr="00880889" w14:paraId="22BB231C" w14:textId="77777777" w:rsidTr="00E24DBE">
        <w:tc>
          <w:tcPr>
            <w:tcW w:w="133" w:type="pct"/>
            <w:shd w:val="clear" w:color="auto" w:fill="auto"/>
            <w:noWrap/>
            <w:vAlign w:val="center"/>
            <w:hideMark/>
          </w:tcPr>
          <w:p w14:paraId="07878A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2.3.493</w:t>
            </w:r>
          </w:p>
        </w:tc>
        <w:tc>
          <w:tcPr>
            <w:tcW w:w="306" w:type="pct"/>
            <w:shd w:val="clear" w:color="auto" w:fill="auto"/>
            <w:vAlign w:val="center"/>
            <w:hideMark/>
          </w:tcPr>
          <w:p w14:paraId="75C9A9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54855E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B963D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DB893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w:t>
            </w:r>
          </w:p>
        </w:tc>
        <w:tc>
          <w:tcPr>
            <w:tcW w:w="159" w:type="pct"/>
            <w:shd w:val="clear" w:color="auto" w:fill="auto"/>
            <w:noWrap/>
            <w:vAlign w:val="center"/>
            <w:hideMark/>
          </w:tcPr>
          <w:p w14:paraId="5D07E1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12505B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FCB74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B4844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244,57</w:t>
            </w:r>
          </w:p>
        </w:tc>
        <w:tc>
          <w:tcPr>
            <w:tcW w:w="169" w:type="pct"/>
            <w:shd w:val="clear" w:color="auto" w:fill="auto"/>
            <w:vAlign w:val="center"/>
            <w:hideMark/>
          </w:tcPr>
          <w:p w14:paraId="0E6599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BCCE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53C2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6288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1102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96AB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45A9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94AF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244,57</w:t>
            </w:r>
          </w:p>
        </w:tc>
        <w:tc>
          <w:tcPr>
            <w:tcW w:w="170" w:type="pct"/>
            <w:shd w:val="clear" w:color="auto" w:fill="auto"/>
            <w:vAlign w:val="center"/>
            <w:hideMark/>
          </w:tcPr>
          <w:p w14:paraId="4B2D23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BFBB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78F6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A054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7E64A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D66A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4BEA8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157DC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244,57</w:t>
            </w:r>
          </w:p>
        </w:tc>
      </w:tr>
      <w:tr w:rsidR="00676716" w:rsidRPr="00880889" w14:paraId="4B190791" w14:textId="77777777" w:rsidTr="00E24DBE">
        <w:tc>
          <w:tcPr>
            <w:tcW w:w="133" w:type="pct"/>
            <w:shd w:val="clear" w:color="auto" w:fill="auto"/>
            <w:noWrap/>
            <w:vAlign w:val="center"/>
            <w:hideMark/>
          </w:tcPr>
          <w:p w14:paraId="003EBF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2.3.494</w:t>
            </w:r>
          </w:p>
        </w:tc>
        <w:tc>
          <w:tcPr>
            <w:tcW w:w="306" w:type="pct"/>
            <w:shd w:val="clear" w:color="auto" w:fill="auto"/>
            <w:vAlign w:val="center"/>
            <w:hideMark/>
          </w:tcPr>
          <w:p w14:paraId="024DAC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78F0EA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D5526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6AC40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w:t>
            </w:r>
          </w:p>
        </w:tc>
        <w:tc>
          <w:tcPr>
            <w:tcW w:w="159" w:type="pct"/>
            <w:shd w:val="clear" w:color="auto" w:fill="auto"/>
            <w:noWrap/>
            <w:vAlign w:val="center"/>
            <w:hideMark/>
          </w:tcPr>
          <w:p w14:paraId="292BB7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0D2672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1702B0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D3FB3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69" w:type="pct"/>
            <w:shd w:val="clear" w:color="auto" w:fill="auto"/>
            <w:vAlign w:val="center"/>
            <w:hideMark/>
          </w:tcPr>
          <w:p w14:paraId="6FD94E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B193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66EF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0FFA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03DD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4DE3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181B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D3EC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c>
          <w:tcPr>
            <w:tcW w:w="170" w:type="pct"/>
            <w:shd w:val="clear" w:color="auto" w:fill="auto"/>
            <w:vAlign w:val="center"/>
            <w:hideMark/>
          </w:tcPr>
          <w:p w14:paraId="1F282F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AA89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5BF5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E459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374A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3170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CA4C7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87FD4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61,14</w:t>
            </w:r>
          </w:p>
        </w:tc>
      </w:tr>
      <w:tr w:rsidR="00676716" w:rsidRPr="00880889" w14:paraId="678064E5" w14:textId="77777777" w:rsidTr="00E24DBE">
        <w:tc>
          <w:tcPr>
            <w:tcW w:w="133" w:type="pct"/>
            <w:shd w:val="clear" w:color="auto" w:fill="auto"/>
            <w:noWrap/>
            <w:vAlign w:val="center"/>
            <w:hideMark/>
          </w:tcPr>
          <w:p w14:paraId="1A4417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2.3.495</w:t>
            </w:r>
          </w:p>
        </w:tc>
        <w:tc>
          <w:tcPr>
            <w:tcW w:w="306" w:type="pct"/>
            <w:shd w:val="clear" w:color="auto" w:fill="auto"/>
            <w:vAlign w:val="center"/>
            <w:hideMark/>
          </w:tcPr>
          <w:p w14:paraId="4158F9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0D6E9D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79AB1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4A1C0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550</w:t>
            </w:r>
          </w:p>
        </w:tc>
        <w:tc>
          <w:tcPr>
            <w:tcW w:w="159" w:type="pct"/>
            <w:shd w:val="clear" w:color="auto" w:fill="auto"/>
            <w:noWrap/>
            <w:vAlign w:val="center"/>
            <w:hideMark/>
          </w:tcPr>
          <w:p w14:paraId="3C7539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8370E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73237C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336D96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9254,73</w:t>
            </w:r>
          </w:p>
        </w:tc>
        <w:tc>
          <w:tcPr>
            <w:tcW w:w="169" w:type="pct"/>
            <w:shd w:val="clear" w:color="auto" w:fill="auto"/>
            <w:vAlign w:val="center"/>
            <w:hideMark/>
          </w:tcPr>
          <w:p w14:paraId="0E2E85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B3AC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F717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5A87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2002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1C13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2185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9254,73</w:t>
            </w:r>
          </w:p>
        </w:tc>
        <w:tc>
          <w:tcPr>
            <w:tcW w:w="170" w:type="pct"/>
            <w:shd w:val="clear" w:color="auto" w:fill="auto"/>
            <w:vAlign w:val="center"/>
            <w:hideMark/>
          </w:tcPr>
          <w:p w14:paraId="2A0C52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C4E2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2943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14A4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F785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7CE8E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3C33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28953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9254,73</w:t>
            </w:r>
          </w:p>
        </w:tc>
        <w:tc>
          <w:tcPr>
            <w:tcW w:w="348" w:type="pct"/>
            <w:shd w:val="clear" w:color="auto" w:fill="auto"/>
            <w:noWrap/>
            <w:vAlign w:val="center"/>
            <w:hideMark/>
          </w:tcPr>
          <w:p w14:paraId="796309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A7126D9" w14:textId="77777777" w:rsidTr="00E24DBE">
        <w:tc>
          <w:tcPr>
            <w:tcW w:w="133" w:type="pct"/>
            <w:shd w:val="clear" w:color="auto" w:fill="auto"/>
            <w:noWrap/>
            <w:vAlign w:val="center"/>
            <w:hideMark/>
          </w:tcPr>
          <w:p w14:paraId="43AB8E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2.3.496</w:t>
            </w:r>
          </w:p>
        </w:tc>
        <w:tc>
          <w:tcPr>
            <w:tcW w:w="306" w:type="pct"/>
            <w:shd w:val="clear" w:color="auto" w:fill="auto"/>
            <w:vAlign w:val="center"/>
            <w:hideMark/>
          </w:tcPr>
          <w:p w14:paraId="27740D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2A3EEC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AFB9F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21B7E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436</w:t>
            </w:r>
          </w:p>
        </w:tc>
        <w:tc>
          <w:tcPr>
            <w:tcW w:w="159" w:type="pct"/>
            <w:shd w:val="clear" w:color="auto" w:fill="auto"/>
            <w:noWrap/>
            <w:vAlign w:val="center"/>
            <w:hideMark/>
          </w:tcPr>
          <w:p w14:paraId="63BEB4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26270E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437429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5A6FF0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7336,48</w:t>
            </w:r>
          </w:p>
        </w:tc>
        <w:tc>
          <w:tcPr>
            <w:tcW w:w="169" w:type="pct"/>
            <w:shd w:val="clear" w:color="auto" w:fill="auto"/>
            <w:vAlign w:val="center"/>
            <w:hideMark/>
          </w:tcPr>
          <w:p w14:paraId="1357DA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6C86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6ACE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9289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C181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9659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EC9C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44E5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2E1B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7336,48</w:t>
            </w:r>
          </w:p>
        </w:tc>
        <w:tc>
          <w:tcPr>
            <w:tcW w:w="170" w:type="pct"/>
            <w:shd w:val="clear" w:color="auto" w:fill="auto"/>
            <w:vAlign w:val="center"/>
            <w:hideMark/>
          </w:tcPr>
          <w:p w14:paraId="5BD5DB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5765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CFCB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BC49A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6D38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915E1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7678B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7336,48</w:t>
            </w:r>
          </w:p>
        </w:tc>
      </w:tr>
      <w:tr w:rsidR="00676716" w:rsidRPr="00880889" w14:paraId="518CF80A" w14:textId="77777777" w:rsidTr="00E24DBE">
        <w:tc>
          <w:tcPr>
            <w:tcW w:w="133" w:type="pct"/>
            <w:shd w:val="clear" w:color="auto" w:fill="auto"/>
            <w:noWrap/>
            <w:vAlign w:val="center"/>
            <w:hideMark/>
          </w:tcPr>
          <w:p w14:paraId="51EC1B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2.3.497</w:t>
            </w:r>
          </w:p>
        </w:tc>
        <w:tc>
          <w:tcPr>
            <w:tcW w:w="306" w:type="pct"/>
            <w:shd w:val="clear" w:color="auto" w:fill="auto"/>
            <w:vAlign w:val="center"/>
            <w:hideMark/>
          </w:tcPr>
          <w:p w14:paraId="69E571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224F79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DE46C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F1C7C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279</w:t>
            </w:r>
          </w:p>
        </w:tc>
        <w:tc>
          <w:tcPr>
            <w:tcW w:w="159" w:type="pct"/>
            <w:shd w:val="clear" w:color="auto" w:fill="auto"/>
            <w:noWrap/>
            <w:vAlign w:val="center"/>
            <w:hideMark/>
          </w:tcPr>
          <w:p w14:paraId="22D783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40E681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66038F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319987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3138,77</w:t>
            </w:r>
          </w:p>
        </w:tc>
        <w:tc>
          <w:tcPr>
            <w:tcW w:w="169" w:type="pct"/>
            <w:shd w:val="clear" w:color="auto" w:fill="auto"/>
            <w:vAlign w:val="center"/>
            <w:hideMark/>
          </w:tcPr>
          <w:p w14:paraId="69E08F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E6E9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AABD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2AA7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66BB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4327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445F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1CB2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E7E1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B6AC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F54E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3138,77</w:t>
            </w:r>
          </w:p>
        </w:tc>
        <w:tc>
          <w:tcPr>
            <w:tcW w:w="170" w:type="pct"/>
            <w:shd w:val="clear" w:color="auto" w:fill="auto"/>
            <w:vAlign w:val="center"/>
            <w:hideMark/>
          </w:tcPr>
          <w:p w14:paraId="18C490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7EC3A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981E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2E4E9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2CDF0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3138,77</w:t>
            </w:r>
          </w:p>
        </w:tc>
      </w:tr>
      <w:tr w:rsidR="00676716" w:rsidRPr="00880889" w14:paraId="2252257A" w14:textId="77777777" w:rsidTr="00E24DBE">
        <w:tc>
          <w:tcPr>
            <w:tcW w:w="133" w:type="pct"/>
            <w:shd w:val="clear" w:color="auto" w:fill="auto"/>
            <w:noWrap/>
            <w:vAlign w:val="center"/>
            <w:hideMark/>
          </w:tcPr>
          <w:p w14:paraId="281466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2.3.498</w:t>
            </w:r>
          </w:p>
        </w:tc>
        <w:tc>
          <w:tcPr>
            <w:tcW w:w="306" w:type="pct"/>
            <w:shd w:val="clear" w:color="auto" w:fill="auto"/>
            <w:vAlign w:val="center"/>
            <w:hideMark/>
          </w:tcPr>
          <w:p w14:paraId="31B9D2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40E03D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5A07E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9152B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374</w:t>
            </w:r>
          </w:p>
        </w:tc>
        <w:tc>
          <w:tcPr>
            <w:tcW w:w="159" w:type="pct"/>
            <w:shd w:val="clear" w:color="auto" w:fill="auto"/>
            <w:noWrap/>
            <w:vAlign w:val="center"/>
            <w:hideMark/>
          </w:tcPr>
          <w:p w14:paraId="2C22C1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4C61B7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5BB652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7C7A12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6293,22</w:t>
            </w:r>
          </w:p>
        </w:tc>
        <w:tc>
          <w:tcPr>
            <w:tcW w:w="169" w:type="pct"/>
            <w:shd w:val="clear" w:color="auto" w:fill="auto"/>
            <w:vAlign w:val="center"/>
            <w:hideMark/>
          </w:tcPr>
          <w:p w14:paraId="722200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7E94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16A9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8045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EAB5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4C52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0151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94AB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8AF4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DC28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6293,22</w:t>
            </w:r>
          </w:p>
        </w:tc>
        <w:tc>
          <w:tcPr>
            <w:tcW w:w="170" w:type="pct"/>
            <w:shd w:val="clear" w:color="auto" w:fill="auto"/>
            <w:vAlign w:val="center"/>
            <w:hideMark/>
          </w:tcPr>
          <w:p w14:paraId="120EF8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5030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66CBC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8A61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BBD55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9851A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6293,22</w:t>
            </w:r>
          </w:p>
        </w:tc>
      </w:tr>
      <w:tr w:rsidR="00676716" w:rsidRPr="00880889" w14:paraId="5945CA03" w14:textId="77777777" w:rsidTr="00E24DBE">
        <w:tc>
          <w:tcPr>
            <w:tcW w:w="133" w:type="pct"/>
            <w:shd w:val="clear" w:color="auto" w:fill="auto"/>
            <w:noWrap/>
            <w:vAlign w:val="center"/>
            <w:hideMark/>
          </w:tcPr>
          <w:p w14:paraId="447487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2.3.499</w:t>
            </w:r>
          </w:p>
        </w:tc>
        <w:tc>
          <w:tcPr>
            <w:tcW w:w="306" w:type="pct"/>
            <w:shd w:val="clear" w:color="auto" w:fill="auto"/>
            <w:vAlign w:val="center"/>
            <w:hideMark/>
          </w:tcPr>
          <w:p w14:paraId="457272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52962E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68502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7CF57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w:t>
            </w:r>
          </w:p>
        </w:tc>
        <w:tc>
          <w:tcPr>
            <w:tcW w:w="159" w:type="pct"/>
            <w:shd w:val="clear" w:color="auto" w:fill="auto"/>
            <w:noWrap/>
            <w:vAlign w:val="center"/>
            <w:hideMark/>
          </w:tcPr>
          <w:p w14:paraId="084E7C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461B9E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C9DD3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DB749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c>
          <w:tcPr>
            <w:tcW w:w="169" w:type="pct"/>
            <w:shd w:val="clear" w:color="auto" w:fill="auto"/>
            <w:vAlign w:val="center"/>
            <w:hideMark/>
          </w:tcPr>
          <w:p w14:paraId="3B8DB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63F0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14C0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2A4D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DD1E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D90A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7244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BEA0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c>
          <w:tcPr>
            <w:tcW w:w="170" w:type="pct"/>
            <w:shd w:val="clear" w:color="auto" w:fill="auto"/>
            <w:vAlign w:val="center"/>
            <w:hideMark/>
          </w:tcPr>
          <w:p w14:paraId="64236F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863A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77D3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ED1D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48200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6B65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51A6B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1926B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r>
      <w:tr w:rsidR="00676716" w:rsidRPr="00880889" w14:paraId="434CDBA6" w14:textId="77777777" w:rsidTr="00E24DBE">
        <w:tc>
          <w:tcPr>
            <w:tcW w:w="133" w:type="pct"/>
            <w:shd w:val="clear" w:color="auto" w:fill="auto"/>
            <w:noWrap/>
            <w:vAlign w:val="center"/>
            <w:hideMark/>
          </w:tcPr>
          <w:p w14:paraId="6563AD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2.3.500</w:t>
            </w:r>
          </w:p>
        </w:tc>
        <w:tc>
          <w:tcPr>
            <w:tcW w:w="306" w:type="pct"/>
            <w:shd w:val="clear" w:color="auto" w:fill="auto"/>
            <w:vAlign w:val="center"/>
            <w:hideMark/>
          </w:tcPr>
          <w:p w14:paraId="3C09D4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602393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FE242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62993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w:t>
            </w:r>
          </w:p>
        </w:tc>
        <w:tc>
          <w:tcPr>
            <w:tcW w:w="159" w:type="pct"/>
            <w:shd w:val="clear" w:color="auto" w:fill="auto"/>
            <w:noWrap/>
            <w:vAlign w:val="center"/>
            <w:hideMark/>
          </w:tcPr>
          <w:p w14:paraId="74153D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6DF5BA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70E7D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1E755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275,14</w:t>
            </w:r>
          </w:p>
        </w:tc>
        <w:tc>
          <w:tcPr>
            <w:tcW w:w="169" w:type="pct"/>
            <w:shd w:val="clear" w:color="auto" w:fill="auto"/>
            <w:vAlign w:val="center"/>
            <w:hideMark/>
          </w:tcPr>
          <w:p w14:paraId="32CC5A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4BF75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018F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ED38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8DAD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4DF3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85A9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D71E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275,14</w:t>
            </w:r>
          </w:p>
        </w:tc>
        <w:tc>
          <w:tcPr>
            <w:tcW w:w="170" w:type="pct"/>
            <w:shd w:val="clear" w:color="auto" w:fill="auto"/>
            <w:vAlign w:val="center"/>
            <w:hideMark/>
          </w:tcPr>
          <w:p w14:paraId="45AAF1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0D6F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68F4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76AD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4E169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95BE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9B481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CD505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275,14</w:t>
            </w:r>
          </w:p>
        </w:tc>
      </w:tr>
      <w:tr w:rsidR="00676716" w:rsidRPr="00880889" w14:paraId="5B6F2CFB" w14:textId="77777777" w:rsidTr="00E24DBE">
        <w:tc>
          <w:tcPr>
            <w:tcW w:w="133" w:type="pct"/>
            <w:shd w:val="clear" w:color="auto" w:fill="auto"/>
            <w:noWrap/>
            <w:vAlign w:val="center"/>
            <w:hideMark/>
          </w:tcPr>
          <w:p w14:paraId="769336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2.3.501</w:t>
            </w:r>
          </w:p>
        </w:tc>
        <w:tc>
          <w:tcPr>
            <w:tcW w:w="306" w:type="pct"/>
            <w:shd w:val="clear" w:color="auto" w:fill="auto"/>
            <w:vAlign w:val="center"/>
            <w:hideMark/>
          </w:tcPr>
          <w:p w14:paraId="088FC2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0E373B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7F9FD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C8B39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59" w:type="pct"/>
            <w:shd w:val="clear" w:color="auto" w:fill="auto"/>
            <w:noWrap/>
            <w:vAlign w:val="center"/>
            <w:hideMark/>
          </w:tcPr>
          <w:p w14:paraId="141D76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494875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BD06F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06604C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662,38</w:t>
            </w:r>
          </w:p>
        </w:tc>
        <w:tc>
          <w:tcPr>
            <w:tcW w:w="169" w:type="pct"/>
            <w:shd w:val="clear" w:color="auto" w:fill="auto"/>
            <w:vAlign w:val="center"/>
            <w:hideMark/>
          </w:tcPr>
          <w:p w14:paraId="3759FA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EC1D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253A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30C2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AC9B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E826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1CB9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F71E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662,38</w:t>
            </w:r>
          </w:p>
        </w:tc>
        <w:tc>
          <w:tcPr>
            <w:tcW w:w="170" w:type="pct"/>
            <w:shd w:val="clear" w:color="auto" w:fill="auto"/>
            <w:vAlign w:val="center"/>
            <w:hideMark/>
          </w:tcPr>
          <w:p w14:paraId="664B84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1872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F05F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7A39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1EE79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BA43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8B217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34CFC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662,38</w:t>
            </w:r>
          </w:p>
        </w:tc>
      </w:tr>
      <w:tr w:rsidR="00676716" w:rsidRPr="00880889" w14:paraId="348F7E1D" w14:textId="77777777" w:rsidTr="00E24DBE">
        <w:tc>
          <w:tcPr>
            <w:tcW w:w="133" w:type="pct"/>
            <w:shd w:val="clear" w:color="auto" w:fill="auto"/>
            <w:noWrap/>
            <w:vAlign w:val="center"/>
            <w:hideMark/>
          </w:tcPr>
          <w:p w14:paraId="531D8F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2.3.502</w:t>
            </w:r>
          </w:p>
        </w:tc>
        <w:tc>
          <w:tcPr>
            <w:tcW w:w="306" w:type="pct"/>
            <w:shd w:val="clear" w:color="auto" w:fill="auto"/>
            <w:vAlign w:val="center"/>
            <w:hideMark/>
          </w:tcPr>
          <w:p w14:paraId="30110D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1951A5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C3D97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1E4A2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w:t>
            </w:r>
          </w:p>
        </w:tc>
        <w:tc>
          <w:tcPr>
            <w:tcW w:w="159" w:type="pct"/>
            <w:shd w:val="clear" w:color="auto" w:fill="auto"/>
            <w:noWrap/>
            <w:vAlign w:val="center"/>
            <w:hideMark/>
          </w:tcPr>
          <w:p w14:paraId="0B2AA4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7DECBE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E4535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02ACB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c>
          <w:tcPr>
            <w:tcW w:w="169" w:type="pct"/>
            <w:shd w:val="clear" w:color="auto" w:fill="auto"/>
            <w:vAlign w:val="center"/>
            <w:hideMark/>
          </w:tcPr>
          <w:p w14:paraId="44BCB1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F723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1191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039C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948E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33AD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9EF7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99F4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c>
          <w:tcPr>
            <w:tcW w:w="170" w:type="pct"/>
            <w:shd w:val="clear" w:color="auto" w:fill="auto"/>
            <w:vAlign w:val="center"/>
            <w:hideMark/>
          </w:tcPr>
          <w:p w14:paraId="6854DF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FE5B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1B66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3CFC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F9DE5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7644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F38A3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AF7EE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20,38</w:t>
            </w:r>
          </w:p>
        </w:tc>
      </w:tr>
      <w:tr w:rsidR="00676716" w:rsidRPr="00880889" w14:paraId="07C92AD8" w14:textId="77777777" w:rsidTr="00E24DBE">
        <w:tc>
          <w:tcPr>
            <w:tcW w:w="133" w:type="pct"/>
            <w:shd w:val="clear" w:color="auto" w:fill="auto"/>
            <w:noWrap/>
            <w:vAlign w:val="center"/>
            <w:hideMark/>
          </w:tcPr>
          <w:p w14:paraId="7FE5FF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2.3.503</w:t>
            </w:r>
          </w:p>
        </w:tc>
        <w:tc>
          <w:tcPr>
            <w:tcW w:w="306" w:type="pct"/>
            <w:shd w:val="clear" w:color="auto" w:fill="auto"/>
            <w:vAlign w:val="center"/>
            <w:hideMark/>
          </w:tcPr>
          <w:p w14:paraId="357900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7E24AA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FAA47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28E6C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58</w:t>
            </w:r>
          </w:p>
        </w:tc>
        <w:tc>
          <w:tcPr>
            <w:tcW w:w="159" w:type="pct"/>
            <w:shd w:val="clear" w:color="auto" w:fill="auto"/>
            <w:noWrap/>
            <w:vAlign w:val="center"/>
            <w:hideMark/>
          </w:tcPr>
          <w:p w14:paraId="4CE2AB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2ECEAB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498E98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7E8771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591,05</w:t>
            </w:r>
          </w:p>
        </w:tc>
        <w:tc>
          <w:tcPr>
            <w:tcW w:w="169" w:type="pct"/>
            <w:shd w:val="clear" w:color="auto" w:fill="auto"/>
            <w:vAlign w:val="center"/>
            <w:hideMark/>
          </w:tcPr>
          <w:p w14:paraId="2D1404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F015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6B09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5337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751B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BE85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12B2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4BEA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591,05</w:t>
            </w:r>
          </w:p>
        </w:tc>
        <w:tc>
          <w:tcPr>
            <w:tcW w:w="170" w:type="pct"/>
            <w:shd w:val="clear" w:color="auto" w:fill="auto"/>
            <w:vAlign w:val="center"/>
            <w:hideMark/>
          </w:tcPr>
          <w:p w14:paraId="2E7320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B6C9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5483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32B1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0DEC9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E5E9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84657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DA32B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591,05</w:t>
            </w:r>
          </w:p>
        </w:tc>
      </w:tr>
      <w:tr w:rsidR="00676716" w:rsidRPr="00880889" w14:paraId="6C9FD7D4" w14:textId="77777777" w:rsidTr="00E24DBE">
        <w:tc>
          <w:tcPr>
            <w:tcW w:w="133" w:type="pct"/>
            <w:shd w:val="clear" w:color="auto" w:fill="auto"/>
            <w:noWrap/>
            <w:vAlign w:val="center"/>
            <w:hideMark/>
          </w:tcPr>
          <w:p w14:paraId="4B7D43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2.3.504</w:t>
            </w:r>
          </w:p>
        </w:tc>
        <w:tc>
          <w:tcPr>
            <w:tcW w:w="306" w:type="pct"/>
            <w:shd w:val="clear" w:color="auto" w:fill="auto"/>
            <w:vAlign w:val="center"/>
            <w:hideMark/>
          </w:tcPr>
          <w:p w14:paraId="1F8C19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5CB34C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57D62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63171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w:t>
            </w:r>
          </w:p>
        </w:tc>
        <w:tc>
          <w:tcPr>
            <w:tcW w:w="159" w:type="pct"/>
            <w:shd w:val="clear" w:color="auto" w:fill="auto"/>
            <w:noWrap/>
            <w:vAlign w:val="center"/>
            <w:hideMark/>
          </w:tcPr>
          <w:p w14:paraId="01D65E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180038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5B87C9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03438F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30,57</w:t>
            </w:r>
          </w:p>
        </w:tc>
        <w:tc>
          <w:tcPr>
            <w:tcW w:w="169" w:type="pct"/>
            <w:shd w:val="clear" w:color="auto" w:fill="auto"/>
            <w:vAlign w:val="center"/>
            <w:hideMark/>
          </w:tcPr>
          <w:p w14:paraId="51E528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533C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380C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36CF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B2A1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D892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70E7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66DE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30,57</w:t>
            </w:r>
          </w:p>
        </w:tc>
        <w:tc>
          <w:tcPr>
            <w:tcW w:w="170" w:type="pct"/>
            <w:shd w:val="clear" w:color="auto" w:fill="auto"/>
            <w:vAlign w:val="center"/>
            <w:hideMark/>
          </w:tcPr>
          <w:p w14:paraId="226DDB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8B64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D9DF4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A88D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05423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E48F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95A1D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12A3E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30,57</w:t>
            </w:r>
          </w:p>
        </w:tc>
      </w:tr>
      <w:tr w:rsidR="00676716" w:rsidRPr="00880889" w14:paraId="2DD2335C" w14:textId="77777777" w:rsidTr="00E24DBE">
        <w:tc>
          <w:tcPr>
            <w:tcW w:w="133" w:type="pct"/>
            <w:shd w:val="clear" w:color="auto" w:fill="auto"/>
            <w:noWrap/>
            <w:vAlign w:val="center"/>
            <w:hideMark/>
          </w:tcPr>
          <w:p w14:paraId="4B27C2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2.3.505</w:t>
            </w:r>
          </w:p>
        </w:tc>
        <w:tc>
          <w:tcPr>
            <w:tcW w:w="306" w:type="pct"/>
            <w:shd w:val="clear" w:color="auto" w:fill="auto"/>
            <w:vAlign w:val="center"/>
            <w:hideMark/>
          </w:tcPr>
          <w:p w14:paraId="4F5F49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158C04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782B6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C980E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w:t>
            </w:r>
          </w:p>
        </w:tc>
        <w:tc>
          <w:tcPr>
            <w:tcW w:w="159" w:type="pct"/>
            <w:shd w:val="clear" w:color="auto" w:fill="auto"/>
            <w:noWrap/>
            <w:vAlign w:val="center"/>
            <w:hideMark/>
          </w:tcPr>
          <w:p w14:paraId="607101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A4A73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453C1C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2E223C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315,00</w:t>
            </w:r>
          </w:p>
        </w:tc>
        <w:tc>
          <w:tcPr>
            <w:tcW w:w="169" w:type="pct"/>
            <w:shd w:val="clear" w:color="auto" w:fill="auto"/>
            <w:vAlign w:val="center"/>
            <w:hideMark/>
          </w:tcPr>
          <w:p w14:paraId="727CA9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8187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4572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582D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C7CB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D185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315,00</w:t>
            </w:r>
          </w:p>
        </w:tc>
        <w:tc>
          <w:tcPr>
            <w:tcW w:w="170" w:type="pct"/>
            <w:shd w:val="clear" w:color="auto" w:fill="auto"/>
            <w:vAlign w:val="center"/>
            <w:hideMark/>
          </w:tcPr>
          <w:p w14:paraId="22EC30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1B9D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875C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F0AF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7DA1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A0D6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649C9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BA53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212BE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315,00</w:t>
            </w:r>
          </w:p>
        </w:tc>
        <w:tc>
          <w:tcPr>
            <w:tcW w:w="348" w:type="pct"/>
            <w:shd w:val="clear" w:color="auto" w:fill="auto"/>
            <w:noWrap/>
            <w:vAlign w:val="center"/>
            <w:hideMark/>
          </w:tcPr>
          <w:p w14:paraId="142014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8909E29" w14:textId="77777777" w:rsidTr="00E24DBE">
        <w:tc>
          <w:tcPr>
            <w:tcW w:w="133" w:type="pct"/>
            <w:shd w:val="clear" w:color="auto" w:fill="auto"/>
            <w:noWrap/>
            <w:vAlign w:val="center"/>
            <w:hideMark/>
          </w:tcPr>
          <w:p w14:paraId="740917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2.3.506</w:t>
            </w:r>
          </w:p>
        </w:tc>
        <w:tc>
          <w:tcPr>
            <w:tcW w:w="306" w:type="pct"/>
            <w:shd w:val="clear" w:color="auto" w:fill="auto"/>
            <w:vAlign w:val="center"/>
            <w:hideMark/>
          </w:tcPr>
          <w:p w14:paraId="1BCA1E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3413B8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39763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1C0A7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w:t>
            </w:r>
          </w:p>
        </w:tc>
        <w:tc>
          <w:tcPr>
            <w:tcW w:w="159" w:type="pct"/>
            <w:shd w:val="clear" w:color="auto" w:fill="auto"/>
            <w:noWrap/>
            <w:vAlign w:val="center"/>
            <w:hideMark/>
          </w:tcPr>
          <w:p w14:paraId="26DAF4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w:t>
            </w:r>
          </w:p>
        </w:tc>
        <w:tc>
          <w:tcPr>
            <w:tcW w:w="189" w:type="pct"/>
            <w:shd w:val="clear" w:color="auto" w:fill="auto"/>
            <w:noWrap/>
            <w:vAlign w:val="center"/>
            <w:hideMark/>
          </w:tcPr>
          <w:p w14:paraId="38D5E8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14ABF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B9A0A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81,52</w:t>
            </w:r>
          </w:p>
        </w:tc>
        <w:tc>
          <w:tcPr>
            <w:tcW w:w="169" w:type="pct"/>
            <w:shd w:val="clear" w:color="auto" w:fill="auto"/>
            <w:vAlign w:val="center"/>
            <w:hideMark/>
          </w:tcPr>
          <w:p w14:paraId="4F9096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E8C4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D8C0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6C0B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F466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FA0C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CBF4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8185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81,52</w:t>
            </w:r>
          </w:p>
        </w:tc>
        <w:tc>
          <w:tcPr>
            <w:tcW w:w="170" w:type="pct"/>
            <w:shd w:val="clear" w:color="auto" w:fill="auto"/>
            <w:vAlign w:val="center"/>
            <w:hideMark/>
          </w:tcPr>
          <w:p w14:paraId="3CECE8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ADFE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116E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BD6B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9CFFB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E517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1CAA9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6CE04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81,52</w:t>
            </w:r>
          </w:p>
        </w:tc>
      </w:tr>
      <w:tr w:rsidR="00676716" w:rsidRPr="00880889" w14:paraId="2E9D9B6B" w14:textId="77777777" w:rsidTr="00E24DBE">
        <w:tc>
          <w:tcPr>
            <w:tcW w:w="133" w:type="pct"/>
            <w:shd w:val="clear" w:color="auto" w:fill="auto"/>
            <w:noWrap/>
            <w:vAlign w:val="center"/>
            <w:hideMark/>
          </w:tcPr>
          <w:p w14:paraId="3F1073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2.3.507</w:t>
            </w:r>
          </w:p>
        </w:tc>
        <w:tc>
          <w:tcPr>
            <w:tcW w:w="306" w:type="pct"/>
            <w:shd w:val="clear" w:color="auto" w:fill="auto"/>
            <w:vAlign w:val="center"/>
            <w:hideMark/>
          </w:tcPr>
          <w:p w14:paraId="751D39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7D25DB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0623A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36296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w:t>
            </w:r>
          </w:p>
        </w:tc>
        <w:tc>
          <w:tcPr>
            <w:tcW w:w="159" w:type="pct"/>
            <w:shd w:val="clear" w:color="auto" w:fill="auto"/>
            <w:noWrap/>
            <w:vAlign w:val="center"/>
            <w:hideMark/>
          </w:tcPr>
          <w:p w14:paraId="3846BE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0D1476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650D4D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A6832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71,33</w:t>
            </w:r>
          </w:p>
        </w:tc>
        <w:tc>
          <w:tcPr>
            <w:tcW w:w="169" w:type="pct"/>
            <w:shd w:val="clear" w:color="auto" w:fill="auto"/>
            <w:vAlign w:val="center"/>
            <w:hideMark/>
          </w:tcPr>
          <w:p w14:paraId="1A5782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423E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5926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19C1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20ED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3F0C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DE1C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05E6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71,33</w:t>
            </w:r>
          </w:p>
        </w:tc>
        <w:tc>
          <w:tcPr>
            <w:tcW w:w="170" w:type="pct"/>
            <w:shd w:val="clear" w:color="auto" w:fill="auto"/>
            <w:vAlign w:val="center"/>
            <w:hideMark/>
          </w:tcPr>
          <w:p w14:paraId="44755B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342F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0CAA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F080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3911D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1891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68078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9AC35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71,33</w:t>
            </w:r>
          </w:p>
        </w:tc>
      </w:tr>
      <w:tr w:rsidR="00676716" w:rsidRPr="00880889" w14:paraId="09519BF5" w14:textId="77777777" w:rsidTr="00E24DBE">
        <w:tc>
          <w:tcPr>
            <w:tcW w:w="133" w:type="pct"/>
            <w:shd w:val="clear" w:color="auto" w:fill="auto"/>
            <w:noWrap/>
            <w:vAlign w:val="center"/>
            <w:hideMark/>
          </w:tcPr>
          <w:p w14:paraId="6F6014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2.3.508</w:t>
            </w:r>
          </w:p>
        </w:tc>
        <w:tc>
          <w:tcPr>
            <w:tcW w:w="306" w:type="pct"/>
            <w:shd w:val="clear" w:color="auto" w:fill="auto"/>
            <w:vAlign w:val="center"/>
            <w:hideMark/>
          </w:tcPr>
          <w:p w14:paraId="541016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083A1C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873D6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EE6E4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w:t>
            </w:r>
          </w:p>
        </w:tc>
        <w:tc>
          <w:tcPr>
            <w:tcW w:w="159" w:type="pct"/>
            <w:shd w:val="clear" w:color="auto" w:fill="auto"/>
            <w:noWrap/>
            <w:vAlign w:val="center"/>
            <w:hideMark/>
          </w:tcPr>
          <w:p w14:paraId="0AD3E6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89" w:type="pct"/>
            <w:shd w:val="clear" w:color="auto" w:fill="auto"/>
            <w:noWrap/>
            <w:vAlign w:val="center"/>
            <w:hideMark/>
          </w:tcPr>
          <w:p w14:paraId="7E4B36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6748E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609265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264,95</w:t>
            </w:r>
          </w:p>
        </w:tc>
        <w:tc>
          <w:tcPr>
            <w:tcW w:w="169" w:type="pct"/>
            <w:shd w:val="clear" w:color="auto" w:fill="auto"/>
            <w:vAlign w:val="center"/>
            <w:hideMark/>
          </w:tcPr>
          <w:p w14:paraId="6B5F0D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988D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7964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07FC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05BD6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3678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C791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2A6A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264,95</w:t>
            </w:r>
          </w:p>
        </w:tc>
        <w:tc>
          <w:tcPr>
            <w:tcW w:w="170" w:type="pct"/>
            <w:shd w:val="clear" w:color="auto" w:fill="auto"/>
            <w:vAlign w:val="center"/>
            <w:hideMark/>
          </w:tcPr>
          <w:p w14:paraId="374C9B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0250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CEAC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B11C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CA91E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0262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9895C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5AEAD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264,95</w:t>
            </w:r>
          </w:p>
        </w:tc>
      </w:tr>
      <w:tr w:rsidR="00676716" w:rsidRPr="00880889" w14:paraId="13FA9BEC" w14:textId="77777777" w:rsidTr="00E24DBE">
        <w:tc>
          <w:tcPr>
            <w:tcW w:w="133" w:type="pct"/>
            <w:shd w:val="clear" w:color="auto" w:fill="auto"/>
            <w:noWrap/>
            <w:vAlign w:val="center"/>
            <w:hideMark/>
          </w:tcPr>
          <w:p w14:paraId="1AD8C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2.3.509</w:t>
            </w:r>
          </w:p>
        </w:tc>
        <w:tc>
          <w:tcPr>
            <w:tcW w:w="306" w:type="pct"/>
            <w:shd w:val="clear" w:color="auto" w:fill="auto"/>
            <w:vAlign w:val="center"/>
            <w:hideMark/>
          </w:tcPr>
          <w:p w14:paraId="0A1F15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657666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A3845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BD68B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131</w:t>
            </w:r>
          </w:p>
        </w:tc>
        <w:tc>
          <w:tcPr>
            <w:tcW w:w="159" w:type="pct"/>
            <w:shd w:val="clear" w:color="auto" w:fill="auto"/>
            <w:noWrap/>
            <w:vAlign w:val="center"/>
            <w:hideMark/>
          </w:tcPr>
          <w:p w14:paraId="60AD56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74DBBB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2CC338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58529C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2204,31</w:t>
            </w:r>
          </w:p>
        </w:tc>
        <w:tc>
          <w:tcPr>
            <w:tcW w:w="169" w:type="pct"/>
            <w:shd w:val="clear" w:color="auto" w:fill="auto"/>
            <w:vAlign w:val="center"/>
            <w:hideMark/>
          </w:tcPr>
          <w:p w14:paraId="74465C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50DE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B789C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2907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2171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065F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8457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24AE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49A9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0B73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647D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4158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2204,31</w:t>
            </w:r>
          </w:p>
        </w:tc>
        <w:tc>
          <w:tcPr>
            <w:tcW w:w="156" w:type="pct"/>
            <w:shd w:val="clear" w:color="auto" w:fill="auto"/>
            <w:vAlign w:val="center"/>
            <w:hideMark/>
          </w:tcPr>
          <w:p w14:paraId="03E0A2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C5B3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A861F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681FE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2204,31</w:t>
            </w:r>
          </w:p>
        </w:tc>
      </w:tr>
      <w:tr w:rsidR="00676716" w:rsidRPr="00880889" w14:paraId="78BD0660" w14:textId="77777777" w:rsidTr="00E24DBE">
        <w:tc>
          <w:tcPr>
            <w:tcW w:w="133" w:type="pct"/>
            <w:shd w:val="clear" w:color="auto" w:fill="auto"/>
            <w:noWrap/>
            <w:vAlign w:val="center"/>
            <w:hideMark/>
          </w:tcPr>
          <w:p w14:paraId="103C76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2.3.510</w:t>
            </w:r>
          </w:p>
        </w:tc>
        <w:tc>
          <w:tcPr>
            <w:tcW w:w="306" w:type="pct"/>
            <w:shd w:val="clear" w:color="auto" w:fill="auto"/>
            <w:vAlign w:val="center"/>
            <w:hideMark/>
          </w:tcPr>
          <w:p w14:paraId="7A9F42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4ACBA2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128F9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BF020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520</w:t>
            </w:r>
          </w:p>
        </w:tc>
        <w:tc>
          <w:tcPr>
            <w:tcW w:w="159" w:type="pct"/>
            <w:shd w:val="clear" w:color="auto" w:fill="auto"/>
            <w:noWrap/>
            <w:vAlign w:val="center"/>
            <w:hideMark/>
          </w:tcPr>
          <w:p w14:paraId="660CD4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52EC7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87" w:type="pct"/>
            <w:shd w:val="clear" w:color="auto" w:fill="auto"/>
            <w:noWrap/>
            <w:vAlign w:val="center"/>
            <w:hideMark/>
          </w:tcPr>
          <w:p w14:paraId="3E9CEF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2030</w:t>
            </w:r>
          </w:p>
        </w:tc>
        <w:tc>
          <w:tcPr>
            <w:tcW w:w="193" w:type="pct"/>
            <w:shd w:val="clear" w:color="auto" w:fill="auto"/>
            <w:noWrap/>
            <w:vAlign w:val="center"/>
            <w:hideMark/>
          </w:tcPr>
          <w:p w14:paraId="25AE4A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5850,04</w:t>
            </w:r>
          </w:p>
        </w:tc>
        <w:tc>
          <w:tcPr>
            <w:tcW w:w="169" w:type="pct"/>
            <w:shd w:val="clear" w:color="auto" w:fill="auto"/>
            <w:vAlign w:val="center"/>
            <w:hideMark/>
          </w:tcPr>
          <w:p w14:paraId="2A6213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8DF2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AAC9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0001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53A1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C7993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1D02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F2D0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322A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9A3E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5850,04</w:t>
            </w:r>
          </w:p>
        </w:tc>
        <w:tc>
          <w:tcPr>
            <w:tcW w:w="170" w:type="pct"/>
            <w:shd w:val="clear" w:color="auto" w:fill="auto"/>
            <w:vAlign w:val="center"/>
            <w:hideMark/>
          </w:tcPr>
          <w:p w14:paraId="575110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0446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B01DE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BA63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68807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B91F0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5850,04</w:t>
            </w:r>
          </w:p>
        </w:tc>
      </w:tr>
      <w:tr w:rsidR="00676716" w:rsidRPr="00880889" w14:paraId="35F089BB" w14:textId="77777777" w:rsidTr="00E24DBE">
        <w:tc>
          <w:tcPr>
            <w:tcW w:w="133" w:type="pct"/>
            <w:shd w:val="clear" w:color="auto" w:fill="auto"/>
            <w:noWrap/>
            <w:vAlign w:val="center"/>
            <w:hideMark/>
          </w:tcPr>
          <w:p w14:paraId="06AA7E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2.3.511</w:t>
            </w:r>
          </w:p>
        </w:tc>
        <w:tc>
          <w:tcPr>
            <w:tcW w:w="306" w:type="pct"/>
            <w:shd w:val="clear" w:color="auto" w:fill="auto"/>
            <w:vAlign w:val="center"/>
            <w:hideMark/>
          </w:tcPr>
          <w:p w14:paraId="55C39E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4C9484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8AE68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5EF78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96</w:t>
            </w:r>
          </w:p>
        </w:tc>
        <w:tc>
          <w:tcPr>
            <w:tcW w:w="159" w:type="pct"/>
            <w:shd w:val="clear" w:color="auto" w:fill="auto"/>
            <w:noWrap/>
            <w:vAlign w:val="center"/>
            <w:hideMark/>
          </w:tcPr>
          <w:p w14:paraId="5EF6FB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440B8F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87" w:type="pct"/>
            <w:shd w:val="clear" w:color="auto" w:fill="auto"/>
            <w:noWrap/>
            <w:vAlign w:val="center"/>
            <w:hideMark/>
          </w:tcPr>
          <w:p w14:paraId="0A987B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2022</w:t>
            </w:r>
          </w:p>
        </w:tc>
        <w:tc>
          <w:tcPr>
            <w:tcW w:w="193" w:type="pct"/>
            <w:shd w:val="clear" w:color="auto" w:fill="auto"/>
            <w:noWrap/>
            <w:vAlign w:val="center"/>
            <w:hideMark/>
          </w:tcPr>
          <w:p w14:paraId="16BDF1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978,29</w:t>
            </w:r>
          </w:p>
        </w:tc>
        <w:tc>
          <w:tcPr>
            <w:tcW w:w="169" w:type="pct"/>
            <w:shd w:val="clear" w:color="auto" w:fill="auto"/>
            <w:vAlign w:val="center"/>
            <w:hideMark/>
          </w:tcPr>
          <w:p w14:paraId="0FD5DB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4C5A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978,29</w:t>
            </w:r>
          </w:p>
        </w:tc>
        <w:tc>
          <w:tcPr>
            <w:tcW w:w="169" w:type="pct"/>
            <w:shd w:val="clear" w:color="auto" w:fill="auto"/>
            <w:vAlign w:val="center"/>
            <w:hideMark/>
          </w:tcPr>
          <w:p w14:paraId="7E4B99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4F1A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BC78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6249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A1D2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21E5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5F31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0261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5B35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2976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EA24A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0E2D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20416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1D7FC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E5DDE78" w14:textId="77777777" w:rsidTr="00E24DBE">
        <w:tc>
          <w:tcPr>
            <w:tcW w:w="133" w:type="pct"/>
            <w:shd w:val="clear" w:color="auto" w:fill="auto"/>
            <w:noWrap/>
            <w:vAlign w:val="center"/>
            <w:hideMark/>
          </w:tcPr>
          <w:p w14:paraId="67E09B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2.3.512</w:t>
            </w:r>
          </w:p>
        </w:tc>
        <w:tc>
          <w:tcPr>
            <w:tcW w:w="306" w:type="pct"/>
            <w:shd w:val="clear" w:color="auto" w:fill="auto"/>
            <w:vAlign w:val="center"/>
            <w:hideMark/>
          </w:tcPr>
          <w:p w14:paraId="2EBC81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№Белогорье (нижний поселок)</w:t>
            </w:r>
          </w:p>
        </w:tc>
        <w:tc>
          <w:tcPr>
            <w:tcW w:w="286" w:type="pct"/>
            <w:shd w:val="clear" w:color="auto" w:fill="auto"/>
            <w:noWrap/>
            <w:vAlign w:val="center"/>
            <w:hideMark/>
          </w:tcPr>
          <w:p w14:paraId="10C139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FD29A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D7F03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w:t>
            </w:r>
          </w:p>
        </w:tc>
        <w:tc>
          <w:tcPr>
            <w:tcW w:w="159" w:type="pct"/>
            <w:shd w:val="clear" w:color="auto" w:fill="auto"/>
            <w:noWrap/>
            <w:vAlign w:val="center"/>
            <w:hideMark/>
          </w:tcPr>
          <w:p w14:paraId="7CC7C2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w:t>
            </w:r>
          </w:p>
        </w:tc>
        <w:tc>
          <w:tcPr>
            <w:tcW w:w="189" w:type="pct"/>
            <w:shd w:val="clear" w:color="auto" w:fill="auto"/>
            <w:noWrap/>
            <w:vAlign w:val="center"/>
            <w:hideMark/>
          </w:tcPr>
          <w:p w14:paraId="1689AC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3AAEB6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B92CB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244,57</w:t>
            </w:r>
          </w:p>
        </w:tc>
        <w:tc>
          <w:tcPr>
            <w:tcW w:w="169" w:type="pct"/>
            <w:shd w:val="clear" w:color="auto" w:fill="auto"/>
            <w:vAlign w:val="center"/>
            <w:hideMark/>
          </w:tcPr>
          <w:p w14:paraId="2997EE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ABAE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59D2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F44C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1E3A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AC26E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0820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C990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244,57</w:t>
            </w:r>
          </w:p>
        </w:tc>
        <w:tc>
          <w:tcPr>
            <w:tcW w:w="170" w:type="pct"/>
            <w:shd w:val="clear" w:color="auto" w:fill="auto"/>
            <w:vAlign w:val="center"/>
            <w:hideMark/>
          </w:tcPr>
          <w:p w14:paraId="09C26E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1E23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56C8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5621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540ED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E499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AD709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68EC6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244,57</w:t>
            </w:r>
          </w:p>
        </w:tc>
      </w:tr>
      <w:tr w:rsidR="00676716" w:rsidRPr="00880889" w14:paraId="67B68EC9" w14:textId="77777777" w:rsidTr="00E24DBE">
        <w:tc>
          <w:tcPr>
            <w:tcW w:w="133" w:type="pct"/>
            <w:shd w:val="clear" w:color="auto" w:fill="auto"/>
            <w:noWrap/>
            <w:vAlign w:val="center"/>
            <w:hideMark/>
          </w:tcPr>
          <w:p w14:paraId="422C69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2.3.513</w:t>
            </w:r>
          </w:p>
        </w:tc>
        <w:tc>
          <w:tcPr>
            <w:tcW w:w="306" w:type="pct"/>
            <w:shd w:val="clear" w:color="auto" w:fill="auto"/>
            <w:vAlign w:val="center"/>
            <w:hideMark/>
          </w:tcPr>
          <w:p w14:paraId="3CE781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№Горького</w:t>
            </w:r>
          </w:p>
        </w:tc>
        <w:tc>
          <w:tcPr>
            <w:tcW w:w="286" w:type="pct"/>
            <w:shd w:val="clear" w:color="auto" w:fill="auto"/>
            <w:noWrap/>
            <w:vAlign w:val="center"/>
            <w:hideMark/>
          </w:tcPr>
          <w:p w14:paraId="18569F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E360D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AA9E0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541,5</w:t>
            </w:r>
          </w:p>
        </w:tc>
        <w:tc>
          <w:tcPr>
            <w:tcW w:w="159" w:type="pct"/>
            <w:shd w:val="clear" w:color="auto" w:fill="auto"/>
            <w:noWrap/>
            <w:vAlign w:val="center"/>
            <w:hideMark/>
          </w:tcPr>
          <w:p w14:paraId="322896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5A28A1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63D97E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9D700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11299,10</w:t>
            </w:r>
          </w:p>
        </w:tc>
        <w:tc>
          <w:tcPr>
            <w:tcW w:w="169" w:type="pct"/>
            <w:shd w:val="clear" w:color="auto" w:fill="auto"/>
            <w:vAlign w:val="center"/>
            <w:hideMark/>
          </w:tcPr>
          <w:p w14:paraId="383C9A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04EC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0223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0B6D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85FA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11299,10</w:t>
            </w:r>
          </w:p>
        </w:tc>
        <w:tc>
          <w:tcPr>
            <w:tcW w:w="170" w:type="pct"/>
            <w:shd w:val="clear" w:color="auto" w:fill="auto"/>
            <w:vAlign w:val="center"/>
            <w:hideMark/>
          </w:tcPr>
          <w:p w14:paraId="70F5C6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C286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9C5D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C8A3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3247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EA9D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BB4B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75D71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E105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1A28E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447F6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118C9A9" w14:textId="77777777" w:rsidTr="00E24DBE">
        <w:tc>
          <w:tcPr>
            <w:tcW w:w="133" w:type="pct"/>
            <w:shd w:val="clear" w:color="auto" w:fill="auto"/>
            <w:noWrap/>
            <w:vAlign w:val="center"/>
            <w:hideMark/>
          </w:tcPr>
          <w:p w14:paraId="6190A0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2.3.514</w:t>
            </w:r>
          </w:p>
        </w:tc>
        <w:tc>
          <w:tcPr>
            <w:tcW w:w="306" w:type="pct"/>
            <w:shd w:val="clear" w:color="auto" w:fill="auto"/>
            <w:vAlign w:val="center"/>
            <w:hideMark/>
          </w:tcPr>
          <w:p w14:paraId="046321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№Горького</w:t>
            </w:r>
          </w:p>
        </w:tc>
        <w:tc>
          <w:tcPr>
            <w:tcW w:w="286" w:type="pct"/>
            <w:shd w:val="clear" w:color="auto" w:fill="auto"/>
            <w:noWrap/>
            <w:vAlign w:val="center"/>
            <w:hideMark/>
          </w:tcPr>
          <w:p w14:paraId="6A0784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D64E5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2B779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240,6</w:t>
            </w:r>
          </w:p>
        </w:tc>
        <w:tc>
          <w:tcPr>
            <w:tcW w:w="159" w:type="pct"/>
            <w:shd w:val="clear" w:color="auto" w:fill="auto"/>
            <w:noWrap/>
            <w:vAlign w:val="center"/>
            <w:hideMark/>
          </w:tcPr>
          <w:p w14:paraId="33B4AB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35329F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72262C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D8763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6149,08</w:t>
            </w:r>
          </w:p>
        </w:tc>
        <w:tc>
          <w:tcPr>
            <w:tcW w:w="169" w:type="pct"/>
            <w:shd w:val="clear" w:color="auto" w:fill="auto"/>
            <w:vAlign w:val="center"/>
            <w:hideMark/>
          </w:tcPr>
          <w:p w14:paraId="0E07D0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E4B9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AD50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E5A3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CF59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6149,08</w:t>
            </w:r>
          </w:p>
        </w:tc>
        <w:tc>
          <w:tcPr>
            <w:tcW w:w="170" w:type="pct"/>
            <w:shd w:val="clear" w:color="auto" w:fill="auto"/>
            <w:vAlign w:val="center"/>
            <w:hideMark/>
          </w:tcPr>
          <w:p w14:paraId="0DB6B8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E3B5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C8F9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0B5C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E2ED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BA09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0A08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20444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BB76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AC228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591AF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177C535" w14:textId="77777777" w:rsidTr="00E24DBE">
        <w:tc>
          <w:tcPr>
            <w:tcW w:w="133" w:type="pct"/>
            <w:shd w:val="clear" w:color="auto" w:fill="auto"/>
            <w:noWrap/>
            <w:vAlign w:val="center"/>
            <w:hideMark/>
          </w:tcPr>
          <w:p w14:paraId="4EFD28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2.3.515</w:t>
            </w:r>
          </w:p>
        </w:tc>
        <w:tc>
          <w:tcPr>
            <w:tcW w:w="306" w:type="pct"/>
            <w:shd w:val="clear" w:color="auto" w:fill="auto"/>
            <w:vAlign w:val="center"/>
            <w:hideMark/>
          </w:tcPr>
          <w:p w14:paraId="61188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№Горького</w:t>
            </w:r>
          </w:p>
        </w:tc>
        <w:tc>
          <w:tcPr>
            <w:tcW w:w="286" w:type="pct"/>
            <w:shd w:val="clear" w:color="auto" w:fill="auto"/>
            <w:noWrap/>
            <w:vAlign w:val="center"/>
            <w:hideMark/>
          </w:tcPr>
          <w:p w14:paraId="055FFF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EDB3D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BD823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175,3</w:t>
            </w:r>
          </w:p>
        </w:tc>
        <w:tc>
          <w:tcPr>
            <w:tcW w:w="159" w:type="pct"/>
            <w:shd w:val="clear" w:color="auto" w:fill="auto"/>
            <w:noWrap/>
            <w:vAlign w:val="center"/>
            <w:hideMark/>
          </w:tcPr>
          <w:p w14:paraId="3DE71E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667C9C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559E0D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B86AD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3657,86</w:t>
            </w:r>
          </w:p>
        </w:tc>
        <w:tc>
          <w:tcPr>
            <w:tcW w:w="169" w:type="pct"/>
            <w:shd w:val="clear" w:color="auto" w:fill="auto"/>
            <w:vAlign w:val="center"/>
            <w:hideMark/>
          </w:tcPr>
          <w:p w14:paraId="68B071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ECBC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0F66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E30A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1BD8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3657,86</w:t>
            </w:r>
          </w:p>
        </w:tc>
        <w:tc>
          <w:tcPr>
            <w:tcW w:w="170" w:type="pct"/>
            <w:shd w:val="clear" w:color="auto" w:fill="auto"/>
            <w:vAlign w:val="center"/>
            <w:hideMark/>
          </w:tcPr>
          <w:p w14:paraId="614D4C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7675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747C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C848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981C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8D92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300F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7D4EC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8105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6C558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BD8A6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4033739" w14:textId="77777777" w:rsidTr="00E24DBE">
        <w:tc>
          <w:tcPr>
            <w:tcW w:w="133" w:type="pct"/>
            <w:shd w:val="clear" w:color="auto" w:fill="auto"/>
            <w:noWrap/>
            <w:vAlign w:val="center"/>
            <w:hideMark/>
          </w:tcPr>
          <w:p w14:paraId="6AD533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2.3.516</w:t>
            </w:r>
          </w:p>
        </w:tc>
        <w:tc>
          <w:tcPr>
            <w:tcW w:w="306" w:type="pct"/>
            <w:shd w:val="clear" w:color="auto" w:fill="auto"/>
            <w:vAlign w:val="center"/>
            <w:hideMark/>
          </w:tcPr>
          <w:p w14:paraId="10305B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№Горького</w:t>
            </w:r>
          </w:p>
        </w:tc>
        <w:tc>
          <w:tcPr>
            <w:tcW w:w="286" w:type="pct"/>
            <w:shd w:val="clear" w:color="auto" w:fill="auto"/>
            <w:noWrap/>
            <w:vAlign w:val="center"/>
            <w:hideMark/>
          </w:tcPr>
          <w:p w14:paraId="2A4516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76CE7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7E93C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502</w:t>
            </w:r>
          </w:p>
        </w:tc>
        <w:tc>
          <w:tcPr>
            <w:tcW w:w="159" w:type="pct"/>
            <w:shd w:val="clear" w:color="auto" w:fill="auto"/>
            <w:noWrap/>
            <w:vAlign w:val="center"/>
            <w:hideMark/>
          </w:tcPr>
          <w:p w14:paraId="79D37A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411A42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76EFA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78977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8447,05</w:t>
            </w:r>
          </w:p>
        </w:tc>
        <w:tc>
          <w:tcPr>
            <w:tcW w:w="169" w:type="pct"/>
            <w:shd w:val="clear" w:color="auto" w:fill="auto"/>
            <w:vAlign w:val="center"/>
            <w:hideMark/>
          </w:tcPr>
          <w:p w14:paraId="1FCB44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1658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4BDE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ABC9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4BF4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8447,05</w:t>
            </w:r>
          </w:p>
        </w:tc>
        <w:tc>
          <w:tcPr>
            <w:tcW w:w="170" w:type="pct"/>
            <w:shd w:val="clear" w:color="auto" w:fill="auto"/>
            <w:vAlign w:val="center"/>
            <w:hideMark/>
          </w:tcPr>
          <w:p w14:paraId="2AEAD0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5759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18FC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A8DB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0C33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2397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6D33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44E85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5123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ADCD7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54ADC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25E774E" w14:textId="77777777" w:rsidTr="00E24DBE">
        <w:tc>
          <w:tcPr>
            <w:tcW w:w="133" w:type="pct"/>
            <w:shd w:val="clear" w:color="auto" w:fill="auto"/>
            <w:noWrap/>
            <w:vAlign w:val="center"/>
            <w:hideMark/>
          </w:tcPr>
          <w:p w14:paraId="2A6A43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2.3.517</w:t>
            </w:r>
          </w:p>
        </w:tc>
        <w:tc>
          <w:tcPr>
            <w:tcW w:w="306" w:type="pct"/>
            <w:shd w:val="clear" w:color="auto" w:fill="auto"/>
            <w:vAlign w:val="center"/>
            <w:hideMark/>
          </w:tcPr>
          <w:p w14:paraId="499EE0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№Горького</w:t>
            </w:r>
          </w:p>
        </w:tc>
        <w:tc>
          <w:tcPr>
            <w:tcW w:w="286" w:type="pct"/>
            <w:shd w:val="clear" w:color="auto" w:fill="auto"/>
            <w:noWrap/>
            <w:vAlign w:val="center"/>
            <w:hideMark/>
          </w:tcPr>
          <w:p w14:paraId="6F1929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34FBC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4FECB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w:t>
            </w:r>
          </w:p>
        </w:tc>
        <w:tc>
          <w:tcPr>
            <w:tcW w:w="159" w:type="pct"/>
            <w:shd w:val="clear" w:color="auto" w:fill="auto"/>
            <w:noWrap/>
            <w:vAlign w:val="center"/>
            <w:hideMark/>
          </w:tcPr>
          <w:p w14:paraId="0DC70B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28220C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3D3D86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7C539D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1093,74</w:t>
            </w:r>
          </w:p>
        </w:tc>
        <w:tc>
          <w:tcPr>
            <w:tcW w:w="169" w:type="pct"/>
            <w:shd w:val="clear" w:color="auto" w:fill="auto"/>
            <w:vAlign w:val="center"/>
            <w:hideMark/>
          </w:tcPr>
          <w:p w14:paraId="2ECCA6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265A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5AD0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F485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A93C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1093,74</w:t>
            </w:r>
          </w:p>
        </w:tc>
        <w:tc>
          <w:tcPr>
            <w:tcW w:w="170" w:type="pct"/>
            <w:shd w:val="clear" w:color="auto" w:fill="auto"/>
            <w:vAlign w:val="center"/>
            <w:hideMark/>
          </w:tcPr>
          <w:p w14:paraId="3E920A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98DE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A85A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9B4C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C534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6EC1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EF92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7C73B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498E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DDD5A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FD2BB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C553DF3" w14:textId="77777777" w:rsidTr="00E24DBE">
        <w:tc>
          <w:tcPr>
            <w:tcW w:w="133" w:type="pct"/>
            <w:shd w:val="clear" w:color="auto" w:fill="auto"/>
            <w:noWrap/>
            <w:vAlign w:val="center"/>
            <w:hideMark/>
          </w:tcPr>
          <w:p w14:paraId="7D13AA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2.3.518</w:t>
            </w:r>
          </w:p>
        </w:tc>
        <w:tc>
          <w:tcPr>
            <w:tcW w:w="306" w:type="pct"/>
            <w:shd w:val="clear" w:color="auto" w:fill="auto"/>
            <w:vAlign w:val="center"/>
            <w:hideMark/>
          </w:tcPr>
          <w:p w14:paraId="768C4E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№Загородная</w:t>
            </w:r>
          </w:p>
        </w:tc>
        <w:tc>
          <w:tcPr>
            <w:tcW w:w="286" w:type="pct"/>
            <w:shd w:val="clear" w:color="auto" w:fill="auto"/>
            <w:noWrap/>
            <w:vAlign w:val="center"/>
            <w:hideMark/>
          </w:tcPr>
          <w:p w14:paraId="7FAE13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4394E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57F87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231,5</w:t>
            </w:r>
          </w:p>
        </w:tc>
        <w:tc>
          <w:tcPr>
            <w:tcW w:w="159" w:type="pct"/>
            <w:shd w:val="clear" w:color="auto" w:fill="auto"/>
            <w:noWrap/>
            <w:vAlign w:val="center"/>
            <w:hideMark/>
          </w:tcPr>
          <w:p w14:paraId="788A54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6DE47B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1501E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9C1EE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3895,40</w:t>
            </w:r>
          </w:p>
        </w:tc>
        <w:tc>
          <w:tcPr>
            <w:tcW w:w="169" w:type="pct"/>
            <w:shd w:val="clear" w:color="auto" w:fill="auto"/>
            <w:vAlign w:val="center"/>
            <w:hideMark/>
          </w:tcPr>
          <w:p w14:paraId="0FEE85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84FF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55A30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0E70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F065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616D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9F8B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BA09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3895,40</w:t>
            </w:r>
          </w:p>
        </w:tc>
        <w:tc>
          <w:tcPr>
            <w:tcW w:w="170" w:type="pct"/>
            <w:shd w:val="clear" w:color="auto" w:fill="auto"/>
            <w:vAlign w:val="center"/>
            <w:hideMark/>
          </w:tcPr>
          <w:p w14:paraId="5FFBF2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96D4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6B30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4369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C26A2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29DA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DB6B5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56E1C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3895,40</w:t>
            </w:r>
          </w:p>
        </w:tc>
      </w:tr>
      <w:tr w:rsidR="00676716" w:rsidRPr="00880889" w14:paraId="24F7CFBF" w14:textId="77777777" w:rsidTr="00E24DBE">
        <w:tc>
          <w:tcPr>
            <w:tcW w:w="133" w:type="pct"/>
            <w:shd w:val="clear" w:color="auto" w:fill="auto"/>
            <w:noWrap/>
            <w:vAlign w:val="center"/>
            <w:hideMark/>
          </w:tcPr>
          <w:p w14:paraId="3D363E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2.3.519</w:t>
            </w:r>
          </w:p>
        </w:tc>
        <w:tc>
          <w:tcPr>
            <w:tcW w:w="306" w:type="pct"/>
            <w:shd w:val="clear" w:color="auto" w:fill="auto"/>
            <w:vAlign w:val="center"/>
            <w:hideMark/>
          </w:tcPr>
          <w:p w14:paraId="650BD9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№Зейская</w:t>
            </w:r>
          </w:p>
        </w:tc>
        <w:tc>
          <w:tcPr>
            <w:tcW w:w="286" w:type="pct"/>
            <w:shd w:val="clear" w:color="auto" w:fill="auto"/>
            <w:noWrap/>
            <w:vAlign w:val="center"/>
            <w:hideMark/>
          </w:tcPr>
          <w:p w14:paraId="12B281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5183F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E4006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255</w:t>
            </w:r>
          </w:p>
        </w:tc>
        <w:tc>
          <w:tcPr>
            <w:tcW w:w="159" w:type="pct"/>
            <w:shd w:val="clear" w:color="auto" w:fill="auto"/>
            <w:noWrap/>
            <w:vAlign w:val="center"/>
            <w:hideMark/>
          </w:tcPr>
          <w:p w14:paraId="2934B4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660BF0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30FC9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FB1AD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9782,14</w:t>
            </w:r>
          </w:p>
        </w:tc>
        <w:tc>
          <w:tcPr>
            <w:tcW w:w="169" w:type="pct"/>
            <w:shd w:val="clear" w:color="auto" w:fill="auto"/>
            <w:vAlign w:val="center"/>
            <w:hideMark/>
          </w:tcPr>
          <w:p w14:paraId="1E62B9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6E54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AF1D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C0A09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80B8D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3883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1BF4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8BD7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9782,14</w:t>
            </w:r>
          </w:p>
        </w:tc>
        <w:tc>
          <w:tcPr>
            <w:tcW w:w="170" w:type="pct"/>
            <w:shd w:val="clear" w:color="auto" w:fill="auto"/>
            <w:vAlign w:val="center"/>
            <w:hideMark/>
          </w:tcPr>
          <w:p w14:paraId="4FC537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E881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AFCE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8264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5569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FA78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4E8B2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E0DDD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9782,14</w:t>
            </w:r>
          </w:p>
        </w:tc>
      </w:tr>
      <w:tr w:rsidR="00676716" w:rsidRPr="00880889" w14:paraId="5E0C8C52" w14:textId="77777777" w:rsidTr="00E24DBE">
        <w:tc>
          <w:tcPr>
            <w:tcW w:w="133" w:type="pct"/>
            <w:shd w:val="clear" w:color="auto" w:fill="auto"/>
            <w:noWrap/>
            <w:vAlign w:val="center"/>
            <w:hideMark/>
          </w:tcPr>
          <w:p w14:paraId="51E98E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2.3.520</w:t>
            </w:r>
          </w:p>
        </w:tc>
        <w:tc>
          <w:tcPr>
            <w:tcW w:w="306" w:type="pct"/>
            <w:shd w:val="clear" w:color="auto" w:fill="auto"/>
            <w:vAlign w:val="center"/>
            <w:hideMark/>
          </w:tcPr>
          <w:p w14:paraId="080332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№Зейская</w:t>
            </w:r>
          </w:p>
        </w:tc>
        <w:tc>
          <w:tcPr>
            <w:tcW w:w="286" w:type="pct"/>
            <w:shd w:val="clear" w:color="auto" w:fill="auto"/>
            <w:noWrap/>
            <w:vAlign w:val="center"/>
            <w:hideMark/>
          </w:tcPr>
          <w:p w14:paraId="7DB424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2DB97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D54BC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282,5</w:t>
            </w:r>
          </w:p>
        </w:tc>
        <w:tc>
          <w:tcPr>
            <w:tcW w:w="159" w:type="pct"/>
            <w:shd w:val="clear" w:color="auto" w:fill="auto"/>
            <w:noWrap/>
            <w:vAlign w:val="center"/>
            <w:hideMark/>
          </w:tcPr>
          <w:p w14:paraId="76CE74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6949D3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50357B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EC4F2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10837,08</w:t>
            </w:r>
          </w:p>
        </w:tc>
        <w:tc>
          <w:tcPr>
            <w:tcW w:w="169" w:type="pct"/>
            <w:shd w:val="clear" w:color="auto" w:fill="auto"/>
            <w:vAlign w:val="center"/>
            <w:hideMark/>
          </w:tcPr>
          <w:p w14:paraId="548C8D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0D30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0893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0038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8F90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9DAC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E644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4F125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10837,08</w:t>
            </w:r>
          </w:p>
        </w:tc>
        <w:tc>
          <w:tcPr>
            <w:tcW w:w="170" w:type="pct"/>
            <w:shd w:val="clear" w:color="auto" w:fill="auto"/>
            <w:vAlign w:val="center"/>
            <w:hideMark/>
          </w:tcPr>
          <w:p w14:paraId="6231E0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8553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BCFB3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14BC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889F5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8BBE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F24BE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FAF2A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10837,08</w:t>
            </w:r>
          </w:p>
        </w:tc>
      </w:tr>
      <w:tr w:rsidR="00676716" w:rsidRPr="00880889" w14:paraId="75CBA00F" w14:textId="77777777" w:rsidTr="00E24DBE">
        <w:tc>
          <w:tcPr>
            <w:tcW w:w="133" w:type="pct"/>
            <w:shd w:val="clear" w:color="auto" w:fill="auto"/>
            <w:noWrap/>
            <w:vAlign w:val="center"/>
            <w:hideMark/>
          </w:tcPr>
          <w:p w14:paraId="227001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2.3.521</w:t>
            </w:r>
          </w:p>
        </w:tc>
        <w:tc>
          <w:tcPr>
            <w:tcW w:w="306" w:type="pct"/>
            <w:shd w:val="clear" w:color="auto" w:fill="auto"/>
            <w:vAlign w:val="center"/>
            <w:hideMark/>
          </w:tcPr>
          <w:p w14:paraId="3DF392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№Зейская</w:t>
            </w:r>
          </w:p>
        </w:tc>
        <w:tc>
          <w:tcPr>
            <w:tcW w:w="286" w:type="pct"/>
            <w:shd w:val="clear" w:color="auto" w:fill="auto"/>
            <w:noWrap/>
            <w:vAlign w:val="center"/>
            <w:hideMark/>
          </w:tcPr>
          <w:p w14:paraId="44370C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EED86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951F8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143,5</w:t>
            </w:r>
          </w:p>
        </w:tc>
        <w:tc>
          <w:tcPr>
            <w:tcW w:w="159" w:type="pct"/>
            <w:shd w:val="clear" w:color="auto" w:fill="auto"/>
            <w:noWrap/>
            <w:vAlign w:val="center"/>
            <w:hideMark/>
          </w:tcPr>
          <w:p w14:paraId="68CA1E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2D0CD2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5FFB0A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3CD8EB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5504,85</w:t>
            </w:r>
          </w:p>
        </w:tc>
        <w:tc>
          <w:tcPr>
            <w:tcW w:w="169" w:type="pct"/>
            <w:shd w:val="clear" w:color="auto" w:fill="auto"/>
            <w:vAlign w:val="center"/>
            <w:hideMark/>
          </w:tcPr>
          <w:p w14:paraId="68DBE9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A14F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6148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1D02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EF5D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D87E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89D9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5CC0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5504,85</w:t>
            </w:r>
          </w:p>
        </w:tc>
        <w:tc>
          <w:tcPr>
            <w:tcW w:w="170" w:type="pct"/>
            <w:shd w:val="clear" w:color="auto" w:fill="auto"/>
            <w:vAlign w:val="center"/>
            <w:hideMark/>
          </w:tcPr>
          <w:p w14:paraId="196225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42C5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8C7B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610F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39AC0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E0E6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8EC47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B6DFE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5504,85</w:t>
            </w:r>
          </w:p>
        </w:tc>
      </w:tr>
      <w:tr w:rsidR="00676716" w:rsidRPr="00880889" w14:paraId="591D2A36" w14:textId="77777777" w:rsidTr="00E24DBE">
        <w:tc>
          <w:tcPr>
            <w:tcW w:w="133" w:type="pct"/>
            <w:shd w:val="clear" w:color="auto" w:fill="auto"/>
            <w:noWrap/>
            <w:vAlign w:val="center"/>
            <w:hideMark/>
          </w:tcPr>
          <w:p w14:paraId="1FC854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2.3.522</w:t>
            </w:r>
          </w:p>
        </w:tc>
        <w:tc>
          <w:tcPr>
            <w:tcW w:w="306" w:type="pct"/>
            <w:shd w:val="clear" w:color="auto" w:fill="auto"/>
            <w:vAlign w:val="center"/>
            <w:hideMark/>
          </w:tcPr>
          <w:p w14:paraId="6360EE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№Зейская</w:t>
            </w:r>
          </w:p>
        </w:tc>
        <w:tc>
          <w:tcPr>
            <w:tcW w:w="286" w:type="pct"/>
            <w:shd w:val="clear" w:color="auto" w:fill="auto"/>
            <w:noWrap/>
            <w:vAlign w:val="center"/>
            <w:hideMark/>
          </w:tcPr>
          <w:p w14:paraId="18AC9A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09E9D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01664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561,9</w:t>
            </w:r>
          </w:p>
        </w:tc>
        <w:tc>
          <w:tcPr>
            <w:tcW w:w="159" w:type="pct"/>
            <w:shd w:val="clear" w:color="auto" w:fill="auto"/>
            <w:noWrap/>
            <w:vAlign w:val="center"/>
            <w:hideMark/>
          </w:tcPr>
          <w:p w14:paraId="061F4F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7A463B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36956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2B2DA7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14360,64</w:t>
            </w:r>
          </w:p>
        </w:tc>
        <w:tc>
          <w:tcPr>
            <w:tcW w:w="169" w:type="pct"/>
            <w:shd w:val="clear" w:color="auto" w:fill="auto"/>
            <w:vAlign w:val="center"/>
            <w:hideMark/>
          </w:tcPr>
          <w:p w14:paraId="117AC0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3BAC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5BA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D430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4EF5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2C70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DB88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100E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14360,64</w:t>
            </w:r>
          </w:p>
        </w:tc>
        <w:tc>
          <w:tcPr>
            <w:tcW w:w="170" w:type="pct"/>
            <w:shd w:val="clear" w:color="auto" w:fill="auto"/>
            <w:vAlign w:val="center"/>
            <w:hideMark/>
          </w:tcPr>
          <w:p w14:paraId="2A0B54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A9F0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8060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01C6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42C77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ECAC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AB53D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5F9BE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14360,64</w:t>
            </w:r>
          </w:p>
        </w:tc>
      </w:tr>
      <w:tr w:rsidR="00676716" w:rsidRPr="00880889" w14:paraId="0A20AA98" w14:textId="77777777" w:rsidTr="00E24DBE">
        <w:tc>
          <w:tcPr>
            <w:tcW w:w="133" w:type="pct"/>
            <w:shd w:val="clear" w:color="auto" w:fill="auto"/>
            <w:noWrap/>
            <w:vAlign w:val="center"/>
            <w:hideMark/>
          </w:tcPr>
          <w:p w14:paraId="4EE93D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2.3.523</w:t>
            </w:r>
          </w:p>
        </w:tc>
        <w:tc>
          <w:tcPr>
            <w:tcW w:w="306" w:type="pct"/>
            <w:shd w:val="clear" w:color="auto" w:fill="auto"/>
            <w:vAlign w:val="center"/>
            <w:hideMark/>
          </w:tcPr>
          <w:p w14:paraId="64E350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№Зейская</w:t>
            </w:r>
          </w:p>
        </w:tc>
        <w:tc>
          <w:tcPr>
            <w:tcW w:w="286" w:type="pct"/>
            <w:shd w:val="clear" w:color="auto" w:fill="auto"/>
            <w:noWrap/>
            <w:vAlign w:val="center"/>
            <w:hideMark/>
          </w:tcPr>
          <w:p w14:paraId="7F84EE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B6FF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C7A70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256</w:t>
            </w:r>
          </w:p>
        </w:tc>
        <w:tc>
          <w:tcPr>
            <w:tcW w:w="159" w:type="pct"/>
            <w:shd w:val="clear" w:color="auto" w:fill="auto"/>
            <w:noWrap/>
            <w:vAlign w:val="center"/>
            <w:hideMark/>
          </w:tcPr>
          <w:p w14:paraId="304B03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48E433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758D6A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D3F2A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5341,77</w:t>
            </w:r>
          </w:p>
        </w:tc>
        <w:tc>
          <w:tcPr>
            <w:tcW w:w="169" w:type="pct"/>
            <w:shd w:val="clear" w:color="auto" w:fill="auto"/>
            <w:vAlign w:val="center"/>
            <w:hideMark/>
          </w:tcPr>
          <w:p w14:paraId="0B3EFC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57E8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757F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B65B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EDD6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4976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45ED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B786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5341,77</w:t>
            </w:r>
          </w:p>
        </w:tc>
        <w:tc>
          <w:tcPr>
            <w:tcW w:w="170" w:type="pct"/>
            <w:shd w:val="clear" w:color="auto" w:fill="auto"/>
            <w:vAlign w:val="center"/>
            <w:hideMark/>
          </w:tcPr>
          <w:p w14:paraId="49BA55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6E64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00C6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C621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60769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6A41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85764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BAF2B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5341,77</w:t>
            </w:r>
          </w:p>
        </w:tc>
      </w:tr>
      <w:tr w:rsidR="00676716" w:rsidRPr="00880889" w14:paraId="434FA917" w14:textId="77777777" w:rsidTr="00E24DBE">
        <w:tc>
          <w:tcPr>
            <w:tcW w:w="133" w:type="pct"/>
            <w:shd w:val="clear" w:color="auto" w:fill="auto"/>
            <w:noWrap/>
            <w:vAlign w:val="center"/>
            <w:hideMark/>
          </w:tcPr>
          <w:p w14:paraId="223D48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2.3.524</w:t>
            </w:r>
          </w:p>
        </w:tc>
        <w:tc>
          <w:tcPr>
            <w:tcW w:w="306" w:type="pct"/>
            <w:shd w:val="clear" w:color="auto" w:fill="auto"/>
            <w:vAlign w:val="center"/>
            <w:hideMark/>
          </w:tcPr>
          <w:p w14:paraId="240336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№Зейская</w:t>
            </w:r>
          </w:p>
        </w:tc>
        <w:tc>
          <w:tcPr>
            <w:tcW w:w="286" w:type="pct"/>
            <w:shd w:val="clear" w:color="auto" w:fill="auto"/>
            <w:noWrap/>
            <w:vAlign w:val="center"/>
            <w:hideMark/>
          </w:tcPr>
          <w:p w14:paraId="2A557E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CD019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67E5A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316,2</w:t>
            </w:r>
          </w:p>
        </w:tc>
        <w:tc>
          <w:tcPr>
            <w:tcW w:w="159" w:type="pct"/>
            <w:shd w:val="clear" w:color="auto" w:fill="auto"/>
            <w:noWrap/>
            <w:vAlign w:val="center"/>
            <w:hideMark/>
          </w:tcPr>
          <w:p w14:paraId="785397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39EAAD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7AFFC2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40D171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5320,63</w:t>
            </w:r>
          </w:p>
        </w:tc>
        <w:tc>
          <w:tcPr>
            <w:tcW w:w="169" w:type="pct"/>
            <w:shd w:val="clear" w:color="auto" w:fill="auto"/>
            <w:vAlign w:val="center"/>
            <w:hideMark/>
          </w:tcPr>
          <w:p w14:paraId="3DFC79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D74E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FDCE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EE6E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FF0E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CFD1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9B7C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0755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6981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5320,63</w:t>
            </w:r>
          </w:p>
        </w:tc>
        <w:tc>
          <w:tcPr>
            <w:tcW w:w="170" w:type="pct"/>
            <w:shd w:val="clear" w:color="auto" w:fill="auto"/>
            <w:vAlign w:val="center"/>
            <w:hideMark/>
          </w:tcPr>
          <w:p w14:paraId="7F8D60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B668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C301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92EED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504A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B3A74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C8E1F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5320,63</w:t>
            </w:r>
          </w:p>
        </w:tc>
      </w:tr>
      <w:tr w:rsidR="00676716" w:rsidRPr="00880889" w14:paraId="23D8168F" w14:textId="77777777" w:rsidTr="00E24DBE">
        <w:tc>
          <w:tcPr>
            <w:tcW w:w="133" w:type="pct"/>
            <w:shd w:val="clear" w:color="auto" w:fill="auto"/>
            <w:noWrap/>
            <w:vAlign w:val="center"/>
            <w:hideMark/>
          </w:tcPr>
          <w:p w14:paraId="6216AE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2.3.525</w:t>
            </w:r>
          </w:p>
        </w:tc>
        <w:tc>
          <w:tcPr>
            <w:tcW w:w="306" w:type="pct"/>
            <w:shd w:val="clear" w:color="auto" w:fill="auto"/>
            <w:vAlign w:val="center"/>
            <w:hideMark/>
          </w:tcPr>
          <w:p w14:paraId="1B39C1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№Зейская</w:t>
            </w:r>
          </w:p>
        </w:tc>
        <w:tc>
          <w:tcPr>
            <w:tcW w:w="286" w:type="pct"/>
            <w:shd w:val="clear" w:color="auto" w:fill="auto"/>
            <w:noWrap/>
            <w:vAlign w:val="center"/>
            <w:hideMark/>
          </w:tcPr>
          <w:p w14:paraId="11B1F0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26D6A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AAA53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316,2</w:t>
            </w:r>
          </w:p>
        </w:tc>
        <w:tc>
          <w:tcPr>
            <w:tcW w:w="159" w:type="pct"/>
            <w:shd w:val="clear" w:color="auto" w:fill="auto"/>
            <w:noWrap/>
            <w:vAlign w:val="center"/>
            <w:hideMark/>
          </w:tcPr>
          <w:p w14:paraId="234C18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3955F0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3102AD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4ED365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5320,63</w:t>
            </w:r>
          </w:p>
        </w:tc>
        <w:tc>
          <w:tcPr>
            <w:tcW w:w="169" w:type="pct"/>
            <w:shd w:val="clear" w:color="auto" w:fill="auto"/>
            <w:vAlign w:val="center"/>
            <w:hideMark/>
          </w:tcPr>
          <w:p w14:paraId="1EFADD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027A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33CA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E934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8848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4347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2326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9263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FEFC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5320,63</w:t>
            </w:r>
          </w:p>
        </w:tc>
        <w:tc>
          <w:tcPr>
            <w:tcW w:w="170" w:type="pct"/>
            <w:shd w:val="clear" w:color="auto" w:fill="auto"/>
            <w:vAlign w:val="center"/>
            <w:hideMark/>
          </w:tcPr>
          <w:p w14:paraId="0A3C4A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05F3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5560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F572C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4D9E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2B5A1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CF451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5320,63</w:t>
            </w:r>
          </w:p>
        </w:tc>
      </w:tr>
      <w:tr w:rsidR="00676716" w:rsidRPr="00880889" w14:paraId="7E4FC74F" w14:textId="77777777" w:rsidTr="00E24DBE">
        <w:tc>
          <w:tcPr>
            <w:tcW w:w="133" w:type="pct"/>
            <w:shd w:val="clear" w:color="auto" w:fill="auto"/>
            <w:noWrap/>
            <w:vAlign w:val="center"/>
            <w:hideMark/>
          </w:tcPr>
          <w:p w14:paraId="33E623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2.3.526</w:t>
            </w:r>
          </w:p>
        </w:tc>
        <w:tc>
          <w:tcPr>
            <w:tcW w:w="306" w:type="pct"/>
            <w:shd w:val="clear" w:color="auto" w:fill="auto"/>
            <w:vAlign w:val="center"/>
            <w:hideMark/>
          </w:tcPr>
          <w:p w14:paraId="1EF442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№Комсомольская</w:t>
            </w:r>
          </w:p>
        </w:tc>
        <w:tc>
          <w:tcPr>
            <w:tcW w:w="286" w:type="pct"/>
            <w:shd w:val="clear" w:color="auto" w:fill="auto"/>
            <w:noWrap/>
            <w:vAlign w:val="center"/>
            <w:hideMark/>
          </w:tcPr>
          <w:p w14:paraId="1BB746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10DDC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BC8C5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621,9</w:t>
            </w:r>
          </w:p>
        </w:tc>
        <w:tc>
          <w:tcPr>
            <w:tcW w:w="159" w:type="pct"/>
            <w:shd w:val="clear" w:color="auto" w:fill="auto"/>
            <w:noWrap/>
            <w:vAlign w:val="center"/>
            <w:hideMark/>
          </w:tcPr>
          <w:p w14:paraId="1055FE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4E1472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0183C4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372314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23856,91</w:t>
            </w:r>
          </w:p>
        </w:tc>
        <w:tc>
          <w:tcPr>
            <w:tcW w:w="169" w:type="pct"/>
            <w:shd w:val="clear" w:color="auto" w:fill="auto"/>
            <w:vAlign w:val="center"/>
            <w:hideMark/>
          </w:tcPr>
          <w:p w14:paraId="57D03C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A259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590F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AD22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0859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510D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8C49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DE67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3AEF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23856,91</w:t>
            </w:r>
          </w:p>
        </w:tc>
        <w:tc>
          <w:tcPr>
            <w:tcW w:w="170" w:type="pct"/>
            <w:shd w:val="clear" w:color="auto" w:fill="auto"/>
            <w:vAlign w:val="center"/>
            <w:hideMark/>
          </w:tcPr>
          <w:p w14:paraId="76FB7B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ABD5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29C3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4475E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F15A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635E2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C3312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23856,91</w:t>
            </w:r>
          </w:p>
        </w:tc>
      </w:tr>
      <w:tr w:rsidR="00676716" w:rsidRPr="00880889" w14:paraId="03F50E06" w14:textId="77777777" w:rsidTr="00E24DBE">
        <w:tc>
          <w:tcPr>
            <w:tcW w:w="133" w:type="pct"/>
            <w:shd w:val="clear" w:color="auto" w:fill="auto"/>
            <w:noWrap/>
            <w:vAlign w:val="center"/>
            <w:hideMark/>
          </w:tcPr>
          <w:p w14:paraId="559E2C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2.3.527</w:t>
            </w:r>
          </w:p>
        </w:tc>
        <w:tc>
          <w:tcPr>
            <w:tcW w:w="306" w:type="pct"/>
            <w:shd w:val="clear" w:color="auto" w:fill="auto"/>
            <w:vAlign w:val="center"/>
            <w:hideMark/>
          </w:tcPr>
          <w:p w14:paraId="3019DA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№Комсомольская</w:t>
            </w:r>
          </w:p>
        </w:tc>
        <w:tc>
          <w:tcPr>
            <w:tcW w:w="286" w:type="pct"/>
            <w:shd w:val="clear" w:color="auto" w:fill="auto"/>
            <w:noWrap/>
            <w:vAlign w:val="center"/>
            <w:hideMark/>
          </w:tcPr>
          <w:p w14:paraId="6AE27E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E27A3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1B405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w:t>
            </w:r>
          </w:p>
        </w:tc>
        <w:tc>
          <w:tcPr>
            <w:tcW w:w="159" w:type="pct"/>
            <w:shd w:val="clear" w:color="auto" w:fill="auto"/>
            <w:noWrap/>
            <w:vAlign w:val="center"/>
            <w:hideMark/>
          </w:tcPr>
          <w:p w14:paraId="12394A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3AD8CA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29D2DF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19E62E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2877,10</w:t>
            </w:r>
          </w:p>
        </w:tc>
        <w:tc>
          <w:tcPr>
            <w:tcW w:w="169" w:type="pct"/>
            <w:shd w:val="clear" w:color="auto" w:fill="auto"/>
            <w:vAlign w:val="center"/>
            <w:hideMark/>
          </w:tcPr>
          <w:p w14:paraId="2E9A05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DAB1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C7ED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DF2D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F0A0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41A7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D00F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002C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B23B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2877,10</w:t>
            </w:r>
          </w:p>
        </w:tc>
        <w:tc>
          <w:tcPr>
            <w:tcW w:w="170" w:type="pct"/>
            <w:shd w:val="clear" w:color="auto" w:fill="auto"/>
            <w:vAlign w:val="center"/>
            <w:hideMark/>
          </w:tcPr>
          <w:p w14:paraId="2E916B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E607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C3B0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85DE6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717C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DBB4E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5C50F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2877,10</w:t>
            </w:r>
          </w:p>
        </w:tc>
      </w:tr>
      <w:tr w:rsidR="00676716" w:rsidRPr="00880889" w14:paraId="7F4DA483" w14:textId="77777777" w:rsidTr="00E24DBE">
        <w:tc>
          <w:tcPr>
            <w:tcW w:w="133" w:type="pct"/>
            <w:shd w:val="clear" w:color="auto" w:fill="auto"/>
            <w:noWrap/>
            <w:vAlign w:val="center"/>
            <w:hideMark/>
          </w:tcPr>
          <w:p w14:paraId="6B27A5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2.3.528</w:t>
            </w:r>
          </w:p>
        </w:tc>
        <w:tc>
          <w:tcPr>
            <w:tcW w:w="306" w:type="pct"/>
            <w:shd w:val="clear" w:color="auto" w:fill="auto"/>
            <w:vAlign w:val="center"/>
            <w:hideMark/>
          </w:tcPr>
          <w:p w14:paraId="6B0C42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Реконструкция тепловых сетей в квартале №Комсомольская </w:t>
            </w:r>
          </w:p>
        </w:tc>
        <w:tc>
          <w:tcPr>
            <w:tcW w:w="286" w:type="pct"/>
            <w:shd w:val="clear" w:color="auto" w:fill="auto"/>
            <w:noWrap/>
            <w:vAlign w:val="center"/>
            <w:hideMark/>
          </w:tcPr>
          <w:p w14:paraId="506F7C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0041E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920B4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133,9</w:t>
            </w:r>
          </w:p>
        </w:tc>
        <w:tc>
          <w:tcPr>
            <w:tcW w:w="159" w:type="pct"/>
            <w:shd w:val="clear" w:color="auto" w:fill="auto"/>
            <w:noWrap/>
            <w:vAlign w:val="center"/>
            <w:hideMark/>
          </w:tcPr>
          <w:p w14:paraId="16BAEB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1BD902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6F48B1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52D59D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3422,12</w:t>
            </w:r>
          </w:p>
        </w:tc>
        <w:tc>
          <w:tcPr>
            <w:tcW w:w="169" w:type="pct"/>
            <w:shd w:val="clear" w:color="auto" w:fill="auto"/>
            <w:vAlign w:val="center"/>
            <w:hideMark/>
          </w:tcPr>
          <w:p w14:paraId="67F60B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2623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3261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DB44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E97E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A4E6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2DBB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75E5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FF1D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3422,12</w:t>
            </w:r>
          </w:p>
        </w:tc>
        <w:tc>
          <w:tcPr>
            <w:tcW w:w="170" w:type="pct"/>
            <w:shd w:val="clear" w:color="auto" w:fill="auto"/>
            <w:vAlign w:val="center"/>
            <w:hideMark/>
          </w:tcPr>
          <w:p w14:paraId="3D0F50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9A4D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AEB4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24152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FEEE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504E4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7ACE8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3422,12</w:t>
            </w:r>
          </w:p>
        </w:tc>
      </w:tr>
      <w:tr w:rsidR="00676716" w:rsidRPr="00880889" w14:paraId="0C8ECA83" w14:textId="77777777" w:rsidTr="00E24DBE">
        <w:tc>
          <w:tcPr>
            <w:tcW w:w="133" w:type="pct"/>
            <w:shd w:val="clear" w:color="auto" w:fill="auto"/>
            <w:noWrap/>
            <w:vAlign w:val="center"/>
            <w:hideMark/>
          </w:tcPr>
          <w:p w14:paraId="60AD25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2.3.529</w:t>
            </w:r>
          </w:p>
        </w:tc>
        <w:tc>
          <w:tcPr>
            <w:tcW w:w="306" w:type="pct"/>
            <w:shd w:val="clear" w:color="auto" w:fill="auto"/>
            <w:vAlign w:val="center"/>
            <w:hideMark/>
          </w:tcPr>
          <w:p w14:paraId="6D7A3B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№Красноармейская</w:t>
            </w:r>
          </w:p>
        </w:tc>
        <w:tc>
          <w:tcPr>
            <w:tcW w:w="286" w:type="pct"/>
            <w:shd w:val="clear" w:color="auto" w:fill="auto"/>
            <w:noWrap/>
            <w:vAlign w:val="center"/>
            <w:hideMark/>
          </w:tcPr>
          <w:p w14:paraId="053BFE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99277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3065A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908,6</w:t>
            </w:r>
          </w:p>
        </w:tc>
        <w:tc>
          <w:tcPr>
            <w:tcW w:w="159" w:type="pct"/>
            <w:shd w:val="clear" w:color="auto" w:fill="auto"/>
            <w:noWrap/>
            <w:vAlign w:val="center"/>
            <w:hideMark/>
          </w:tcPr>
          <w:p w14:paraId="15B896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65647D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5B2223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47A95F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23221,34</w:t>
            </w:r>
          </w:p>
        </w:tc>
        <w:tc>
          <w:tcPr>
            <w:tcW w:w="169" w:type="pct"/>
            <w:shd w:val="clear" w:color="auto" w:fill="auto"/>
            <w:vAlign w:val="center"/>
            <w:hideMark/>
          </w:tcPr>
          <w:p w14:paraId="47BEE7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C928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2505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044A7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E473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216E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9B5F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A326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FF17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394B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0614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4F54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45DB6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23221,34</w:t>
            </w:r>
          </w:p>
        </w:tc>
        <w:tc>
          <w:tcPr>
            <w:tcW w:w="169" w:type="pct"/>
            <w:shd w:val="clear" w:color="auto" w:fill="auto"/>
            <w:vAlign w:val="center"/>
            <w:hideMark/>
          </w:tcPr>
          <w:p w14:paraId="3A1C85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33E50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89378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23221,34</w:t>
            </w:r>
          </w:p>
        </w:tc>
      </w:tr>
      <w:tr w:rsidR="00676716" w:rsidRPr="00880889" w14:paraId="013EAB14" w14:textId="77777777" w:rsidTr="00E24DBE">
        <w:tc>
          <w:tcPr>
            <w:tcW w:w="133" w:type="pct"/>
            <w:shd w:val="clear" w:color="auto" w:fill="auto"/>
            <w:noWrap/>
            <w:vAlign w:val="center"/>
            <w:hideMark/>
          </w:tcPr>
          <w:p w14:paraId="5CFBBC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2.3.530</w:t>
            </w:r>
          </w:p>
        </w:tc>
        <w:tc>
          <w:tcPr>
            <w:tcW w:w="306" w:type="pct"/>
            <w:shd w:val="clear" w:color="auto" w:fill="auto"/>
            <w:vAlign w:val="center"/>
            <w:hideMark/>
          </w:tcPr>
          <w:p w14:paraId="40712F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Реконструкция тепловых сетей в </w:t>
            </w:r>
            <w:r w:rsidRPr="00880889">
              <w:rPr>
                <w:sz w:val="12"/>
                <w:szCs w:val="12"/>
                <w:lang w:eastAsia="ru-RU"/>
              </w:rPr>
              <w:lastRenderedPageBreak/>
              <w:t xml:space="preserve">квартале №Краснофлотская </w:t>
            </w:r>
          </w:p>
        </w:tc>
        <w:tc>
          <w:tcPr>
            <w:tcW w:w="286" w:type="pct"/>
            <w:shd w:val="clear" w:color="auto" w:fill="auto"/>
            <w:noWrap/>
            <w:vAlign w:val="center"/>
            <w:hideMark/>
          </w:tcPr>
          <w:p w14:paraId="514860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 </w:t>
            </w:r>
          </w:p>
        </w:tc>
        <w:tc>
          <w:tcPr>
            <w:tcW w:w="301" w:type="pct"/>
            <w:shd w:val="clear" w:color="auto" w:fill="auto"/>
            <w:noWrap/>
            <w:vAlign w:val="center"/>
            <w:hideMark/>
          </w:tcPr>
          <w:p w14:paraId="60B1B4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C76A7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381,5</w:t>
            </w:r>
          </w:p>
        </w:tc>
        <w:tc>
          <w:tcPr>
            <w:tcW w:w="159" w:type="pct"/>
            <w:shd w:val="clear" w:color="auto" w:fill="auto"/>
            <w:noWrap/>
            <w:vAlign w:val="center"/>
            <w:hideMark/>
          </w:tcPr>
          <w:p w14:paraId="0EF2F4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199283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4CE0C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0FC22E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14634,85</w:t>
            </w:r>
          </w:p>
        </w:tc>
        <w:tc>
          <w:tcPr>
            <w:tcW w:w="169" w:type="pct"/>
            <w:shd w:val="clear" w:color="auto" w:fill="auto"/>
            <w:vAlign w:val="center"/>
            <w:hideMark/>
          </w:tcPr>
          <w:p w14:paraId="2771EC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9581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8BA6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86FA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55C8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14634,85</w:t>
            </w:r>
          </w:p>
        </w:tc>
        <w:tc>
          <w:tcPr>
            <w:tcW w:w="170" w:type="pct"/>
            <w:shd w:val="clear" w:color="auto" w:fill="auto"/>
            <w:vAlign w:val="center"/>
            <w:hideMark/>
          </w:tcPr>
          <w:p w14:paraId="00EDD5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13E2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D747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D78A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8F874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9239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C38E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B4790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8E8F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F2EEF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6B0A1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2BF6CC3" w14:textId="77777777" w:rsidTr="00E24DBE">
        <w:tc>
          <w:tcPr>
            <w:tcW w:w="133" w:type="pct"/>
            <w:shd w:val="clear" w:color="auto" w:fill="auto"/>
            <w:noWrap/>
            <w:vAlign w:val="center"/>
            <w:hideMark/>
          </w:tcPr>
          <w:p w14:paraId="5C35C1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2.3.531</w:t>
            </w:r>
          </w:p>
        </w:tc>
        <w:tc>
          <w:tcPr>
            <w:tcW w:w="306" w:type="pct"/>
            <w:shd w:val="clear" w:color="auto" w:fill="auto"/>
            <w:vAlign w:val="center"/>
            <w:hideMark/>
          </w:tcPr>
          <w:p w14:paraId="1540F4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Реконструкция тепловых сетей в квартале №Лазо </w:t>
            </w:r>
          </w:p>
        </w:tc>
        <w:tc>
          <w:tcPr>
            <w:tcW w:w="286" w:type="pct"/>
            <w:shd w:val="clear" w:color="auto" w:fill="auto"/>
            <w:noWrap/>
            <w:vAlign w:val="center"/>
            <w:hideMark/>
          </w:tcPr>
          <w:p w14:paraId="77E822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F8753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5A359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80,2</w:t>
            </w:r>
          </w:p>
        </w:tc>
        <w:tc>
          <w:tcPr>
            <w:tcW w:w="159" w:type="pct"/>
            <w:shd w:val="clear" w:color="auto" w:fill="auto"/>
            <w:noWrap/>
            <w:vAlign w:val="center"/>
            <w:hideMark/>
          </w:tcPr>
          <w:p w14:paraId="06AED6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7C6BB9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4BA9B8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91E73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1673,48</w:t>
            </w:r>
          </w:p>
        </w:tc>
        <w:tc>
          <w:tcPr>
            <w:tcW w:w="169" w:type="pct"/>
            <w:shd w:val="clear" w:color="auto" w:fill="auto"/>
            <w:vAlign w:val="center"/>
            <w:hideMark/>
          </w:tcPr>
          <w:p w14:paraId="303762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CF2C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EA1F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C4BA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2E88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2C2D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E7BA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E86E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1673,48</w:t>
            </w:r>
          </w:p>
        </w:tc>
        <w:tc>
          <w:tcPr>
            <w:tcW w:w="170" w:type="pct"/>
            <w:shd w:val="clear" w:color="auto" w:fill="auto"/>
            <w:vAlign w:val="center"/>
            <w:hideMark/>
          </w:tcPr>
          <w:p w14:paraId="57DF0C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2FDC9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2696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72FA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20B7D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E730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93E08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BCBC1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1673,48</w:t>
            </w:r>
          </w:p>
        </w:tc>
      </w:tr>
      <w:tr w:rsidR="00676716" w:rsidRPr="00880889" w14:paraId="11A2ECA8" w14:textId="77777777" w:rsidTr="00E24DBE">
        <w:tc>
          <w:tcPr>
            <w:tcW w:w="133" w:type="pct"/>
            <w:shd w:val="clear" w:color="auto" w:fill="auto"/>
            <w:noWrap/>
            <w:vAlign w:val="center"/>
            <w:hideMark/>
          </w:tcPr>
          <w:p w14:paraId="24BC47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2.3.532</w:t>
            </w:r>
          </w:p>
        </w:tc>
        <w:tc>
          <w:tcPr>
            <w:tcW w:w="306" w:type="pct"/>
            <w:shd w:val="clear" w:color="auto" w:fill="auto"/>
            <w:vAlign w:val="center"/>
            <w:hideMark/>
          </w:tcPr>
          <w:p w14:paraId="6606A7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№Лазо</w:t>
            </w:r>
          </w:p>
        </w:tc>
        <w:tc>
          <w:tcPr>
            <w:tcW w:w="286" w:type="pct"/>
            <w:shd w:val="clear" w:color="auto" w:fill="auto"/>
            <w:noWrap/>
            <w:vAlign w:val="center"/>
            <w:hideMark/>
          </w:tcPr>
          <w:p w14:paraId="285BD6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639B0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E4543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387,5</w:t>
            </w:r>
          </w:p>
        </w:tc>
        <w:tc>
          <w:tcPr>
            <w:tcW w:w="159" w:type="pct"/>
            <w:shd w:val="clear" w:color="auto" w:fill="auto"/>
            <w:noWrap/>
            <w:vAlign w:val="center"/>
            <w:hideMark/>
          </w:tcPr>
          <w:p w14:paraId="5230B4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3183C7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79A74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6B6C31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14865,02</w:t>
            </w:r>
          </w:p>
        </w:tc>
        <w:tc>
          <w:tcPr>
            <w:tcW w:w="169" w:type="pct"/>
            <w:shd w:val="clear" w:color="auto" w:fill="auto"/>
            <w:vAlign w:val="center"/>
            <w:hideMark/>
          </w:tcPr>
          <w:p w14:paraId="30C1FC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034E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EDE9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3555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10FB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7D31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EAFD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0ED4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14865,02</w:t>
            </w:r>
          </w:p>
        </w:tc>
        <w:tc>
          <w:tcPr>
            <w:tcW w:w="170" w:type="pct"/>
            <w:shd w:val="clear" w:color="auto" w:fill="auto"/>
            <w:vAlign w:val="center"/>
            <w:hideMark/>
          </w:tcPr>
          <w:p w14:paraId="35F2AC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DE8A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8399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B718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33DBD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A9BC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4C46A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E2A8E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14865,02</w:t>
            </w:r>
          </w:p>
        </w:tc>
      </w:tr>
      <w:tr w:rsidR="00676716" w:rsidRPr="00880889" w14:paraId="271B7621" w14:textId="77777777" w:rsidTr="00E24DBE">
        <w:tc>
          <w:tcPr>
            <w:tcW w:w="133" w:type="pct"/>
            <w:shd w:val="clear" w:color="auto" w:fill="auto"/>
            <w:noWrap/>
            <w:vAlign w:val="center"/>
            <w:hideMark/>
          </w:tcPr>
          <w:p w14:paraId="325DAF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2.3.533</w:t>
            </w:r>
          </w:p>
        </w:tc>
        <w:tc>
          <w:tcPr>
            <w:tcW w:w="306" w:type="pct"/>
            <w:shd w:val="clear" w:color="auto" w:fill="auto"/>
            <w:vAlign w:val="center"/>
            <w:hideMark/>
          </w:tcPr>
          <w:p w14:paraId="4F12D8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№Лазо</w:t>
            </w:r>
          </w:p>
        </w:tc>
        <w:tc>
          <w:tcPr>
            <w:tcW w:w="286" w:type="pct"/>
            <w:shd w:val="clear" w:color="auto" w:fill="auto"/>
            <w:noWrap/>
            <w:vAlign w:val="center"/>
            <w:hideMark/>
          </w:tcPr>
          <w:p w14:paraId="2114FD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D5A8C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5CA06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268</w:t>
            </w:r>
          </w:p>
        </w:tc>
        <w:tc>
          <w:tcPr>
            <w:tcW w:w="159" w:type="pct"/>
            <w:shd w:val="clear" w:color="auto" w:fill="auto"/>
            <w:noWrap/>
            <w:vAlign w:val="center"/>
            <w:hideMark/>
          </w:tcPr>
          <w:p w14:paraId="426222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49C517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2919A7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582880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6849,35</w:t>
            </w:r>
          </w:p>
        </w:tc>
        <w:tc>
          <w:tcPr>
            <w:tcW w:w="169" w:type="pct"/>
            <w:shd w:val="clear" w:color="auto" w:fill="auto"/>
            <w:vAlign w:val="center"/>
            <w:hideMark/>
          </w:tcPr>
          <w:p w14:paraId="24C506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861B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E0BE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D056B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FE1A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3C87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1F7A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B3FE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6849,35</w:t>
            </w:r>
          </w:p>
        </w:tc>
        <w:tc>
          <w:tcPr>
            <w:tcW w:w="170" w:type="pct"/>
            <w:shd w:val="clear" w:color="auto" w:fill="auto"/>
            <w:vAlign w:val="center"/>
            <w:hideMark/>
          </w:tcPr>
          <w:p w14:paraId="113DE2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32B5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793A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B9D9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FE133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72DB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A51AF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AB6EF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6849,35</w:t>
            </w:r>
          </w:p>
        </w:tc>
      </w:tr>
      <w:tr w:rsidR="00676716" w:rsidRPr="00880889" w14:paraId="769F0E83" w14:textId="77777777" w:rsidTr="00E24DBE">
        <w:tc>
          <w:tcPr>
            <w:tcW w:w="133" w:type="pct"/>
            <w:shd w:val="clear" w:color="auto" w:fill="auto"/>
            <w:noWrap/>
            <w:vAlign w:val="center"/>
            <w:hideMark/>
          </w:tcPr>
          <w:p w14:paraId="638F88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2.3.534</w:t>
            </w:r>
          </w:p>
        </w:tc>
        <w:tc>
          <w:tcPr>
            <w:tcW w:w="306" w:type="pct"/>
            <w:shd w:val="clear" w:color="auto" w:fill="auto"/>
            <w:vAlign w:val="center"/>
            <w:hideMark/>
          </w:tcPr>
          <w:p w14:paraId="148234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№Ленина</w:t>
            </w:r>
          </w:p>
        </w:tc>
        <w:tc>
          <w:tcPr>
            <w:tcW w:w="286" w:type="pct"/>
            <w:shd w:val="clear" w:color="auto" w:fill="auto"/>
            <w:noWrap/>
            <w:vAlign w:val="center"/>
            <w:hideMark/>
          </w:tcPr>
          <w:p w14:paraId="622868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33B53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60016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401</w:t>
            </w:r>
          </w:p>
        </w:tc>
        <w:tc>
          <w:tcPr>
            <w:tcW w:w="159" w:type="pct"/>
            <w:shd w:val="clear" w:color="auto" w:fill="auto"/>
            <w:noWrap/>
            <w:vAlign w:val="center"/>
            <w:hideMark/>
          </w:tcPr>
          <w:p w14:paraId="5C68DF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3E5099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353051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9B87B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10248,47</w:t>
            </w:r>
          </w:p>
        </w:tc>
        <w:tc>
          <w:tcPr>
            <w:tcW w:w="169" w:type="pct"/>
            <w:shd w:val="clear" w:color="auto" w:fill="auto"/>
            <w:vAlign w:val="center"/>
            <w:hideMark/>
          </w:tcPr>
          <w:p w14:paraId="556EB0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6334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2D217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D84A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B464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79A0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0DC6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8BC5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2C18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AB40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CF41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10248,47</w:t>
            </w:r>
          </w:p>
        </w:tc>
        <w:tc>
          <w:tcPr>
            <w:tcW w:w="170" w:type="pct"/>
            <w:shd w:val="clear" w:color="auto" w:fill="auto"/>
            <w:vAlign w:val="center"/>
            <w:hideMark/>
          </w:tcPr>
          <w:p w14:paraId="5FFDE4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A4669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50A1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2620F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70785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10248,47</w:t>
            </w:r>
          </w:p>
        </w:tc>
      </w:tr>
      <w:tr w:rsidR="00676716" w:rsidRPr="00880889" w14:paraId="4D5C6F91" w14:textId="77777777" w:rsidTr="00E24DBE">
        <w:tc>
          <w:tcPr>
            <w:tcW w:w="133" w:type="pct"/>
            <w:shd w:val="clear" w:color="auto" w:fill="auto"/>
            <w:noWrap/>
            <w:vAlign w:val="center"/>
            <w:hideMark/>
          </w:tcPr>
          <w:p w14:paraId="4EFCB6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2.3.535</w:t>
            </w:r>
          </w:p>
        </w:tc>
        <w:tc>
          <w:tcPr>
            <w:tcW w:w="306" w:type="pct"/>
            <w:shd w:val="clear" w:color="auto" w:fill="auto"/>
            <w:vAlign w:val="center"/>
            <w:hideMark/>
          </w:tcPr>
          <w:p w14:paraId="4FEA3B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№Ленина</w:t>
            </w:r>
          </w:p>
        </w:tc>
        <w:tc>
          <w:tcPr>
            <w:tcW w:w="286" w:type="pct"/>
            <w:shd w:val="clear" w:color="auto" w:fill="auto"/>
            <w:noWrap/>
            <w:vAlign w:val="center"/>
            <w:hideMark/>
          </w:tcPr>
          <w:p w14:paraId="67E954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D5490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03485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191</w:t>
            </w:r>
          </w:p>
        </w:tc>
        <w:tc>
          <w:tcPr>
            <w:tcW w:w="159" w:type="pct"/>
            <w:shd w:val="clear" w:color="auto" w:fill="auto"/>
            <w:noWrap/>
            <w:vAlign w:val="center"/>
            <w:hideMark/>
          </w:tcPr>
          <w:p w14:paraId="69E8CD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350</w:t>
            </w:r>
          </w:p>
        </w:tc>
        <w:tc>
          <w:tcPr>
            <w:tcW w:w="189" w:type="pct"/>
            <w:shd w:val="clear" w:color="auto" w:fill="auto"/>
            <w:noWrap/>
            <w:vAlign w:val="center"/>
            <w:hideMark/>
          </w:tcPr>
          <w:p w14:paraId="23142A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57BE23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346E5C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9455,85</w:t>
            </w:r>
          </w:p>
        </w:tc>
        <w:tc>
          <w:tcPr>
            <w:tcW w:w="169" w:type="pct"/>
            <w:shd w:val="clear" w:color="auto" w:fill="auto"/>
            <w:vAlign w:val="center"/>
            <w:hideMark/>
          </w:tcPr>
          <w:p w14:paraId="08CE87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62136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32C3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7D2A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E6F6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9B42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743CA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AEBA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25FD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7E5F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283C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9455,85</w:t>
            </w:r>
          </w:p>
        </w:tc>
        <w:tc>
          <w:tcPr>
            <w:tcW w:w="170" w:type="pct"/>
            <w:shd w:val="clear" w:color="auto" w:fill="auto"/>
            <w:vAlign w:val="center"/>
            <w:hideMark/>
          </w:tcPr>
          <w:p w14:paraId="6D9EE7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42553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F2E3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F049B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ED1B0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9455,85</w:t>
            </w:r>
          </w:p>
        </w:tc>
      </w:tr>
      <w:tr w:rsidR="00676716" w:rsidRPr="00880889" w14:paraId="5D4C3BCA" w14:textId="77777777" w:rsidTr="00E24DBE">
        <w:tc>
          <w:tcPr>
            <w:tcW w:w="133" w:type="pct"/>
            <w:shd w:val="clear" w:color="auto" w:fill="auto"/>
            <w:noWrap/>
            <w:vAlign w:val="center"/>
            <w:hideMark/>
          </w:tcPr>
          <w:p w14:paraId="6E30DD0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2.3.536</w:t>
            </w:r>
          </w:p>
        </w:tc>
        <w:tc>
          <w:tcPr>
            <w:tcW w:w="306" w:type="pct"/>
            <w:shd w:val="clear" w:color="auto" w:fill="auto"/>
            <w:vAlign w:val="center"/>
            <w:hideMark/>
          </w:tcPr>
          <w:p w14:paraId="639C16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№Ленина</w:t>
            </w:r>
          </w:p>
        </w:tc>
        <w:tc>
          <w:tcPr>
            <w:tcW w:w="286" w:type="pct"/>
            <w:shd w:val="clear" w:color="auto" w:fill="auto"/>
            <w:noWrap/>
            <w:vAlign w:val="center"/>
            <w:hideMark/>
          </w:tcPr>
          <w:p w14:paraId="7620DE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616C4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27E79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237,6</w:t>
            </w:r>
          </w:p>
        </w:tc>
        <w:tc>
          <w:tcPr>
            <w:tcW w:w="159" w:type="pct"/>
            <w:shd w:val="clear" w:color="auto" w:fill="auto"/>
            <w:noWrap/>
            <w:vAlign w:val="center"/>
            <w:hideMark/>
          </w:tcPr>
          <w:p w14:paraId="191103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3CBE51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6C377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27A541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6072,41</w:t>
            </w:r>
          </w:p>
        </w:tc>
        <w:tc>
          <w:tcPr>
            <w:tcW w:w="169" w:type="pct"/>
            <w:shd w:val="clear" w:color="auto" w:fill="auto"/>
            <w:vAlign w:val="center"/>
            <w:hideMark/>
          </w:tcPr>
          <w:p w14:paraId="09D9CD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A60A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FCB9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6CDE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B1B8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FAA8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F1CDD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5837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057E6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2630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31BE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6072,41</w:t>
            </w:r>
          </w:p>
        </w:tc>
        <w:tc>
          <w:tcPr>
            <w:tcW w:w="170" w:type="pct"/>
            <w:shd w:val="clear" w:color="auto" w:fill="auto"/>
            <w:vAlign w:val="center"/>
            <w:hideMark/>
          </w:tcPr>
          <w:p w14:paraId="326588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C3E97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52D0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C249B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37C29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6072,41</w:t>
            </w:r>
          </w:p>
        </w:tc>
      </w:tr>
      <w:tr w:rsidR="00676716" w:rsidRPr="00880889" w14:paraId="17AF8006" w14:textId="77777777" w:rsidTr="00E24DBE">
        <w:tc>
          <w:tcPr>
            <w:tcW w:w="133" w:type="pct"/>
            <w:shd w:val="clear" w:color="auto" w:fill="auto"/>
            <w:noWrap/>
            <w:vAlign w:val="center"/>
            <w:hideMark/>
          </w:tcPr>
          <w:p w14:paraId="509E8E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2.3.537</w:t>
            </w:r>
          </w:p>
        </w:tc>
        <w:tc>
          <w:tcPr>
            <w:tcW w:w="306" w:type="pct"/>
            <w:shd w:val="clear" w:color="auto" w:fill="auto"/>
            <w:vAlign w:val="center"/>
            <w:hideMark/>
          </w:tcPr>
          <w:p w14:paraId="6DC012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№Ленина</w:t>
            </w:r>
          </w:p>
        </w:tc>
        <w:tc>
          <w:tcPr>
            <w:tcW w:w="286" w:type="pct"/>
            <w:shd w:val="clear" w:color="auto" w:fill="auto"/>
            <w:noWrap/>
            <w:vAlign w:val="center"/>
            <w:hideMark/>
          </w:tcPr>
          <w:p w14:paraId="7C92E2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A113A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1FE82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145</w:t>
            </w:r>
          </w:p>
        </w:tc>
        <w:tc>
          <w:tcPr>
            <w:tcW w:w="159" w:type="pct"/>
            <w:shd w:val="clear" w:color="auto" w:fill="auto"/>
            <w:noWrap/>
            <w:vAlign w:val="center"/>
            <w:hideMark/>
          </w:tcPr>
          <w:p w14:paraId="4BF218B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21ABE5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5A97D2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0D6413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3705,81</w:t>
            </w:r>
          </w:p>
        </w:tc>
        <w:tc>
          <w:tcPr>
            <w:tcW w:w="169" w:type="pct"/>
            <w:shd w:val="clear" w:color="auto" w:fill="auto"/>
            <w:vAlign w:val="center"/>
            <w:hideMark/>
          </w:tcPr>
          <w:p w14:paraId="5351B5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A6D1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B0AE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105B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98846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F911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2E2D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812A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4A92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D3ED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52C8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3705,81</w:t>
            </w:r>
          </w:p>
        </w:tc>
        <w:tc>
          <w:tcPr>
            <w:tcW w:w="170" w:type="pct"/>
            <w:shd w:val="clear" w:color="auto" w:fill="auto"/>
            <w:vAlign w:val="center"/>
            <w:hideMark/>
          </w:tcPr>
          <w:p w14:paraId="37DC83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19C74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30DF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FFFEE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85ECB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3705,81</w:t>
            </w:r>
          </w:p>
        </w:tc>
      </w:tr>
      <w:tr w:rsidR="00676716" w:rsidRPr="00880889" w14:paraId="2103DFCC" w14:textId="77777777" w:rsidTr="00E24DBE">
        <w:tc>
          <w:tcPr>
            <w:tcW w:w="133" w:type="pct"/>
            <w:shd w:val="clear" w:color="auto" w:fill="auto"/>
            <w:noWrap/>
            <w:vAlign w:val="center"/>
            <w:hideMark/>
          </w:tcPr>
          <w:p w14:paraId="42CF35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2.3.538</w:t>
            </w:r>
          </w:p>
        </w:tc>
        <w:tc>
          <w:tcPr>
            <w:tcW w:w="306" w:type="pct"/>
            <w:shd w:val="clear" w:color="auto" w:fill="auto"/>
            <w:vAlign w:val="center"/>
            <w:hideMark/>
          </w:tcPr>
          <w:p w14:paraId="223424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№Ленина</w:t>
            </w:r>
          </w:p>
        </w:tc>
        <w:tc>
          <w:tcPr>
            <w:tcW w:w="286" w:type="pct"/>
            <w:shd w:val="clear" w:color="auto" w:fill="auto"/>
            <w:noWrap/>
            <w:vAlign w:val="center"/>
            <w:hideMark/>
          </w:tcPr>
          <w:p w14:paraId="45641D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CD6A6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1AEC1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59" w:type="pct"/>
            <w:shd w:val="clear" w:color="auto" w:fill="auto"/>
            <w:noWrap/>
            <w:vAlign w:val="center"/>
            <w:hideMark/>
          </w:tcPr>
          <w:p w14:paraId="6851BD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22D7C2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4A415A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482831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3194,66</w:t>
            </w:r>
          </w:p>
        </w:tc>
        <w:tc>
          <w:tcPr>
            <w:tcW w:w="169" w:type="pct"/>
            <w:shd w:val="clear" w:color="auto" w:fill="auto"/>
            <w:vAlign w:val="center"/>
            <w:hideMark/>
          </w:tcPr>
          <w:p w14:paraId="48EFF1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1888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4C42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A9AE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A0A3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9C44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F008C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23B2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777D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0C17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E2FD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3194,66</w:t>
            </w:r>
          </w:p>
        </w:tc>
        <w:tc>
          <w:tcPr>
            <w:tcW w:w="170" w:type="pct"/>
            <w:shd w:val="clear" w:color="auto" w:fill="auto"/>
            <w:vAlign w:val="center"/>
            <w:hideMark/>
          </w:tcPr>
          <w:p w14:paraId="332002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E11DC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52E6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D56ED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AEBBE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3194,66</w:t>
            </w:r>
          </w:p>
        </w:tc>
      </w:tr>
      <w:tr w:rsidR="00676716" w:rsidRPr="00880889" w14:paraId="0C65B803" w14:textId="77777777" w:rsidTr="00E24DBE">
        <w:tc>
          <w:tcPr>
            <w:tcW w:w="133" w:type="pct"/>
            <w:shd w:val="clear" w:color="auto" w:fill="auto"/>
            <w:noWrap/>
            <w:vAlign w:val="center"/>
            <w:hideMark/>
          </w:tcPr>
          <w:p w14:paraId="2CAD4B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2.3.539</w:t>
            </w:r>
          </w:p>
        </w:tc>
        <w:tc>
          <w:tcPr>
            <w:tcW w:w="306" w:type="pct"/>
            <w:shd w:val="clear" w:color="auto" w:fill="auto"/>
            <w:vAlign w:val="center"/>
            <w:hideMark/>
          </w:tcPr>
          <w:p w14:paraId="0F30CF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№Ленина</w:t>
            </w:r>
          </w:p>
        </w:tc>
        <w:tc>
          <w:tcPr>
            <w:tcW w:w="286" w:type="pct"/>
            <w:shd w:val="clear" w:color="auto" w:fill="auto"/>
            <w:noWrap/>
            <w:vAlign w:val="center"/>
            <w:hideMark/>
          </w:tcPr>
          <w:p w14:paraId="5E9096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BEE6E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5000B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254,5</w:t>
            </w:r>
          </w:p>
        </w:tc>
        <w:tc>
          <w:tcPr>
            <w:tcW w:w="159" w:type="pct"/>
            <w:shd w:val="clear" w:color="auto" w:fill="auto"/>
            <w:noWrap/>
            <w:vAlign w:val="center"/>
            <w:hideMark/>
          </w:tcPr>
          <w:p w14:paraId="5DD1FB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5BA6C4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27D169D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27D731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6504,33</w:t>
            </w:r>
          </w:p>
        </w:tc>
        <w:tc>
          <w:tcPr>
            <w:tcW w:w="169" w:type="pct"/>
            <w:shd w:val="clear" w:color="auto" w:fill="auto"/>
            <w:vAlign w:val="center"/>
            <w:hideMark/>
          </w:tcPr>
          <w:p w14:paraId="058A63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184F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B213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AD44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19B9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ECC9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0B25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A48D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C869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7823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FB1B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6504,33</w:t>
            </w:r>
          </w:p>
        </w:tc>
        <w:tc>
          <w:tcPr>
            <w:tcW w:w="170" w:type="pct"/>
            <w:shd w:val="clear" w:color="auto" w:fill="auto"/>
            <w:vAlign w:val="center"/>
            <w:hideMark/>
          </w:tcPr>
          <w:p w14:paraId="4B53F8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F61B2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121C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BD49F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6FF54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6504,33</w:t>
            </w:r>
          </w:p>
        </w:tc>
      </w:tr>
      <w:tr w:rsidR="00676716" w:rsidRPr="00880889" w14:paraId="619AF7AC" w14:textId="77777777" w:rsidTr="00E24DBE">
        <w:tc>
          <w:tcPr>
            <w:tcW w:w="133" w:type="pct"/>
            <w:shd w:val="clear" w:color="auto" w:fill="auto"/>
            <w:noWrap/>
            <w:vAlign w:val="center"/>
            <w:hideMark/>
          </w:tcPr>
          <w:p w14:paraId="3550F5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2.3.540</w:t>
            </w:r>
          </w:p>
        </w:tc>
        <w:tc>
          <w:tcPr>
            <w:tcW w:w="306" w:type="pct"/>
            <w:shd w:val="clear" w:color="auto" w:fill="auto"/>
            <w:vAlign w:val="center"/>
            <w:hideMark/>
          </w:tcPr>
          <w:p w14:paraId="7DECC1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№Ленина</w:t>
            </w:r>
          </w:p>
        </w:tc>
        <w:tc>
          <w:tcPr>
            <w:tcW w:w="286" w:type="pct"/>
            <w:shd w:val="clear" w:color="auto" w:fill="auto"/>
            <w:noWrap/>
            <w:vAlign w:val="center"/>
            <w:hideMark/>
          </w:tcPr>
          <w:p w14:paraId="7ED140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CAD34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BC21C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815,5</w:t>
            </w:r>
          </w:p>
        </w:tc>
        <w:tc>
          <w:tcPr>
            <w:tcW w:w="159" w:type="pct"/>
            <w:shd w:val="clear" w:color="auto" w:fill="auto"/>
            <w:noWrap/>
            <w:vAlign w:val="center"/>
            <w:hideMark/>
          </w:tcPr>
          <w:p w14:paraId="40DEB7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3B206C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65E86B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206CC0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20841,96</w:t>
            </w:r>
          </w:p>
        </w:tc>
        <w:tc>
          <w:tcPr>
            <w:tcW w:w="169" w:type="pct"/>
            <w:shd w:val="clear" w:color="auto" w:fill="auto"/>
            <w:vAlign w:val="center"/>
            <w:hideMark/>
          </w:tcPr>
          <w:p w14:paraId="072F70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ED11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C83D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DBC1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9607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9FC1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D0AE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D404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CDEC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03A7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3B11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20841,96</w:t>
            </w:r>
          </w:p>
        </w:tc>
        <w:tc>
          <w:tcPr>
            <w:tcW w:w="170" w:type="pct"/>
            <w:shd w:val="clear" w:color="auto" w:fill="auto"/>
            <w:vAlign w:val="center"/>
            <w:hideMark/>
          </w:tcPr>
          <w:p w14:paraId="430A4E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D6249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9B63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A4900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D99D5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20841,96</w:t>
            </w:r>
          </w:p>
        </w:tc>
      </w:tr>
      <w:tr w:rsidR="00676716" w:rsidRPr="00880889" w14:paraId="43686344" w14:textId="77777777" w:rsidTr="00E24DBE">
        <w:tc>
          <w:tcPr>
            <w:tcW w:w="133" w:type="pct"/>
            <w:shd w:val="clear" w:color="auto" w:fill="auto"/>
            <w:noWrap/>
            <w:vAlign w:val="center"/>
            <w:hideMark/>
          </w:tcPr>
          <w:p w14:paraId="111C65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2.3.541</w:t>
            </w:r>
          </w:p>
        </w:tc>
        <w:tc>
          <w:tcPr>
            <w:tcW w:w="306" w:type="pct"/>
            <w:shd w:val="clear" w:color="auto" w:fill="auto"/>
            <w:vAlign w:val="center"/>
            <w:hideMark/>
          </w:tcPr>
          <w:p w14:paraId="0977DE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№Ленина</w:t>
            </w:r>
          </w:p>
        </w:tc>
        <w:tc>
          <w:tcPr>
            <w:tcW w:w="286" w:type="pct"/>
            <w:shd w:val="clear" w:color="auto" w:fill="auto"/>
            <w:noWrap/>
            <w:vAlign w:val="center"/>
            <w:hideMark/>
          </w:tcPr>
          <w:p w14:paraId="56AD06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6EC68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66E32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w:t>
            </w:r>
          </w:p>
        </w:tc>
        <w:tc>
          <w:tcPr>
            <w:tcW w:w="159" w:type="pct"/>
            <w:shd w:val="clear" w:color="auto" w:fill="auto"/>
            <w:noWrap/>
            <w:vAlign w:val="center"/>
            <w:hideMark/>
          </w:tcPr>
          <w:p w14:paraId="7C9DC8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4C2EB8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37780C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13834B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2909,08</w:t>
            </w:r>
          </w:p>
        </w:tc>
        <w:tc>
          <w:tcPr>
            <w:tcW w:w="169" w:type="pct"/>
            <w:shd w:val="clear" w:color="auto" w:fill="auto"/>
            <w:vAlign w:val="center"/>
            <w:hideMark/>
          </w:tcPr>
          <w:p w14:paraId="2EEBF4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0B04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B100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7591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6067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6F01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69486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0B33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C2EF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C79E1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CC1B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2909,08</w:t>
            </w:r>
          </w:p>
        </w:tc>
        <w:tc>
          <w:tcPr>
            <w:tcW w:w="170" w:type="pct"/>
            <w:shd w:val="clear" w:color="auto" w:fill="auto"/>
            <w:vAlign w:val="center"/>
            <w:hideMark/>
          </w:tcPr>
          <w:p w14:paraId="235550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B0CF4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07CD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564BF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50A33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2909,08</w:t>
            </w:r>
          </w:p>
        </w:tc>
      </w:tr>
      <w:tr w:rsidR="00676716" w:rsidRPr="00880889" w14:paraId="5CCDED33" w14:textId="77777777" w:rsidTr="00E24DBE">
        <w:tc>
          <w:tcPr>
            <w:tcW w:w="133" w:type="pct"/>
            <w:shd w:val="clear" w:color="auto" w:fill="auto"/>
            <w:noWrap/>
            <w:vAlign w:val="center"/>
            <w:hideMark/>
          </w:tcPr>
          <w:p w14:paraId="16B506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2.3.542</w:t>
            </w:r>
          </w:p>
        </w:tc>
        <w:tc>
          <w:tcPr>
            <w:tcW w:w="306" w:type="pct"/>
            <w:shd w:val="clear" w:color="auto" w:fill="auto"/>
            <w:vAlign w:val="center"/>
            <w:hideMark/>
          </w:tcPr>
          <w:p w14:paraId="39CC7A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№Ленина</w:t>
            </w:r>
          </w:p>
        </w:tc>
        <w:tc>
          <w:tcPr>
            <w:tcW w:w="286" w:type="pct"/>
            <w:shd w:val="clear" w:color="auto" w:fill="auto"/>
            <w:noWrap/>
            <w:vAlign w:val="center"/>
            <w:hideMark/>
          </w:tcPr>
          <w:p w14:paraId="747F82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AC129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F52B3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211,65</w:t>
            </w:r>
          </w:p>
        </w:tc>
        <w:tc>
          <w:tcPr>
            <w:tcW w:w="159" w:type="pct"/>
            <w:shd w:val="clear" w:color="auto" w:fill="auto"/>
            <w:noWrap/>
            <w:vAlign w:val="center"/>
            <w:hideMark/>
          </w:tcPr>
          <w:p w14:paraId="62B43C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377B29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0AED21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462E0F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3561,39</w:t>
            </w:r>
          </w:p>
        </w:tc>
        <w:tc>
          <w:tcPr>
            <w:tcW w:w="169" w:type="pct"/>
            <w:shd w:val="clear" w:color="auto" w:fill="auto"/>
            <w:vAlign w:val="center"/>
            <w:hideMark/>
          </w:tcPr>
          <w:p w14:paraId="7005ED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8382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62947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9915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E50D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3BD1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D8AB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3BCA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D07F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AF97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5668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3561,39</w:t>
            </w:r>
          </w:p>
        </w:tc>
        <w:tc>
          <w:tcPr>
            <w:tcW w:w="170" w:type="pct"/>
            <w:shd w:val="clear" w:color="auto" w:fill="auto"/>
            <w:vAlign w:val="center"/>
            <w:hideMark/>
          </w:tcPr>
          <w:p w14:paraId="7AE739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38E06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91D5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7B3E3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B1EEF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3561,39</w:t>
            </w:r>
          </w:p>
        </w:tc>
      </w:tr>
      <w:tr w:rsidR="00676716" w:rsidRPr="00880889" w14:paraId="73AEEC45" w14:textId="77777777" w:rsidTr="00E24DBE">
        <w:tc>
          <w:tcPr>
            <w:tcW w:w="133" w:type="pct"/>
            <w:shd w:val="clear" w:color="auto" w:fill="auto"/>
            <w:noWrap/>
            <w:vAlign w:val="center"/>
            <w:hideMark/>
          </w:tcPr>
          <w:p w14:paraId="6311B4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2.3.543</w:t>
            </w:r>
          </w:p>
        </w:tc>
        <w:tc>
          <w:tcPr>
            <w:tcW w:w="306" w:type="pct"/>
            <w:shd w:val="clear" w:color="auto" w:fill="auto"/>
            <w:vAlign w:val="center"/>
            <w:hideMark/>
          </w:tcPr>
          <w:p w14:paraId="393891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№Мухина</w:t>
            </w:r>
          </w:p>
        </w:tc>
        <w:tc>
          <w:tcPr>
            <w:tcW w:w="286" w:type="pct"/>
            <w:shd w:val="clear" w:color="auto" w:fill="auto"/>
            <w:noWrap/>
            <w:vAlign w:val="center"/>
            <w:hideMark/>
          </w:tcPr>
          <w:p w14:paraId="4A25A1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0B8EE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19AC2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234,5</w:t>
            </w:r>
          </w:p>
        </w:tc>
        <w:tc>
          <w:tcPr>
            <w:tcW w:w="159" w:type="pct"/>
            <w:shd w:val="clear" w:color="auto" w:fill="auto"/>
            <w:noWrap/>
            <w:vAlign w:val="center"/>
            <w:hideMark/>
          </w:tcPr>
          <w:p w14:paraId="59167B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4E7D6B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3CA0BC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7D65CC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3945,88</w:t>
            </w:r>
          </w:p>
        </w:tc>
        <w:tc>
          <w:tcPr>
            <w:tcW w:w="169" w:type="pct"/>
            <w:shd w:val="clear" w:color="auto" w:fill="auto"/>
            <w:vAlign w:val="center"/>
            <w:hideMark/>
          </w:tcPr>
          <w:p w14:paraId="456A64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9FCB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4E4D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0318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CD22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2BEFE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41F7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B491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3CDE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3608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F8B4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3945,88</w:t>
            </w:r>
          </w:p>
        </w:tc>
        <w:tc>
          <w:tcPr>
            <w:tcW w:w="170" w:type="pct"/>
            <w:shd w:val="clear" w:color="auto" w:fill="auto"/>
            <w:vAlign w:val="center"/>
            <w:hideMark/>
          </w:tcPr>
          <w:p w14:paraId="741FA4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CF767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51E8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34C03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62AD1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3945,88</w:t>
            </w:r>
          </w:p>
        </w:tc>
      </w:tr>
      <w:tr w:rsidR="00676716" w:rsidRPr="00880889" w14:paraId="2C217AC5" w14:textId="77777777" w:rsidTr="00E24DBE">
        <w:tc>
          <w:tcPr>
            <w:tcW w:w="133" w:type="pct"/>
            <w:shd w:val="clear" w:color="auto" w:fill="auto"/>
            <w:noWrap/>
            <w:vAlign w:val="center"/>
            <w:hideMark/>
          </w:tcPr>
          <w:p w14:paraId="18AB0D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2.3.544</w:t>
            </w:r>
          </w:p>
        </w:tc>
        <w:tc>
          <w:tcPr>
            <w:tcW w:w="306" w:type="pct"/>
            <w:shd w:val="clear" w:color="auto" w:fill="auto"/>
            <w:vAlign w:val="center"/>
            <w:hideMark/>
          </w:tcPr>
          <w:p w14:paraId="75263A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№Островского</w:t>
            </w:r>
          </w:p>
        </w:tc>
        <w:tc>
          <w:tcPr>
            <w:tcW w:w="286" w:type="pct"/>
            <w:shd w:val="clear" w:color="auto" w:fill="auto"/>
            <w:noWrap/>
            <w:vAlign w:val="center"/>
            <w:hideMark/>
          </w:tcPr>
          <w:p w14:paraId="5699DD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7D8F7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99A08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59,7</w:t>
            </w:r>
          </w:p>
        </w:tc>
        <w:tc>
          <w:tcPr>
            <w:tcW w:w="159" w:type="pct"/>
            <w:shd w:val="clear" w:color="auto" w:fill="auto"/>
            <w:noWrap/>
            <w:vAlign w:val="center"/>
            <w:hideMark/>
          </w:tcPr>
          <w:p w14:paraId="753CCE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38DD53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DE085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496844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1004,56</w:t>
            </w:r>
          </w:p>
        </w:tc>
        <w:tc>
          <w:tcPr>
            <w:tcW w:w="169" w:type="pct"/>
            <w:shd w:val="clear" w:color="auto" w:fill="auto"/>
            <w:vAlign w:val="center"/>
            <w:hideMark/>
          </w:tcPr>
          <w:p w14:paraId="40264E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8A87A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6DEE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593B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4F77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1004,56</w:t>
            </w:r>
          </w:p>
        </w:tc>
        <w:tc>
          <w:tcPr>
            <w:tcW w:w="170" w:type="pct"/>
            <w:shd w:val="clear" w:color="auto" w:fill="auto"/>
            <w:vAlign w:val="center"/>
            <w:hideMark/>
          </w:tcPr>
          <w:p w14:paraId="639729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1496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5EE85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918C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C627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F70E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ECCA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F2786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6711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F0C27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05230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47F3AD7" w14:textId="77777777" w:rsidTr="00E24DBE">
        <w:tc>
          <w:tcPr>
            <w:tcW w:w="133" w:type="pct"/>
            <w:shd w:val="clear" w:color="auto" w:fill="auto"/>
            <w:noWrap/>
            <w:vAlign w:val="center"/>
            <w:hideMark/>
          </w:tcPr>
          <w:p w14:paraId="1B6F93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2.3.545</w:t>
            </w:r>
          </w:p>
        </w:tc>
        <w:tc>
          <w:tcPr>
            <w:tcW w:w="306" w:type="pct"/>
            <w:shd w:val="clear" w:color="auto" w:fill="auto"/>
            <w:vAlign w:val="center"/>
            <w:hideMark/>
          </w:tcPr>
          <w:p w14:paraId="228C07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 Аэропорт</w:t>
            </w:r>
          </w:p>
        </w:tc>
        <w:tc>
          <w:tcPr>
            <w:tcW w:w="286" w:type="pct"/>
            <w:shd w:val="clear" w:color="auto" w:fill="auto"/>
            <w:noWrap/>
            <w:vAlign w:val="center"/>
            <w:hideMark/>
          </w:tcPr>
          <w:p w14:paraId="710010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A85D2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AFA5C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270,93</w:t>
            </w:r>
          </w:p>
        </w:tc>
        <w:tc>
          <w:tcPr>
            <w:tcW w:w="159" w:type="pct"/>
            <w:shd w:val="clear" w:color="auto" w:fill="auto"/>
            <w:noWrap/>
            <w:vAlign w:val="center"/>
            <w:hideMark/>
          </w:tcPr>
          <w:p w14:paraId="21C1BB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205348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361A6C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2EB1FB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4558,88</w:t>
            </w:r>
          </w:p>
        </w:tc>
        <w:tc>
          <w:tcPr>
            <w:tcW w:w="169" w:type="pct"/>
            <w:shd w:val="clear" w:color="auto" w:fill="auto"/>
            <w:vAlign w:val="center"/>
            <w:hideMark/>
          </w:tcPr>
          <w:p w14:paraId="7D07B0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B1B91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BBCC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A162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5C23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C2B2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5582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8073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E8B8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F805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60008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4C90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4558,88</w:t>
            </w:r>
          </w:p>
        </w:tc>
        <w:tc>
          <w:tcPr>
            <w:tcW w:w="156" w:type="pct"/>
            <w:shd w:val="clear" w:color="auto" w:fill="auto"/>
            <w:vAlign w:val="center"/>
            <w:hideMark/>
          </w:tcPr>
          <w:p w14:paraId="664C8C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A661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6F6AE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09D10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4558,88</w:t>
            </w:r>
          </w:p>
        </w:tc>
      </w:tr>
      <w:tr w:rsidR="00676716" w:rsidRPr="00880889" w14:paraId="3C114A91" w14:textId="77777777" w:rsidTr="00E24DBE">
        <w:tc>
          <w:tcPr>
            <w:tcW w:w="133" w:type="pct"/>
            <w:shd w:val="clear" w:color="auto" w:fill="auto"/>
            <w:noWrap/>
            <w:vAlign w:val="center"/>
            <w:hideMark/>
          </w:tcPr>
          <w:p w14:paraId="000126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2.3.546</w:t>
            </w:r>
          </w:p>
        </w:tc>
        <w:tc>
          <w:tcPr>
            <w:tcW w:w="306" w:type="pct"/>
            <w:shd w:val="clear" w:color="auto" w:fill="auto"/>
            <w:vAlign w:val="center"/>
            <w:hideMark/>
          </w:tcPr>
          <w:p w14:paraId="473FC7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 Аэропорт</w:t>
            </w:r>
          </w:p>
        </w:tc>
        <w:tc>
          <w:tcPr>
            <w:tcW w:w="286" w:type="pct"/>
            <w:shd w:val="clear" w:color="auto" w:fill="auto"/>
            <w:noWrap/>
            <w:vAlign w:val="center"/>
            <w:hideMark/>
          </w:tcPr>
          <w:p w14:paraId="74D1FB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6AA95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92E74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208,4</w:t>
            </w:r>
          </w:p>
        </w:tc>
        <w:tc>
          <w:tcPr>
            <w:tcW w:w="159" w:type="pct"/>
            <w:shd w:val="clear" w:color="auto" w:fill="auto"/>
            <w:noWrap/>
            <w:vAlign w:val="center"/>
            <w:hideMark/>
          </w:tcPr>
          <w:p w14:paraId="162BCD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298890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771AC6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5943A8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3506,70</w:t>
            </w:r>
          </w:p>
        </w:tc>
        <w:tc>
          <w:tcPr>
            <w:tcW w:w="169" w:type="pct"/>
            <w:shd w:val="clear" w:color="auto" w:fill="auto"/>
            <w:vAlign w:val="center"/>
            <w:hideMark/>
          </w:tcPr>
          <w:p w14:paraId="13A7A4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5B3E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6BB7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368D4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A634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2847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A5611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D735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2467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A71A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BF93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8DDD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3506,70</w:t>
            </w:r>
          </w:p>
        </w:tc>
        <w:tc>
          <w:tcPr>
            <w:tcW w:w="156" w:type="pct"/>
            <w:shd w:val="clear" w:color="auto" w:fill="auto"/>
            <w:vAlign w:val="center"/>
            <w:hideMark/>
          </w:tcPr>
          <w:p w14:paraId="4A85A1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A213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BC7B9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82D47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3506,70</w:t>
            </w:r>
          </w:p>
        </w:tc>
      </w:tr>
      <w:tr w:rsidR="00676716" w:rsidRPr="00880889" w14:paraId="06D38729" w14:textId="77777777" w:rsidTr="00E24DBE">
        <w:tc>
          <w:tcPr>
            <w:tcW w:w="133" w:type="pct"/>
            <w:shd w:val="clear" w:color="auto" w:fill="auto"/>
            <w:noWrap/>
            <w:vAlign w:val="center"/>
            <w:hideMark/>
          </w:tcPr>
          <w:p w14:paraId="7E666A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2.3.547</w:t>
            </w:r>
          </w:p>
        </w:tc>
        <w:tc>
          <w:tcPr>
            <w:tcW w:w="306" w:type="pct"/>
            <w:shd w:val="clear" w:color="auto" w:fill="auto"/>
            <w:vAlign w:val="center"/>
            <w:hideMark/>
          </w:tcPr>
          <w:p w14:paraId="3A1A2B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 Аэропорт</w:t>
            </w:r>
          </w:p>
        </w:tc>
        <w:tc>
          <w:tcPr>
            <w:tcW w:w="286" w:type="pct"/>
            <w:shd w:val="clear" w:color="auto" w:fill="auto"/>
            <w:noWrap/>
            <w:vAlign w:val="center"/>
            <w:hideMark/>
          </w:tcPr>
          <w:p w14:paraId="19141D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3C65C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BCC81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w:t>
            </w:r>
          </w:p>
        </w:tc>
        <w:tc>
          <w:tcPr>
            <w:tcW w:w="159" w:type="pct"/>
            <w:shd w:val="clear" w:color="auto" w:fill="auto"/>
            <w:noWrap/>
            <w:vAlign w:val="center"/>
            <w:hideMark/>
          </w:tcPr>
          <w:p w14:paraId="4F8DE5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119ADA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7CB3D8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1A7A7F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c>
          <w:tcPr>
            <w:tcW w:w="169" w:type="pct"/>
            <w:shd w:val="clear" w:color="auto" w:fill="auto"/>
            <w:vAlign w:val="center"/>
            <w:hideMark/>
          </w:tcPr>
          <w:p w14:paraId="6873D9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6B62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B597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9472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ECAA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50D4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FECC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FB02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A6BB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78C4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15CC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6221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c>
          <w:tcPr>
            <w:tcW w:w="156" w:type="pct"/>
            <w:shd w:val="clear" w:color="auto" w:fill="auto"/>
            <w:vAlign w:val="center"/>
            <w:hideMark/>
          </w:tcPr>
          <w:p w14:paraId="62ABB0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99FE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1D5E9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65F08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101,91</w:t>
            </w:r>
          </w:p>
        </w:tc>
      </w:tr>
      <w:tr w:rsidR="00676716" w:rsidRPr="00880889" w14:paraId="7FAD3E81" w14:textId="77777777" w:rsidTr="00E24DBE">
        <w:tc>
          <w:tcPr>
            <w:tcW w:w="133" w:type="pct"/>
            <w:shd w:val="clear" w:color="auto" w:fill="auto"/>
            <w:noWrap/>
            <w:vAlign w:val="center"/>
            <w:hideMark/>
          </w:tcPr>
          <w:p w14:paraId="7BF4EB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2.3.548</w:t>
            </w:r>
          </w:p>
        </w:tc>
        <w:tc>
          <w:tcPr>
            <w:tcW w:w="306" w:type="pct"/>
            <w:shd w:val="clear" w:color="auto" w:fill="auto"/>
            <w:vAlign w:val="center"/>
            <w:hideMark/>
          </w:tcPr>
          <w:p w14:paraId="7DFC7B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 Аэропорт</w:t>
            </w:r>
          </w:p>
        </w:tc>
        <w:tc>
          <w:tcPr>
            <w:tcW w:w="286" w:type="pct"/>
            <w:shd w:val="clear" w:color="auto" w:fill="auto"/>
            <w:noWrap/>
            <w:vAlign w:val="center"/>
            <w:hideMark/>
          </w:tcPr>
          <w:p w14:paraId="5A0B7E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5F9DC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D906DA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w:t>
            </w:r>
          </w:p>
        </w:tc>
        <w:tc>
          <w:tcPr>
            <w:tcW w:w="159" w:type="pct"/>
            <w:shd w:val="clear" w:color="auto" w:fill="auto"/>
            <w:noWrap/>
            <w:vAlign w:val="center"/>
            <w:hideMark/>
          </w:tcPr>
          <w:p w14:paraId="08CBE0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106910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29A96F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643801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450,00</w:t>
            </w:r>
          </w:p>
        </w:tc>
        <w:tc>
          <w:tcPr>
            <w:tcW w:w="169" w:type="pct"/>
            <w:shd w:val="clear" w:color="auto" w:fill="auto"/>
            <w:vAlign w:val="center"/>
            <w:hideMark/>
          </w:tcPr>
          <w:p w14:paraId="53980E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617D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2B59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2305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9971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AFB5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CF8B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2AB8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F243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26BC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284B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E404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450,00</w:t>
            </w:r>
          </w:p>
        </w:tc>
        <w:tc>
          <w:tcPr>
            <w:tcW w:w="156" w:type="pct"/>
            <w:shd w:val="clear" w:color="auto" w:fill="auto"/>
            <w:vAlign w:val="center"/>
            <w:hideMark/>
          </w:tcPr>
          <w:p w14:paraId="109233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C644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82F3E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79023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450,00</w:t>
            </w:r>
          </w:p>
        </w:tc>
      </w:tr>
      <w:tr w:rsidR="00676716" w:rsidRPr="00880889" w14:paraId="59CC740E" w14:textId="77777777" w:rsidTr="00E24DBE">
        <w:tc>
          <w:tcPr>
            <w:tcW w:w="133" w:type="pct"/>
            <w:shd w:val="clear" w:color="auto" w:fill="auto"/>
            <w:noWrap/>
            <w:vAlign w:val="center"/>
            <w:hideMark/>
          </w:tcPr>
          <w:p w14:paraId="3443D6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2.3.549</w:t>
            </w:r>
          </w:p>
        </w:tc>
        <w:tc>
          <w:tcPr>
            <w:tcW w:w="306" w:type="pct"/>
            <w:shd w:val="clear" w:color="auto" w:fill="auto"/>
            <w:vAlign w:val="center"/>
            <w:hideMark/>
          </w:tcPr>
          <w:p w14:paraId="298894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 Аэропорт</w:t>
            </w:r>
          </w:p>
        </w:tc>
        <w:tc>
          <w:tcPr>
            <w:tcW w:w="286" w:type="pct"/>
            <w:shd w:val="clear" w:color="auto" w:fill="auto"/>
            <w:noWrap/>
            <w:vAlign w:val="center"/>
            <w:hideMark/>
          </w:tcPr>
          <w:p w14:paraId="77C49E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D0682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DC34D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159" w:type="pct"/>
            <w:shd w:val="clear" w:color="auto" w:fill="auto"/>
            <w:noWrap/>
            <w:vAlign w:val="center"/>
            <w:hideMark/>
          </w:tcPr>
          <w:p w14:paraId="1882DD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6F6763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6C5501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141451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c>
          <w:tcPr>
            <w:tcW w:w="169" w:type="pct"/>
            <w:shd w:val="clear" w:color="auto" w:fill="auto"/>
            <w:vAlign w:val="center"/>
            <w:hideMark/>
          </w:tcPr>
          <w:p w14:paraId="6A9379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A11F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E3678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C0C2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E98B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A28D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24F2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7E3D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0B08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4D75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92A7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72C50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c>
          <w:tcPr>
            <w:tcW w:w="156" w:type="pct"/>
            <w:shd w:val="clear" w:color="auto" w:fill="auto"/>
            <w:vAlign w:val="center"/>
            <w:hideMark/>
          </w:tcPr>
          <w:p w14:paraId="6A0F14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F9B9C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FBDC5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E3CB3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135,00</w:t>
            </w:r>
          </w:p>
        </w:tc>
      </w:tr>
      <w:tr w:rsidR="00676716" w:rsidRPr="00880889" w14:paraId="676A3C26" w14:textId="77777777" w:rsidTr="00E24DBE">
        <w:tc>
          <w:tcPr>
            <w:tcW w:w="133" w:type="pct"/>
            <w:shd w:val="clear" w:color="auto" w:fill="auto"/>
            <w:noWrap/>
            <w:vAlign w:val="center"/>
            <w:hideMark/>
          </w:tcPr>
          <w:p w14:paraId="138D30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2.3.550</w:t>
            </w:r>
          </w:p>
        </w:tc>
        <w:tc>
          <w:tcPr>
            <w:tcW w:w="306" w:type="pct"/>
            <w:shd w:val="clear" w:color="auto" w:fill="auto"/>
            <w:vAlign w:val="center"/>
            <w:hideMark/>
          </w:tcPr>
          <w:p w14:paraId="2A83C7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 Аэропорт</w:t>
            </w:r>
          </w:p>
        </w:tc>
        <w:tc>
          <w:tcPr>
            <w:tcW w:w="286" w:type="pct"/>
            <w:shd w:val="clear" w:color="auto" w:fill="auto"/>
            <w:noWrap/>
            <w:vAlign w:val="center"/>
            <w:hideMark/>
          </w:tcPr>
          <w:p w14:paraId="1C99BE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13D0A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DDA93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w:t>
            </w:r>
          </w:p>
        </w:tc>
        <w:tc>
          <w:tcPr>
            <w:tcW w:w="159" w:type="pct"/>
            <w:shd w:val="clear" w:color="auto" w:fill="auto"/>
            <w:noWrap/>
            <w:vAlign w:val="center"/>
            <w:hideMark/>
          </w:tcPr>
          <w:p w14:paraId="3550D3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78D649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FD82E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338775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1463,77</w:t>
            </w:r>
          </w:p>
        </w:tc>
        <w:tc>
          <w:tcPr>
            <w:tcW w:w="169" w:type="pct"/>
            <w:shd w:val="clear" w:color="auto" w:fill="auto"/>
            <w:vAlign w:val="center"/>
            <w:hideMark/>
          </w:tcPr>
          <w:p w14:paraId="6EA0E3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D41F0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A1A9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EDFB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CF0C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2AB4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862C8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0A6A3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E857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6285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9AAA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80EE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1463,77</w:t>
            </w:r>
          </w:p>
        </w:tc>
        <w:tc>
          <w:tcPr>
            <w:tcW w:w="156" w:type="pct"/>
            <w:shd w:val="clear" w:color="auto" w:fill="auto"/>
            <w:vAlign w:val="center"/>
            <w:hideMark/>
          </w:tcPr>
          <w:p w14:paraId="52503B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F49A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4D2A5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01381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1463,77</w:t>
            </w:r>
          </w:p>
        </w:tc>
      </w:tr>
      <w:tr w:rsidR="00676716" w:rsidRPr="00880889" w14:paraId="442C1C97" w14:textId="77777777" w:rsidTr="00E24DBE">
        <w:tc>
          <w:tcPr>
            <w:tcW w:w="133" w:type="pct"/>
            <w:shd w:val="clear" w:color="auto" w:fill="auto"/>
            <w:noWrap/>
            <w:vAlign w:val="center"/>
            <w:hideMark/>
          </w:tcPr>
          <w:p w14:paraId="71926C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2.3.551</w:t>
            </w:r>
          </w:p>
        </w:tc>
        <w:tc>
          <w:tcPr>
            <w:tcW w:w="306" w:type="pct"/>
            <w:shd w:val="clear" w:color="auto" w:fill="auto"/>
            <w:vAlign w:val="center"/>
            <w:hideMark/>
          </w:tcPr>
          <w:p w14:paraId="195842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 Аэропорт</w:t>
            </w:r>
          </w:p>
        </w:tc>
        <w:tc>
          <w:tcPr>
            <w:tcW w:w="286" w:type="pct"/>
            <w:shd w:val="clear" w:color="auto" w:fill="auto"/>
            <w:noWrap/>
            <w:vAlign w:val="center"/>
            <w:hideMark/>
          </w:tcPr>
          <w:p w14:paraId="6A022C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05FF2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BDB1F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14</w:t>
            </w:r>
          </w:p>
        </w:tc>
        <w:tc>
          <w:tcPr>
            <w:tcW w:w="159" w:type="pct"/>
            <w:shd w:val="clear" w:color="auto" w:fill="auto"/>
            <w:noWrap/>
            <w:vAlign w:val="center"/>
            <w:hideMark/>
          </w:tcPr>
          <w:p w14:paraId="1066EC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89" w:type="pct"/>
            <w:shd w:val="clear" w:color="auto" w:fill="auto"/>
            <w:noWrap/>
            <w:vAlign w:val="center"/>
            <w:hideMark/>
          </w:tcPr>
          <w:p w14:paraId="579832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87" w:type="pct"/>
            <w:shd w:val="clear" w:color="auto" w:fill="auto"/>
            <w:noWrap/>
            <w:vAlign w:val="center"/>
            <w:hideMark/>
          </w:tcPr>
          <w:p w14:paraId="04C97B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2028</w:t>
            </w:r>
          </w:p>
        </w:tc>
        <w:tc>
          <w:tcPr>
            <w:tcW w:w="193" w:type="pct"/>
            <w:shd w:val="clear" w:color="auto" w:fill="auto"/>
            <w:noWrap/>
            <w:vAlign w:val="center"/>
            <w:hideMark/>
          </w:tcPr>
          <w:p w14:paraId="4091F7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173,67</w:t>
            </w:r>
          </w:p>
        </w:tc>
        <w:tc>
          <w:tcPr>
            <w:tcW w:w="169" w:type="pct"/>
            <w:shd w:val="clear" w:color="auto" w:fill="auto"/>
            <w:vAlign w:val="center"/>
            <w:hideMark/>
          </w:tcPr>
          <w:p w14:paraId="3AC4FB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1FBC7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12FB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4943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B96D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F9C43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E703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7CA5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173,67</w:t>
            </w:r>
          </w:p>
        </w:tc>
        <w:tc>
          <w:tcPr>
            <w:tcW w:w="170" w:type="pct"/>
            <w:shd w:val="clear" w:color="auto" w:fill="auto"/>
            <w:vAlign w:val="center"/>
            <w:hideMark/>
          </w:tcPr>
          <w:p w14:paraId="65E22A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08902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33891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C3474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36698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F3BC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E9F38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D39F9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173,67</w:t>
            </w:r>
          </w:p>
        </w:tc>
      </w:tr>
      <w:tr w:rsidR="00676716" w:rsidRPr="00880889" w14:paraId="13A4856C" w14:textId="77777777" w:rsidTr="00E24DBE">
        <w:tc>
          <w:tcPr>
            <w:tcW w:w="133" w:type="pct"/>
            <w:shd w:val="clear" w:color="auto" w:fill="auto"/>
            <w:noWrap/>
            <w:vAlign w:val="center"/>
            <w:hideMark/>
          </w:tcPr>
          <w:p w14:paraId="6B51B6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2.3.552</w:t>
            </w:r>
          </w:p>
        </w:tc>
        <w:tc>
          <w:tcPr>
            <w:tcW w:w="306" w:type="pct"/>
            <w:shd w:val="clear" w:color="auto" w:fill="auto"/>
            <w:vAlign w:val="center"/>
            <w:hideMark/>
          </w:tcPr>
          <w:p w14:paraId="38CAB1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№Партизанская</w:t>
            </w:r>
          </w:p>
        </w:tc>
        <w:tc>
          <w:tcPr>
            <w:tcW w:w="286" w:type="pct"/>
            <w:shd w:val="clear" w:color="auto" w:fill="auto"/>
            <w:noWrap/>
            <w:vAlign w:val="center"/>
            <w:hideMark/>
          </w:tcPr>
          <w:p w14:paraId="5305E2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3BD76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68AD4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271,8</w:t>
            </w:r>
          </w:p>
        </w:tc>
        <w:tc>
          <w:tcPr>
            <w:tcW w:w="159" w:type="pct"/>
            <w:shd w:val="clear" w:color="auto" w:fill="auto"/>
            <w:noWrap/>
            <w:vAlign w:val="center"/>
            <w:hideMark/>
          </w:tcPr>
          <w:p w14:paraId="0708FC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7ED4BE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429CCD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149100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5671,46</w:t>
            </w:r>
          </w:p>
        </w:tc>
        <w:tc>
          <w:tcPr>
            <w:tcW w:w="169" w:type="pct"/>
            <w:shd w:val="clear" w:color="auto" w:fill="auto"/>
            <w:vAlign w:val="center"/>
            <w:hideMark/>
          </w:tcPr>
          <w:p w14:paraId="19D7A6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0A90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564C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BEC7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056B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E9592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5671,46</w:t>
            </w:r>
          </w:p>
        </w:tc>
        <w:tc>
          <w:tcPr>
            <w:tcW w:w="170" w:type="pct"/>
            <w:shd w:val="clear" w:color="auto" w:fill="auto"/>
            <w:vAlign w:val="center"/>
            <w:hideMark/>
          </w:tcPr>
          <w:p w14:paraId="210EB9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E8F5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22FB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0C91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2C17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8FEF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CDAA6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454D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CB3FD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5671,46</w:t>
            </w:r>
          </w:p>
        </w:tc>
        <w:tc>
          <w:tcPr>
            <w:tcW w:w="348" w:type="pct"/>
            <w:shd w:val="clear" w:color="auto" w:fill="auto"/>
            <w:noWrap/>
            <w:vAlign w:val="center"/>
            <w:hideMark/>
          </w:tcPr>
          <w:p w14:paraId="101513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9DC4DBA" w14:textId="77777777" w:rsidTr="00E24DBE">
        <w:tc>
          <w:tcPr>
            <w:tcW w:w="133" w:type="pct"/>
            <w:shd w:val="clear" w:color="auto" w:fill="auto"/>
            <w:noWrap/>
            <w:vAlign w:val="center"/>
            <w:hideMark/>
          </w:tcPr>
          <w:p w14:paraId="299F48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2.3.553</w:t>
            </w:r>
          </w:p>
        </w:tc>
        <w:tc>
          <w:tcPr>
            <w:tcW w:w="306" w:type="pct"/>
            <w:shd w:val="clear" w:color="auto" w:fill="auto"/>
            <w:vAlign w:val="center"/>
            <w:hideMark/>
          </w:tcPr>
          <w:p w14:paraId="5EB47A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№Партизанская</w:t>
            </w:r>
          </w:p>
        </w:tc>
        <w:tc>
          <w:tcPr>
            <w:tcW w:w="286" w:type="pct"/>
            <w:shd w:val="clear" w:color="auto" w:fill="auto"/>
            <w:noWrap/>
            <w:vAlign w:val="center"/>
            <w:hideMark/>
          </w:tcPr>
          <w:p w14:paraId="4CCF56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92926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AC74F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307,5</w:t>
            </w:r>
          </w:p>
        </w:tc>
        <w:tc>
          <w:tcPr>
            <w:tcW w:w="159" w:type="pct"/>
            <w:shd w:val="clear" w:color="auto" w:fill="auto"/>
            <w:noWrap/>
            <w:vAlign w:val="center"/>
            <w:hideMark/>
          </w:tcPr>
          <w:p w14:paraId="5B45AA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1AA3204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7F19B7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18AD31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5174,24</w:t>
            </w:r>
          </w:p>
        </w:tc>
        <w:tc>
          <w:tcPr>
            <w:tcW w:w="169" w:type="pct"/>
            <w:shd w:val="clear" w:color="auto" w:fill="auto"/>
            <w:vAlign w:val="center"/>
            <w:hideMark/>
          </w:tcPr>
          <w:p w14:paraId="474849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417C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41C9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8D77E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1652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68E2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5174,24</w:t>
            </w:r>
          </w:p>
        </w:tc>
        <w:tc>
          <w:tcPr>
            <w:tcW w:w="170" w:type="pct"/>
            <w:shd w:val="clear" w:color="auto" w:fill="auto"/>
            <w:vAlign w:val="center"/>
            <w:hideMark/>
          </w:tcPr>
          <w:p w14:paraId="77B6F0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2FEF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FE72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81C0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B803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73D9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E5F7A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DDE5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EC346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5174,24</w:t>
            </w:r>
          </w:p>
        </w:tc>
        <w:tc>
          <w:tcPr>
            <w:tcW w:w="348" w:type="pct"/>
            <w:shd w:val="clear" w:color="auto" w:fill="auto"/>
            <w:noWrap/>
            <w:vAlign w:val="center"/>
            <w:hideMark/>
          </w:tcPr>
          <w:p w14:paraId="747A10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C30D0E7" w14:textId="77777777" w:rsidTr="00E24DBE">
        <w:tc>
          <w:tcPr>
            <w:tcW w:w="133" w:type="pct"/>
            <w:shd w:val="clear" w:color="auto" w:fill="auto"/>
            <w:noWrap/>
            <w:vAlign w:val="center"/>
            <w:hideMark/>
          </w:tcPr>
          <w:p w14:paraId="639E81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2.3.554</w:t>
            </w:r>
          </w:p>
        </w:tc>
        <w:tc>
          <w:tcPr>
            <w:tcW w:w="306" w:type="pct"/>
            <w:shd w:val="clear" w:color="auto" w:fill="auto"/>
            <w:vAlign w:val="center"/>
            <w:hideMark/>
          </w:tcPr>
          <w:p w14:paraId="52D18C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№Партизанская</w:t>
            </w:r>
          </w:p>
        </w:tc>
        <w:tc>
          <w:tcPr>
            <w:tcW w:w="286" w:type="pct"/>
            <w:shd w:val="clear" w:color="auto" w:fill="auto"/>
            <w:noWrap/>
            <w:vAlign w:val="center"/>
            <w:hideMark/>
          </w:tcPr>
          <w:p w14:paraId="4C0DCE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8A63A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C2453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w:t>
            </w:r>
          </w:p>
        </w:tc>
        <w:tc>
          <w:tcPr>
            <w:tcW w:w="159" w:type="pct"/>
            <w:shd w:val="clear" w:color="auto" w:fill="auto"/>
            <w:noWrap/>
            <w:vAlign w:val="center"/>
            <w:hideMark/>
          </w:tcPr>
          <w:p w14:paraId="089EC9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4EA85F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2C5819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4AD5B5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673,07</w:t>
            </w:r>
          </w:p>
        </w:tc>
        <w:tc>
          <w:tcPr>
            <w:tcW w:w="169" w:type="pct"/>
            <w:shd w:val="clear" w:color="auto" w:fill="auto"/>
            <w:vAlign w:val="center"/>
            <w:hideMark/>
          </w:tcPr>
          <w:p w14:paraId="0390D2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D80E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BF77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8545D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976C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25AF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673,07</w:t>
            </w:r>
          </w:p>
        </w:tc>
        <w:tc>
          <w:tcPr>
            <w:tcW w:w="170" w:type="pct"/>
            <w:shd w:val="clear" w:color="auto" w:fill="auto"/>
            <w:vAlign w:val="center"/>
            <w:hideMark/>
          </w:tcPr>
          <w:p w14:paraId="3BBBB8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98BC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D7802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0042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16D8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7C72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937F3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88C8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489CF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673,07</w:t>
            </w:r>
          </w:p>
        </w:tc>
        <w:tc>
          <w:tcPr>
            <w:tcW w:w="348" w:type="pct"/>
            <w:shd w:val="clear" w:color="auto" w:fill="auto"/>
            <w:noWrap/>
            <w:vAlign w:val="center"/>
            <w:hideMark/>
          </w:tcPr>
          <w:p w14:paraId="35E0CD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AD64519" w14:textId="77777777" w:rsidTr="00E24DBE">
        <w:tc>
          <w:tcPr>
            <w:tcW w:w="133" w:type="pct"/>
            <w:shd w:val="clear" w:color="auto" w:fill="auto"/>
            <w:noWrap/>
            <w:vAlign w:val="center"/>
            <w:hideMark/>
          </w:tcPr>
          <w:p w14:paraId="47CADD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2.3.555</w:t>
            </w:r>
          </w:p>
        </w:tc>
        <w:tc>
          <w:tcPr>
            <w:tcW w:w="306" w:type="pct"/>
            <w:shd w:val="clear" w:color="auto" w:fill="auto"/>
            <w:vAlign w:val="center"/>
            <w:hideMark/>
          </w:tcPr>
          <w:p w14:paraId="4CABB7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№Партизанская</w:t>
            </w:r>
          </w:p>
        </w:tc>
        <w:tc>
          <w:tcPr>
            <w:tcW w:w="286" w:type="pct"/>
            <w:shd w:val="clear" w:color="auto" w:fill="auto"/>
            <w:noWrap/>
            <w:vAlign w:val="center"/>
            <w:hideMark/>
          </w:tcPr>
          <w:p w14:paraId="72AE3B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12A80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69D93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220</w:t>
            </w:r>
          </w:p>
        </w:tc>
        <w:tc>
          <w:tcPr>
            <w:tcW w:w="159" w:type="pct"/>
            <w:shd w:val="clear" w:color="auto" w:fill="auto"/>
            <w:noWrap/>
            <w:vAlign w:val="center"/>
            <w:hideMark/>
          </w:tcPr>
          <w:p w14:paraId="162E40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100</w:t>
            </w:r>
          </w:p>
        </w:tc>
        <w:tc>
          <w:tcPr>
            <w:tcW w:w="189" w:type="pct"/>
            <w:shd w:val="clear" w:color="auto" w:fill="auto"/>
            <w:noWrap/>
            <w:vAlign w:val="center"/>
            <w:hideMark/>
          </w:tcPr>
          <w:p w14:paraId="075A13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25B829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250E7A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2475,02</w:t>
            </w:r>
          </w:p>
        </w:tc>
        <w:tc>
          <w:tcPr>
            <w:tcW w:w="169" w:type="pct"/>
            <w:shd w:val="clear" w:color="auto" w:fill="auto"/>
            <w:vAlign w:val="center"/>
            <w:hideMark/>
          </w:tcPr>
          <w:p w14:paraId="377BA4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659A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DECDC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2D531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E79B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399C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2475,02</w:t>
            </w:r>
          </w:p>
        </w:tc>
        <w:tc>
          <w:tcPr>
            <w:tcW w:w="170" w:type="pct"/>
            <w:shd w:val="clear" w:color="auto" w:fill="auto"/>
            <w:vAlign w:val="center"/>
            <w:hideMark/>
          </w:tcPr>
          <w:p w14:paraId="6C41B4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FBB28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146A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5456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99CB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93211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0CDAF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C452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FA7F1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2475,02</w:t>
            </w:r>
          </w:p>
        </w:tc>
        <w:tc>
          <w:tcPr>
            <w:tcW w:w="348" w:type="pct"/>
            <w:shd w:val="clear" w:color="auto" w:fill="auto"/>
            <w:noWrap/>
            <w:vAlign w:val="center"/>
            <w:hideMark/>
          </w:tcPr>
          <w:p w14:paraId="28E8EC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1FBE383" w14:textId="77777777" w:rsidTr="00E24DBE">
        <w:tc>
          <w:tcPr>
            <w:tcW w:w="133" w:type="pct"/>
            <w:shd w:val="clear" w:color="auto" w:fill="auto"/>
            <w:noWrap/>
            <w:vAlign w:val="center"/>
            <w:hideMark/>
          </w:tcPr>
          <w:p w14:paraId="592593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2.3.556</w:t>
            </w:r>
          </w:p>
        </w:tc>
        <w:tc>
          <w:tcPr>
            <w:tcW w:w="306" w:type="pct"/>
            <w:shd w:val="clear" w:color="auto" w:fill="auto"/>
            <w:vAlign w:val="center"/>
            <w:hideMark/>
          </w:tcPr>
          <w:p w14:paraId="11935B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№Первомайская</w:t>
            </w:r>
          </w:p>
        </w:tc>
        <w:tc>
          <w:tcPr>
            <w:tcW w:w="286" w:type="pct"/>
            <w:shd w:val="clear" w:color="auto" w:fill="auto"/>
            <w:noWrap/>
            <w:vAlign w:val="center"/>
            <w:hideMark/>
          </w:tcPr>
          <w:p w14:paraId="5D23B2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D73A0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7D4C2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480,5</w:t>
            </w:r>
          </w:p>
        </w:tc>
        <w:tc>
          <w:tcPr>
            <w:tcW w:w="159" w:type="pct"/>
            <w:shd w:val="clear" w:color="auto" w:fill="auto"/>
            <w:noWrap/>
            <w:vAlign w:val="center"/>
            <w:hideMark/>
          </w:tcPr>
          <w:p w14:paraId="582EE9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1AC671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A089F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47EB90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8085,27</w:t>
            </w:r>
          </w:p>
        </w:tc>
        <w:tc>
          <w:tcPr>
            <w:tcW w:w="169" w:type="pct"/>
            <w:shd w:val="clear" w:color="auto" w:fill="auto"/>
            <w:vAlign w:val="center"/>
            <w:hideMark/>
          </w:tcPr>
          <w:p w14:paraId="331B01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2159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07E49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E849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5198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8085,27</w:t>
            </w:r>
          </w:p>
        </w:tc>
        <w:tc>
          <w:tcPr>
            <w:tcW w:w="170" w:type="pct"/>
            <w:shd w:val="clear" w:color="auto" w:fill="auto"/>
            <w:vAlign w:val="center"/>
            <w:hideMark/>
          </w:tcPr>
          <w:p w14:paraId="664C56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99A4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3A02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805A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2454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C8AE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D370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C8AF9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9C23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3135C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8CCC0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784A7FAD" w14:textId="77777777" w:rsidTr="00E24DBE">
        <w:tc>
          <w:tcPr>
            <w:tcW w:w="133" w:type="pct"/>
            <w:shd w:val="clear" w:color="auto" w:fill="auto"/>
            <w:noWrap/>
            <w:vAlign w:val="center"/>
            <w:hideMark/>
          </w:tcPr>
          <w:p w14:paraId="5753CF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2.3.557</w:t>
            </w:r>
          </w:p>
        </w:tc>
        <w:tc>
          <w:tcPr>
            <w:tcW w:w="306" w:type="pct"/>
            <w:shd w:val="clear" w:color="auto" w:fill="auto"/>
            <w:vAlign w:val="center"/>
            <w:hideMark/>
          </w:tcPr>
          <w:p w14:paraId="454CB3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№Первомайская</w:t>
            </w:r>
          </w:p>
        </w:tc>
        <w:tc>
          <w:tcPr>
            <w:tcW w:w="286" w:type="pct"/>
            <w:shd w:val="clear" w:color="auto" w:fill="auto"/>
            <w:noWrap/>
            <w:vAlign w:val="center"/>
            <w:hideMark/>
          </w:tcPr>
          <w:p w14:paraId="2A9E5A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7F6E9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65F72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125</w:t>
            </w:r>
          </w:p>
        </w:tc>
        <w:tc>
          <w:tcPr>
            <w:tcW w:w="159" w:type="pct"/>
            <w:shd w:val="clear" w:color="auto" w:fill="auto"/>
            <w:noWrap/>
            <w:vAlign w:val="center"/>
            <w:hideMark/>
          </w:tcPr>
          <w:p w14:paraId="46BA62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775F4D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1E1A3C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F86BD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1273,82</w:t>
            </w:r>
          </w:p>
        </w:tc>
        <w:tc>
          <w:tcPr>
            <w:tcW w:w="169" w:type="pct"/>
            <w:shd w:val="clear" w:color="auto" w:fill="auto"/>
            <w:vAlign w:val="center"/>
            <w:hideMark/>
          </w:tcPr>
          <w:p w14:paraId="1F328E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94F3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3C01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14461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D14E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1273,82</w:t>
            </w:r>
          </w:p>
        </w:tc>
        <w:tc>
          <w:tcPr>
            <w:tcW w:w="170" w:type="pct"/>
            <w:shd w:val="clear" w:color="auto" w:fill="auto"/>
            <w:vAlign w:val="center"/>
            <w:hideMark/>
          </w:tcPr>
          <w:p w14:paraId="0FC11B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4D8D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2775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4CBA9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4276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D7B4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3451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C2695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48FE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E56F5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90D24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7B81F26" w14:textId="77777777" w:rsidTr="00E24DBE">
        <w:tc>
          <w:tcPr>
            <w:tcW w:w="133" w:type="pct"/>
            <w:shd w:val="clear" w:color="auto" w:fill="auto"/>
            <w:noWrap/>
            <w:vAlign w:val="center"/>
            <w:hideMark/>
          </w:tcPr>
          <w:p w14:paraId="5D1105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2.3.558</w:t>
            </w:r>
          </w:p>
        </w:tc>
        <w:tc>
          <w:tcPr>
            <w:tcW w:w="306" w:type="pct"/>
            <w:shd w:val="clear" w:color="auto" w:fill="auto"/>
            <w:vAlign w:val="center"/>
            <w:hideMark/>
          </w:tcPr>
          <w:p w14:paraId="710F26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№Первомайская</w:t>
            </w:r>
          </w:p>
        </w:tc>
        <w:tc>
          <w:tcPr>
            <w:tcW w:w="286" w:type="pct"/>
            <w:shd w:val="clear" w:color="auto" w:fill="auto"/>
            <w:noWrap/>
            <w:vAlign w:val="center"/>
            <w:hideMark/>
          </w:tcPr>
          <w:p w14:paraId="6D47B7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34E41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C33EC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75</w:t>
            </w:r>
          </w:p>
        </w:tc>
        <w:tc>
          <w:tcPr>
            <w:tcW w:w="159" w:type="pct"/>
            <w:shd w:val="clear" w:color="auto" w:fill="auto"/>
            <w:noWrap/>
            <w:vAlign w:val="center"/>
            <w:hideMark/>
          </w:tcPr>
          <w:p w14:paraId="0F0B51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403840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492119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15D1833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1048,95</w:t>
            </w:r>
          </w:p>
        </w:tc>
        <w:tc>
          <w:tcPr>
            <w:tcW w:w="169" w:type="pct"/>
            <w:shd w:val="clear" w:color="auto" w:fill="auto"/>
            <w:vAlign w:val="center"/>
            <w:hideMark/>
          </w:tcPr>
          <w:p w14:paraId="21A390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F8B3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1265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CC64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3C02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1048,95</w:t>
            </w:r>
          </w:p>
        </w:tc>
        <w:tc>
          <w:tcPr>
            <w:tcW w:w="170" w:type="pct"/>
            <w:shd w:val="clear" w:color="auto" w:fill="auto"/>
            <w:vAlign w:val="center"/>
            <w:hideMark/>
          </w:tcPr>
          <w:p w14:paraId="3B3A7A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877C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D221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557D7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EDE3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2C42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7007E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90D1E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56AA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2DAA0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83C98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A5525BF" w14:textId="77777777" w:rsidTr="00E24DBE">
        <w:tc>
          <w:tcPr>
            <w:tcW w:w="133" w:type="pct"/>
            <w:shd w:val="clear" w:color="auto" w:fill="auto"/>
            <w:noWrap/>
            <w:vAlign w:val="center"/>
            <w:hideMark/>
          </w:tcPr>
          <w:p w14:paraId="5D8FB3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2.3.559</w:t>
            </w:r>
          </w:p>
        </w:tc>
        <w:tc>
          <w:tcPr>
            <w:tcW w:w="306" w:type="pct"/>
            <w:shd w:val="clear" w:color="auto" w:fill="auto"/>
            <w:vAlign w:val="center"/>
            <w:hideMark/>
          </w:tcPr>
          <w:p w14:paraId="6CDE30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№Первомайская</w:t>
            </w:r>
          </w:p>
        </w:tc>
        <w:tc>
          <w:tcPr>
            <w:tcW w:w="286" w:type="pct"/>
            <w:shd w:val="clear" w:color="auto" w:fill="auto"/>
            <w:noWrap/>
            <w:vAlign w:val="center"/>
            <w:hideMark/>
          </w:tcPr>
          <w:p w14:paraId="2303A3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D9DD2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AAD54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154</w:t>
            </w:r>
          </w:p>
        </w:tc>
        <w:tc>
          <w:tcPr>
            <w:tcW w:w="159" w:type="pct"/>
            <w:shd w:val="clear" w:color="auto" w:fill="auto"/>
            <w:noWrap/>
            <w:vAlign w:val="center"/>
            <w:hideMark/>
          </w:tcPr>
          <w:p w14:paraId="36980A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01E74D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1A77F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31C04DF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3213,41</w:t>
            </w:r>
          </w:p>
        </w:tc>
        <w:tc>
          <w:tcPr>
            <w:tcW w:w="169" w:type="pct"/>
            <w:shd w:val="clear" w:color="auto" w:fill="auto"/>
            <w:vAlign w:val="center"/>
            <w:hideMark/>
          </w:tcPr>
          <w:p w14:paraId="397CC0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FA3C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F26B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A1F86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6855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3213,41</w:t>
            </w:r>
          </w:p>
        </w:tc>
        <w:tc>
          <w:tcPr>
            <w:tcW w:w="170" w:type="pct"/>
            <w:shd w:val="clear" w:color="auto" w:fill="auto"/>
            <w:vAlign w:val="center"/>
            <w:hideMark/>
          </w:tcPr>
          <w:p w14:paraId="3B9205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DA3B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2DE4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9D52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7C0F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7AD2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FE3D0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1BE20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F9A9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5DC12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6D1667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B7FA402" w14:textId="77777777" w:rsidTr="00E24DBE">
        <w:tc>
          <w:tcPr>
            <w:tcW w:w="133" w:type="pct"/>
            <w:shd w:val="clear" w:color="auto" w:fill="auto"/>
            <w:noWrap/>
            <w:vAlign w:val="center"/>
            <w:hideMark/>
          </w:tcPr>
          <w:p w14:paraId="1F95D8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2.3.560</w:t>
            </w:r>
          </w:p>
        </w:tc>
        <w:tc>
          <w:tcPr>
            <w:tcW w:w="306" w:type="pct"/>
            <w:shd w:val="clear" w:color="auto" w:fill="auto"/>
            <w:vAlign w:val="center"/>
            <w:hideMark/>
          </w:tcPr>
          <w:p w14:paraId="52A123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№Первомайская</w:t>
            </w:r>
          </w:p>
        </w:tc>
        <w:tc>
          <w:tcPr>
            <w:tcW w:w="286" w:type="pct"/>
            <w:shd w:val="clear" w:color="auto" w:fill="auto"/>
            <w:noWrap/>
            <w:vAlign w:val="center"/>
            <w:hideMark/>
          </w:tcPr>
          <w:p w14:paraId="0AD2A8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E8C2E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2EF52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233,1</w:t>
            </w:r>
          </w:p>
        </w:tc>
        <w:tc>
          <w:tcPr>
            <w:tcW w:w="159" w:type="pct"/>
            <w:shd w:val="clear" w:color="auto" w:fill="auto"/>
            <w:noWrap/>
            <w:vAlign w:val="center"/>
            <w:hideMark/>
          </w:tcPr>
          <w:p w14:paraId="624EB6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00C6E3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6916A0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406FE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3922,32</w:t>
            </w:r>
          </w:p>
        </w:tc>
        <w:tc>
          <w:tcPr>
            <w:tcW w:w="169" w:type="pct"/>
            <w:shd w:val="clear" w:color="auto" w:fill="auto"/>
            <w:vAlign w:val="center"/>
            <w:hideMark/>
          </w:tcPr>
          <w:p w14:paraId="3B5A4E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88D8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D833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4D89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C91A1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3922,32</w:t>
            </w:r>
          </w:p>
        </w:tc>
        <w:tc>
          <w:tcPr>
            <w:tcW w:w="170" w:type="pct"/>
            <w:shd w:val="clear" w:color="auto" w:fill="auto"/>
            <w:vAlign w:val="center"/>
            <w:hideMark/>
          </w:tcPr>
          <w:p w14:paraId="29EDC3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7BA0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CB08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02C7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A0F6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0DFF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13FE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F1683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BA2F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AC1C0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600E5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53DFD2A" w14:textId="77777777" w:rsidTr="00E24DBE">
        <w:tc>
          <w:tcPr>
            <w:tcW w:w="133" w:type="pct"/>
            <w:shd w:val="clear" w:color="auto" w:fill="auto"/>
            <w:noWrap/>
            <w:vAlign w:val="center"/>
            <w:hideMark/>
          </w:tcPr>
          <w:p w14:paraId="0AC3AE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2.3.561</w:t>
            </w:r>
          </w:p>
        </w:tc>
        <w:tc>
          <w:tcPr>
            <w:tcW w:w="306" w:type="pct"/>
            <w:shd w:val="clear" w:color="auto" w:fill="auto"/>
            <w:vAlign w:val="center"/>
            <w:hideMark/>
          </w:tcPr>
          <w:p w14:paraId="1001B3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№Первомайская</w:t>
            </w:r>
          </w:p>
        </w:tc>
        <w:tc>
          <w:tcPr>
            <w:tcW w:w="286" w:type="pct"/>
            <w:shd w:val="clear" w:color="auto" w:fill="auto"/>
            <w:noWrap/>
            <w:vAlign w:val="center"/>
            <w:hideMark/>
          </w:tcPr>
          <w:p w14:paraId="2C523F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A60C7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DC5FD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w:t>
            </w:r>
          </w:p>
        </w:tc>
        <w:tc>
          <w:tcPr>
            <w:tcW w:w="159" w:type="pct"/>
            <w:shd w:val="clear" w:color="auto" w:fill="auto"/>
            <w:noWrap/>
            <w:vAlign w:val="center"/>
            <w:hideMark/>
          </w:tcPr>
          <w:p w14:paraId="4F9D4C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608FF7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E0672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28733A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3222,35</w:t>
            </w:r>
          </w:p>
        </w:tc>
        <w:tc>
          <w:tcPr>
            <w:tcW w:w="169" w:type="pct"/>
            <w:shd w:val="clear" w:color="auto" w:fill="auto"/>
            <w:vAlign w:val="center"/>
            <w:hideMark/>
          </w:tcPr>
          <w:p w14:paraId="67A287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1356E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D565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9B1E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BEBEA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3222,35</w:t>
            </w:r>
          </w:p>
        </w:tc>
        <w:tc>
          <w:tcPr>
            <w:tcW w:w="170" w:type="pct"/>
            <w:shd w:val="clear" w:color="auto" w:fill="auto"/>
            <w:vAlign w:val="center"/>
            <w:hideMark/>
          </w:tcPr>
          <w:p w14:paraId="048E6B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C608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52D7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18A5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38614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D517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EEBE3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A95C31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E6A17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725DA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2320D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FE39700" w14:textId="77777777" w:rsidTr="00E24DBE">
        <w:tc>
          <w:tcPr>
            <w:tcW w:w="133" w:type="pct"/>
            <w:shd w:val="clear" w:color="auto" w:fill="auto"/>
            <w:noWrap/>
            <w:vAlign w:val="center"/>
            <w:hideMark/>
          </w:tcPr>
          <w:p w14:paraId="2625F7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2.3.562</w:t>
            </w:r>
          </w:p>
        </w:tc>
        <w:tc>
          <w:tcPr>
            <w:tcW w:w="306" w:type="pct"/>
            <w:shd w:val="clear" w:color="auto" w:fill="auto"/>
            <w:vAlign w:val="center"/>
            <w:hideMark/>
          </w:tcPr>
          <w:p w14:paraId="19880E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№Пионерская</w:t>
            </w:r>
          </w:p>
        </w:tc>
        <w:tc>
          <w:tcPr>
            <w:tcW w:w="286" w:type="pct"/>
            <w:shd w:val="clear" w:color="auto" w:fill="auto"/>
            <w:noWrap/>
            <w:vAlign w:val="center"/>
            <w:hideMark/>
          </w:tcPr>
          <w:p w14:paraId="139A80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522C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07071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602,2</w:t>
            </w:r>
          </w:p>
        </w:tc>
        <w:tc>
          <w:tcPr>
            <w:tcW w:w="159" w:type="pct"/>
            <w:shd w:val="clear" w:color="auto" w:fill="auto"/>
            <w:noWrap/>
            <w:vAlign w:val="center"/>
            <w:hideMark/>
          </w:tcPr>
          <w:p w14:paraId="04B364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712E09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0E2C59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56850C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15390,59</w:t>
            </w:r>
          </w:p>
        </w:tc>
        <w:tc>
          <w:tcPr>
            <w:tcW w:w="169" w:type="pct"/>
            <w:shd w:val="clear" w:color="auto" w:fill="auto"/>
            <w:vAlign w:val="center"/>
            <w:hideMark/>
          </w:tcPr>
          <w:p w14:paraId="493065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0A53D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E4815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656D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424F6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10593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3AB9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15390,59</w:t>
            </w:r>
          </w:p>
        </w:tc>
        <w:tc>
          <w:tcPr>
            <w:tcW w:w="170" w:type="pct"/>
            <w:shd w:val="clear" w:color="auto" w:fill="auto"/>
            <w:vAlign w:val="center"/>
            <w:hideMark/>
          </w:tcPr>
          <w:p w14:paraId="5EF75A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67DA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47F7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E6CF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B78C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D85D7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A903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68E989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15390,59</w:t>
            </w:r>
          </w:p>
        </w:tc>
        <w:tc>
          <w:tcPr>
            <w:tcW w:w="348" w:type="pct"/>
            <w:shd w:val="clear" w:color="auto" w:fill="auto"/>
            <w:noWrap/>
            <w:vAlign w:val="center"/>
            <w:hideMark/>
          </w:tcPr>
          <w:p w14:paraId="625E8A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46A80A8" w14:textId="77777777" w:rsidTr="00E24DBE">
        <w:tc>
          <w:tcPr>
            <w:tcW w:w="133" w:type="pct"/>
            <w:shd w:val="clear" w:color="auto" w:fill="auto"/>
            <w:noWrap/>
            <w:vAlign w:val="center"/>
            <w:hideMark/>
          </w:tcPr>
          <w:p w14:paraId="3924B94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2.3.563</w:t>
            </w:r>
          </w:p>
        </w:tc>
        <w:tc>
          <w:tcPr>
            <w:tcW w:w="306" w:type="pct"/>
            <w:shd w:val="clear" w:color="auto" w:fill="auto"/>
            <w:vAlign w:val="center"/>
            <w:hideMark/>
          </w:tcPr>
          <w:p w14:paraId="50E406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№Политехническая</w:t>
            </w:r>
          </w:p>
        </w:tc>
        <w:tc>
          <w:tcPr>
            <w:tcW w:w="286" w:type="pct"/>
            <w:shd w:val="clear" w:color="auto" w:fill="auto"/>
            <w:noWrap/>
            <w:vAlign w:val="center"/>
            <w:hideMark/>
          </w:tcPr>
          <w:p w14:paraId="56CCAC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4F837C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18015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944</w:t>
            </w:r>
          </w:p>
        </w:tc>
        <w:tc>
          <w:tcPr>
            <w:tcW w:w="159" w:type="pct"/>
            <w:shd w:val="clear" w:color="auto" w:fill="auto"/>
            <w:noWrap/>
            <w:vAlign w:val="center"/>
            <w:hideMark/>
          </w:tcPr>
          <w:p w14:paraId="69D8AF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500</w:t>
            </w:r>
          </w:p>
        </w:tc>
        <w:tc>
          <w:tcPr>
            <w:tcW w:w="189" w:type="pct"/>
            <w:shd w:val="clear" w:color="auto" w:fill="auto"/>
            <w:noWrap/>
            <w:vAlign w:val="center"/>
            <w:hideMark/>
          </w:tcPr>
          <w:p w14:paraId="38D2AA5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04DE36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5BDDDD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55419,52</w:t>
            </w:r>
          </w:p>
        </w:tc>
        <w:tc>
          <w:tcPr>
            <w:tcW w:w="169" w:type="pct"/>
            <w:shd w:val="clear" w:color="auto" w:fill="auto"/>
            <w:vAlign w:val="center"/>
            <w:hideMark/>
          </w:tcPr>
          <w:p w14:paraId="698F69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D70F6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E75F9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E3D2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0BFB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7BE68A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C0AD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CCC6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DA27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1F8E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BBC0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DA2E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55419,52</w:t>
            </w:r>
          </w:p>
        </w:tc>
        <w:tc>
          <w:tcPr>
            <w:tcW w:w="156" w:type="pct"/>
            <w:shd w:val="clear" w:color="auto" w:fill="auto"/>
            <w:vAlign w:val="center"/>
            <w:hideMark/>
          </w:tcPr>
          <w:p w14:paraId="493851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9F69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E9569B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5060E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55419,52</w:t>
            </w:r>
          </w:p>
        </w:tc>
      </w:tr>
      <w:tr w:rsidR="00676716" w:rsidRPr="00880889" w14:paraId="62060AD3" w14:textId="77777777" w:rsidTr="00E24DBE">
        <w:tc>
          <w:tcPr>
            <w:tcW w:w="133" w:type="pct"/>
            <w:shd w:val="clear" w:color="auto" w:fill="auto"/>
            <w:noWrap/>
            <w:vAlign w:val="center"/>
            <w:hideMark/>
          </w:tcPr>
          <w:p w14:paraId="64D6AA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2.3.564</w:t>
            </w:r>
          </w:p>
        </w:tc>
        <w:tc>
          <w:tcPr>
            <w:tcW w:w="306" w:type="pct"/>
            <w:shd w:val="clear" w:color="auto" w:fill="auto"/>
            <w:vAlign w:val="center"/>
            <w:hideMark/>
          </w:tcPr>
          <w:p w14:paraId="1A450E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№Политехническая</w:t>
            </w:r>
          </w:p>
        </w:tc>
        <w:tc>
          <w:tcPr>
            <w:tcW w:w="286" w:type="pct"/>
            <w:shd w:val="clear" w:color="auto" w:fill="auto"/>
            <w:noWrap/>
            <w:vAlign w:val="center"/>
            <w:hideMark/>
          </w:tcPr>
          <w:p w14:paraId="663813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05805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BC6B3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59" w:type="pct"/>
            <w:shd w:val="clear" w:color="auto" w:fill="auto"/>
            <w:noWrap/>
            <w:vAlign w:val="center"/>
            <w:hideMark/>
          </w:tcPr>
          <w:p w14:paraId="30ED28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153A6C7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7D5FD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6179BD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3068,91</w:t>
            </w:r>
          </w:p>
        </w:tc>
        <w:tc>
          <w:tcPr>
            <w:tcW w:w="169" w:type="pct"/>
            <w:shd w:val="clear" w:color="auto" w:fill="auto"/>
            <w:vAlign w:val="center"/>
            <w:hideMark/>
          </w:tcPr>
          <w:p w14:paraId="167532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2059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0A28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BBF5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D6FD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0BBDD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38C0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34AC6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C77C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F301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D9F4F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AA61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3068,91</w:t>
            </w:r>
          </w:p>
        </w:tc>
        <w:tc>
          <w:tcPr>
            <w:tcW w:w="156" w:type="pct"/>
            <w:shd w:val="clear" w:color="auto" w:fill="auto"/>
            <w:vAlign w:val="center"/>
            <w:hideMark/>
          </w:tcPr>
          <w:p w14:paraId="2A62A98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60F48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34A61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477802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3068,91</w:t>
            </w:r>
          </w:p>
        </w:tc>
      </w:tr>
      <w:tr w:rsidR="00676716" w:rsidRPr="00880889" w14:paraId="65088614" w14:textId="77777777" w:rsidTr="00E24DBE">
        <w:tc>
          <w:tcPr>
            <w:tcW w:w="133" w:type="pct"/>
            <w:shd w:val="clear" w:color="auto" w:fill="auto"/>
            <w:noWrap/>
            <w:vAlign w:val="center"/>
            <w:hideMark/>
          </w:tcPr>
          <w:p w14:paraId="1CDA1E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2.3.565</w:t>
            </w:r>
          </w:p>
        </w:tc>
        <w:tc>
          <w:tcPr>
            <w:tcW w:w="306" w:type="pct"/>
            <w:shd w:val="clear" w:color="auto" w:fill="auto"/>
            <w:vAlign w:val="center"/>
            <w:hideMark/>
          </w:tcPr>
          <w:p w14:paraId="76C9BE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№Политехническая</w:t>
            </w:r>
          </w:p>
        </w:tc>
        <w:tc>
          <w:tcPr>
            <w:tcW w:w="286" w:type="pct"/>
            <w:shd w:val="clear" w:color="auto" w:fill="auto"/>
            <w:noWrap/>
            <w:vAlign w:val="center"/>
            <w:hideMark/>
          </w:tcPr>
          <w:p w14:paraId="34AB783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1302A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FD789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155</w:t>
            </w:r>
          </w:p>
        </w:tc>
        <w:tc>
          <w:tcPr>
            <w:tcW w:w="159" w:type="pct"/>
            <w:shd w:val="clear" w:color="auto" w:fill="auto"/>
            <w:noWrap/>
            <w:vAlign w:val="center"/>
            <w:hideMark/>
          </w:tcPr>
          <w:p w14:paraId="2ABE57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633E46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6720AE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6BDF85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3234,27</w:t>
            </w:r>
          </w:p>
        </w:tc>
        <w:tc>
          <w:tcPr>
            <w:tcW w:w="169" w:type="pct"/>
            <w:shd w:val="clear" w:color="auto" w:fill="auto"/>
            <w:vAlign w:val="center"/>
            <w:hideMark/>
          </w:tcPr>
          <w:p w14:paraId="790BD0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5487DE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12F4B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741E1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57E46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5485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3234,27</w:t>
            </w:r>
          </w:p>
        </w:tc>
        <w:tc>
          <w:tcPr>
            <w:tcW w:w="170" w:type="pct"/>
            <w:shd w:val="clear" w:color="auto" w:fill="auto"/>
            <w:vAlign w:val="center"/>
            <w:hideMark/>
          </w:tcPr>
          <w:p w14:paraId="7D8BA3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0205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A244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2228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8974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E4B03B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ED9B60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2825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C2F76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3234,27</w:t>
            </w:r>
          </w:p>
        </w:tc>
        <w:tc>
          <w:tcPr>
            <w:tcW w:w="348" w:type="pct"/>
            <w:shd w:val="clear" w:color="auto" w:fill="auto"/>
            <w:noWrap/>
            <w:vAlign w:val="center"/>
            <w:hideMark/>
          </w:tcPr>
          <w:p w14:paraId="63D45D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99CAEFC" w14:textId="77777777" w:rsidTr="00E24DBE">
        <w:tc>
          <w:tcPr>
            <w:tcW w:w="133" w:type="pct"/>
            <w:shd w:val="clear" w:color="auto" w:fill="auto"/>
            <w:noWrap/>
            <w:vAlign w:val="center"/>
            <w:hideMark/>
          </w:tcPr>
          <w:p w14:paraId="130CA6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2.3.566</w:t>
            </w:r>
          </w:p>
        </w:tc>
        <w:tc>
          <w:tcPr>
            <w:tcW w:w="306" w:type="pct"/>
            <w:shd w:val="clear" w:color="auto" w:fill="auto"/>
            <w:vAlign w:val="center"/>
            <w:hideMark/>
          </w:tcPr>
          <w:p w14:paraId="675F32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№Политехническая</w:t>
            </w:r>
          </w:p>
        </w:tc>
        <w:tc>
          <w:tcPr>
            <w:tcW w:w="286" w:type="pct"/>
            <w:shd w:val="clear" w:color="auto" w:fill="auto"/>
            <w:noWrap/>
            <w:vAlign w:val="center"/>
            <w:hideMark/>
          </w:tcPr>
          <w:p w14:paraId="4A144A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76D8C4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0ABCF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368,6</w:t>
            </w:r>
          </w:p>
        </w:tc>
        <w:tc>
          <w:tcPr>
            <w:tcW w:w="159" w:type="pct"/>
            <w:shd w:val="clear" w:color="auto" w:fill="auto"/>
            <w:noWrap/>
            <w:vAlign w:val="center"/>
            <w:hideMark/>
          </w:tcPr>
          <w:p w14:paraId="2A4CA1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58E46A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4DE04B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30B687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6202,35</w:t>
            </w:r>
          </w:p>
        </w:tc>
        <w:tc>
          <w:tcPr>
            <w:tcW w:w="169" w:type="pct"/>
            <w:shd w:val="clear" w:color="auto" w:fill="auto"/>
            <w:vAlign w:val="center"/>
            <w:hideMark/>
          </w:tcPr>
          <w:p w14:paraId="6578CC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4B5C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2814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A784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9A16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4EA5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3CB3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2CB58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E01BA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5C43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A782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6420A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6202,35</w:t>
            </w:r>
          </w:p>
        </w:tc>
        <w:tc>
          <w:tcPr>
            <w:tcW w:w="156" w:type="pct"/>
            <w:shd w:val="clear" w:color="auto" w:fill="auto"/>
            <w:vAlign w:val="center"/>
            <w:hideMark/>
          </w:tcPr>
          <w:p w14:paraId="6E8FFD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4FD50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4FD64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280818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6202,35</w:t>
            </w:r>
          </w:p>
        </w:tc>
      </w:tr>
      <w:tr w:rsidR="00676716" w:rsidRPr="00880889" w14:paraId="4F33BC51" w14:textId="77777777" w:rsidTr="00E24DBE">
        <w:tc>
          <w:tcPr>
            <w:tcW w:w="133" w:type="pct"/>
            <w:shd w:val="clear" w:color="auto" w:fill="auto"/>
            <w:noWrap/>
            <w:vAlign w:val="center"/>
            <w:hideMark/>
          </w:tcPr>
          <w:p w14:paraId="6AF1E0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2.3.567</w:t>
            </w:r>
          </w:p>
        </w:tc>
        <w:tc>
          <w:tcPr>
            <w:tcW w:w="306" w:type="pct"/>
            <w:shd w:val="clear" w:color="auto" w:fill="auto"/>
            <w:vAlign w:val="center"/>
            <w:hideMark/>
          </w:tcPr>
          <w:p w14:paraId="5C4417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№Политехническая</w:t>
            </w:r>
          </w:p>
        </w:tc>
        <w:tc>
          <w:tcPr>
            <w:tcW w:w="286" w:type="pct"/>
            <w:shd w:val="clear" w:color="auto" w:fill="auto"/>
            <w:noWrap/>
            <w:vAlign w:val="center"/>
            <w:hideMark/>
          </w:tcPr>
          <w:p w14:paraId="3B4FD3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06B08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52A09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347,5</w:t>
            </w:r>
          </w:p>
        </w:tc>
        <w:tc>
          <w:tcPr>
            <w:tcW w:w="159" w:type="pct"/>
            <w:shd w:val="clear" w:color="auto" w:fill="auto"/>
            <w:noWrap/>
            <w:vAlign w:val="center"/>
            <w:hideMark/>
          </w:tcPr>
          <w:p w14:paraId="58C3EE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6F99DB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7C7820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2770CE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13330,56</w:t>
            </w:r>
          </w:p>
        </w:tc>
        <w:tc>
          <w:tcPr>
            <w:tcW w:w="169" w:type="pct"/>
            <w:shd w:val="clear" w:color="auto" w:fill="auto"/>
            <w:vAlign w:val="center"/>
            <w:hideMark/>
          </w:tcPr>
          <w:p w14:paraId="2DA96CF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7C666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14C63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8E90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504A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558F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6A36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B805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DB858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43054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239B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0A0B0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13330,56</w:t>
            </w:r>
          </w:p>
        </w:tc>
        <w:tc>
          <w:tcPr>
            <w:tcW w:w="156" w:type="pct"/>
            <w:shd w:val="clear" w:color="auto" w:fill="auto"/>
            <w:vAlign w:val="center"/>
            <w:hideMark/>
          </w:tcPr>
          <w:p w14:paraId="0E54EF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B625B7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75CF8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04AF2B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13330,56</w:t>
            </w:r>
          </w:p>
        </w:tc>
      </w:tr>
      <w:tr w:rsidR="00676716" w:rsidRPr="00880889" w14:paraId="39EC151C" w14:textId="77777777" w:rsidTr="00E24DBE">
        <w:tc>
          <w:tcPr>
            <w:tcW w:w="133" w:type="pct"/>
            <w:shd w:val="clear" w:color="auto" w:fill="auto"/>
            <w:noWrap/>
            <w:vAlign w:val="center"/>
            <w:hideMark/>
          </w:tcPr>
          <w:p w14:paraId="0ECC5E4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2.3.568</w:t>
            </w:r>
          </w:p>
        </w:tc>
        <w:tc>
          <w:tcPr>
            <w:tcW w:w="306" w:type="pct"/>
            <w:shd w:val="clear" w:color="auto" w:fill="auto"/>
            <w:vAlign w:val="center"/>
            <w:hideMark/>
          </w:tcPr>
          <w:p w14:paraId="514863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№Политехническая</w:t>
            </w:r>
          </w:p>
        </w:tc>
        <w:tc>
          <w:tcPr>
            <w:tcW w:w="286" w:type="pct"/>
            <w:shd w:val="clear" w:color="auto" w:fill="auto"/>
            <w:noWrap/>
            <w:vAlign w:val="center"/>
            <w:hideMark/>
          </w:tcPr>
          <w:p w14:paraId="611118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7EB82B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1020A8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w:t>
            </w:r>
          </w:p>
        </w:tc>
        <w:tc>
          <w:tcPr>
            <w:tcW w:w="159" w:type="pct"/>
            <w:shd w:val="clear" w:color="auto" w:fill="auto"/>
            <w:noWrap/>
            <w:vAlign w:val="center"/>
            <w:hideMark/>
          </w:tcPr>
          <w:p w14:paraId="565AE6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78539B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87" w:type="pct"/>
            <w:shd w:val="clear" w:color="auto" w:fill="auto"/>
            <w:noWrap/>
            <w:vAlign w:val="center"/>
            <w:hideMark/>
          </w:tcPr>
          <w:p w14:paraId="3A734E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2032</w:t>
            </w:r>
          </w:p>
        </w:tc>
        <w:tc>
          <w:tcPr>
            <w:tcW w:w="193" w:type="pct"/>
            <w:shd w:val="clear" w:color="auto" w:fill="auto"/>
            <w:noWrap/>
            <w:vAlign w:val="center"/>
            <w:hideMark/>
          </w:tcPr>
          <w:p w14:paraId="74958F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7979,16</w:t>
            </w:r>
          </w:p>
        </w:tc>
        <w:tc>
          <w:tcPr>
            <w:tcW w:w="169" w:type="pct"/>
            <w:shd w:val="clear" w:color="auto" w:fill="auto"/>
            <w:vAlign w:val="center"/>
            <w:hideMark/>
          </w:tcPr>
          <w:p w14:paraId="28B21F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4823D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381E6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7E61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72B1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B1AE3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9884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1722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826E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E6F7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6A0CD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F198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7979,16</w:t>
            </w:r>
          </w:p>
        </w:tc>
        <w:tc>
          <w:tcPr>
            <w:tcW w:w="156" w:type="pct"/>
            <w:shd w:val="clear" w:color="auto" w:fill="auto"/>
            <w:vAlign w:val="center"/>
            <w:hideMark/>
          </w:tcPr>
          <w:p w14:paraId="3C7765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700E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4DD27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34C87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7979,16</w:t>
            </w:r>
          </w:p>
        </w:tc>
      </w:tr>
      <w:tr w:rsidR="00676716" w:rsidRPr="00880889" w14:paraId="3793A1F3" w14:textId="77777777" w:rsidTr="00E24DBE">
        <w:tc>
          <w:tcPr>
            <w:tcW w:w="133" w:type="pct"/>
            <w:shd w:val="clear" w:color="auto" w:fill="auto"/>
            <w:noWrap/>
            <w:vAlign w:val="center"/>
            <w:hideMark/>
          </w:tcPr>
          <w:p w14:paraId="30F29B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2.3.569</w:t>
            </w:r>
          </w:p>
        </w:tc>
        <w:tc>
          <w:tcPr>
            <w:tcW w:w="306" w:type="pct"/>
            <w:shd w:val="clear" w:color="auto" w:fill="auto"/>
            <w:vAlign w:val="center"/>
            <w:hideMark/>
          </w:tcPr>
          <w:p w14:paraId="66493B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№Пролетарская</w:t>
            </w:r>
          </w:p>
        </w:tc>
        <w:tc>
          <w:tcPr>
            <w:tcW w:w="286" w:type="pct"/>
            <w:shd w:val="clear" w:color="auto" w:fill="auto"/>
            <w:noWrap/>
            <w:vAlign w:val="center"/>
            <w:hideMark/>
          </w:tcPr>
          <w:p w14:paraId="2286A4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26545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22C95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302,5</w:t>
            </w:r>
          </w:p>
        </w:tc>
        <w:tc>
          <w:tcPr>
            <w:tcW w:w="159" w:type="pct"/>
            <w:shd w:val="clear" w:color="auto" w:fill="auto"/>
            <w:noWrap/>
            <w:vAlign w:val="center"/>
            <w:hideMark/>
          </w:tcPr>
          <w:p w14:paraId="2371B2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5BD939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378795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677EDA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6312,05</w:t>
            </w:r>
          </w:p>
        </w:tc>
        <w:tc>
          <w:tcPr>
            <w:tcW w:w="169" w:type="pct"/>
            <w:shd w:val="clear" w:color="auto" w:fill="auto"/>
            <w:vAlign w:val="center"/>
            <w:hideMark/>
          </w:tcPr>
          <w:p w14:paraId="088648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2A570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FDF2C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FAEAA1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BF21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6F1E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EFCDB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7D15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AB56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A235C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9AAE8C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B0F3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B842E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6312,05</w:t>
            </w:r>
          </w:p>
        </w:tc>
        <w:tc>
          <w:tcPr>
            <w:tcW w:w="169" w:type="pct"/>
            <w:shd w:val="clear" w:color="auto" w:fill="auto"/>
            <w:vAlign w:val="center"/>
            <w:hideMark/>
          </w:tcPr>
          <w:p w14:paraId="18FF44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3E4FF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32117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6312,05</w:t>
            </w:r>
          </w:p>
        </w:tc>
      </w:tr>
      <w:tr w:rsidR="00676716" w:rsidRPr="00880889" w14:paraId="44562B05" w14:textId="77777777" w:rsidTr="00E24DBE">
        <w:tc>
          <w:tcPr>
            <w:tcW w:w="133" w:type="pct"/>
            <w:shd w:val="clear" w:color="auto" w:fill="auto"/>
            <w:noWrap/>
            <w:vAlign w:val="center"/>
            <w:hideMark/>
          </w:tcPr>
          <w:p w14:paraId="35B8BE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2.3.570</w:t>
            </w:r>
          </w:p>
        </w:tc>
        <w:tc>
          <w:tcPr>
            <w:tcW w:w="306" w:type="pct"/>
            <w:shd w:val="clear" w:color="auto" w:fill="auto"/>
            <w:vAlign w:val="center"/>
            <w:hideMark/>
          </w:tcPr>
          <w:p w14:paraId="0B7C51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№Пролетарская</w:t>
            </w:r>
          </w:p>
        </w:tc>
        <w:tc>
          <w:tcPr>
            <w:tcW w:w="286" w:type="pct"/>
            <w:shd w:val="clear" w:color="auto" w:fill="auto"/>
            <w:noWrap/>
            <w:vAlign w:val="center"/>
            <w:hideMark/>
          </w:tcPr>
          <w:p w14:paraId="3B5280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724BAE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722F5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59" w:type="pct"/>
            <w:shd w:val="clear" w:color="auto" w:fill="auto"/>
            <w:noWrap/>
            <w:vAlign w:val="center"/>
            <w:hideMark/>
          </w:tcPr>
          <w:p w14:paraId="633AAB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5CD8FF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0BCA56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C5BB4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1669,30</w:t>
            </w:r>
          </w:p>
        </w:tc>
        <w:tc>
          <w:tcPr>
            <w:tcW w:w="169" w:type="pct"/>
            <w:shd w:val="clear" w:color="auto" w:fill="auto"/>
            <w:vAlign w:val="center"/>
            <w:hideMark/>
          </w:tcPr>
          <w:p w14:paraId="152AAD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5233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97C5D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32455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E955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1669,30</w:t>
            </w:r>
          </w:p>
        </w:tc>
        <w:tc>
          <w:tcPr>
            <w:tcW w:w="170" w:type="pct"/>
            <w:shd w:val="clear" w:color="auto" w:fill="auto"/>
            <w:vAlign w:val="center"/>
            <w:hideMark/>
          </w:tcPr>
          <w:p w14:paraId="298874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DC35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0091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D276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1D17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170D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C6265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5D7A5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F173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5FA24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7846848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C27CD28" w14:textId="77777777" w:rsidTr="00E24DBE">
        <w:tc>
          <w:tcPr>
            <w:tcW w:w="133" w:type="pct"/>
            <w:shd w:val="clear" w:color="auto" w:fill="auto"/>
            <w:noWrap/>
            <w:vAlign w:val="center"/>
            <w:hideMark/>
          </w:tcPr>
          <w:p w14:paraId="38BD36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2.3.571</w:t>
            </w:r>
          </w:p>
        </w:tc>
        <w:tc>
          <w:tcPr>
            <w:tcW w:w="306" w:type="pct"/>
            <w:shd w:val="clear" w:color="auto" w:fill="auto"/>
            <w:vAlign w:val="center"/>
            <w:hideMark/>
          </w:tcPr>
          <w:p w14:paraId="4DEE59C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№Пролетарская</w:t>
            </w:r>
          </w:p>
        </w:tc>
        <w:tc>
          <w:tcPr>
            <w:tcW w:w="286" w:type="pct"/>
            <w:shd w:val="clear" w:color="auto" w:fill="auto"/>
            <w:noWrap/>
            <w:vAlign w:val="center"/>
            <w:hideMark/>
          </w:tcPr>
          <w:p w14:paraId="4BF823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97312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E86F70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158</w:t>
            </w:r>
          </w:p>
        </w:tc>
        <w:tc>
          <w:tcPr>
            <w:tcW w:w="159" w:type="pct"/>
            <w:shd w:val="clear" w:color="auto" w:fill="auto"/>
            <w:noWrap/>
            <w:vAlign w:val="center"/>
            <w:hideMark/>
          </w:tcPr>
          <w:p w14:paraId="3ABE82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39AC0C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87" w:type="pct"/>
            <w:shd w:val="clear" w:color="auto" w:fill="auto"/>
            <w:noWrap/>
            <w:vAlign w:val="center"/>
            <w:hideMark/>
          </w:tcPr>
          <w:p w14:paraId="187975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2029</w:t>
            </w:r>
          </w:p>
        </w:tc>
        <w:tc>
          <w:tcPr>
            <w:tcW w:w="193" w:type="pct"/>
            <w:shd w:val="clear" w:color="auto" w:fill="auto"/>
            <w:noWrap/>
            <w:vAlign w:val="center"/>
            <w:hideMark/>
          </w:tcPr>
          <w:p w14:paraId="068B9A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3296,87</w:t>
            </w:r>
          </w:p>
        </w:tc>
        <w:tc>
          <w:tcPr>
            <w:tcW w:w="169" w:type="pct"/>
            <w:shd w:val="clear" w:color="auto" w:fill="auto"/>
            <w:vAlign w:val="center"/>
            <w:hideMark/>
          </w:tcPr>
          <w:p w14:paraId="34C393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DF6A7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885C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3EF19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C672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1E2B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67A1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AD0D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0FD86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3296,87</w:t>
            </w:r>
          </w:p>
        </w:tc>
        <w:tc>
          <w:tcPr>
            <w:tcW w:w="170" w:type="pct"/>
            <w:shd w:val="clear" w:color="auto" w:fill="auto"/>
            <w:vAlign w:val="center"/>
            <w:hideMark/>
          </w:tcPr>
          <w:p w14:paraId="2921EC6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7734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2755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4F668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1B95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95001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D5335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3296,87</w:t>
            </w:r>
          </w:p>
        </w:tc>
      </w:tr>
      <w:tr w:rsidR="00676716" w:rsidRPr="00880889" w14:paraId="07267D98" w14:textId="77777777" w:rsidTr="00E24DBE">
        <w:tc>
          <w:tcPr>
            <w:tcW w:w="133" w:type="pct"/>
            <w:shd w:val="clear" w:color="auto" w:fill="auto"/>
            <w:noWrap/>
            <w:vAlign w:val="center"/>
            <w:hideMark/>
          </w:tcPr>
          <w:p w14:paraId="0DF634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2.3.572</w:t>
            </w:r>
          </w:p>
        </w:tc>
        <w:tc>
          <w:tcPr>
            <w:tcW w:w="306" w:type="pct"/>
            <w:shd w:val="clear" w:color="auto" w:fill="auto"/>
            <w:vAlign w:val="center"/>
            <w:hideMark/>
          </w:tcPr>
          <w:p w14:paraId="39412D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№Пушкина</w:t>
            </w:r>
          </w:p>
        </w:tc>
        <w:tc>
          <w:tcPr>
            <w:tcW w:w="286" w:type="pct"/>
            <w:shd w:val="clear" w:color="auto" w:fill="auto"/>
            <w:noWrap/>
            <w:vAlign w:val="center"/>
            <w:hideMark/>
          </w:tcPr>
          <w:p w14:paraId="147615E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1327B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8C38B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211,5</w:t>
            </w:r>
          </w:p>
        </w:tc>
        <w:tc>
          <w:tcPr>
            <w:tcW w:w="159" w:type="pct"/>
            <w:shd w:val="clear" w:color="auto" w:fill="auto"/>
            <w:noWrap/>
            <w:vAlign w:val="center"/>
            <w:hideMark/>
          </w:tcPr>
          <w:p w14:paraId="60BBA6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19E5EE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24FF15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8D6CF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8113,42</w:t>
            </w:r>
          </w:p>
        </w:tc>
        <w:tc>
          <w:tcPr>
            <w:tcW w:w="169" w:type="pct"/>
            <w:shd w:val="clear" w:color="auto" w:fill="auto"/>
            <w:vAlign w:val="center"/>
            <w:hideMark/>
          </w:tcPr>
          <w:p w14:paraId="13E78F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57CF1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54673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ADC43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F1334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8113,42</w:t>
            </w:r>
          </w:p>
        </w:tc>
        <w:tc>
          <w:tcPr>
            <w:tcW w:w="170" w:type="pct"/>
            <w:shd w:val="clear" w:color="auto" w:fill="auto"/>
            <w:vAlign w:val="center"/>
            <w:hideMark/>
          </w:tcPr>
          <w:p w14:paraId="1ED375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57B0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C16CE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EB03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FA522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2E97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7FBA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6246F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EE922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0E3A0D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579EEE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4F04F94" w14:textId="77777777" w:rsidTr="00E24DBE">
        <w:tc>
          <w:tcPr>
            <w:tcW w:w="133" w:type="pct"/>
            <w:shd w:val="clear" w:color="auto" w:fill="auto"/>
            <w:noWrap/>
            <w:vAlign w:val="center"/>
            <w:hideMark/>
          </w:tcPr>
          <w:p w14:paraId="6AACE5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2.3.573</w:t>
            </w:r>
          </w:p>
        </w:tc>
        <w:tc>
          <w:tcPr>
            <w:tcW w:w="306" w:type="pct"/>
            <w:shd w:val="clear" w:color="auto" w:fill="auto"/>
            <w:vAlign w:val="center"/>
            <w:hideMark/>
          </w:tcPr>
          <w:p w14:paraId="05DE92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№Релочный</w:t>
            </w:r>
          </w:p>
        </w:tc>
        <w:tc>
          <w:tcPr>
            <w:tcW w:w="286" w:type="pct"/>
            <w:shd w:val="clear" w:color="auto" w:fill="auto"/>
            <w:noWrap/>
            <w:vAlign w:val="center"/>
            <w:hideMark/>
          </w:tcPr>
          <w:p w14:paraId="46B599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FD0B1E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446CD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297,5</w:t>
            </w:r>
          </w:p>
        </w:tc>
        <w:tc>
          <w:tcPr>
            <w:tcW w:w="159" w:type="pct"/>
            <w:shd w:val="clear" w:color="auto" w:fill="auto"/>
            <w:noWrap/>
            <w:vAlign w:val="center"/>
            <w:hideMark/>
          </w:tcPr>
          <w:p w14:paraId="6B34700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55BA279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87" w:type="pct"/>
            <w:shd w:val="clear" w:color="auto" w:fill="auto"/>
            <w:noWrap/>
            <w:vAlign w:val="center"/>
            <w:hideMark/>
          </w:tcPr>
          <w:p w14:paraId="618C9E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2025</w:t>
            </w:r>
          </w:p>
        </w:tc>
        <w:tc>
          <w:tcPr>
            <w:tcW w:w="193" w:type="pct"/>
            <w:shd w:val="clear" w:color="auto" w:fill="auto"/>
            <w:noWrap/>
            <w:vAlign w:val="center"/>
            <w:hideMark/>
          </w:tcPr>
          <w:p w14:paraId="6AAB35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6207,72</w:t>
            </w:r>
          </w:p>
        </w:tc>
        <w:tc>
          <w:tcPr>
            <w:tcW w:w="169" w:type="pct"/>
            <w:shd w:val="clear" w:color="auto" w:fill="auto"/>
            <w:vAlign w:val="center"/>
            <w:hideMark/>
          </w:tcPr>
          <w:p w14:paraId="45315F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2E3F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3589B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94333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216B8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6207,72</w:t>
            </w:r>
          </w:p>
        </w:tc>
        <w:tc>
          <w:tcPr>
            <w:tcW w:w="170" w:type="pct"/>
            <w:shd w:val="clear" w:color="auto" w:fill="auto"/>
            <w:vAlign w:val="center"/>
            <w:hideMark/>
          </w:tcPr>
          <w:p w14:paraId="2CA469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A5F9F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172C6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B4729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0749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A848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0FEEA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E74F3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B9D7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F9C11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115E2C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89C97AF" w14:textId="77777777" w:rsidTr="00E24DBE">
        <w:tc>
          <w:tcPr>
            <w:tcW w:w="133" w:type="pct"/>
            <w:shd w:val="clear" w:color="auto" w:fill="auto"/>
            <w:noWrap/>
            <w:vAlign w:val="center"/>
            <w:hideMark/>
          </w:tcPr>
          <w:p w14:paraId="7229DC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2.3.574</w:t>
            </w:r>
          </w:p>
        </w:tc>
        <w:tc>
          <w:tcPr>
            <w:tcW w:w="306" w:type="pct"/>
            <w:shd w:val="clear" w:color="auto" w:fill="auto"/>
            <w:vAlign w:val="center"/>
            <w:hideMark/>
          </w:tcPr>
          <w:p w14:paraId="4AEAA4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№398</w:t>
            </w:r>
          </w:p>
        </w:tc>
        <w:tc>
          <w:tcPr>
            <w:tcW w:w="286" w:type="pct"/>
            <w:shd w:val="clear" w:color="auto" w:fill="auto"/>
            <w:noWrap/>
            <w:vAlign w:val="center"/>
            <w:hideMark/>
          </w:tcPr>
          <w:p w14:paraId="26ADFA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B7BB3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3913A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86,4</w:t>
            </w:r>
          </w:p>
        </w:tc>
        <w:tc>
          <w:tcPr>
            <w:tcW w:w="159" w:type="pct"/>
            <w:shd w:val="clear" w:color="auto" w:fill="auto"/>
            <w:noWrap/>
            <w:vAlign w:val="center"/>
            <w:hideMark/>
          </w:tcPr>
          <w:p w14:paraId="058A1A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80</w:t>
            </w:r>
          </w:p>
        </w:tc>
        <w:tc>
          <w:tcPr>
            <w:tcW w:w="189" w:type="pct"/>
            <w:shd w:val="clear" w:color="auto" w:fill="auto"/>
            <w:noWrap/>
            <w:vAlign w:val="center"/>
            <w:hideMark/>
          </w:tcPr>
          <w:p w14:paraId="1E34D6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87" w:type="pct"/>
            <w:shd w:val="clear" w:color="auto" w:fill="auto"/>
            <w:noWrap/>
            <w:vAlign w:val="center"/>
            <w:hideMark/>
          </w:tcPr>
          <w:p w14:paraId="6C07FE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2033</w:t>
            </w:r>
          </w:p>
        </w:tc>
        <w:tc>
          <w:tcPr>
            <w:tcW w:w="193" w:type="pct"/>
            <w:shd w:val="clear" w:color="auto" w:fill="auto"/>
            <w:noWrap/>
            <w:vAlign w:val="center"/>
            <w:hideMark/>
          </w:tcPr>
          <w:p w14:paraId="09C391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880,46</w:t>
            </w:r>
          </w:p>
        </w:tc>
        <w:tc>
          <w:tcPr>
            <w:tcW w:w="169" w:type="pct"/>
            <w:shd w:val="clear" w:color="auto" w:fill="auto"/>
            <w:vAlign w:val="center"/>
            <w:hideMark/>
          </w:tcPr>
          <w:p w14:paraId="2EC28D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CB08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1D5C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6694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673D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AF978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5577F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E797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BBE8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DD6B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567DA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2E9F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3A32D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880,46</w:t>
            </w:r>
          </w:p>
        </w:tc>
        <w:tc>
          <w:tcPr>
            <w:tcW w:w="169" w:type="pct"/>
            <w:shd w:val="clear" w:color="auto" w:fill="auto"/>
            <w:vAlign w:val="center"/>
            <w:hideMark/>
          </w:tcPr>
          <w:p w14:paraId="062145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56C72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6C6E25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880,46</w:t>
            </w:r>
          </w:p>
        </w:tc>
      </w:tr>
      <w:tr w:rsidR="00676716" w:rsidRPr="00880889" w14:paraId="336A6F09" w14:textId="77777777" w:rsidTr="00E24DBE">
        <w:tc>
          <w:tcPr>
            <w:tcW w:w="133" w:type="pct"/>
            <w:shd w:val="clear" w:color="auto" w:fill="auto"/>
            <w:noWrap/>
            <w:vAlign w:val="center"/>
            <w:hideMark/>
          </w:tcPr>
          <w:p w14:paraId="0A73FD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2.3.575</w:t>
            </w:r>
          </w:p>
        </w:tc>
        <w:tc>
          <w:tcPr>
            <w:tcW w:w="306" w:type="pct"/>
            <w:shd w:val="clear" w:color="auto" w:fill="auto"/>
            <w:vAlign w:val="center"/>
            <w:hideMark/>
          </w:tcPr>
          <w:p w14:paraId="1EC750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№Северная</w:t>
            </w:r>
          </w:p>
        </w:tc>
        <w:tc>
          <w:tcPr>
            <w:tcW w:w="286" w:type="pct"/>
            <w:shd w:val="clear" w:color="auto" w:fill="auto"/>
            <w:noWrap/>
            <w:vAlign w:val="center"/>
            <w:hideMark/>
          </w:tcPr>
          <w:p w14:paraId="5F6AE6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317BBD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08D2C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w:t>
            </w:r>
          </w:p>
        </w:tc>
        <w:tc>
          <w:tcPr>
            <w:tcW w:w="159" w:type="pct"/>
            <w:shd w:val="clear" w:color="auto" w:fill="auto"/>
            <w:noWrap/>
            <w:vAlign w:val="center"/>
            <w:hideMark/>
          </w:tcPr>
          <w:p w14:paraId="22E944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69FA0F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87" w:type="pct"/>
            <w:shd w:val="clear" w:color="auto" w:fill="auto"/>
            <w:noWrap/>
            <w:vAlign w:val="center"/>
            <w:hideMark/>
          </w:tcPr>
          <w:p w14:paraId="392530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2027</w:t>
            </w:r>
          </w:p>
        </w:tc>
        <w:tc>
          <w:tcPr>
            <w:tcW w:w="193" w:type="pct"/>
            <w:shd w:val="clear" w:color="auto" w:fill="auto"/>
            <w:noWrap/>
            <w:vAlign w:val="center"/>
            <w:hideMark/>
          </w:tcPr>
          <w:p w14:paraId="62D0E1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201,92</w:t>
            </w:r>
          </w:p>
        </w:tc>
        <w:tc>
          <w:tcPr>
            <w:tcW w:w="169" w:type="pct"/>
            <w:shd w:val="clear" w:color="auto" w:fill="auto"/>
            <w:vAlign w:val="center"/>
            <w:hideMark/>
          </w:tcPr>
          <w:p w14:paraId="0256D4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82589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19EB7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6C1D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2B025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ABA91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68300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201,92</w:t>
            </w:r>
          </w:p>
        </w:tc>
        <w:tc>
          <w:tcPr>
            <w:tcW w:w="170" w:type="pct"/>
            <w:shd w:val="clear" w:color="auto" w:fill="auto"/>
            <w:vAlign w:val="center"/>
            <w:hideMark/>
          </w:tcPr>
          <w:p w14:paraId="0AAA54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37C6F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D861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151D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1F07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0D5E5B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F5D9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DAA30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201,92</w:t>
            </w:r>
          </w:p>
        </w:tc>
        <w:tc>
          <w:tcPr>
            <w:tcW w:w="348" w:type="pct"/>
            <w:shd w:val="clear" w:color="auto" w:fill="auto"/>
            <w:noWrap/>
            <w:vAlign w:val="center"/>
            <w:hideMark/>
          </w:tcPr>
          <w:p w14:paraId="751B4D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529CFD4" w14:textId="77777777" w:rsidTr="00E24DBE">
        <w:tc>
          <w:tcPr>
            <w:tcW w:w="133" w:type="pct"/>
            <w:shd w:val="clear" w:color="auto" w:fill="auto"/>
            <w:noWrap/>
            <w:vAlign w:val="center"/>
            <w:hideMark/>
          </w:tcPr>
          <w:p w14:paraId="15327E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2.3.576</w:t>
            </w:r>
          </w:p>
        </w:tc>
        <w:tc>
          <w:tcPr>
            <w:tcW w:w="306" w:type="pct"/>
            <w:shd w:val="clear" w:color="auto" w:fill="auto"/>
            <w:vAlign w:val="center"/>
            <w:hideMark/>
          </w:tcPr>
          <w:p w14:paraId="4D3BBE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№Студенческая</w:t>
            </w:r>
          </w:p>
        </w:tc>
        <w:tc>
          <w:tcPr>
            <w:tcW w:w="286" w:type="pct"/>
            <w:shd w:val="clear" w:color="auto" w:fill="auto"/>
            <w:noWrap/>
            <w:vAlign w:val="center"/>
            <w:hideMark/>
          </w:tcPr>
          <w:p w14:paraId="07FECF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565A6A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7B84C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212,9</w:t>
            </w:r>
          </w:p>
        </w:tc>
        <w:tc>
          <w:tcPr>
            <w:tcW w:w="159" w:type="pct"/>
            <w:shd w:val="clear" w:color="auto" w:fill="auto"/>
            <w:noWrap/>
            <w:vAlign w:val="center"/>
            <w:hideMark/>
          </w:tcPr>
          <w:p w14:paraId="344D95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1F7CD2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87" w:type="pct"/>
            <w:shd w:val="clear" w:color="auto" w:fill="auto"/>
            <w:noWrap/>
            <w:vAlign w:val="center"/>
            <w:hideMark/>
          </w:tcPr>
          <w:p w14:paraId="1296F9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2031</w:t>
            </w:r>
          </w:p>
        </w:tc>
        <w:tc>
          <w:tcPr>
            <w:tcW w:w="193" w:type="pct"/>
            <w:shd w:val="clear" w:color="auto" w:fill="auto"/>
            <w:noWrap/>
            <w:vAlign w:val="center"/>
            <w:hideMark/>
          </w:tcPr>
          <w:p w14:paraId="44DE8F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8167,13</w:t>
            </w:r>
          </w:p>
        </w:tc>
        <w:tc>
          <w:tcPr>
            <w:tcW w:w="169" w:type="pct"/>
            <w:shd w:val="clear" w:color="auto" w:fill="auto"/>
            <w:vAlign w:val="center"/>
            <w:hideMark/>
          </w:tcPr>
          <w:p w14:paraId="2931C2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077F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BBC0A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FC89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E33FE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BB41F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2BEFA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8954AF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26A68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3072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8A442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8167,13</w:t>
            </w:r>
          </w:p>
        </w:tc>
        <w:tc>
          <w:tcPr>
            <w:tcW w:w="170" w:type="pct"/>
            <w:shd w:val="clear" w:color="auto" w:fill="auto"/>
            <w:vAlign w:val="center"/>
            <w:hideMark/>
          </w:tcPr>
          <w:p w14:paraId="508F92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EE405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CC218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D31B95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48" w:type="pct"/>
            <w:shd w:val="clear" w:color="auto" w:fill="auto"/>
            <w:noWrap/>
            <w:vAlign w:val="center"/>
            <w:hideMark/>
          </w:tcPr>
          <w:p w14:paraId="37A0214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8167,13</w:t>
            </w:r>
          </w:p>
        </w:tc>
      </w:tr>
      <w:tr w:rsidR="00676716" w:rsidRPr="00880889" w14:paraId="61E412FB" w14:textId="77777777" w:rsidTr="00E24DBE">
        <w:tc>
          <w:tcPr>
            <w:tcW w:w="133" w:type="pct"/>
            <w:shd w:val="clear" w:color="auto" w:fill="auto"/>
            <w:noWrap/>
            <w:vAlign w:val="center"/>
            <w:hideMark/>
          </w:tcPr>
          <w:p w14:paraId="0016B77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2.3.577</w:t>
            </w:r>
          </w:p>
        </w:tc>
        <w:tc>
          <w:tcPr>
            <w:tcW w:w="306" w:type="pct"/>
            <w:shd w:val="clear" w:color="auto" w:fill="auto"/>
            <w:vAlign w:val="center"/>
            <w:hideMark/>
          </w:tcPr>
          <w:p w14:paraId="0289BDC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№Трудовая</w:t>
            </w:r>
          </w:p>
        </w:tc>
        <w:tc>
          <w:tcPr>
            <w:tcW w:w="286" w:type="pct"/>
            <w:shd w:val="clear" w:color="auto" w:fill="auto"/>
            <w:noWrap/>
            <w:vAlign w:val="center"/>
            <w:hideMark/>
          </w:tcPr>
          <w:p w14:paraId="794167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5D2533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7287E1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99</w:t>
            </w:r>
          </w:p>
        </w:tc>
        <w:tc>
          <w:tcPr>
            <w:tcW w:w="159" w:type="pct"/>
            <w:shd w:val="clear" w:color="auto" w:fill="auto"/>
            <w:noWrap/>
            <w:vAlign w:val="center"/>
            <w:hideMark/>
          </w:tcPr>
          <w:p w14:paraId="677A1C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529728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0BFEC3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47A251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1384,61</w:t>
            </w:r>
          </w:p>
        </w:tc>
        <w:tc>
          <w:tcPr>
            <w:tcW w:w="169" w:type="pct"/>
            <w:shd w:val="clear" w:color="auto" w:fill="auto"/>
            <w:vAlign w:val="center"/>
            <w:hideMark/>
          </w:tcPr>
          <w:p w14:paraId="391F2B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D847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34943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CB5F0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D588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EAF6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1384,61</w:t>
            </w:r>
          </w:p>
        </w:tc>
        <w:tc>
          <w:tcPr>
            <w:tcW w:w="170" w:type="pct"/>
            <w:shd w:val="clear" w:color="auto" w:fill="auto"/>
            <w:vAlign w:val="center"/>
            <w:hideMark/>
          </w:tcPr>
          <w:p w14:paraId="1CF015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17838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1CD5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93591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0DEF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A1C2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4A4E4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DD885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1C3523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1384,61</w:t>
            </w:r>
          </w:p>
        </w:tc>
        <w:tc>
          <w:tcPr>
            <w:tcW w:w="348" w:type="pct"/>
            <w:shd w:val="clear" w:color="auto" w:fill="auto"/>
            <w:noWrap/>
            <w:vAlign w:val="center"/>
            <w:hideMark/>
          </w:tcPr>
          <w:p w14:paraId="6D36944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7A5FFEB" w14:textId="77777777" w:rsidTr="00E24DBE">
        <w:tc>
          <w:tcPr>
            <w:tcW w:w="133" w:type="pct"/>
            <w:shd w:val="clear" w:color="auto" w:fill="auto"/>
            <w:noWrap/>
            <w:vAlign w:val="center"/>
            <w:hideMark/>
          </w:tcPr>
          <w:p w14:paraId="05B90C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2.3.578</w:t>
            </w:r>
          </w:p>
        </w:tc>
        <w:tc>
          <w:tcPr>
            <w:tcW w:w="306" w:type="pct"/>
            <w:shd w:val="clear" w:color="auto" w:fill="auto"/>
            <w:vAlign w:val="center"/>
            <w:hideMark/>
          </w:tcPr>
          <w:p w14:paraId="271841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№Трудовая</w:t>
            </w:r>
          </w:p>
        </w:tc>
        <w:tc>
          <w:tcPr>
            <w:tcW w:w="286" w:type="pct"/>
            <w:shd w:val="clear" w:color="auto" w:fill="auto"/>
            <w:noWrap/>
            <w:vAlign w:val="center"/>
            <w:hideMark/>
          </w:tcPr>
          <w:p w14:paraId="6893D42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A3FEF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1C5BF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182</w:t>
            </w:r>
          </w:p>
        </w:tc>
        <w:tc>
          <w:tcPr>
            <w:tcW w:w="159" w:type="pct"/>
            <w:shd w:val="clear" w:color="auto" w:fill="auto"/>
            <w:noWrap/>
            <w:vAlign w:val="center"/>
            <w:hideMark/>
          </w:tcPr>
          <w:p w14:paraId="2A6183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79FF98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5D9D6F5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BC61F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3797,66</w:t>
            </w:r>
          </w:p>
        </w:tc>
        <w:tc>
          <w:tcPr>
            <w:tcW w:w="169" w:type="pct"/>
            <w:shd w:val="clear" w:color="auto" w:fill="auto"/>
            <w:vAlign w:val="center"/>
            <w:hideMark/>
          </w:tcPr>
          <w:p w14:paraId="7AA0F3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BB063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8D891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40ACC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7315C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BB3D7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3797,66</w:t>
            </w:r>
          </w:p>
        </w:tc>
        <w:tc>
          <w:tcPr>
            <w:tcW w:w="170" w:type="pct"/>
            <w:shd w:val="clear" w:color="auto" w:fill="auto"/>
            <w:vAlign w:val="center"/>
            <w:hideMark/>
          </w:tcPr>
          <w:p w14:paraId="0D6BC1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9DCAB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B348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E658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E582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BA069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E9C4D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D6009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856A7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3797,66</w:t>
            </w:r>
          </w:p>
        </w:tc>
        <w:tc>
          <w:tcPr>
            <w:tcW w:w="348" w:type="pct"/>
            <w:shd w:val="clear" w:color="auto" w:fill="auto"/>
            <w:noWrap/>
            <w:vAlign w:val="center"/>
            <w:hideMark/>
          </w:tcPr>
          <w:p w14:paraId="6F6EC5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345835BD" w14:textId="77777777" w:rsidTr="00E24DBE">
        <w:tc>
          <w:tcPr>
            <w:tcW w:w="133" w:type="pct"/>
            <w:shd w:val="clear" w:color="auto" w:fill="auto"/>
            <w:noWrap/>
            <w:vAlign w:val="center"/>
            <w:hideMark/>
          </w:tcPr>
          <w:p w14:paraId="06579C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2.3.579</w:t>
            </w:r>
          </w:p>
        </w:tc>
        <w:tc>
          <w:tcPr>
            <w:tcW w:w="306" w:type="pct"/>
            <w:shd w:val="clear" w:color="auto" w:fill="auto"/>
            <w:vAlign w:val="center"/>
            <w:hideMark/>
          </w:tcPr>
          <w:p w14:paraId="6A2875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Реконструкция тепловых сетей в квартале №Трудовая </w:t>
            </w:r>
          </w:p>
        </w:tc>
        <w:tc>
          <w:tcPr>
            <w:tcW w:w="286" w:type="pct"/>
            <w:shd w:val="clear" w:color="auto" w:fill="auto"/>
            <w:noWrap/>
            <w:vAlign w:val="center"/>
            <w:hideMark/>
          </w:tcPr>
          <w:p w14:paraId="2D35DB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62E31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529AD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90,5</w:t>
            </w:r>
          </w:p>
        </w:tc>
        <w:tc>
          <w:tcPr>
            <w:tcW w:w="159" w:type="pct"/>
            <w:shd w:val="clear" w:color="auto" w:fill="auto"/>
            <w:noWrap/>
            <w:vAlign w:val="center"/>
            <w:hideMark/>
          </w:tcPr>
          <w:p w14:paraId="1AF7E8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339351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35A3DFD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6ACE99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1888,40</w:t>
            </w:r>
          </w:p>
        </w:tc>
        <w:tc>
          <w:tcPr>
            <w:tcW w:w="169" w:type="pct"/>
            <w:shd w:val="clear" w:color="auto" w:fill="auto"/>
            <w:vAlign w:val="center"/>
            <w:hideMark/>
          </w:tcPr>
          <w:p w14:paraId="12E22E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A26FD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4CD25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D3429F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539FB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7764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1888,40</w:t>
            </w:r>
          </w:p>
        </w:tc>
        <w:tc>
          <w:tcPr>
            <w:tcW w:w="170" w:type="pct"/>
            <w:shd w:val="clear" w:color="auto" w:fill="auto"/>
            <w:vAlign w:val="center"/>
            <w:hideMark/>
          </w:tcPr>
          <w:p w14:paraId="1B46E7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A3A2D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502B3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39DB9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ECA5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A10D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E8DD12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9E10A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27F27D3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1888,40</w:t>
            </w:r>
          </w:p>
        </w:tc>
        <w:tc>
          <w:tcPr>
            <w:tcW w:w="348" w:type="pct"/>
            <w:shd w:val="clear" w:color="auto" w:fill="auto"/>
            <w:noWrap/>
            <w:vAlign w:val="center"/>
            <w:hideMark/>
          </w:tcPr>
          <w:p w14:paraId="1CBA5B9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965F57B" w14:textId="77777777" w:rsidTr="00E24DBE">
        <w:tc>
          <w:tcPr>
            <w:tcW w:w="133" w:type="pct"/>
            <w:shd w:val="clear" w:color="auto" w:fill="auto"/>
            <w:noWrap/>
            <w:vAlign w:val="center"/>
            <w:hideMark/>
          </w:tcPr>
          <w:p w14:paraId="371264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2.3.580</w:t>
            </w:r>
          </w:p>
        </w:tc>
        <w:tc>
          <w:tcPr>
            <w:tcW w:w="306" w:type="pct"/>
            <w:shd w:val="clear" w:color="auto" w:fill="auto"/>
            <w:vAlign w:val="center"/>
            <w:hideMark/>
          </w:tcPr>
          <w:p w14:paraId="579C99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Реконструкция тепловых сетей в квартале №Трудовая </w:t>
            </w:r>
          </w:p>
        </w:tc>
        <w:tc>
          <w:tcPr>
            <w:tcW w:w="286" w:type="pct"/>
            <w:shd w:val="clear" w:color="auto" w:fill="auto"/>
            <w:noWrap/>
            <w:vAlign w:val="center"/>
            <w:hideMark/>
          </w:tcPr>
          <w:p w14:paraId="2DABF0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8461D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74F9831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225</w:t>
            </w:r>
          </w:p>
        </w:tc>
        <w:tc>
          <w:tcPr>
            <w:tcW w:w="159" w:type="pct"/>
            <w:shd w:val="clear" w:color="auto" w:fill="auto"/>
            <w:noWrap/>
            <w:vAlign w:val="center"/>
            <w:hideMark/>
          </w:tcPr>
          <w:p w14:paraId="232635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0BE572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7C63BE3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19858FD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3786,03</w:t>
            </w:r>
          </w:p>
        </w:tc>
        <w:tc>
          <w:tcPr>
            <w:tcW w:w="169" w:type="pct"/>
            <w:shd w:val="clear" w:color="auto" w:fill="auto"/>
            <w:vAlign w:val="center"/>
            <w:hideMark/>
          </w:tcPr>
          <w:p w14:paraId="33ECCE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EAF6E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B241F3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3CDE4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CD5676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1EC3F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3786,03</w:t>
            </w:r>
          </w:p>
        </w:tc>
        <w:tc>
          <w:tcPr>
            <w:tcW w:w="170" w:type="pct"/>
            <w:shd w:val="clear" w:color="auto" w:fill="auto"/>
            <w:vAlign w:val="center"/>
            <w:hideMark/>
          </w:tcPr>
          <w:p w14:paraId="4F5642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B4B9A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7B25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55DD3C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B92E6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DA5128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40C3F58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8AFBA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884354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3786,03</w:t>
            </w:r>
          </w:p>
        </w:tc>
        <w:tc>
          <w:tcPr>
            <w:tcW w:w="348" w:type="pct"/>
            <w:shd w:val="clear" w:color="auto" w:fill="auto"/>
            <w:noWrap/>
            <w:vAlign w:val="center"/>
            <w:hideMark/>
          </w:tcPr>
          <w:p w14:paraId="12FD45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003CD164" w14:textId="77777777" w:rsidTr="00E24DBE">
        <w:tc>
          <w:tcPr>
            <w:tcW w:w="133" w:type="pct"/>
            <w:shd w:val="clear" w:color="auto" w:fill="auto"/>
            <w:noWrap/>
            <w:vAlign w:val="center"/>
            <w:hideMark/>
          </w:tcPr>
          <w:p w14:paraId="7787330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2.3.581</w:t>
            </w:r>
          </w:p>
        </w:tc>
        <w:tc>
          <w:tcPr>
            <w:tcW w:w="306" w:type="pct"/>
            <w:shd w:val="clear" w:color="auto" w:fill="auto"/>
            <w:vAlign w:val="center"/>
            <w:hideMark/>
          </w:tcPr>
          <w:p w14:paraId="18BE12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Реконструкция тепловых сетей в квартале №Трудовая </w:t>
            </w:r>
          </w:p>
        </w:tc>
        <w:tc>
          <w:tcPr>
            <w:tcW w:w="286" w:type="pct"/>
            <w:shd w:val="clear" w:color="auto" w:fill="auto"/>
            <w:noWrap/>
            <w:vAlign w:val="center"/>
            <w:hideMark/>
          </w:tcPr>
          <w:p w14:paraId="4ECB1E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614C1E2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02CB0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132</w:t>
            </w:r>
          </w:p>
        </w:tc>
        <w:tc>
          <w:tcPr>
            <w:tcW w:w="159" w:type="pct"/>
            <w:shd w:val="clear" w:color="auto" w:fill="auto"/>
            <w:noWrap/>
            <w:vAlign w:val="center"/>
            <w:hideMark/>
          </w:tcPr>
          <w:p w14:paraId="0D6FA68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0F5496B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3B2770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30B46A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2221,14</w:t>
            </w:r>
          </w:p>
        </w:tc>
        <w:tc>
          <w:tcPr>
            <w:tcW w:w="169" w:type="pct"/>
            <w:shd w:val="clear" w:color="auto" w:fill="auto"/>
            <w:vAlign w:val="center"/>
            <w:hideMark/>
          </w:tcPr>
          <w:p w14:paraId="12A286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0822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32253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E9BB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FBF845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45F9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2221,14</w:t>
            </w:r>
          </w:p>
        </w:tc>
        <w:tc>
          <w:tcPr>
            <w:tcW w:w="170" w:type="pct"/>
            <w:shd w:val="clear" w:color="auto" w:fill="auto"/>
            <w:vAlign w:val="center"/>
            <w:hideMark/>
          </w:tcPr>
          <w:p w14:paraId="5472CE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359FC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E3FB0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C6B79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1985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83087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18CB70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FA6C18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B5B1D4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2221,14</w:t>
            </w:r>
          </w:p>
        </w:tc>
        <w:tc>
          <w:tcPr>
            <w:tcW w:w="348" w:type="pct"/>
            <w:shd w:val="clear" w:color="auto" w:fill="auto"/>
            <w:noWrap/>
            <w:vAlign w:val="center"/>
            <w:hideMark/>
          </w:tcPr>
          <w:p w14:paraId="017F00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50077A2" w14:textId="77777777" w:rsidTr="00E24DBE">
        <w:tc>
          <w:tcPr>
            <w:tcW w:w="133" w:type="pct"/>
            <w:shd w:val="clear" w:color="auto" w:fill="auto"/>
            <w:noWrap/>
            <w:vAlign w:val="center"/>
            <w:hideMark/>
          </w:tcPr>
          <w:p w14:paraId="38399D4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2.3.582</w:t>
            </w:r>
          </w:p>
        </w:tc>
        <w:tc>
          <w:tcPr>
            <w:tcW w:w="306" w:type="pct"/>
            <w:shd w:val="clear" w:color="auto" w:fill="auto"/>
            <w:vAlign w:val="center"/>
            <w:hideMark/>
          </w:tcPr>
          <w:p w14:paraId="1552A7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Реконструкция тепловых сетей в квартале №Трудовая </w:t>
            </w:r>
          </w:p>
        </w:tc>
        <w:tc>
          <w:tcPr>
            <w:tcW w:w="286" w:type="pct"/>
            <w:shd w:val="clear" w:color="auto" w:fill="auto"/>
            <w:noWrap/>
            <w:vAlign w:val="center"/>
            <w:hideMark/>
          </w:tcPr>
          <w:p w14:paraId="1EE663F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796CD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F6148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62</w:t>
            </w:r>
          </w:p>
        </w:tc>
        <w:tc>
          <w:tcPr>
            <w:tcW w:w="159" w:type="pct"/>
            <w:shd w:val="clear" w:color="auto" w:fill="auto"/>
            <w:noWrap/>
            <w:vAlign w:val="center"/>
            <w:hideMark/>
          </w:tcPr>
          <w:p w14:paraId="1229FDD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6FFC74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431BB5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19023B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1584,55</w:t>
            </w:r>
          </w:p>
        </w:tc>
        <w:tc>
          <w:tcPr>
            <w:tcW w:w="169" w:type="pct"/>
            <w:shd w:val="clear" w:color="auto" w:fill="auto"/>
            <w:vAlign w:val="center"/>
            <w:hideMark/>
          </w:tcPr>
          <w:p w14:paraId="05A0CC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4C2BB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A088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28F3C8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12B60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DEFF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1584,55</w:t>
            </w:r>
          </w:p>
        </w:tc>
        <w:tc>
          <w:tcPr>
            <w:tcW w:w="170" w:type="pct"/>
            <w:shd w:val="clear" w:color="auto" w:fill="auto"/>
            <w:vAlign w:val="center"/>
            <w:hideMark/>
          </w:tcPr>
          <w:p w14:paraId="0A09C3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39480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32149F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20AB0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34F15B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C021C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7FFB1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747977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40899D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1584,55</w:t>
            </w:r>
          </w:p>
        </w:tc>
        <w:tc>
          <w:tcPr>
            <w:tcW w:w="348" w:type="pct"/>
            <w:shd w:val="clear" w:color="auto" w:fill="auto"/>
            <w:noWrap/>
            <w:vAlign w:val="center"/>
            <w:hideMark/>
          </w:tcPr>
          <w:p w14:paraId="7A7B3D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89B0AC0" w14:textId="77777777" w:rsidTr="00E24DBE">
        <w:tc>
          <w:tcPr>
            <w:tcW w:w="133" w:type="pct"/>
            <w:shd w:val="clear" w:color="auto" w:fill="auto"/>
            <w:noWrap/>
            <w:vAlign w:val="center"/>
            <w:hideMark/>
          </w:tcPr>
          <w:p w14:paraId="5DFA7E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2.3.583</w:t>
            </w:r>
          </w:p>
        </w:tc>
        <w:tc>
          <w:tcPr>
            <w:tcW w:w="306" w:type="pct"/>
            <w:shd w:val="clear" w:color="auto" w:fill="auto"/>
            <w:vAlign w:val="center"/>
            <w:hideMark/>
          </w:tcPr>
          <w:p w14:paraId="6DE36A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xml:space="preserve">Реконструкция тепловых сетей в квартале №Трудовая </w:t>
            </w:r>
          </w:p>
        </w:tc>
        <w:tc>
          <w:tcPr>
            <w:tcW w:w="286" w:type="pct"/>
            <w:shd w:val="clear" w:color="auto" w:fill="auto"/>
            <w:noWrap/>
            <w:vAlign w:val="center"/>
            <w:hideMark/>
          </w:tcPr>
          <w:p w14:paraId="486DA0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0B18D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68BA88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216,8</w:t>
            </w:r>
          </w:p>
        </w:tc>
        <w:tc>
          <w:tcPr>
            <w:tcW w:w="159" w:type="pct"/>
            <w:shd w:val="clear" w:color="auto" w:fill="auto"/>
            <w:noWrap/>
            <w:vAlign w:val="center"/>
            <w:hideMark/>
          </w:tcPr>
          <w:p w14:paraId="56CC13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6E1FE5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58ADA32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1858EE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5540,82</w:t>
            </w:r>
          </w:p>
        </w:tc>
        <w:tc>
          <w:tcPr>
            <w:tcW w:w="169" w:type="pct"/>
            <w:shd w:val="clear" w:color="auto" w:fill="auto"/>
            <w:vAlign w:val="center"/>
            <w:hideMark/>
          </w:tcPr>
          <w:p w14:paraId="26CA39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0F692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54128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FAA47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28100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0675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5540,82</w:t>
            </w:r>
          </w:p>
        </w:tc>
        <w:tc>
          <w:tcPr>
            <w:tcW w:w="170" w:type="pct"/>
            <w:shd w:val="clear" w:color="auto" w:fill="auto"/>
            <w:vAlign w:val="center"/>
            <w:hideMark/>
          </w:tcPr>
          <w:p w14:paraId="64CA3E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D537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7B7FE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8B62F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3AAA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5B576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D928B6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9FA58B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4293E5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5540,82</w:t>
            </w:r>
          </w:p>
        </w:tc>
        <w:tc>
          <w:tcPr>
            <w:tcW w:w="348" w:type="pct"/>
            <w:shd w:val="clear" w:color="auto" w:fill="auto"/>
            <w:noWrap/>
            <w:vAlign w:val="center"/>
            <w:hideMark/>
          </w:tcPr>
          <w:p w14:paraId="3D4A5B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F8371E8" w14:textId="77777777" w:rsidTr="00E24DBE">
        <w:tc>
          <w:tcPr>
            <w:tcW w:w="133" w:type="pct"/>
            <w:shd w:val="clear" w:color="auto" w:fill="auto"/>
            <w:noWrap/>
            <w:vAlign w:val="center"/>
            <w:hideMark/>
          </w:tcPr>
          <w:p w14:paraId="1EF84E8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2.3.584</w:t>
            </w:r>
          </w:p>
        </w:tc>
        <w:tc>
          <w:tcPr>
            <w:tcW w:w="306" w:type="pct"/>
            <w:shd w:val="clear" w:color="auto" w:fill="auto"/>
            <w:vAlign w:val="center"/>
            <w:hideMark/>
          </w:tcPr>
          <w:p w14:paraId="36EA59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№Фрунзе</w:t>
            </w:r>
          </w:p>
        </w:tc>
        <w:tc>
          <w:tcPr>
            <w:tcW w:w="286" w:type="pct"/>
            <w:shd w:val="clear" w:color="auto" w:fill="auto"/>
            <w:noWrap/>
            <w:vAlign w:val="center"/>
            <w:hideMark/>
          </w:tcPr>
          <w:p w14:paraId="576B168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424BAE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C7726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461</w:t>
            </w:r>
          </w:p>
        </w:tc>
        <w:tc>
          <w:tcPr>
            <w:tcW w:w="159" w:type="pct"/>
            <w:shd w:val="clear" w:color="auto" w:fill="auto"/>
            <w:noWrap/>
            <w:vAlign w:val="center"/>
            <w:hideMark/>
          </w:tcPr>
          <w:p w14:paraId="3218C89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400</w:t>
            </w:r>
          </w:p>
        </w:tc>
        <w:tc>
          <w:tcPr>
            <w:tcW w:w="189" w:type="pct"/>
            <w:shd w:val="clear" w:color="auto" w:fill="auto"/>
            <w:noWrap/>
            <w:vAlign w:val="center"/>
            <w:hideMark/>
          </w:tcPr>
          <w:p w14:paraId="7BD4FA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34A5E35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5B1021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17684,57</w:t>
            </w:r>
          </w:p>
        </w:tc>
        <w:tc>
          <w:tcPr>
            <w:tcW w:w="169" w:type="pct"/>
            <w:shd w:val="clear" w:color="auto" w:fill="auto"/>
            <w:vAlign w:val="center"/>
            <w:hideMark/>
          </w:tcPr>
          <w:p w14:paraId="14E041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A4157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7D92A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3B77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70900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65317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17684,57</w:t>
            </w:r>
          </w:p>
        </w:tc>
        <w:tc>
          <w:tcPr>
            <w:tcW w:w="170" w:type="pct"/>
            <w:shd w:val="clear" w:color="auto" w:fill="auto"/>
            <w:vAlign w:val="center"/>
            <w:hideMark/>
          </w:tcPr>
          <w:p w14:paraId="4CBDDA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A75089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6D8693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74A53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965D5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2BCFF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7A55CF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DECD4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18F48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17684,57</w:t>
            </w:r>
          </w:p>
        </w:tc>
        <w:tc>
          <w:tcPr>
            <w:tcW w:w="348" w:type="pct"/>
            <w:shd w:val="clear" w:color="auto" w:fill="auto"/>
            <w:noWrap/>
            <w:vAlign w:val="center"/>
            <w:hideMark/>
          </w:tcPr>
          <w:p w14:paraId="70E580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D354D83" w14:textId="77777777" w:rsidTr="00E24DBE">
        <w:tc>
          <w:tcPr>
            <w:tcW w:w="133" w:type="pct"/>
            <w:shd w:val="clear" w:color="auto" w:fill="auto"/>
            <w:noWrap/>
            <w:vAlign w:val="center"/>
            <w:hideMark/>
          </w:tcPr>
          <w:p w14:paraId="60B5AE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2.3.585</w:t>
            </w:r>
          </w:p>
        </w:tc>
        <w:tc>
          <w:tcPr>
            <w:tcW w:w="306" w:type="pct"/>
            <w:shd w:val="clear" w:color="auto" w:fill="auto"/>
            <w:vAlign w:val="center"/>
            <w:hideMark/>
          </w:tcPr>
          <w:p w14:paraId="34E590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№Чайковского</w:t>
            </w:r>
          </w:p>
        </w:tc>
        <w:tc>
          <w:tcPr>
            <w:tcW w:w="286" w:type="pct"/>
            <w:shd w:val="clear" w:color="auto" w:fill="auto"/>
            <w:noWrap/>
            <w:vAlign w:val="center"/>
            <w:hideMark/>
          </w:tcPr>
          <w:p w14:paraId="65EF56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E3535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110022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59" w:type="pct"/>
            <w:shd w:val="clear" w:color="auto" w:fill="auto"/>
            <w:noWrap/>
            <w:vAlign w:val="center"/>
            <w:hideMark/>
          </w:tcPr>
          <w:p w14:paraId="4D4298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0EF2F4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1998CC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15F872D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2797,19</w:t>
            </w:r>
          </w:p>
        </w:tc>
        <w:tc>
          <w:tcPr>
            <w:tcW w:w="169" w:type="pct"/>
            <w:shd w:val="clear" w:color="auto" w:fill="auto"/>
            <w:vAlign w:val="center"/>
            <w:hideMark/>
          </w:tcPr>
          <w:p w14:paraId="775A3D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02CFC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2EAA0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E1FDF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7BEDA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FC812C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2797,19</w:t>
            </w:r>
          </w:p>
        </w:tc>
        <w:tc>
          <w:tcPr>
            <w:tcW w:w="170" w:type="pct"/>
            <w:shd w:val="clear" w:color="auto" w:fill="auto"/>
            <w:vAlign w:val="center"/>
            <w:hideMark/>
          </w:tcPr>
          <w:p w14:paraId="09865A3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3F4FE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E981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61510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12C99C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15441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5E1C82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C830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7FC37E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2797,19</w:t>
            </w:r>
          </w:p>
        </w:tc>
        <w:tc>
          <w:tcPr>
            <w:tcW w:w="348" w:type="pct"/>
            <w:shd w:val="clear" w:color="auto" w:fill="auto"/>
            <w:noWrap/>
            <w:vAlign w:val="center"/>
            <w:hideMark/>
          </w:tcPr>
          <w:p w14:paraId="41F9F4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83E583B" w14:textId="77777777" w:rsidTr="00E24DBE">
        <w:tc>
          <w:tcPr>
            <w:tcW w:w="133" w:type="pct"/>
            <w:shd w:val="clear" w:color="auto" w:fill="auto"/>
            <w:noWrap/>
            <w:vAlign w:val="center"/>
            <w:hideMark/>
          </w:tcPr>
          <w:p w14:paraId="70EB5D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2.3.586</w:t>
            </w:r>
          </w:p>
        </w:tc>
        <w:tc>
          <w:tcPr>
            <w:tcW w:w="306" w:type="pct"/>
            <w:shd w:val="clear" w:color="auto" w:fill="auto"/>
            <w:vAlign w:val="center"/>
            <w:hideMark/>
          </w:tcPr>
          <w:p w14:paraId="1066399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№Чайковского</w:t>
            </w:r>
          </w:p>
        </w:tc>
        <w:tc>
          <w:tcPr>
            <w:tcW w:w="286" w:type="pct"/>
            <w:shd w:val="clear" w:color="auto" w:fill="auto"/>
            <w:noWrap/>
            <w:vAlign w:val="center"/>
            <w:hideMark/>
          </w:tcPr>
          <w:p w14:paraId="3CBC5D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14C82F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0F4913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208</w:t>
            </w:r>
          </w:p>
        </w:tc>
        <w:tc>
          <w:tcPr>
            <w:tcW w:w="159" w:type="pct"/>
            <w:shd w:val="clear" w:color="auto" w:fill="auto"/>
            <w:noWrap/>
            <w:vAlign w:val="center"/>
            <w:hideMark/>
          </w:tcPr>
          <w:p w14:paraId="017914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1D25AEA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49A9361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B8D39B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3499,97</w:t>
            </w:r>
          </w:p>
        </w:tc>
        <w:tc>
          <w:tcPr>
            <w:tcW w:w="169" w:type="pct"/>
            <w:shd w:val="clear" w:color="auto" w:fill="auto"/>
            <w:vAlign w:val="center"/>
            <w:hideMark/>
          </w:tcPr>
          <w:p w14:paraId="73EC989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A6DB2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A3262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FC81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6FF607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246B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3499,97</w:t>
            </w:r>
          </w:p>
        </w:tc>
        <w:tc>
          <w:tcPr>
            <w:tcW w:w="170" w:type="pct"/>
            <w:shd w:val="clear" w:color="auto" w:fill="auto"/>
            <w:vAlign w:val="center"/>
            <w:hideMark/>
          </w:tcPr>
          <w:p w14:paraId="663C14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F0B1F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1E746A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08DBE1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8C37C1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7D17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0037D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0E9F6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AA8CA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3499,97</w:t>
            </w:r>
          </w:p>
        </w:tc>
        <w:tc>
          <w:tcPr>
            <w:tcW w:w="348" w:type="pct"/>
            <w:shd w:val="clear" w:color="auto" w:fill="auto"/>
            <w:noWrap/>
            <w:vAlign w:val="center"/>
            <w:hideMark/>
          </w:tcPr>
          <w:p w14:paraId="387AC0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4B84F00A" w14:textId="77777777" w:rsidTr="00E24DBE">
        <w:tc>
          <w:tcPr>
            <w:tcW w:w="133" w:type="pct"/>
            <w:shd w:val="clear" w:color="auto" w:fill="auto"/>
            <w:noWrap/>
            <w:vAlign w:val="center"/>
            <w:hideMark/>
          </w:tcPr>
          <w:p w14:paraId="6ACBAF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2.3.587</w:t>
            </w:r>
          </w:p>
        </w:tc>
        <w:tc>
          <w:tcPr>
            <w:tcW w:w="306" w:type="pct"/>
            <w:shd w:val="clear" w:color="auto" w:fill="auto"/>
            <w:vAlign w:val="center"/>
            <w:hideMark/>
          </w:tcPr>
          <w:p w14:paraId="2323C8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№Чайковского</w:t>
            </w:r>
          </w:p>
        </w:tc>
        <w:tc>
          <w:tcPr>
            <w:tcW w:w="286" w:type="pct"/>
            <w:shd w:val="clear" w:color="auto" w:fill="auto"/>
            <w:noWrap/>
            <w:vAlign w:val="center"/>
            <w:hideMark/>
          </w:tcPr>
          <w:p w14:paraId="2EDD1F6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740A5B7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4C6445D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104,45</w:t>
            </w:r>
          </w:p>
        </w:tc>
        <w:tc>
          <w:tcPr>
            <w:tcW w:w="159" w:type="pct"/>
            <w:shd w:val="clear" w:color="auto" w:fill="auto"/>
            <w:noWrap/>
            <w:vAlign w:val="center"/>
            <w:hideMark/>
          </w:tcPr>
          <w:p w14:paraId="3DD81FF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274E74C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07E21B4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083C72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2669,46</w:t>
            </w:r>
          </w:p>
        </w:tc>
        <w:tc>
          <w:tcPr>
            <w:tcW w:w="169" w:type="pct"/>
            <w:shd w:val="clear" w:color="auto" w:fill="auto"/>
            <w:vAlign w:val="center"/>
            <w:hideMark/>
          </w:tcPr>
          <w:p w14:paraId="11F68D8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A9F92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6CF0BB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000B45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61306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2F521D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2669,46</w:t>
            </w:r>
          </w:p>
        </w:tc>
        <w:tc>
          <w:tcPr>
            <w:tcW w:w="170" w:type="pct"/>
            <w:shd w:val="clear" w:color="auto" w:fill="auto"/>
            <w:vAlign w:val="center"/>
            <w:hideMark/>
          </w:tcPr>
          <w:p w14:paraId="011F6D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DC601A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039A1F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070D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FAC591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E2187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79D0D8D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C1C24A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EB7AF8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2669,46</w:t>
            </w:r>
          </w:p>
        </w:tc>
        <w:tc>
          <w:tcPr>
            <w:tcW w:w="348" w:type="pct"/>
            <w:shd w:val="clear" w:color="auto" w:fill="auto"/>
            <w:noWrap/>
            <w:vAlign w:val="center"/>
            <w:hideMark/>
          </w:tcPr>
          <w:p w14:paraId="27D5AE1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2558149A" w14:textId="77777777" w:rsidTr="00E24DBE">
        <w:tc>
          <w:tcPr>
            <w:tcW w:w="133" w:type="pct"/>
            <w:shd w:val="clear" w:color="auto" w:fill="auto"/>
            <w:noWrap/>
            <w:vAlign w:val="center"/>
            <w:hideMark/>
          </w:tcPr>
          <w:p w14:paraId="45F98C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lastRenderedPageBreak/>
              <w:t>2.3.588</w:t>
            </w:r>
          </w:p>
        </w:tc>
        <w:tc>
          <w:tcPr>
            <w:tcW w:w="306" w:type="pct"/>
            <w:shd w:val="clear" w:color="auto" w:fill="auto"/>
            <w:vAlign w:val="center"/>
            <w:hideMark/>
          </w:tcPr>
          <w:p w14:paraId="118613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№Чайковского</w:t>
            </w:r>
          </w:p>
        </w:tc>
        <w:tc>
          <w:tcPr>
            <w:tcW w:w="286" w:type="pct"/>
            <w:shd w:val="clear" w:color="auto" w:fill="auto"/>
            <w:noWrap/>
            <w:vAlign w:val="center"/>
            <w:hideMark/>
          </w:tcPr>
          <w:p w14:paraId="5FB41FD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1C360A7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603C5A2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332,5</w:t>
            </w:r>
          </w:p>
        </w:tc>
        <w:tc>
          <w:tcPr>
            <w:tcW w:w="159" w:type="pct"/>
            <w:shd w:val="clear" w:color="auto" w:fill="auto"/>
            <w:noWrap/>
            <w:vAlign w:val="center"/>
            <w:hideMark/>
          </w:tcPr>
          <w:p w14:paraId="065AC19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300</w:t>
            </w:r>
          </w:p>
        </w:tc>
        <w:tc>
          <w:tcPr>
            <w:tcW w:w="189" w:type="pct"/>
            <w:shd w:val="clear" w:color="auto" w:fill="auto"/>
            <w:noWrap/>
            <w:vAlign w:val="center"/>
            <w:hideMark/>
          </w:tcPr>
          <w:p w14:paraId="62C08AC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0F98C97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7376880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8497,80</w:t>
            </w:r>
          </w:p>
        </w:tc>
        <w:tc>
          <w:tcPr>
            <w:tcW w:w="169" w:type="pct"/>
            <w:shd w:val="clear" w:color="auto" w:fill="auto"/>
            <w:vAlign w:val="center"/>
            <w:hideMark/>
          </w:tcPr>
          <w:p w14:paraId="254DDA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BE65C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152FD7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7D1F82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2A90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4EA8A5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8497,80</w:t>
            </w:r>
          </w:p>
        </w:tc>
        <w:tc>
          <w:tcPr>
            <w:tcW w:w="170" w:type="pct"/>
            <w:shd w:val="clear" w:color="auto" w:fill="auto"/>
            <w:vAlign w:val="center"/>
            <w:hideMark/>
          </w:tcPr>
          <w:p w14:paraId="54C9B33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8EE65F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CCA3B5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52B8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178BA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FAA03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5848C6F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B04CD1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023DA8E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8497,80</w:t>
            </w:r>
          </w:p>
        </w:tc>
        <w:tc>
          <w:tcPr>
            <w:tcW w:w="348" w:type="pct"/>
            <w:shd w:val="clear" w:color="auto" w:fill="auto"/>
            <w:noWrap/>
            <w:vAlign w:val="center"/>
            <w:hideMark/>
          </w:tcPr>
          <w:p w14:paraId="128577F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592C37BC" w14:textId="77777777" w:rsidTr="00E24DBE">
        <w:tc>
          <w:tcPr>
            <w:tcW w:w="133" w:type="pct"/>
            <w:shd w:val="clear" w:color="auto" w:fill="auto"/>
            <w:noWrap/>
            <w:vAlign w:val="center"/>
            <w:hideMark/>
          </w:tcPr>
          <w:p w14:paraId="3F1B289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2.3.589</w:t>
            </w:r>
          </w:p>
        </w:tc>
        <w:tc>
          <w:tcPr>
            <w:tcW w:w="306" w:type="pct"/>
            <w:shd w:val="clear" w:color="auto" w:fill="auto"/>
            <w:vAlign w:val="center"/>
            <w:hideMark/>
          </w:tcPr>
          <w:p w14:paraId="0FF02D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№Чайковского</w:t>
            </w:r>
          </w:p>
        </w:tc>
        <w:tc>
          <w:tcPr>
            <w:tcW w:w="286" w:type="pct"/>
            <w:shd w:val="clear" w:color="auto" w:fill="auto"/>
            <w:noWrap/>
            <w:vAlign w:val="center"/>
            <w:hideMark/>
          </w:tcPr>
          <w:p w14:paraId="0C1228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F9AB39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CE8586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118,5</w:t>
            </w:r>
          </w:p>
        </w:tc>
        <w:tc>
          <w:tcPr>
            <w:tcW w:w="159" w:type="pct"/>
            <w:shd w:val="clear" w:color="auto" w:fill="auto"/>
            <w:noWrap/>
            <w:vAlign w:val="center"/>
            <w:hideMark/>
          </w:tcPr>
          <w:p w14:paraId="5894829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5462E1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7080345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016542B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1993,97</w:t>
            </w:r>
          </w:p>
        </w:tc>
        <w:tc>
          <w:tcPr>
            <w:tcW w:w="169" w:type="pct"/>
            <w:shd w:val="clear" w:color="auto" w:fill="auto"/>
            <w:vAlign w:val="center"/>
            <w:hideMark/>
          </w:tcPr>
          <w:p w14:paraId="24BCBD5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7B8BD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54B99E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405B270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F50CA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AF3966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1993,97</w:t>
            </w:r>
          </w:p>
        </w:tc>
        <w:tc>
          <w:tcPr>
            <w:tcW w:w="170" w:type="pct"/>
            <w:shd w:val="clear" w:color="auto" w:fill="auto"/>
            <w:vAlign w:val="center"/>
            <w:hideMark/>
          </w:tcPr>
          <w:p w14:paraId="1DDE7DB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B8965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116AD3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3DFF618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94E713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15ACCD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336FFC0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A23DE9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7D206A4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1993,97</w:t>
            </w:r>
          </w:p>
        </w:tc>
        <w:tc>
          <w:tcPr>
            <w:tcW w:w="348" w:type="pct"/>
            <w:shd w:val="clear" w:color="auto" w:fill="auto"/>
            <w:noWrap/>
            <w:vAlign w:val="center"/>
            <w:hideMark/>
          </w:tcPr>
          <w:p w14:paraId="5F9B056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E170270" w14:textId="77777777" w:rsidTr="00E24DBE">
        <w:tc>
          <w:tcPr>
            <w:tcW w:w="133" w:type="pct"/>
            <w:shd w:val="clear" w:color="auto" w:fill="auto"/>
            <w:noWrap/>
            <w:vAlign w:val="center"/>
            <w:hideMark/>
          </w:tcPr>
          <w:p w14:paraId="1062FAE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2.3.590</w:t>
            </w:r>
          </w:p>
        </w:tc>
        <w:tc>
          <w:tcPr>
            <w:tcW w:w="306" w:type="pct"/>
            <w:shd w:val="clear" w:color="auto" w:fill="auto"/>
            <w:vAlign w:val="center"/>
            <w:hideMark/>
          </w:tcPr>
          <w:p w14:paraId="4040D81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№Шимановского</w:t>
            </w:r>
          </w:p>
        </w:tc>
        <w:tc>
          <w:tcPr>
            <w:tcW w:w="286" w:type="pct"/>
            <w:shd w:val="clear" w:color="auto" w:fill="auto"/>
            <w:noWrap/>
            <w:vAlign w:val="center"/>
            <w:hideMark/>
          </w:tcPr>
          <w:p w14:paraId="12AFF3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031A98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2E577DA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591,5</w:t>
            </w:r>
          </w:p>
        </w:tc>
        <w:tc>
          <w:tcPr>
            <w:tcW w:w="159" w:type="pct"/>
            <w:shd w:val="clear" w:color="auto" w:fill="auto"/>
            <w:noWrap/>
            <w:vAlign w:val="center"/>
            <w:hideMark/>
          </w:tcPr>
          <w:p w14:paraId="6D7C05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250</w:t>
            </w:r>
          </w:p>
        </w:tc>
        <w:tc>
          <w:tcPr>
            <w:tcW w:w="189" w:type="pct"/>
            <w:shd w:val="clear" w:color="auto" w:fill="auto"/>
            <w:noWrap/>
            <w:vAlign w:val="center"/>
            <w:hideMark/>
          </w:tcPr>
          <w:p w14:paraId="49DF5ED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19467A0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3FC45E8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12342,41</w:t>
            </w:r>
          </w:p>
        </w:tc>
        <w:tc>
          <w:tcPr>
            <w:tcW w:w="169" w:type="pct"/>
            <w:shd w:val="clear" w:color="auto" w:fill="auto"/>
            <w:vAlign w:val="center"/>
            <w:hideMark/>
          </w:tcPr>
          <w:p w14:paraId="6B6AF77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1A3B62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0905CE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D47BB4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3E8066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749FE0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12342,41</w:t>
            </w:r>
          </w:p>
        </w:tc>
        <w:tc>
          <w:tcPr>
            <w:tcW w:w="170" w:type="pct"/>
            <w:shd w:val="clear" w:color="auto" w:fill="auto"/>
            <w:vAlign w:val="center"/>
            <w:hideMark/>
          </w:tcPr>
          <w:p w14:paraId="6CA301E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48CA69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2E037E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4ECCE66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5B0606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7A6E23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E673D9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9B3530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3F8506CA"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12342,41</w:t>
            </w:r>
          </w:p>
        </w:tc>
        <w:tc>
          <w:tcPr>
            <w:tcW w:w="348" w:type="pct"/>
            <w:shd w:val="clear" w:color="auto" w:fill="auto"/>
            <w:noWrap/>
            <w:vAlign w:val="center"/>
            <w:hideMark/>
          </w:tcPr>
          <w:p w14:paraId="6D6245A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67B3A7E3" w14:textId="77777777" w:rsidTr="00E24DBE">
        <w:tc>
          <w:tcPr>
            <w:tcW w:w="133" w:type="pct"/>
            <w:shd w:val="clear" w:color="auto" w:fill="auto"/>
            <w:noWrap/>
            <w:vAlign w:val="center"/>
            <w:hideMark/>
          </w:tcPr>
          <w:p w14:paraId="03C57CC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2.3.591</w:t>
            </w:r>
          </w:p>
        </w:tc>
        <w:tc>
          <w:tcPr>
            <w:tcW w:w="306" w:type="pct"/>
            <w:shd w:val="clear" w:color="auto" w:fill="auto"/>
            <w:vAlign w:val="center"/>
            <w:hideMark/>
          </w:tcPr>
          <w:p w14:paraId="4A4F812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№Шимановского</w:t>
            </w:r>
          </w:p>
        </w:tc>
        <w:tc>
          <w:tcPr>
            <w:tcW w:w="286" w:type="pct"/>
            <w:shd w:val="clear" w:color="auto" w:fill="auto"/>
            <w:noWrap/>
            <w:vAlign w:val="center"/>
            <w:hideMark/>
          </w:tcPr>
          <w:p w14:paraId="671B9A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290BA3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3E853AC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328,9</w:t>
            </w:r>
          </w:p>
        </w:tc>
        <w:tc>
          <w:tcPr>
            <w:tcW w:w="159" w:type="pct"/>
            <w:shd w:val="clear" w:color="auto" w:fill="auto"/>
            <w:noWrap/>
            <w:vAlign w:val="center"/>
            <w:hideMark/>
          </w:tcPr>
          <w:p w14:paraId="182CFB2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200</w:t>
            </w:r>
          </w:p>
        </w:tc>
        <w:tc>
          <w:tcPr>
            <w:tcW w:w="189" w:type="pct"/>
            <w:shd w:val="clear" w:color="auto" w:fill="auto"/>
            <w:noWrap/>
            <w:vAlign w:val="center"/>
            <w:hideMark/>
          </w:tcPr>
          <w:p w14:paraId="10AAC6C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0297A2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0E448752"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5534,33</w:t>
            </w:r>
          </w:p>
        </w:tc>
        <w:tc>
          <w:tcPr>
            <w:tcW w:w="169" w:type="pct"/>
            <w:shd w:val="clear" w:color="auto" w:fill="auto"/>
            <w:vAlign w:val="center"/>
            <w:hideMark/>
          </w:tcPr>
          <w:p w14:paraId="760804D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CADC75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21C4AFA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193F7E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49A4F6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EE41CB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5534,33</w:t>
            </w:r>
          </w:p>
        </w:tc>
        <w:tc>
          <w:tcPr>
            <w:tcW w:w="170" w:type="pct"/>
            <w:shd w:val="clear" w:color="auto" w:fill="auto"/>
            <w:vAlign w:val="center"/>
            <w:hideMark/>
          </w:tcPr>
          <w:p w14:paraId="702FA36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E9D76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29E52C30"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7DD00A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54700B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983483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6C774624"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36CAC83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1C6ED60C"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5534,33</w:t>
            </w:r>
          </w:p>
        </w:tc>
        <w:tc>
          <w:tcPr>
            <w:tcW w:w="348" w:type="pct"/>
            <w:shd w:val="clear" w:color="auto" w:fill="auto"/>
            <w:noWrap/>
            <w:vAlign w:val="center"/>
            <w:hideMark/>
          </w:tcPr>
          <w:p w14:paraId="63164075"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r w:rsidR="00676716" w:rsidRPr="00880889" w14:paraId="1A18CC40" w14:textId="77777777" w:rsidTr="00E24DBE">
        <w:tc>
          <w:tcPr>
            <w:tcW w:w="133" w:type="pct"/>
            <w:shd w:val="clear" w:color="auto" w:fill="auto"/>
            <w:noWrap/>
            <w:vAlign w:val="center"/>
            <w:hideMark/>
          </w:tcPr>
          <w:p w14:paraId="723C921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2.3.592</w:t>
            </w:r>
          </w:p>
        </w:tc>
        <w:tc>
          <w:tcPr>
            <w:tcW w:w="306" w:type="pct"/>
            <w:shd w:val="clear" w:color="auto" w:fill="auto"/>
            <w:vAlign w:val="center"/>
            <w:hideMark/>
          </w:tcPr>
          <w:p w14:paraId="18BC97E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Реконструкция тепловых сетей в квартале №Шимановского</w:t>
            </w:r>
          </w:p>
        </w:tc>
        <w:tc>
          <w:tcPr>
            <w:tcW w:w="286" w:type="pct"/>
            <w:shd w:val="clear" w:color="auto" w:fill="auto"/>
            <w:noWrap/>
            <w:vAlign w:val="center"/>
            <w:hideMark/>
          </w:tcPr>
          <w:p w14:paraId="161B566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01" w:type="pct"/>
            <w:shd w:val="clear" w:color="auto" w:fill="auto"/>
            <w:noWrap/>
            <w:vAlign w:val="center"/>
            <w:hideMark/>
          </w:tcPr>
          <w:p w14:paraId="31CE61B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8" w:type="pct"/>
            <w:shd w:val="clear" w:color="auto" w:fill="auto"/>
            <w:noWrap/>
            <w:vAlign w:val="center"/>
            <w:hideMark/>
          </w:tcPr>
          <w:p w14:paraId="5587A1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136,1</w:t>
            </w:r>
          </w:p>
        </w:tc>
        <w:tc>
          <w:tcPr>
            <w:tcW w:w="159" w:type="pct"/>
            <w:shd w:val="clear" w:color="auto" w:fill="auto"/>
            <w:noWrap/>
            <w:vAlign w:val="center"/>
            <w:hideMark/>
          </w:tcPr>
          <w:p w14:paraId="4F493E7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150</w:t>
            </w:r>
          </w:p>
        </w:tc>
        <w:tc>
          <w:tcPr>
            <w:tcW w:w="189" w:type="pct"/>
            <w:shd w:val="clear" w:color="auto" w:fill="auto"/>
            <w:noWrap/>
            <w:vAlign w:val="center"/>
            <w:hideMark/>
          </w:tcPr>
          <w:p w14:paraId="47EE7A4E"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87" w:type="pct"/>
            <w:shd w:val="clear" w:color="auto" w:fill="auto"/>
            <w:noWrap/>
            <w:vAlign w:val="center"/>
            <w:hideMark/>
          </w:tcPr>
          <w:p w14:paraId="22D6CDB7"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2026</w:t>
            </w:r>
          </w:p>
        </w:tc>
        <w:tc>
          <w:tcPr>
            <w:tcW w:w="193" w:type="pct"/>
            <w:shd w:val="clear" w:color="auto" w:fill="auto"/>
            <w:noWrap/>
            <w:vAlign w:val="center"/>
            <w:hideMark/>
          </w:tcPr>
          <w:p w14:paraId="259EB4F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1903,49</w:t>
            </w:r>
          </w:p>
        </w:tc>
        <w:tc>
          <w:tcPr>
            <w:tcW w:w="169" w:type="pct"/>
            <w:shd w:val="clear" w:color="auto" w:fill="auto"/>
            <w:vAlign w:val="center"/>
            <w:hideMark/>
          </w:tcPr>
          <w:p w14:paraId="5491D04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78F1395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5931CC3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667465D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1A74FA93"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14BD95B9"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1903,49</w:t>
            </w:r>
          </w:p>
        </w:tc>
        <w:tc>
          <w:tcPr>
            <w:tcW w:w="170" w:type="pct"/>
            <w:shd w:val="clear" w:color="auto" w:fill="auto"/>
            <w:vAlign w:val="center"/>
            <w:hideMark/>
          </w:tcPr>
          <w:p w14:paraId="4825962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4FE15A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290BBED"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861EE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055D7446"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70" w:type="pct"/>
            <w:shd w:val="clear" w:color="auto" w:fill="auto"/>
            <w:vAlign w:val="center"/>
            <w:hideMark/>
          </w:tcPr>
          <w:p w14:paraId="6D42436F"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56" w:type="pct"/>
            <w:shd w:val="clear" w:color="auto" w:fill="auto"/>
            <w:vAlign w:val="center"/>
            <w:hideMark/>
          </w:tcPr>
          <w:p w14:paraId="2221FC1B"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169" w:type="pct"/>
            <w:shd w:val="clear" w:color="auto" w:fill="auto"/>
            <w:vAlign w:val="center"/>
            <w:hideMark/>
          </w:tcPr>
          <w:p w14:paraId="0CD1514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c>
          <w:tcPr>
            <w:tcW w:w="380" w:type="pct"/>
            <w:shd w:val="clear" w:color="auto" w:fill="auto"/>
            <w:noWrap/>
            <w:vAlign w:val="center"/>
            <w:hideMark/>
          </w:tcPr>
          <w:p w14:paraId="5527F6D8"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1903,49</w:t>
            </w:r>
          </w:p>
        </w:tc>
        <w:tc>
          <w:tcPr>
            <w:tcW w:w="348" w:type="pct"/>
            <w:shd w:val="clear" w:color="auto" w:fill="auto"/>
            <w:noWrap/>
            <w:vAlign w:val="center"/>
            <w:hideMark/>
          </w:tcPr>
          <w:p w14:paraId="7935A571" w14:textId="77777777" w:rsidR="008D1976" w:rsidRPr="00880889" w:rsidRDefault="008D1976" w:rsidP="00880889">
            <w:pPr>
              <w:spacing w:before="0" w:after="0"/>
              <w:ind w:left="-57" w:right="-57" w:firstLine="0"/>
              <w:jc w:val="center"/>
              <w:rPr>
                <w:sz w:val="12"/>
                <w:szCs w:val="12"/>
                <w:lang w:eastAsia="ru-RU"/>
              </w:rPr>
            </w:pPr>
            <w:r w:rsidRPr="00880889">
              <w:rPr>
                <w:sz w:val="12"/>
                <w:szCs w:val="12"/>
                <w:lang w:eastAsia="ru-RU"/>
              </w:rPr>
              <w:t> </w:t>
            </w:r>
          </w:p>
        </w:tc>
      </w:tr>
    </w:tbl>
    <w:p w14:paraId="6A0B8BD3" w14:textId="6FFB9BBD" w:rsidR="00337B0B" w:rsidRPr="00880889" w:rsidRDefault="00337B0B" w:rsidP="00880889">
      <w:pPr>
        <w:tabs>
          <w:tab w:val="left" w:pos="1674"/>
        </w:tabs>
        <w:ind w:firstLine="0"/>
      </w:pPr>
    </w:p>
    <w:p w14:paraId="229287F0" w14:textId="77A7104F" w:rsidR="00337B0B" w:rsidRPr="00880889" w:rsidRDefault="00337B0B" w:rsidP="00880889">
      <w:pPr>
        <w:tabs>
          <w:tab w:val="left" w:pos="1674"/>
        </w:tabs>
      </w:pPr>
    </w:p>
    <w:p w14:paraId="5F29AE18" w14:textId="77777777" w:rsidR="00337B0B" w:rsidRPr="00880889" w:rsidRDefault="00337B0B" w:rsidP="00880889">
      <w:pPr>
        <w:tabs>
          <w:tab w:val="left" w:pos="1674"/>
        </w:tabs>
        <w:sectPr w:rsidR="00337B0B" w:rsidRPr="00880889" w:rsidSect="008D1976">
          <w:pgSz w:w="23811" w:h="16838" w:orient="landscape" w:code="8"/>
          <w:pgMar w:top="993" w:right="850" w:bottom="1134" w:left="1701" w:header="708" w:footer="708" w:gutter="0"/>
          <w:cols w:space="708"/>
          <w:docGrid w:linePitch="360"/>
        </w:sectPr>
      </w:pPr>
    </w:p>
    <w:p w14:paraId="02D99C27" w14:textId="77777777" w:rsidR="00CC708F" w:rsidRPr="00880889" w:rsidRDefault="005C4976" w:rsidP="00880889">
      <w:pPr>
        <w:pStyle w:val="2"/>
        <w:spacing w:before="0" w:after="0" w:line="360" w:lineRule="auto"/>
        <w:ind w:left="0" w:firstLine="709"/>
        <w:rPr>
          <w:sz w:val="26"/>
        </w:rPr>
      </w:pPr>
      <w:bookmarkStart w:id="5" w:name="_Toc85213454"/>
      <w:r w:rsidRPr="00880889">
        <w:rPr>
          <w:sz w:val="26"/>
        </w:rPr>
        <w:lastRenderedPageBreak/>
        <w:t>О</w:t>
      </w:r>
      <w:r w:rsidR="004D0E79" w:rsidRPr="00880889">
        <w:rPr>
          <w:sz w:val="26"/>
        </w:rPr>
        <w:t>боснованные предложения по источникам инвестиций, обеспечивающих финансовые потребности для осуществления строительства, реконструкции и технического перевооружения источников тепловой энергии и тепловых сетей</w:t>
      </w:r>
      <w:bookmarkEnd w:id="5"/>
    </w:p>
    <w:p w14:paraId="63379A1A" w14:textId="147C816E" w:rsidR="007B44C1" w:rsidRPr="00880889" w:rsidRDefault="007B44C1" w:rsidP="00880889">
      <w:pPr>
        <w:spacing w:line="360" w:lineRule="auto"/>
        <w:rPr>
          <w:sz w:val="26"/>
          <w:szCs w:val="26"/>
        </w:rPr>
      </w:pPr>
      <w:r w:rsidRPr="00880889">
        <w:rPr>
          <w:sz w:val="26"/>
          <w:szCs w:val="26"/>
        </w:rPr>
        <w:t xml:space="preserve">В соответствии с Распоряжением Правительства РФ от 17 августа 2021 № 2250-р муниципальное образование город Благовещенск отнесено к ценовой зоне теплоснабжения. Таким образом, источником инвестиций, обеспечивающих финансовые потребности, являются собственные средства ЕТО, образующиеся как результат реализации тепловой энергии и теплоносителя по нерегулируемым ценам в рамках ценовой зоны теплоснабжения. </w:t>
      </w:r>
    </w:p>
    <w:p w14:paraId="671FCDE8" w14:textId="781792D5" w:rsidR="007B44C1" w:rsidRPr="00880889" w:rsidRDefault="007B44C1" w:rsidP="00880889">
      <w:pPr>
        <w:spacing w:line="360" w:lineRule="auto"/>
        <w:rPr>
          <w:sz w:val="26"/>
          <w:szCs w:val="26"/>
        </w:rPr>
      </w:pPr>
      <w:r w:rsidRPr="00880889">
        <w:rPr>
          <w:sz w:val="26"/>
          <w:szCs w:val="26"/>
        </w:rPr>
        <w:t xml:space="preserve">Также в качестве источника финансирования мероприятий выступают инвестиции РСО, </w:t>
      </w:r>
      <w:r w:rsidR="008F5954" w:rsidRPr="00880889">
        <w:rPr>
          <w:sz w:val="26"/>
          <w:szCs w:val="26"/>
        </w:rPr>
        <w:t>предусмотренные за счет текущих источников средств (амортизация)</w:t>
      </w:r>
      <w:r w:rsidRPr="00880889">
        <w:rPr>
          <w:sz w:val="26"/>
          <w:szCs w:val="26"/>
        </w:rPr>
        <w:t xml:space="preserve">. </w:t>
      </w:r>
    </w:p>
    <w:p w14:paraId="4A2B1DCA" w14:textId="5EEA3779" w:rsidR="007B44C1" w:rsidRPr="00880889" w:rsidRDefault="007B44C1" w:rsidP="00880889">
      <w:pPr>
        <w:spacing w:line="360" w:lineRule="auto"/>
        <w:rPr>
          <w:sz w:val="26"/>
          <w:szCs w:val="26"/>
        </w:rPr>
      </w:pPr>
      <w:r w:rsidRPr="00880889">
        <w:rPr>
          <w:sz w:val="26"/>
          <w:szCs w:val="26"/>
        </w:rPr>
        <w:t xml:space="preserve">Плата за подключение к системе теплоснабжения </w:t>
      </w:r>
      <w:r w:rsidR="008F5954" w:rsidRPr="00880889">
        <w:rPr>
          <w:sz w:val="26"/>
          <w:szCs w:val="26"/>
        </w:rPr>
        <w:t xml:space="preserve">г. Благовещенска </w:t>
      </w:r>
      <w:r w:rsidRPr="00880889">
        <w:rPr>
          <w:sz w:val="26"/>
          <w:szCs w:val="26"/>
        </w:rPr>
        <w:t xml:space="preserve">и поступления денежных средств от осуществления указанной деятельности, в настоящее время, отсутствуют. </w:t>
      </w:r>
    </w:p>
    <w:p w14:paraId="46EA85EE" w14:textId="77777777" w:rsidR="007B44C1" w:rsidRPr="00880889" w:rsidRDefault="007B44C1" w:rsidP="00880889">
      <w:pPr>
        <w:rPr>
          <w:rFonts w:eastAsia="Times New Roman" w:cs="Times New Roman"/>
        </w:rPr>
      </w:pPr>
    </w:p>
    <w:p w14:paraId="2675A95E" w14:textId="10AA6AB9" w:rsidR="004D0E79" w:rsidRPr="00880889" w:rsidRDefault="005C4976" w:rsidP="00880889">
      <w:pPr>
        <w:pStyle w:val="2"/>
        <w:spacing w:before="0" w:after="0" w:line="360" w:lineRule="auto"/>
        <w:ind w:left="0" w:firstLine="709"/>
        <w:rPr>
          <w:sz w:val="26"/>
        </w:rPr>
      </w:pPr>
      <w:bookmarkStart w:id="6" w:name="_Toc85213455"/>
      <w:r w:rsidRPr="00880889">
        <w:rPr>
          <w:sz w:val="26"/>
        </w:rPr>
        <w:t>Р</w:t>
      </w:r>
      <w:r w:rsidR="004D0E79" w:rsidRPr="00880889">
        <w:rPr>
          <w:sz w:val="26"/>
        </w:rPr>
        <w:t>асчеты экономической эффективности инвестиций</w:t>
      </w:r>
      <w:bookmarkEnd w:id="6"/>
    </w:p>
    <w:p w14:paraId="31809B5E" w14:textId="6B29BB3E" w:rsidR="008F5954" w:rsidRPr="00880889" w:rsidRDefault="008F5954" w:rsidP="00880889">
      <w:pPr>
        <w:spacing w:line="360" w:lineRule="auto"/>
        <w:rPr>
          <w:sz w:val="26"/>
          <w:szCs w:val="26"/>
        </w:rPr>
      </w:pPr>
      <w:r w:rsidRPr="00880889">
        <w:rPr>
          <w:sz w:val="26"/>
          <w:szCs w:val="26"/>
        </w:rPr>
        <w:t>В соответствии с п. 76.1 Требований к схемам теплоснабжения данный раздел в рамках схемы теплоснабжения не разрабатывается.</w:t>
      </w:r>
    </w:p>
    <w:p w14:paraId="3B011E01" w14:textId="3D232230" w:rsidR="008F5954" w:rsidRPr="00880889" w:rsidRDefault="008F5954" w:rsidP="00880889">
      <w:pPr>
        <w:spacing w:line="360" w:lineRule="auto"/>
        <w:rPr>
          <w:sz w:val="26"/>
          <w:szCs w:val="26"/>
        </w:rPr>
      </w:pPr>
    </w:p>
    <w:p w14:paraId="06D4140C" w14:textId="77777777" w:rsidR="001B7BAE" w:rsidRPr="00880889" w:rsidRDefault="001B7BAE" w:rsidP="00880889">
      <w:pPr>
        <w:pStyle w:val="2"/>
        <w:spacing w:before="0" w:after="120" w:line="360" w:lineRule="auto"/>
        <w:ind w:left="0" w:firstLine="709"/>
        <w:rPr>
          <w:sz w:val="26"/>
        </w:rPr>
      </w:pPr>
      <w:bookmarkStart w:id="7" w:name="_Toc85124656"/>
      <w:bookmarkStart w:id="8" w:name="_Toc85213456"/>
      <w:r w:rsidRPr="00880889">
        <w:rPr>
          <w:sz w:val="26"/>
        </w:rPr>
        <w:t>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bookmarkEnd w:id="7"/>
      <w:bookmarkEnd w:id="8"/>
    </w:p>
    <w:p w14:paraId="1111C50A" w14:textId="2D7A3362" w:rsidR="001B7BAE" w:rsidRPr="00880889" w:rsidRDefault="001B7BAE" w:rsidP="00880889">
      <w:pPr>
        <w:spacing w:line="360" w:lineRule="auto"/>
        <w:rPr>
          <w:sz w:val="26"/>
          <w:szCs w:val="26"/>
        </w:rPr>
      </w:pPr>
      <w:r w:rsidRPr="00880889">
        <w:rPr>
          <w:sz w:val="26"/>
          <w:szCs w:val="26"/>
        </w:rPr>
        <w:t xml:space="preserve">Для ценовой зоны теплоснабжения муниципальное образование город Благовещенск были рассчитаны: </w:t>
      </w:r>
    </w:p>
    <w:p w14:paraId="71C0B858" w14:textId="77777777" w:rsidR="001B7BAE" w:rsidRPr="00880889" w:rsidRDefault="001B7BAE" w:rsidP="00880889">
      <w:pPr>
        <w:spacing w:line="360" w:lineRule="auto"/>
        <w:rPr>
          <w:sz w:val="26"/>
          <w:szCs w:val="26"/>
        </w:rPr>
      </w:pPr>
      <w:r w:rsidRPr="00880889">
        <w:rPr>
          <w:sz w:val="26"/>
          <w:szCs w:val="26"/>
        </w:rPr>
        <w:sym w:font="Symbol" w:char="F0B7"/>
      </w:r>
      <w:r w:rsidRPr="00880889">
        <w:rPr>
          <w:sz w:val="26"/>
          <w:szCs w:val="26"/>
        </w:rPr>
        <w:t xml:space="preserve"> единые предельные цены на тепловую энергию (мощность) в соответствии с постановлением Правительства России от 15 декабря 2017 г. №1562 (цены альтернативной котельной); </w:t>
      </w:r>
    </w:p>
    <w:p w14:paraId="096CEC27" w14:textId="77777777" w:rsidR="001B7BAE" w:rsidRPr="00880889" w:rsidRDefault="001B7BAE" w:rsidP="00880889">
      <w:pPr>
        <w:spacing w:line="360" w:lineRule="auto"/>
        <w:rPr>
          <w:sz w:val="26"/>
          <w:szCs w:val="26"/>
        </w:rPr>
      </w:pPr>
      <w:r w:rsidRPr="00880889">
        <w:rPr>
          <w:sz w:val="26"/>
          <w:szCs w:val="26"/>
        </w:rPr>
        <w:lastRenderedPageBreak/>
        <w:sym w:font="Symbol" w:char="F0B7"/>
      </w:r>
      <w:r w:rsidRPr="00880889">
        <w:rPr>
          <w:sz w:val="26"/>
          <w:szCs w:val="26"/>
        </w:rPr>
        <w:t xml:space="preserve"> цены на тепловую энергию с учетом доведения от существующего уровня цен до предельного уровня цен за 10-ти летний период;</w:t>
      </w:r>
    </w:p>
    <w:p w14:paraId="32AC421A" w14:textId="0783512C" w:rsidR="001B7BAE" w:rsidRPr="00880889" w:rsidRDefault="001B7BAE" w:rsidP="00880889">
      <w:pPr>
        <w:spacing w:before="0" w:after="0" w:line="360" w:lineRule="auto"/>
        <w:rPr>
          <w:sz w:val="26"/>
          <w:szCs w:val="26"/>
        </w:rPr>
      </w:pPr>
      <w:r w:rsidRPr="00880889">
        <w:rPr>
          <w:sz w:val="26"/>
          <w:szCs w:val="26"/>
        </w:rPr>
        <w:t xml:space="preserve"> </w:t>
      </w:r>
      <w:r w:rsidRPr="00880889">
        <w:rPr>
          <w:sz w:val="26"/>
          <w:szCs w:val="26"/>
        </w:rPr>
        <w:sym w:font="Symbol" w:char="F0B7"/>
      </w:r>
      <w:r w:rsidRPr="00880889">
        <w:rPr>
          <w:sz w:val="26"/>
          <w:szCs w:val="26"/>
        </w:rPr>
        <w:t xml:space="preserve"> прогноз цен на тепловую энергию для потребителей. Прогноз цен на тепловую энергию для потребителей в ценовой зоне теплоснабжения муниципального образования город Благовещенск были рассчитаны как прогноз нерегулируемых цен на тепловую энергию для каждой ЕТО необходимых для обеспечения надежного и качественного теплоснабжения потребителей и выполнения мероприятий по строительству, реконструкции, техническому перевооружению и (или) модернизации источников тепловой энергии и тепловых сетей, предусмотренных в схеме теплоснабжения. </w:t>
      </w:r>
    </w:p>
    <w:p w14:paraId="1570A030" w14:textId="00C7BAC9" w:rsidR="001B7BAE" w:rsidRPr="00880889" w:rsidRDefault="001B7BAE" w:rsidP="00880889">
      <w:pPr>
        <w:spacing w:before="0" w:after="0" w:line="360" w:lineRule="auto"/>
        <w:rPr>
          <w:sz w:val="26"/>
          <w:szCs w:val="26"/>
        </w:rPr>
      </w:pPr>
      <w:r w:rsidRPr="00880889">
        <w:rPr>
          <w:sz w:val="26"/>
          <w:szCs w:val="26"/>
        </w:rPr>
        <w:t xml:space="preserve">Прогноз цен представлен на основании данных, направленных в Минэнерго РФ в составе совместного обращения администрации муниципального образования город Благовещенск и единой теплоснабжающей организации филиал «Амурская генерация» АО «ДГК» об отнесении муниципального образования город Благовещенск к ценовой зоне теплоснабжения. </w:t>
      </w:r>
    </w:p>
    <w:p w14:paraId="1CBE0285" w14:textId="7236226B" w:rsidR="001B7BAE" w:rsidRPr="00880889" w:rsidRDefault="001B7BAE" w:rsidP="00880889">
      <w:pPr>
        <w:suppressAutoHyphens/>
        <w:spacing w:before="0" w:after="0" w:line="360" w:lineRule="auto"/>
        <w:rPr>
          <w:rFonts w:eastAsia="Times New Roman" w:cs="Times New Roman"/>
          <w:sz w:val="26"/>
          <w:szCs w:val="26"/>
        </w:rPr>
      </w:pPr>
      <w:r w:rsidRPr="00880889">
        <w:rPr>
          <w:rFonts w:eastAsia="Times New Roman" w:cs="Times New Roman"/>
          <w:sz w:val="26"/>
          <w:szCs w:val="26"/>
        </w:rPr>
        <w:t>Далее в таблице представлено сопоставление тарифов на тепловую энергию (мощность), поставляемую потребителям ЕТО г.Благовещенск, с ценой «альтернативной котельной» на первый год функционирования ценовой зоны теплоснабжения (на 01.01.2022 г.).</w:t>
      </w:r>
    </w:p>
    <w:p w14:paraId="40735AD2" w14:textId="77777777" w:rsidR="001B7BAE" w:rsidRPr="00880889" w:rsidRDefault="001B7BAE" w:rsidP="00880889">
      <w:pPr>
        <w:suppressAutoHyphens/>
        <w:spacing w:before="0" w:after="0" w:line="360" w:lineRule="auto"/>
        <w:rPr>
          <w:rFonts w:eastAsia="Times New Roman" w:cs="Times New Roman"/>
          <w:sz w:val="26"/>
          <w:szCs w:val="26"/>
        </w:rPr>
      </w:pPr>
    </w:p>
    <w:p w14:paraId="246FEE1A" w14:textId="77777777" w:rsidR="001B7BAE" w:rsidRPr="00880889" w:rsidRDefault="001B7BAE" w:rsidP="00880889">
      <w:pPr>
        <w:suppressAutoHyphens/>
        <w:spacing w:before="0" w:after="0" w:line="360" w:lineRule="auto"/>
        <w:rPr>
          <w:rFonts w:eastAsia="Times New Roman" w:cs="Times New Roman"/>
          <w:sz w:val="26"/>
          <w:szCs w:val="26"/>
        </w:rPr>
        <w:sectPr w:rsidR="001B7BAE" w:rsidRPr="00880889" w:rsidSect="001B7BAE">
          <w:headerReference w:type="default" r:id="rId10"/>
          <w:pgSz w:w="11906" w:h="16838"/>
          <w:pgMar w:top="1134" w:right="567" w:bottom="567" w:left="1701" w:header="708" w:footer="708" w:gutter="0"/>
          <w:cols w:space="708"/>
          <w:docGrid w:linePitch="360"/>
        </w:sectPr>
      </w:pPr>
    </w:p>
    <w:p w14:paraId="750E1DAE" w14:textId="54CC9579" w:rsidR="001B7BAE" w:rsidRPr="00880889" w:rsidRDefault="001B7BAE" w:rsidP="00880889">
      <w:pPr>
        <w:pStyle w:val="a8"/>
        <w:keepNext/>
        <w:spacing w:line="360" w:lineRule="auto"/>
        <w:rPr>
          <w:sz w:val="24"/>
          <w:szCs w:val="24"/>
        </w:rPr>
      </w:pPr>
      <w:r w:rsidRPr="00880889">
        <w:rPr>
          <w:sz w:val="24"/>
          <w:szCs w:val="24"/>
        </w:rPr>
        <w:lastRenderedPageBreak/>
        <w:t xml:space="preserve">Таблица </w:t>
      </w:r>
      <w:r w:rsidRPr="00880889">
        <w:rPr>
          <w:sz w:val="24"/>
          <w:szCs w:val="24"/>
        </w:rPr>
        <w:fldChar w:fldCharType="begin"/>
      </w:r>
      <w:r w:rsidRPr="00880889">
        <w:rPr>
          <w:sz w:val="24"/>
          <w:szCs w:val="24"/>
        </w:rPr>
        <w:instrText xml:space="preserve"> STYLEREF 2 \s </w:instrText>
      </w:r>
      <w:r w:rsidRPr="00880889">
        <w:rPr>
          <w:sz w:val="24"/>
          <w:szCs w:val="24"/>
        </w:rPr>
        <w:fldChar w:fldCharType="separate"/>
      </w:r>
      <w:r w:rsidR="000E713E" w:rsidRPr="00880889">
        <w:rPr>
          <w:noProof/>
          <w:sz w:val="24"/>
          <w:szCs w:val="24"/>
        </w:rPr>
        <w:t>12.5</w:t>
      </w:r>
      <w:r w:rsidRPr="00880889">
        <w:rPr>
          <w:noProof/>
          <w:sz w:val="24"/>
          <w:szCs w:val="24"/>
        </w:rPr>
        <w:fldChar w:fldCharType="end"/>
      </w:r>
      <w:r w:rsidRPr="00880889">
        <w:rPr>
          <w:sz w:val="24"/>
          <w:szCs w:val="24"/>
        </w:rPr>
        <w:noBreakHyphen/>
      </w:r>
      <w:r w:rsidRPr="00880889">
        <w:rPr>
          <w:sz w:val="24"/>
          <w:szCs w:val="24"/>
        </w:rPr>
        <w:fldChar w:fldCharType="begin"/>
      </w:r>
      <w:r w:rsidRPr="00880889">
        <w:rPr>
          <w:sz w:val="24"/>
          <w:szCs w:val="24"/>
        </w:rPr>
        <w:instrText xml:space="preserve"> SEQ Таблица \* ARABIC \s 2 </w:instrText>
      </w:r>
      <w:r w:rsidRPr="00880889">
        <w:rPr>
          <w:sz w:val="24"/>
          <w:szCs w:val="24"/>
        </w:rPr>
        <w:fldChar w:fldCharType="separate"/>
      </w:r>
      <w:r w:rsidR="000E713E" w:rsidRPr="00880889">
        <w:rPr>
          <w:noProof/>
          <w:sz w:val="24"/>
          <w:szCs w:val="24"/>
        </w:rPr>
        <w:t>1</w:t>
      </w:r>
      <w:r w:rsidRPr="00880889">
        <w:rPr>
          <w:noProof/>
          <w:sz w:val="24"/>
          <w:szCs w:val="24"/>
        </w:rPr>
        <w:fldChar w:fldCharType="end"/>
      </w:r>
      <w:r w:rsidRPr="00880889">
        <w:rPr>
          <w:sz w:val="24"/>
          <w:szCs w:val="24"/>
        </w:rPr>
        <w:t>. Сопоставление тарифов на тепловую энергию (мощность) с ценой «альтернативной котельной»</w:t>
      </w:r>
    </w:p>
    <w:tbl>
      <w:tblPr>
        <w:tblW w:w="5000" w:type="pct"/>
        <w:tblLook w:val="04A0" w:firstRow="1" w:lastRow="0" w:firstColumn="1" w:lastColumn="0" w:noHBand="0" w:noVBand="1"/>
      </w:tblPr>
      <w:tblGrid>
        <w:gridCol w:w="833"/>
        <w:gridCol w:w="1984"/>
        <w:gridCol w:w="1325"/>
        <w:gridCol w:w="1984"/>
        <w:gridCol w:w="951"/>
        <w:gridCol w:w="852"/>
        <w:gridCol w:w="1930"/>
        <w:gridCol w:w="1949"/>
        <w:gridCol w:w="1949"/>
        <w:gridCol w:w="1937"/>
      </w:tblGrid>
      <w:tr w:rsidR="001B7BAE" w:rsidRPr="00880889" w14:paraId="5C425C1F" w14:textId="77777777" w:rsidTr="00D421A2">
        <w:trPr>
          <w:trHeight w:val="2550"/>
        </w:trPr>
        <w:tc>
          <w:tcPr>
            <w:tcW w:w="2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958BEE" w14:textId="77777777" w:rsidR="001B7BAE" w:rsidRPr="00880889" w:rsidRDefault="001B7BAE" w:rsidP="00880889">
            <w:pPr>
              <w:spacing w:before="0" w:after="0"/>
              <w:ind w:left="-113" w:right="-113"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 п/п</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3925FCB5" w14:textId="77777777" w:rsidR="001B7BAE" w:rsidRPr="00880889" w:rsidRDefault="001B7BAE" w:rsidP="00880889">
            <w:pPr>
              <w:spacing w:before="0" w:after="0"/>
              <w:ind w:left="-113" w:right="-113"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Наименование ЕТО</w:t>
            </w:r>
          </w:p>
        </w:tc>
        <w:tc>
          <w:tcPr>
            <w:tcW w:w="422" w:type="pct"/>
            <w:tcBorders>
              <w:top w:val="single" w:sz="4" w:space="0" w:color="auto"/>
              <w:left w:val="nil"/>
              <w:bottom w:val="single" w:sz="4" w:space="0" w:color="auto"/>
              <w:right w:val="single" w:sz="4" w:space="0" w:color="auto"/>
            </w:tcBorders>
            <w:shd w:val="clear" w:color="auto" w:fill="auto"/>
            <w:vAlign w:val="center"/>
            <w:hideMark/>
          </w:tcPr>
          <w:p w14:paraId="015C7E08" w14:textId="77777777" w:rsidR="001B7BAE" w:rsidRPr="00880889" w:rsidRDefault="001B7BAE" w:rsidP="00880889">
            <w:pPr>
              <w:spacing w:before="0" w:after="0"/>
              <w:ind w:left="-113" w:right="-113"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Номер зоны деятельности</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545B96F4" w14:textId="77777777" w:rsidR="001B7BAE" w:rsidRPr="00880889" w:rsidRDefault="001B7BAE" w:rsidP="00880889">
            <w:pPr>
              <w:spacing w:before="0" w:after="0"/>
              <w:ind w:left="-113" w:right="-113"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Источник</w:t>
            </w:r>
          </w:p>
        </w:tc>
        <w:tc>
          <w:tcPr>
            <w:tcW w:w="303" w:type="pct"/>
            <w:tcBorders>
              <w:top w:val="single" w:sz="4" w:space="0" w:color="auto"/>
              <w:left w:val="nil"/>
              <w:bottom w:val="single" w:sz="4" w:space="0" w:color="auto"/>
              <w:right w:val="single" w:sz="4" w:space="0" w:color="auto"/>
            </w:tcBorders>
            <w:shd w:val="clear" w:color="auto" w:fill="auto"/>
            <w:vAlign w:val="center"/>
            <w:hideMark/>
          </w:tcPr>
          <w:p w14:paraId="58BAE243" w14:textId="77777777" w:rsidR="001B7BAE" w:rsidRPr="00880889" w:rsidRDefault="001B7BAE" w:rsidP="00880889">
            <w:pPr>
              <w:spacing w:before="0" w:after="0"/>
              <w:ind w:left="-113" w:right="-113"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Объем отпуска ТЭ, тыс.Гкал (2020)</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1486FE8E" w14:textId="77777777" w:rsidR="001B7BAE" w:rsidRPr="00880889" w:rsidRDefault="001B7BAE" w:rsidP="00880889">
            <w:pPr>
              <w:spacing w:before="0" w:after="0"/>
              <w:ind w:left="-113" w:right="-113"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Вид топлива</w:t>
            </w:r>
          </w:p>
        </w:tc>
        <w:tc>
          <w:tcPr>
            <w:tcW w:w="615" w:type="pct"/>
            <w:tcBorders>
              <w:top w:val="single" w:sz="4" w:space="0" w:color="auto"/>
              <w:left w:val="nil"/>
              <w:bottom w:val="single" w:sz="4" w:space="0" w:color="auto"/>
              <w:right w:val="single" w:sz="4" w:space="0" w:color="auto"/>
            </w:tcBorders>
            <w:shd w:val="clear" w:color="auto" w:fill="auto"/>
            <w:vAlign w:val="center"/>
            <w:hideMark/>
          </w:tcPr>
          <w:p w14:paraId="19E05BBD" w14:textId="77777777" w:rsidR="001B7BAE" w:rsidRPr="00880889" w:rsidRDefault="001B7BAE" w:rsidP="00880889">
            <w:pPr>
              <w:spacing w:before="0" w:after="0"/>
              <w:ind w:left="-113" w:right="-113"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Прогноз тарифа на ТЭ (мощность), поставляемую потребителям, на предполагаемую дату окончания переходного периода (01.01.2022г.), руб./Гкал (без НДС)</w:t>
            </w:r>
          </w:p>
        </w:tc>
        <w:tc>
          <w:tcPr>
            <w:tcW w:w="621" w:type="pct"/>
            <w:tcBorders>
              <w:top w:val="single" w:sz="4" w:space="0" w:color="auto"/>
              <w:left w:val="nil"/>
              <w:bottom w:val="single" w:sz="4" w:space="0" w:color="auto"/>
              <w:right w:val="single" w:sz="4" w:space="0" w:color="auto"/>
            </w:tcBorders>
            <w:shd w:val="clear" w:color="auto" w:fill="auto"/>
            <w:vAlign w:val="center"/>
            <w:hideMark/>
          </w:tcPr>
          <w:p w14:paraId="4F2C2672" w14:textId="77777777" w:rsidR="001B7BAE" w:rsidRPr="00880889" w:rsidRDefault="001B7BAE" w:rsidP="00880889">
            <w:pPr>
              <w:spacing w:before="0" w:after="0"/>
              <w:ind w:left="-113" w:right="-113"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Расчет цены "альтернативной котельной" на предполагаемый первый год функционирования ценовой зоны теплоснабжения (на 2022 год), руб./Гкал (без НДС)</w:t>
            </w:r>
          </w:p>
        </w:tc>
        <w:tc>
          <w:tcPr>
            <w:tcW w:w="621" w:type="pct"/>
            <w:tcBorders>
              <w:top w:val="single" w:sz="4" w:space="0" w:color="auto"/>
              <w:left w:val="nil"/>
              <w:bottom w:val="single" w:sz="4" w:space="0" w:color="auto"/>
              <w:right w:val="single" w:sz="4" w:space="0" w:color="auto"/>
            </w:tcBorders>
            <w:shd w:val="clear" w:color="auto" w:fill="auto"/>
            <w:vAlign w:val="center"/>
            <w:hideMark/>
          </w:tcPr>
          <w:p w14:paraId="6BCBB383" w14:textId="77777777" w:rsidR="001B7BAE" w:rsidRPr="00880889" w:rsidRDefault="001B7BAE" w:rsidP="00880889">
            <w:pPr>
              <w:spacing w:before="0" w:after="0"/>
              <w:ind w:left="-113" w:right="-113"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Разница между прогнозным тарифом и расчетной ценой "альтернативной котельной" на предполагаемый первый год функционирования ценовой зоны теплоснабжения, %</w:t>
            </w:r>
          </w:p>
        </w:tc>
        <w:tc>
          <w:tcPr>
            <w:tcW w:w="617" w:type="pct"/>
            <w:tcBorders>
              <w:top w:val="single" w:sz="4" w:space="0" w:color="auto"/>
              <w:left w:val="nil"/>
              <w:bottom w:val="single" w:sz="4" w:space="0" w:color="auto"/>
              <w:right w:val="single" w:sz="4" w:space="0" w:color="auto"/>
            </w:tcBorders>
            <w:shd w:val="clear" w:color="auto" w:fill="auto"/>
            <w:vAlign w:val="center"/>
            <w:hideMark/>
          </w:tcPr>
          <w:p w14:paraId="00B2891A" w14:textId="77777777" w:rsidR="001B7BAE" w:rsidRPr="00880889" w:rsidRDefault="001B7BAE" w:rsidP="00880889">
            <w:pPr>
              <w:spacing w:before="0" w:after="0"/>
              <w:ind w:left="-113" w:right="-113" w:firstLine="0"/>
              <w:jc w:val="center"/>
              <w:rPr>
                <w:rFonts w:eastAsia="Times New Roman" w:cs="Times New Roman"/>
                <w:b/>
                <w:color w:val="000000"/>
                <w:sz w:val="20"/>
                <w:szCs w:val="20"/>
                <w:lang w:eastAsia="ru-RU"/>
              </w:rPr>
            </w:pPr>
            <w:r w:rsidRPr="00880889">
              <w:rPr>
                <w:rFonts w:eastAsia="Times New Roman" w:cs="Times New Roman"/>
                <w:b/>
                <w:color w:val="000000"/>
                <w:sz w:val="20"/>
                <w:szCs w:val="20"/>
                <w:lang w:eastAsia="ru-RU"/>
              </w:rPr>
              <w:t>График поэтапного доведения до цены "альтернативной котельной" или "заморозка"</w:t>
            </w:r>
          </w:p>
        </w:tc>
      </w:tr>
      <w:tr w:rsidR="001B7BAE" w:rsidRPr="00880889" w14:paraId="39225EF6" w14:textId="77777777" w:rsidTr="00E614D1">
        <w:trPr>
          <w:trHeight w:val="907"/>
        </w:trPr>
        <w:tc>
          <w:tcPr>
            <w:tcW w:w="265" w:type="pct"/>
            <w:tcBorders>
              <w:top w:val="nil"/>
              <w:left w:val="single" w:sz="4" w:space="0" w:color="auto"/>
              <w:bottom w:val="single" w:sz="4" w:space="0" w:color="auto"/>
              <w:right w:val="single" w:sz="4" w:space="0" w:color="auto"/>
            </w:tcBorders>
            <w:shd w:val="clear" w:color="auto" w:fill="auto"/>
            <w:vAlign w:val="center"/>
            <w:hideMark/>
          </w:tcPr>
          <w:p w14:paraId="78D4FB82" w14:textId="77777777"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w:t>
            </w:r>
          </w:p>
        </w:tc>
        <w:tc>
          <w:tcPr>
            <w:tcW w:w="632" w:type="pct"/>
            <w:tcBorders>
              <w:top w:val="nil"/>
              <w:left w:val="nil"/>
              <w:bottom w:val="single" w:sz="4" w:space="0" w:color="auto"/>
              <w:right w:val="single" w:sz="4" w:space="0" w:color="auto"/>
            </w:tcBorders>
            <w:shd w:val="clear" w:color="auto" w:fill="auto"/>
            <w:vAlign w:val="center"/>
            <w:hideMark/>
          </w:tcPr>
          <w:p w14:paraId="1DC1A543" w14:textId="77777777"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Филиал "Амурская генерация" АО "ДГК"</w:t>
            </w:r>
          </w:p>
        </w:tc>
        <w:tc>
          <w:tcPr>
            <w:tcW w:w="422" w:type="pct"/>
            <w:tcBorders>
              <w:top w:val="nil"/>
              <w:left w:val="nil"/>
              <w:bottom w:val="single" w:sz="4" w:space="0" w:color="auto"/>
              <w:right w:val="single" w:sz="4" w:space="0" w:color="auto"/>
            </w:tcBorders>
            <w:shd w:val="clear" w:color="auto" w:fill="auto"/>
            <w:vAlign w:val="center"/>
            <w:hideMark/>
          </w:tcPr>
          <w:p w14:paraId="28EDB8B5" w14:textId="3AB0FD68"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1</w:t>
            </w:r>
          </w:p>
        </w:tc>
        <w:tc>
          <w:tcPr>
            <w:tcW w:w="632" w:type="pct"/>
            <w:tcBorders>
              <w:top w:val="nil"/>
              <w:left w:val="nil"/>
              <w:bottom w:val="single" w:sz="4" w:space="0" w:color="auto"/>
              <w:right w:val="single" w:sz="4" w:space="0" w:color="auto"/>
            </w:tcBorders>
            <w:shd w:val="clear" w:color="auto" w:fill="auto"/>
            <w:vAlign w:val="center"/>
            <w:hideMark/>
          </w:tcPr>
          <w:p w14:paraId="42D3C887" w14:textId="77777777"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Благовещенская ТЭЦ</w:t>
            </w:r>
          </w:p>
        </w:tc>
        <w:tc>
          <w:tcPr>
            <w:tcW w:w="303" w:type="pct"/>
            <w:tcBorders>
              <w:top w:val="nil"/>
              <w:left w:val="nil"/>
              <w:bottom w:val="single" w:sz="4" w:space="0" w:color="auto"/>
              <w:right w:val="single" w:sz="4" w:space="0" w:color="auto"/>
            </w:tcBorders>
            <w:shd w:val="clear" w:color="auto" w:fill="auto"/>
            <w:vAlign w:val="center"/>
            <w:hideMark/>
          </w:tcPr>
          <w:p w14:paraId="51C0B58A" w14:textId="1EDF293C"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2238,71</w:t>
            </w:r>
          </w:p>
        </w:tc>
        <w:tc>
          <w:tcPr>
            <w:tcW w:w="271" w:type="pct"/>
            <w:tcBorders>
              <w:top w:val="nil"/>
              <w:left w:val="nil"/>
              <w:bottom w:val="single" w:sz="4" w:space="0" w:color="auto"/>
              <w:right w:val="single" w:sz="4" w:space="0" w:color="auto"/>
            </w:tcBorders>
            <w:shd w:val="clear" w:color="auto" w:fill="auto"/>
            <w:vAlign w:val="center"/>
            <w:hideMark/>
          </w:tcPr>
          <w:p w14:paraId="69014872" w14:textId="77777777"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Уголь</w:t>
            </w:r>
          </w:p>
        </w:tc>
        <w:tc>
          <w:tcPr>
            <w:tcW w:w="615" w:type="pct"/>
            <w:tcBorders>
              <w:top w:val="nil"/>
              <w:left w:val="nil"/>
              <w:bottom w:val="single" w:sz="4" w:space="0" w:color="auto"/>
              <w:right w:val="single" w:sz="4" w:space="0" w:color="auto"/>
            </w:tcBorders>
            <w:shd w:val="clear" w:color="auto" w:fill="auto"/>
            <w:vAlign w:val="center"/>
            <w:hideMark/>
          </w:tcPr>
          <w:p w14:paraId="71452B08" w14:textId="0E980087"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1545,37</w:t>
            </w:r>
          </w:p>
        </w:tc>
        <w:tc>
          <w:tcPr>
            <w:tcW w:w="621" w:type="pct"/>
            <w:tcBorders>
              <w:top w:val="nil"/>
              <w:left w:val="nil"/>
              <w:bottom w:val="single" w:sz="4" w:space="0" w:color="auto"/>
              <w:right w:val="single" w:sz="4" w:space="0" w:color="auto"/>
            </w:tcBorders>
            <w:shd w:val="clear" w:color="auto" w:fill="auto"/>
            <w:vAlign w:val="center"/>
            <w:hideMark/>
          </w:tcPr>
          <w:p w14:paraId="0590C826" w14:textId="75737841"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2526,35</w:t>
            </w:r>
          </w:p>
        </w:tc>
        <w:tc>
          <w:tcPr>
            <w:tcW w:w="621" w:type="pct"/>
            <w:tcBorders>
              <w:top w:val="nil"/>
              <w:left w:val="nil"/>
              <w:bottom w:val="single" w:sz="4" w:space="0" w:color="auto"/>
              <w:right w:val="single" w:sz="4" w:space="0" w:color="auto"/>
            </w:tcBorders>
            <w:shd w:val="clear" w:color="auto" w:fill="auto"/>
            <w:vAlign w:val="center"/>
            <w:hideMark/>
          </w:tcPr>
          <w:p w14:paraId="1E5AFF32" w14:textId="43E0593A"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63,48</w:t>
            </w:r>
          </w:p>
        </w:tc>
        <w:tc>
          <w:tcPr>
            <w:tcW w:w="617" w:type="pct"/>
            <w:tcBorders>
              <w:top w:val="nil"/>
              <w:left w:val="nil"/>
              <w:bottom w:val="single" w:sz="4" w:space="0" w:color="auto"/>
              <w:right w:val="single" w:sz="4" w:space="0" w:color="auto"/>
            </w:tcBorders>
            <w:shd w:val="clear" w:color="auto" w:fill="auto"/>
            <w:vAlign w:val="center"/>
            <w:hideMark/>
          </w:tcPr>
          <w:p w14:paraId="23FCED25" w14:textId="77777777"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График</w:t>
            </w:r>
          </w:p>
        </w:tc>
      </w:tr>
      <w:tr w:rsidR="001B7BAE" w:rsidRPr="00880889" w14:paraId="10829A13" w14:textId="77777777" w:rsidTr="00E614D1">
        <w:trPr>
          <w:trHeight w:val="907"/>
        </w:trPr>
        <w:tc>
          <w:tcPr>
            <w:tcW w:w="2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A1D7E2" w14:textId="77777777"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2</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39E3F51C" w14:textId="74912D3A" w:rsidR="001B7BAE" w:rsidRPr="00880889" w:rsidRDefault="00E614D1" w:rsidP="00880889">
            <w:pPr>
              <w:spacing w:before="0" w:after="0"/>
              <w:ind w:firstLine="0"/>
              <w:jc w:val="center"/>
              <w:rPr>
                <w:rFonts w:eastAsia="Times New Roman" w:cs="Times New Roman"/>
                <w:color w:val="000000"/>
                <w:sz w:val="20"/>
                <w:szCs w:val="20"/>
                <w:lang w:eastAsia="ru-RU"/>
              </w:rPr>
            </w:pPr>
            <w:r w:rsidRPr="00880889">
              <w:rPr>
                <w:color w:val="000000"/>
                <w:sz w:val="18"/>
                <w:szCs w:val="18"/>
              </w:rPr>
              <w:t>ФГКУ</w:t>
            </w:r>
            <w:r w:rsidR="00D421A2" w:rsidRPr="00880889">
              <w:rPr>
                <w:color w:val="000000"/>
                <w:sz w:val="18"/>
                <w:szCs w:val="18"/>
              </w:rPr>
              <w:t xml:space="preserve"> </w:t>
            </w:r>
            <w:r w:rsidRPr="00880889">
              <w:rPr>
                <w:color w:val="000000"/>
                <w:sz w:val="18"/>
                <w:szCs w:val="18"/>
              </w:rPr>
              <w:t>Пограничное</w:t>
            </w:r>
            <w:r w:rsidR="00D421A2" w:rsidRPr="00880889">
              <w:rPr>
                <w:color w:val="000000"/>
                <w:sz w:val="18"/>
                <w:szCs w:val="18"/>
              </w:rPr>
              <w:t xml:space="preserve"> </w:t>
            </w:r>
            <w:r w:rsidRPr="00880889">
              <w:rPr>
                <w:color w:val="000000"/>
                <w:sz w:val="18"/>
                <w:szCs w:val="18"/>
              </w:rPr>
              <w:t>управление ФСБ</w:t>
            </w:r>
            <w:r w:rsidR="00D421A2" w:rsidRPr="00880889">
              <w:rPr>
                <w:color w:val="000000"/>
                <w:sz w:val="18"/>
                <w:szCs w:val="18"/>
              </w:rPr>
              <w:t xml:space="preserve"> </w:t>
            </w:r>
            <w:r w:rsidRPr="00880889">
              <w:rPr>
                <w:color w:val="000000"/>
                <w:sz w:val="18"/>
                <w:szCs w:val="18"/>
              </w:rPr>
              <w:t>РФ по Амурской</w:t>
            </w:r>
            <w:r w:rsidR="00D421A2" w:rsidRPr="00880889">
              <w:rPr>
                <w:color w:val="000000"/>
                <w:sz w:val="18"/>
                <w:szCs w:val="18"/>
              </w:rPr>
              <w:t xml:space="preserve"> </w:t>
            </w:r>
            <w:r w:rsidRPr="00880889">
              <w:rPr>
                <w:color w:val="000000"/>
                <w:sz w:val="18"/>
                <w:szCs w:val="18"/>
              </w:rPr>
              <w:t>области</w:t>
            </w:r>
          </w:p>
        </w:tc>
        <w:tc>
          <w:tcPr>
            <w:tcW w:w="422" w:type="pct"/>
            <w:tcBorders>
              <w:top w:val="single" w:sz="4" w:space="0" w:color="auto"/>
              <w:left w:val="nil"/>
              <w:bottom w:val="single" w:sz="4" w:space="0" w:color="auto"/>
              <w:right w:val="single" w:sz="4" w:space="0" w:color="auto"/>
            </w:tcBorders>
            <w:shd w:val="clear" w:color="auto" w:fill="auto"/>
            <w:vAlign w:val="center"/>
            <w:hideMark/>
          </w:tcPr>
          <w:p w14:paraId="793EFE52" w14:textId="05792ABC" w:rsidR="001B7BAE" w:rsidRPr="00880889" w:rsidRDefault="00E614D1"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2</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00AF971D" w14:textId="7A5081FD" w:rsidR="001B7BAE" w:rsidRPr="00880889" w:rsidRDefault="00E614D1" w:rsidP="00880889">
            <w:pPr>
              <w:spacing w:before="0" w:after="0"/>
              <w:ind w:firstLine="0"/>
              <w:jc w:val="center"/>
              <w:rPr>
                <w:rFonts w:eastAsia="Times New Roman" w:cs="Times New Roman"/>
                <w:color w:val="000000"/>
                <w:sz w:val="20"/>
                <w:szCs w:val="20"/>
                <w:lang w:eastAsia="ru-RU"/>
              </w:rPr>
            </w:pPr>
            <w:r w:rsidRPr="00880889">
              <w:rPr>
                <w:color w:val="000000"/>
                <w:sz w:val="18"/>
                <w:szCs w:val="18"/>
              </w:rPr>
              <w:t>Котельная ФГКУ Пограничное управление ФСБ РФ по Амурской области</w:t>
            </w:r>
          </w:p>
        </w:tc>
        <w:tc>
          <w:tcPr>
            <w:tcW w:w="303" w:type="pct"/>
            <w:tcBorders>
              <w:top w:val="single" w:sz="4" w:space="0" w:color="auto"/>
              <w:left w:val="nil"/>
              <w:bottom w:val="single" w:sz="4" w:space="0" w:color="auto"/>
              <w:right w:val="single" w:sz="4" w:space="0" w:color="auto"/>
            </w:tcBorders>
            <w:shd w:val="clear" w:color="auto" w:fill="auto"/>
            <w:vAlign w:val="center"/>
          </w:tcPr>
          <w:p w14:paraId="6B44E8CF" w14:textId="5B76CADC" w:rsidR="001B7BAE" w:rsidRPr="00880889" w:rsidRDefault="00E614D1"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13,18</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4DA42CA9" w14:textId="77777777"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Уголь</w:t>
            </w:r>
          </w:p>
        </w:tc>
        <w:tc>
          <w:tcPr>
            <w:tcW w:w="615" w:type="pct"/>
            <w:tcBorders>
              <w:top w:val="single" w:sz="4" w:space="0" w:color="auto"/>
              <w:left w:val="nil"/>
              <w:bottom w:val="single" w:sz="4" w:space="0" w:color="auto"/>
              <w:right w:val="single" w:sz="4" w:space="0" w:color="auto"/>
            </w:tcBorders>
            <w:shd w:val="clear" w:color="auto" w:fill="auto"/>
            <w:vAlign w:val="center"/>
            <w:hideMark/>
          </w:tcPr>
          <w:p w14:paraId="2E521E25" w14:textId="67EA824A" w:rsidR="001B7BAE" w:rsidRPr="00880889" w:rsidRDefault="00E614D1"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3662,53</w:t>
            </w:r>
          </w:p>
        </w:tc>
        <w:tc>
          <w:tcPr>
            <w:tcW w:w="621" w:type="pct"/>
            <w:tcBorders>
              <w:top w:val="single" w:sz="4" w:space="0" w:color="auto"/>
              <w:left w:val="nil"/>
              <w:bottom w:val="single" w:sz="4" w:space="0" w:color="auto"/>
              <w:right w:val="single" w:sz="4" w:space="0" w:color="auto"/>
            </w:tcBorders>
            <w:shd w:val="clear" w:color="auto" w:fill="auto"/>
            <w:vAlign w:val="center"/>
            <w:hideMark/>
          </w:tcPr>
          <w:p w14:paraId="1F5B479C" w14:textId="1D89FF9A" w:rsidR="001B7BAE" w:rsidRPr="00880889" w:rsidRDefault="00E614D1"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2526,35</w:t>
            </w:r>
          </w:p>
        </w:tc>
        <w:tc>
          <w:tcPr>
            <w:tcW w:w="621" w:type="pct"/>
            <w:tcBorders>
              <w:top w:val="single" w:sz="4" w:space="0" w:color="auto"/>
              <w:left w:val="nil"/>
              <w:bottom w:val="single" w:sz="4" w:space="0" w:color="auto"/>
              <w:right w:val="single" w:sz="4" w:space="0" w:color="auto"/>
            </w:tcBorders>
            <w:shd w:val="clear" w:color="auto" w:fill="auto"/>
            <w:vAlign w:val="center"/>
            <w:hideMark/>
          </w:tcPr>
          <w:p w14:paraId="0BD7012B" w14:textId="77777777" w:rsidR="001B7BAE" w:rsidRPr="00880889" w:rsidRDefault="001B7BAE"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22,88</w:t>
            </w:r>
          </w:p>
        </w:tc>
        <w:tc>
          <w:tcPr>
            <w:tcW w:w="617" w:type="pct"/>
            <w:tcBorders>
              <w:top w:val="single" w:sz="4" w:space="0" w:color="auto"/>
              <w:left w:val="nil"/>
              <w:bottom w:val="single" w:sz="4" w:space="0" w:color="auto"/>
              <w:right w:val="single" w:sz="4" w:space="0" w:color="auto"/>
            </w:tcBorders>
            <w:shd w:val="clear" w:color="auto" w:fill="auto"/>
            <w:vAlign w:val="center"/>
            <w:hideMark/>
          </w:tcPr>
          <w:p w14:paraId="52548BC3" w14:textId="6EF3278D" w:rsidR="001B7BAE" w:rsidRPr="00880889" w:rsidRDefault="00C922DA"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«заморозка»</w:t>
            </w:r>
          </w:p>
        </w:tc>
      </w:tr>
      <w:tr w:rsidR="00C922DA" w:rsidRPr="00880889" w14:paraId="2A0A8588" w14:textId="77777777" w:rsidTr="00E614D1">
        <w:trPr>
          <w:trHeight w:val="907"/>
        </w:trPr>
        <w:tc>
          <w:tcPr>
            <w:tcW w:w="2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D929B5" w14:textId="4C068FBE" w:rsidR="00C922DA" w:rsidRPr="00880889" w:rsidRDefault="00C922DA"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74BC5BD2" w14:textId="77777777" w:rsidR="00C922DA" w:rsidRPr="00880889" w:rsidRDefault="00C922DA" w:rsidP="00880889">
            <w:pPr>
              <w:spacing w:before="0" w:after="0"/>
              <w:ind w:firstLine="0"/>
              <w:jc w:val="center"/>
              <w:rPr>
                <w:color w:val="000000"/>
                <w:sz w:val="18"/>
                <w:szCs w:val="18"/>
              </w:rPr>
            </w:pPr>
            <w:r w:rsidRPr="00880889">
              <w:rPr>
                <w:color w:val="000000"/>
                <w:sz w:val="18"/>
                <w:szCs w:val="18"/>
              </w:rPr>
              <w:t>ФГБУ ЦЖКУ МО</w:t>
            </w:r>
          </w:p>
          <w:p w14:paraId="72CD7E4F" w14:textId="791B7DD3" w:rsidR="00C922DA" w:rsidRPr="00880889" w:rsidRDefault="00C922DA" w:rsidP="00880889">
            <w:pPr>
              <w:spacing w:before="0" w:after="0"/>
              <w:ind w:firstLine="0"/>
              <w:jc w:val="center"/>
              <w:rPr>
                <w:rFonts w:eastAsia="Times New Roman" w:cs="Times New Roman"/>
                <w:color w:val="000000"/>
                <w:sz w:val="20"/>
                <w:szCs w:val="20"/>
                <w:lang w:eastAsia="ru-RU"/>
              </w:rPr>
            </w:pPr>
            <w:r w:rsidRPr="00880889">
              <w:rPr>
                <w:color w:val="000000"/>
                <w:sz w:val="18"/>
                <w:szCs w:val="18"/>
              </w:rPr>
              <w:t>РФ</w:t>
            </w:r>
          </w:p>
        </w:tc>
        <w:tc>
          <w:tcPr>
            <w:tcW w:w="422" w:type="pct"/>
            <w:tcBorders>
              <w:top w:val="single" w:sz="4" w:space="0" w:color="auto"/>
              <w:left w:val="nil"/>
              <w:bottom w:val="single" w:sz="4" w:space="0" w:color="auto"/>
              <w:right w:val="single" w:sz="4" w:space="0" w:color="auto"/>
            </w:tcBorders>
            <w:shd w:val="clear" w:color="auto" w:fill="auto"/>
            <w:vAlign w:val="center"/>
            <w:hideMark/>
          </w:tcPr>
          <w:p w14:paraId="5073903D" w14:textId="10C19FAC" w:rsidR="00C922DA" w:rsidRPr="00880889" w:rsidRDefault="00C922DA"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3</w:t>
            </w:r>
          </w:p>
        </w:tc>
        <w:tc>
          <w:tcPr>
            <w:tcW w:w="632" w:type="pct"/>
            <w:tcBorders>
              <w:top w:val="single" w:sz="4" w:space="0" w:color="auto"/>
              <w:left w:val="nil"/>
              <w:bottom w:val="single" w:sz="4" w:space="0" w:color="auto"/>
              <w:right w:val="single" w:sz="4" w:space="0" w:color="auto"/>
            </w:tcBorders>
            <w:shd w:val="clear" w:color="auto" w:fill="auto"/>
            <w:vAlign w:val="center"/>
            <w:hideMark/>
          </w:tcPr>
          <w:p w14:paraId="7C715198" w14:textId="30F505C3" w:rsidR="00C922DA" w:rsidRPr="00880889" w:rsidRDefault="00C922DA" w:rsidP="00880889">
            <w:pPr>
              <w:spacing w:before="0" w:after="0"/>
              <w:ind w:firstLine="0"/>
              <w:jc w:val="center"/>
              <w:rPr>
                <w:rFonts w:eastAsia="Times New Roman" w:cs="Times New Roman"/>
                <w:color w:val="000000"/>
                <w:sz w:val="20"/>
                <w:szCs w:val="20"/>
                <w:lang w:eastAsia="ru-RU"/>
              </w:rPr>
            </w:pPr>
            <w:r w:rsidRPr="00880889">
              <w:rPr>
                <w:color w:val="000000"/>
                <w:sz w:val="18"/>
                <w:szCs w:val="18"/>
              </w:rPr>
              <w:t>Котельная ФГБУ ЦЖКУ МО РФ</w:t>
            </w:r>
          </w:p>
        </w:tc>
        <w:tc>
          <w:tcPr>
            <w:tcW w:w="303" w:type="pct"/>
            <w:tcBorders>
              <w:top w:val="single" w:sz="4" w:space="0" w:color="auto"/>
              <w:left w:val="nil"/>
              <w:bottom w:val="single" w:sz="4" w:space="0" w:color="auto"/>
              <w:right w:val="single" w:sz="4" w:space="0" w:color="auto"/>
            </w:tcBorders>
            <w:shd w:val="clear" w:color="auto" w:fill="auto"/>
            <w:vAlign w:val="center"/>
          </w:tcPr>
          <w:p w14:paraId="22542177" w14:textId="5FD7FE4C" w:rsidR="00C922DA" w:rsidRPr="00880889" w:rsidRDefault="00C922DA" w:rsidP="00880889">
            <w:pPr>
              <w:spacing w:before="0" w:after="0"/>
              <w:ind w:firstLine="0"/>
              <w:jc w:val="center"/>
              <w:rPr>
                <w:rFonts w:eastAsia="Times New Roman" w:cs="Times New Roman"/>
                <w:color w:val="000000"/>
                <w:sz w:val="20"/>
                <w:szCs w:val="20"/>
                <w:lang w:eastAsia="ru-RU"/>
              </w:rPr>
            </w:pPr>
            <w:r w:rsidRPr="00880889">
              <w:rPr>
                <w:rFonts w:eastAsia="Times New Roman" w:cs="Times New Roman"/>
                <w:color w:val="000000"/>
                <w:sz w:val="20"/>
                <w:szCs w:val="20"/>
                <w:lang w:eastAsia="ru-RU"/>
              </w:rPr>
              <w:t>1,21</w:t>
            </w:r>
          </w:p>
        </w:tc>
        <w:tc>
          <w:tcPr>
            <w:tcW w:w="271" w:type="pct"/>
            <w:tcBorders>
              <w:top w:val="single" w:sz="4" w:space="0" w:color="auto"/>
              <w:left w:val="nil"/>
              <w:bottom w:val="single" w:sz="4" w:space="0" w:color="auto"/>
              <w:right w:val="single" w:sz="4" w:space="0" w:color="auto"/>
            </w:tcBorders>
            <w:shd w:val="clear" w:color="auto" w:fill="auto"/>
            <w:vAlign w:val="center"/>
            <w:hideMark/>
          </w:tcPr>
          <w:p w14:paraId="1094A5C7" w14:textId="77777777" w:rsidR="00C922DA" w:rsidRPr="00880889" w:rsidRDefault="00C922DA"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Уголь</w:t>
            </w:r>
          </w:p>
        </w:tc>
        <w:tc>
          <w:tcPr>
            <w:tcW w:w="615" w:type="pct"/>
            <w:tcBorders>
              <w:top w:val="single" w:sz="4" w:space="0" w:color="auto"/>
              <w:left w:val="nil"/>
              <w:bottom w:val="single" w:sz="4" w:space="0" w:color="auto"/>
              <w:right w:val="single" w:sz="4" w:space="0" w:color="auto"/>
            </w:tcBorders>
            <w:shd w:val="clear" w:color="auto" w:fill="auto"/>
            <w:vAlign w:val="center"/>
            <w:hideMark/>
          </w:tcPr>
          <w:p w14:paraId="31A88B13" w14:textId="4B1DBAF7" w:rsidR="00C922DA" w:rsidRPr="00880889" w:rsidRDefault="00C922DA"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2650,16</w:t>
            </w:r>
          </w:p>
        </w:tc>
        <w:tc>
          <w:tcPr>
            <w:tcW w:w="621" w:type="pct"/>
            <w:tcBorders>
              <w:top w:val="single" w:sz="4" w:space="0" w:color="auto"/>
              <w:left w:val="nil"/>
              <w:bottom w:val="single" w:sz="4" w:space="0" w:color="auto"/>
              <w:right w:val="single" w:sz="4" w:space="0" w:color="auto"/>
            </w:tcBorders>
            <w:shd w:val="clear" w:color="auto" w:fill="auto"/>
            <w:vAlign w:val="center"/>
            <w:hideMark/>
          </w:tcPr>
          <w:p w14:paraId="29EC3231" w14:textId="00C06742" w:rsidR="00C922DA" w:rsidRPr="00880889" w:rsidRDefault="00C922DA"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2526,35</w:t>
            </w:r>
          </w:p>
        </w:tc>
        <w:tc>
          <w:tcPr>
            <w:tcW w:w="621" w:type="pct"/>
            <w:tcBorders>
              <w:top w:val="single" w:sz="4" w:space="0" w:color="auto"/>
              <w:left w:val="nil"/>
              <w:bottom w:val="single" w:sz="4" w:space="0" w:color="auto"/>
              <w:right w:val="single" w:sz="4" w:space="0" w:color="auto"/>
            </w:tcBorders>
            <w:shd w:val="clear" w:color="auto" w:fill="auto"/>
            <w:vAlign w:val="center"/>
            <w:hideMark/>
          </w:tcPr>
          <w:p w14:paraId="654E56EB" w14:textId="77777777" w:rsidR="00C922DA" w:rsidRPr="00880889" w:rsidRDefault="00C922DA"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22,88</w:t>
            </w:r>
          </w:p>
        </w:tc>
        <w:tc>
          <w:tcPr>
            <w:tcW w:w="617" w:type="pct"/>
            <w:tcBorders>
              <w:top w:val="single" w:sz="4" w:space="0" w:color="auto"/>
              <w:left w:val="nil"/>
              <w:bottom w:val="single" w:sz="4" w:space="0" w:color="auto"/>
              <w:right w:val="single" w:sz="4" w:space="0" w:color="auto"/>
            </w:tcBorders>
            <w:shd w:val="clear" w:color="auto" w:fill="auto"/>
            <w:vAlign w:val="center"/>
            <w:hideMark/>
          </w:tcPr>
          <w:p w14:paraId="09695C67" w14:textId="76FDF838" w:rsidR="00C922DA" w:rsidRPr="00880889" w:rsidRDefault="00C922DA" w:rsidP="00880889">
            <w:pPr>
              <w:spacing w:before="0" w:after="0"/>
              <w:ind w:firstLine="0"/>
              <w:jc w:val="center"/>
              <w:rPr>
                <w:rFonts w:eastAsia="Times New Roman" w:cs="Times New Roman"/>
                <w:color w:val="000000"/>
                <w:sz w:val="20"/>
                <w:szCs w:val="20"/>
                <w:lang w:eastAsia="ru-RU"/>
              </w:rPr>
            </w:pPr>
            <w:r w:rsidRPr="00880889">
              <w:rPr>
                <w:color w:val="000000"/>
                <w:sz w:val="20"/>
                <w:szCs w:val="20"/>
              </w:rPr>
              <w:t>«заморозка»</w:t>
            </w:r>
          </w:p>
        </w:tc>
      </w:tr>
    </w:tbl>
    <w:p w14:paraId="7D5D8365" w14:textId="77777777" w:rsidR="001B7BAE" w:rsidRPr="00880889" w:rsidRDefault="001B7BAE" w:rsidP="00880889">
      <w:pPr>
        <w:suppressAutoHyphens/>
        <w:spacing w:before="0" w:after="0" w:line="360" w:lineRule="auto"/>
        <w:ind w:firstLine="0"/>
        <w:rPr>
          <w:rFonts w:eastAsia="Times New Roman" w:cs="Times New Roman"/>
          <w:sz w:val="26"/>
          <w:szCs w:val="26"/>
        </w:rPr>
      </w:pPr>
    </w:p>
    <w:p w14:paraId="0786B840" w14:textId="77777777" w:rsidR="001B7BAE" w:rsidRPr="00880889" w:rsidRDefault="001B7BAE" w:rsidP="00880889">
      <w:pPr>
        <w:suppressAutoHyphens/>
        <w:spacing w:before="0" w:after="0" w:line="360" w:lineRule="auto"/>
        <w:ind w:firstLine="0"/>
        <w:rPr>
          <w:rFonts w:eastAsia="Times New Roman" w:cs="Times New Roman"/>
          <w:sz w:val="26"/>
          <w:szCs w:val="26"/>
        </w:rPr>
      </w:pPr>
    </w:p>
    <w:p w14:paraId="56571AC8" w14:textId="77777777" w:rsidR="001B7BAE" w:rsidRPr="00880889" w:rsidRDefault="001B7BAE" w:rsidP="00880889">
      <w:pPr>
        <w:suppressAutoHyphens/>
        <w:spacing w:before="0" w:after="0" w:line="360" w:lineRule="auto"/>
        <w:ind w:firstLine="0"/>
        <w:rPr>
          <w:rFonts w:eastAsia="Times New Roman" w:cs="Times New Roman"/>
          <w:sz w:val="26"/>
          <w:szCs w:val="26"/>
        </w:rPr>
        <w:sectPr w:rsidR="001B7BAE" w:rsidRPr="00880889" w:rsidSect="00D421A2">
          <w:pgSz w:w="16838" w:h="11906" w:orient="landscape"/>
          <w:pgMar w:top="1701" w:right="567" w:bottom="567" w:left="567" w:header="709" w:footer="709" w:gutter="0"/>
          <w:cols w:space="708"/>
          <w:docGrid w:linePitch="360"/>
        </w:sectPr>
      </w:pPr>
    </w:p>
    <w:p w14:paraId="66AB58F3" w14:textId="2BBFDAFD" w:rsidR="001B7BAE" w:rsidRPr="00880889" w:rsidRDefault="001B7BAE" w:rsidP="00880889">
      <w:pPr>
        <w:suppressAutoHyphens/>
        <w:spacing w:before="0" w:after="0" w:line="360" w:lineRule="auto"/>
        <w:rPr>
          <w:rFonts w:eastAsia="Times New Roman" w:cs="Times New Roman"/>
          <w:sz w:val="26"/>
          <w:szCs w:val="26"/>
        </w:rPr>
      </w:pPr>
      <w:r w:rsidRPr="00880889">
        <w:rPr>
          <w:rFonts w:eastAsia="Times New Roman" w:cs="Times New Roman"/>
          <w:sz w:val="26"/>
          <w:szCs w:val="26"/>
        </w:rPr>
        <w:lastRenderedPageBreak/>
        <w:t xml:space="preserve">В </w:t>
      </w:r>
      <w:r w:rsidR="00D421A2" w:rsidRPr="00880889">
        <w:rPr>
          <w:rFonts w:eastAsia="Times New Roman" w:cs="Times New Roman"/>
          <w:sz w:val="26"/>
          <w:szCs w:val="26"/>
        </w:rPr>
        <w:t>г.Благовещенск</w:t>
      </w:r>
      <w:r w:rsidRPr="00880889">
        <w:rPr>
          <w:rFonts w:eastAsia="Times New Roman" w:cs="Times New Roman"/>
          <w:sz w:val="26"/>
          <w:szCs w:val="26"/>
        </w:rPr>
        <w:t xml:space="preserve"> преобладающим видом топлива является уголь, при этом Благовещенская ТЭЦ является источником тепловой энергии (мощности), функционирующим в режиме комбинированной выработки электрической и тепловой энергии. В связи с этим, график поэтапного равномерного доведения предельного уровня цены на тепловую энергию (мощность) до цены «альтернативной котельной» в </w:t>
      </w:r>
      <w:r w:rsidR="00D421A2" w:rsidRPr="00880889">
        <w:rPr>
          <w:rFonts w:eastAsia="Times New Roman" w:cs="Times New Roman"/>
          <w:sz w:val="26"/>
          <w:szCs w:val="26"/>
        </w:rPr>
        <w:t>г.Благовещенск</w:t>
      </w:r>
      <w:r w:rsidRPr="00880889">
        <w:rPr>
          <w:rFonts w:eastAsia="Times New Roman" w:cs="Times New Roman"/>
          <w:sz w:val="26"/>
          <w:szCs w:val="26"/>
        </w:rPr>
        <w:t xml:space="preserve"> предполагается на срок более 5 лет и не более 10 лет. Далее в таблице ниже представлены темпы поэтапного равномерного доведения предельного уровня цены на тепловую энергию (мощность) до цены «альтернативной котельной» и прогнозные значения предельного уровня цены на основании графика.</w:t>
      </w:r>
    </w:p>
    <w:p w14:paraId="56804A80" w14:textId="77777777" w:rsidR="001B7BAE" w:rsidRPr="00880889" w:rsidRDefault="001B7BAE" w:rsidP="00880889">
      <w:pPr>
        <w:suppressAutoHyphens/>
        <w:rPr>
          <w:rFonts w:eastAsia="Times New Roman" w:cs="Times New Roman"/>
          <w:szCs w:val="24"/>
        </w:rPr>
      </w:pPr>
    </w:p>
    <w:p w14:paraId="12B703BE" w14:textId="77777777" w:rsidR="001B7BAE" w:rsidRPr="00880889" w:rsidRDefault="001B7BAE" w:rsidP="00880889">
      <w:pPr>
        <w:suppressAutoHyphens/>
        <w:rPr>
          <w:rFonts w:eastAsia="Times New Roman" w:cs="Times New Roman"/>
          <w:szCs w:val="24"/>
        </w:rPr>
        <w:sectPr w:rsidR="001B7BAE" w:rsidRPr="00880889" w:rsidSect="00D421A2">
          <w:pgSz w:w="11906" w:h="16838"/>
          <w:pgMar w:top="1134" w:right="567" w:bottom="567" w:left="1701" w:header="708" w:footer="708" w:gutter="0"/>
          <w:cols w:space="708"/>
          <w:docGrid w:linePitch="360"/>
        </w:sectPr>
      </w:pPr>
    </w:p>
    <w:p w14:paraId="12175170" w14:textId="6749AA24" w:rsidR="001B7BAE" w:rsidRPr="00880889" w:rsidRDefault="001B7BAE" w:rsidP="00880889">
      <w:pPr>
        <w:pStyle w:val="a8"/>
        <w:spacing w:line="360" w:lineRule="auto"/>
        <w:jc w:val="both"/>
        <w:rPr>
          <w:sz w:val="24"/>
          <w:szCs w:val="24"/>
        </w:rPr>
      </w:pPr>
      <w:r w:rsidRPr="00880889">
        <w:rPr>
          <w:sz w:val="24"/>
          <w:szCs w:val="24"/>
        </w:rPr>
        <w:lastRenderedPageBreak/>
        <w:t xml:space="preserve">Таблица </w:t>
      </w:r>
      <w:r w:rsidRPr="00880889">
        <w:rPr>
          <w:sz w:val="24"/>
          <w:szCs w:val="24"/>
        </w:rPr>
        <w:fldChar w:fldCharType="begin"/>
      </w:r>
      <w:r w:rsidRPr="00880889">
        <w:rPr>
          <w:sz w:val="24"/>
          <w:szCs w:val="24"/>
        </w:rPr>
        <w:instrText xml:space="preserve"> STYLEREF 2 \s </w:instrText>
      </w:r>
      <w:r w:rsidRPr="00880889">
        <w:rPr>
          <w:sz w:val="24"/>
          <w:szCs w:val="24"/>
        </w:rPr>
        <w:fldChar w:fldCharType="separate"/>
      </w:r>
      <w:r w:rsidR="000E713E" w:rsidRPr="00880889">
        <w:rPr>
          <w:noProof/>
          <w:sz w:val="24"/>
          <w:szCs w:val="24"/>
        </w:rPr>
        <w:t>12.5</w:t>
      </w:r>
      <w:r w:rsidRPr="00880889">
        <w:rPr>
          <w:noProof/>
          <w:sz w:val="24"/>
          <w:szCs w:val="24"/>
        </w:rPr>
        <w:fldChar w:fldCharType="end"/>
      </w:r>
      <w:r w:rsidRPr="00880889">
        <w:rPr>
          <w:sz w:val="24"/>
          <w:szCs w:val="24"/>
        </w:rPr>
        <w:noBreakHyphen/>
      </w:r>
      <w:r w:rsidRPr="00880889">
        <w:rPr>
          <w:sz w:val="24"/>
          <w:szCs w:val="24"/>
        </w:rPr>
        <w:fldChar w:fldCharType="begin"/>
      </w:r>
      <w:r w:rsidRPr="00880889">
        <w:rPr>
          <w:sz w:val="24"/>
          <w:szCs w:val="24"/>
        </w:rPr>
        <w:instrText xml:space="preserve"> SEQ Таблица \* ARABIC \s 2 </w:instrText>
      </w:r>
      <w:r w:rsidRPr="00880889">
        <w:rPr>
          <w:sz w:val="24"/>
          <w:szCs w:val="24"/>
        </w:rPr>
        <w:fldChar w:fldCharType="separate"/>
      </w:r>
      <w:r w:rsidR="000E713E" w:rsidRPr="00880889">
        <w:rPr>
          <w:noProof/>
          <w:sz w:val="24"/>
          <w:szCs w:val="24"/>
        </w:rPr>
        <w:t>2</w:t>
      </w:r>
      <w:r w:rsidRPr="00880889">
        <w:rPr>
          <w:noProof/>
          <w:sz w:val="24"/>
          <w:szCs w:val="24"/>
        </w:rPr>
        <w:fldChar w:fldCharType="end"/>
      </w:r>
      <w:r w:rsidRPr="00880889">
        <w:rPr>
          <w:sz w:val="24"/>
          <w:szCs w:val="24"/>
        </w:rPr>
        <w:t xml:space="preserve"> График поэтапного доведения предельного уровня цены на тепловую энергию (мощность) до цены «альтернативной котельной»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
        <w:gridCol w:w="1986"/>
        <w:gridCol w:w="1475"/>
        <w:gridCol w:w="2127"/>
        <w:gridCol w:w="960"/>
        <w:gridCol w:w="960"/>
        <w:gridCol w:w="960"/>
        <w:gridCol w:w="961"/>
        <w:gridCol w:w="960"/>
        <w:gridCol w:w="960"/>
        <w:gridCol w:w="961"/>
        <w:gridCol w:w="960"/>
        <w:gridCol w:w="960"/>
        <w:gridCol w:w="961"/>
      </w:tblGrid>
      <w:tr w:rsidR="001B7BAE" w:rsidRPr="00880889" w14:paraId="56782D5A" w14:textId="77777777" w:rsidTr="00D421A2">
        <w:trPr>
          <w:trHeight w:val="20"/>
          <w:tblHeader/>
        </w:trPr>
        <w:tc>
          <w:tcPr>
            <w:tcW w:w="503" w:type="dxa"/>
            <w:shd w:val="clear" w:color="auto" w:fill="auto"/>
            <w:vAlign w:val="center"/>
            <w:hideMark/>
          </w:tcPr>
          <w:p w14:paraId="239BFF1F"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 п/п</w:t>
            </w:r>
          </w:p>
        </w:tc>
        <w:tc>
          <w:tcPr>
            <w:tcW w:w="1986" w:type="dxa"/>
            <w:shd w:val="clear" w:color="auto" w:fill="auto"/>
            <w:vAlign w:val="center"/>
            <w:hideMark/>
          </w:tcPr>
          <w:p w14:paraId="3296FC0A"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Наименование ЕТО</w:t>
            </w:r>
          </w:p>
        </w:tc>
        <w:tc>
          <w:tcPr>
            <w:tcW w:w="1475" w:type="dxa"/>
            <w:shd w:val="clear" w:color="auto" w:fill="auto"/>
            <w:vAlign w:val="center"/>
            <w:hideMark/>
          </w:tcPr>
          <w:p w14:paraId="654FD2D0" w14:textId="77777777" w:rsidR="001B7BAE" w:rsidRPr="00880889" w:rsidRDefault="001B7BAE" w:rsidP="00880889">
            <w:pPr>
              <w:spacing w:before="0" w:after="0"/>
              <w:ind w:left="-57" w:right="-57"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Источник</w:t>
            </w:r>
          </w:p>
        </w:tc>
        <w:tc>
          <w:tcPr>
            <w:tcW w:w="2127" w:type="dxa"/>
            <w:shd w:val="clear" w:color="auto" w:fill="auto"/>
            <w:vAlign w:val="center"/>
            <w:hideMark/>
          </w:tcPr>
          <w:p w14:paraId="425764D5"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Параметр</w:t>
            </w:r>
          </w:p>
        </w:tc>
        <w:tc>
          <w:tcPr>
            <w:tcW w:w="960" w:type="dxa"/>
            <w:shd w:val="clear" w:color="auto" w:fill="auto"/>
            <w:vAlign w:val="center"/>
            <w:hideMark/>
          </w:tcPr>
          <w:p w14:paraId="2DC40F1B"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 xml:space="preserve">1 пг2022/ </w:t>
            </w:r>
          </w:p>
          <w:p w14:paraId="55843C79"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2пг 2022/ 1 пг 2023</w:t>
            </w:r>
          </w:p>
        </w:tc>
        <w:tc>
          <w:tcPr>
            <w:tcW w:w="960" w:type="dxa"/>
            <w:shd w:val="clear" w:color="auto" w:fill="auto"/>
            <w:vAlign w:val="center"/>
            <w:hideMark/>
          </w:tcPr>
          <w:p w14:paraId="4D10DA9A"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 xml:space="preserve"> 2 пг 2023/ 1 пг 2024</w:t>
            </w:r>
          </w:p>
        </w:tc>
        <w:tc>
          <w:tcPr>
            <w:tcW w:w="960" w:type="dxa"/>
            <w:shd w:val="clear" w:color="auto" w:fill="auto"/>
            <w:vAlign w:val="center"/>
            <w:hideMark/>
          </w:tcPr>
          <w:p w14:paraId="1A9F2E53"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 xml:space="preserve"> 2 пг 2024/ 1 пг 2025</w:t>
            </w:r>
          </w:p>
        </w:tc>
        <w:tc>
          <w:tcPr>
            <w:tcW w:w="961" w:type="dxa"/>
            <w:shd w:val="clear" w:color="auto" w:fill="auto"/>
            <w:vAlign w:val="center"/>
            <w:hideMark/>
          </w:tcPr>
          <w:p w14:paraId="67C0DA9A"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 xml:space="preserve"> 2 пг 2025/ 1 пг 2026</w:t>
            </w:r>
          </w:p>
        </w:tc>
        <w:tc>
          <w:tcPr>
            <w:tcW w:w="960" w:type="dxa"/>
            <w:shd w:val="clear" w:color="auto" w:fill="auto"/>
            <w:vAlign w:val="center"/>
            <w:hideMark/>
          </w:tcPr>
          <w:p w14:paraId="6C8F257A"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 xml:space="preserve"> 2 пг 2026/ 1 пг 2027</w:t>
            </w:r>
          </w:p>
        </w:tc>
        <w:tc>
          <w:tcPr>
            <w:tcW w:w="960" w:type="dxa"/>
            <w:shd w:val="clear" w:color="auto" w:fill="auto"/>
            <w:vAlign w:val="center"/>
            <w:hideMark/>
          </w:tcPr>
          <w:p w14:paraId="4A9DA9DD"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 xml:space="preserve"> 2 пг 2027/ 1 пг 2028</w:t>
            </w:r>
          </w:p>
        </w:tc>
        <w:tc>
          <w:tcPr>
            <w:tcW w:w="961" w:type="dxa"/>
            <w:shd w:val="clear" w:color="auto" w:fill="auto"/>
            <w:vAlign w:val="center"/>
            <w:hideMark/>
          </w:tcPr>
          <w:p w14:paraId="1D8A5688"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 xml:space="preserve"> 2 пг 2028/ 1 пг 2029</w:t>
            </w:r>
          </w:p>
        </w:tc>
        <w:tc>
          <w:tcPr>
            <w:tcW w:w="960" w:type="dxa"/>
            <w:shd w:val="clear" w:color="auto" w:fill="auto"/>
            <w:vAlign w:val="center"/>
            <w:hideMark/>
          </w:tcPr>
          <w:p w14:paraId="5F2671AD"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 xml:space="preserve"> 2 пг 2029/ 1 пг 2030</w:t>
            </w:r>
          </w:p>
        </w:tc>
        <w:tc>
          <w:tcPr>
            <w:tcW w:w="960" w:type="dxa"/>
            <w:shd w:val="clear" w:color="auto" w:fill="auto"/>
            <w:vAlign w:val="center"/>
            <w:hideMark/>
          </w:tcPr>
          <w:p w14:paraId="60E3E49E"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 xml:space="preserve"> 2 пг 2030/ 1 пг 2031</w:t>
            </w:r>
          </w:p>
        </w:tc>
        <w:tc>
          <w:tcPr>
            <w:tcW w:w="961" w:type="dxa"/>
            <w:shd w:val="clear" w:color="auto" w:fill="auto"/>
            <w:vAlign w:val="center"/>
            <w:hideMark/>
          </w:tcPr>
          <w:p w14:paraId="21C67B62" w14:textId="77777777" w:rsidR="001B7BAE" w:rsidRPr="00880889" w:rsidRDefault="001B7BAE" w:rsidP="00880889">
            <w:pPr>
              <w:spacing w:before="0" w:after="0"/>
              <w:ind w:firstLine="0"/>
              <w:jc w:val="center"/>
              <w:rPr>
                <w:rFonts w:eastAsia="Times New Roman" w:cs="Times New Roman"/>
                <w:b/>
                <w:bCs/>
                <w:color w:val="000000"/>
                <w:sz w:val="18"/>
                <w:szCs w:val="18"/>
                <w:lang w:eastAsia="ru-RU"/>
              </w:rPr>
            </w:pPr>
            <w:r w:rsidRPr="00880889">
              <w:rPr>
                <w:rFonts w:eastAsia="Times New Roman" w:cs="Times New Roman"/>
                <w:b/>
                <w:bCs/>
                <w:color w:val="000000"/>
                <w:sz w:val="18"/>
                <w:szCs w:val="18"/>
                <w:lang w:eastAsia="ru-RU"/>
              </w:rPr>
              <w:t xml:space="preserve"> 2 пг 2031/ 1 пг 2032</w:t>
            </w:r>
          </w:p>
        </w:tc>
      </w:tr>
      <w:tr w:rsidR="0035396B" w:rsidRPr="00880889" w14:paraId="78C132D9" w14:textId="77777777" w:rsidTr="00D421A2">
        <w:trPr>
          <w:trHeight w:val="20"/>
        </w:trPr>
        <w:tc>
          <w:tcPr>
            <w:tcW w:w="503" w:type="dxa"/>
            <w:vMerge w:val="restart"/>
            <w:shd w:val="clear" w:color="auto" w:fill="auto"/>
            <w:vAlign w:val="center"/>
            <w:hideMark/>
          </w:tcPr>
          <w:p w14:paraId="5B70ABDD"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1</w:t>
            </w:r>
          </w:p>
        </w:tc>
        <w:tc>
          <w:tcPr>
            <w:tcW w:w="1986" w:type="dxa"/>
            <w:vMerge w:val="restart"/>
            <w:shd w:val="clear" w:color="auto" w:fill="auto"/>
            <w:vAlign w:val="center"/>
            <w:hideMark/>
          </w:tcPr>
          <w:p w14:paraId="0C7E12C8"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Филиал "Амурская генерация" АО ДГК </w:t>
            </w:r>
          </w:p>
        </w:tc>
        <w:tc>
          <w:tcPr>
            <w:tcW w:w="1475" w:type="dxa"/>
            <w:vMerge w:val="restart"/>
            <w:shd w:val="clear" w:color="auto" w:fill="auto"/>
            <w:vAlign w:val="center"/>
            <w:hideMark/>
          </w:tcPr>
          <w:p w14:paraId="5BA33FCC" w14:textId="77777777"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Благовещенская ТЭЦ</w:t>
            </w:r>
          </w:p>
        </w:tc>
        <w:tc>
          <w:tcPr>
            <w:tcW w:w="2127" w:type="dxa"/>
            <w:shd w:val="clear" w:color="auto" w:fill="auto"/>
            <w:vAlign w:val="center"/>
            <w:hideMark/>
          </w:tcPr>
          <w:p w14:paraId="20D35758"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Прогнозная цена "альтернативной котельной", руб./Гкал, без НДС</w:t>
            </w:r>
          </w:p>
        </w:tc>
        <w:tc>
          <w:tcPr>
            <w:tcW w:w="960" w:type="dxa"/>
            <w:shd w:val="clear" w:color="auto" w:fill="auto"/>
            <w:vAlign w:val="center"/>
            <w:hideMark/>
          </w:tcPr>
          <w:p w14:paraId="66CA8376" w14:textId="545436DE"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2526,35</w:t>
            </w:r>
          </w:p>
        </w:tc>
        <w:tc>
          <w:tcPr>
            <w:tcW w:w="960" w:type="dxa"/>
            <w:shd w:val="clear" w:color="auto" w:fill="auto"/>
            <w:vAlign w:val="center"/>
            <w:hideMark/>
          </w:tcPr>
          <w:p w14:paraId="0222446D" w14:textId="0139831A"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2624,72</w:t>
            </w:r>
          </w:p>
        </w:tc>
        <w:tc>
          <w:tcPr>
            <w:tcW w:w="960" w:type="dxa"/>
            <w:shd w:val="clear" w:color="auto" w:fill="auto"/>
            <w:vAlign w:val="center"/>
            <w:hideMark/>
          </w:tcPr>
          <w:p w14:paraId="77A7B50E" w14:textId="0E13D484"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2726,93</w:t>
            </w:r>
          </w:p>
        </w:tc>
        <w:tc>
          <w:tcPr>
            <w:tcW w:w="961" w:type="dxa"/>
            <w:shd w:val="clear" w:color="auto" w:fill="auto"/>
            <w:vAlign w:val="center"/>
            <w:hideMark/>
          </w:tcPr>
          <w:p w14:paraId="77D9C169" w14:textId="2722EAF9"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2833,12</w:t>
            </w:r>
          </w:p>
        </w:tc>
        <w:tc>
          <w:tcPr>
            <w:tcW w:w="960" w:type="dxa"/>
            <w:shd w:val="clear" w:color="auto" w:fill="auto"/>
            <w:vAlign w:val="center"/>
            <w:hideMark/>
          </w:tcPr>
          <w:p w14:paraId="77DDDC7E" w14:textId="02D222B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2943,46</w:t>
            </w:r>
          </w:p>
        </w:tc>
        <w:tc>
          <w:tcPr>
            <w:tcW w:w="960" w:type="dxa"/>
            <w:shd w:val="clear" w:color="auto" w:fill="auto"/>
            <w:vAlign w:val="center"/>
            <w:hideMark/>
          </w:tcPr>
          <w:p w14:paraId="1560B7A6" w14:textId="26EF882C"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3058,1</w:t>
            </w:r>
          </w:p>
        </w:tc>
        <w:tc>
          <w:tcPr>
            <w:tcW w:w="961" w:type="dxa"/>
            <w:shd w:val="clear" w:color="auto" w:fill="auto"/>
            <w:vAlign w:val="center"/>
            <w:hideMark/>
          </w:tcPr>
          <w:p w14:paraId="3A72281B" w14:textId="30913DF8"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3177,22</w:t>
            </w:r>
          </w:p>
        </w:tc>
        <w:tc>
          <w:tcPr>
            <w:tcW w:w="960" w:type="dxa"/>
            <w:shd w:val="clear" w:color="auto" w:fill="auto"/>
            <w:vAlign w:val="center"/>
            <w:hideMark/>
          </w:tcPr>
          <w:p w14:paraId="4879749E" w14:textId="48191BE9"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3300,98</w:t>
            </w:r>
          </w:p>
        </w:tc>
        <w:tc>
          <w:tcPr>
            <w:tcW w:w="960" w:type="dxa"/>
            <w:shd w:val="clear" w:color="auto" w:fill="auto"/>
            <w:vAlign w:val="center"/>
            <w:hideMark/>
          </w:tcPr>
          <w:p w14:paraId="767B9EF2" w14:textId="5B4B1852"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3429,57</w:t>
            </w:r>
          </w:p>
        </w:tc>
        <w:tc>
          <w:tcPr>
            <w:tcW w:w="961" w:type="dxa"/>
            <w:shd w:val="clear" w:color="auto" w:fill="auto"/>
            <w:vAlign w:val="center"/>
            <w:hideMark/>
          </w:tcPr>
          <w:p w14:paraId="7F8DAA0A" w14:textId="39BB4C65"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3563,17</w:t>
            </w:r>
          </w:p>
        </w:tc>
      </w:tr>
      <w:tr w:rsidR="0035396B" w:rsidRPr="00880889" w14:paraId="1E40F78E" w14:textId="77777777" w:rsidTr="00D421A2">
        <w:trPr>
          <w:trHeight w:val="20"/>
        </w:trPr>
        <w:tc>
          <w:tcPr>
            <w:tcW w:w="503" w:type="dxa"/>
            <w:vMerge/>
            <w:shd w:val="clear" w:color="auto" w:fill="auto"/>
            <w:noWrap/>
            <w:vAlign w:val="center"/>
          </w:tcPr>
          <w:p w14:paraId="26C89A5B"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986" w:type="dxa"/>
            <w:vMerge/>
            <w:shd w:val="clear" w:color="auto" w:fill="auto"/>
            <w:noWrap/>
            <w:vAlign w:val="center"/>
            <w:hideMark/>
          </w:tcPr>
          <w:p w14:paraId="78D661B5" w14:textId="77777777" w:rsidR="0035396B" w:rsidRPr="00880889" w:rsidRDefault="0035396B" w:rsidP="00880889">
            <w:pPr>
              <w:spacing w:before="0" w:after="0"/>
              <w:jc w:val="center"/>
              <w:rPr>
                <w:rFonts w:eastAsia="Times New Roman" w:cs="Times New Roman"/>
                <w:color w:val="000000"/>
                <w:sz w:val="18"/>
                <w:szCs w:val="18"/>
                <w:lang w:eastAsia="ru-RU"/>
              </w:rPr>
            </w:pPr>
          </w:p>
        </w:tc>
        <w:tc>
          <w:tcPr>
            <w:tcW w:w="1475" w:type="dxa"/>
            <w:vMerge/>
            <w:shd w:val="clear" w:color="auto" w:fill="auto"/>
            <w:noWrap/>
            <w:vAlign w:val="center"/>
          </w:tcPr>
          <w:p w14:paraId="536F55FD" w14:textId="77777777"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p>
        </w:tc>
        <w:tc>
          <w:tcPr>
            <w:tcW w:w="2127" w:type="dxa"/>
            <w:shd w:val="clear" w:color="auto" w:fill="auto"/>
            <w:vAlign w:val="center"/>
            <w:hideMark/>
          </w:tcPr>
          <w:p w14:paraId="7142A0DA"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Равномерный темп доведения предельного уровня цены на тепловую энергию до цены "альтернативной котельной", %</w:t>
            </w:r>
          </w:p>
        </w:tc>
        <w:tc>
          <w:tcPr>
            <w:tcW w:w="960" w:type="dxa"/>
            <w:shd w:val="clear" w:color="auto" w:fill="auto"/>
            <w:noWrap/>
            <w:vAlign w:val="center"/>
            <w:hideMark/>
          </w:tcPr>
          <w:p w14:paraId="2421B226" w14:textId="6BCFE036"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8,71%</w:t>
            </w:r>
          </w:p>
        </w:tc>
        <w:tc>
          <w:tcPr>
            <w:tcW w:w="960" w:type="dxa"/>
            <w:shd w:val="clear" w:color="auto" w:fill="auto"/>
            <w:noWrap/>
            <w:vAlign w:val="center"/>
            <w:hideMark/>
          </w:tcPr>
          <w:p w14:paraId="3BBC2576" w14:textId="51A2C75D"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8,71%</w:t>
            </w:r>
          </w:p>
        </w:tc>
        <w:tc>
          <w:tcPr>
            <w:tcW w:w="960" w:type="dxa"/>
            <w:shd w:val="clear" w:color="auto" w:fill="auto"/>
            <w:noWrap/>
            <w:vAlign w:val="center"/>
            <w:hideMark/>
          </w:tcPr>
          <w:p w14:paraId="3BF5E88C" w14:textId="2D0768F2"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8,71%</w:t>
            </w:r>
          </w:p>
        </w:tc>
        <w:tc>
          <w:tcPr>
            <w:tcW w:w="961" w:type="dxa"/>
            <w:shd w:val="clear" w:color="auto" w:fill="auto"/>
            <w:noWrap/>
            <w:vAlign w:val="center"/>
            <w:hideMark/>
          </w:tcPr>
          <w:p w14:paraId="63E7240A" w14:textId="2CDD1D58"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8,71%</w:t>
            </w:r>
          </w:p>
        </w:tc>
        <w:tc>
          <w:tcPr>
            <w:tcW w:w="960" w:type="dxa"/>
            <w:shd w:val="clear" w:color="auto" w:fill="auto"/>
            <w:noWrap/>
            <w:vAlign w:val="center"/>
            <w:hideMark/>
          </w:tcPr>
          <w:p w14:paraId="355E8407" w14:textId="6A07B75F"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8,71%</w:t>
            </w:r>
          </w:p>
        </w:tc>
        <w:tc>
          <w:tcPr>
            <w:tcW w:w="960" w:type="dxa"/>
            <w:shd w:val="clear" w:color="auto" w:fill="auto"/>
            <w:noWrap/>
            <w:vAlign w:val="center"/>
            <w:hideMark/>
          </w:tcPr>
          <w:p w14:paraId="05FBC5B5" w14:textId="78474E5C"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8,71%</w:t>
            </w:r>
          </w:p>
        </w:tc>
        <w:tc>
          <w:tcPr>
            <w:tcW w:w="961" w:type="dxa"/>
            <w:shd w:val="clear" w:color="auto" w:fill="auto"/>
            <w:noWrap/>
            <w:vAlign w:val="center"/>
            <w:hideMark/>
          </w:tcPr>
          <w:p w14:paraId="26DC56F8" w14:textId="320368FF"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8,71%</w:t>
            </w:r>
          </w:p>
        </w:tc>
        <w:tc>
          <w:tcPr>
            <w:tcW w:w="960" w:type="dxa"/>
            <w:shd w:val="clear" w:color="auto" w:fill="auto"/>
            <w:noWrap/>
            <w:vAlign w:val="center"/>
            <w:hideMark/>
          </w:tcPr>
          <w:p w14:paraId="6E0133FE" w14:textId="70BFFAA8"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8,71%</w:t>
            </w:r>
          </w:p>
        </w:tc>
        <w:tc>
          <w:tcPr>
            <w:tcW w:w="960" w:type="dxa"/>
            <w:shd w:val="clear" w:color="auto" w:fill="auto"/>
            <w:noWrap/>
            <w:vAlign w:val="center"/>
            <w:hideMark/>
          </w:tcPr>
          <w:p w14:paraId="3F34978D" w14:textId="6640C88C"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8,71%</w:t>
            </w:r>
          </w:p>
        </w:tc>
        <w:tc>
          <w:tcPr>
            <w:tcW w:w="961" w:type="dxa"/>
            <w:shd w:val="clear" w:color="auto" w:fill="auto"/>
            <w:noWrap/>
            <w:vAlign w:val="center"/>
            <w:hideMark/>
          </w:tcPr>
          <w:p w14:paraId="5FA6D4DC" w14:textId="51464700"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8,71%</w:t>
            </w:r>
          </w:p>
        </w:tc>
      </w:tr>
      <w:tr w:rsidR="0035396B" w:rsidRPr="00880889" w14:paraId="67808522" w14:textId="77777777" w:rsidTr="00D421A2">
        <w:trPr>
          <w:trHeight w:val="124"/>
        </w:trPr>
        <w:tc>
          <w:tcPr>
            <w:tcW w:w="503" w:type="dxa"/>
            <w:vMerge/>
            <w:shd w:val="clear" w:color="auto" w:fill="auto"/>
            <w:noWrap/>
            <w:vAlign w:val="center"/>
          </w:tcPr>
          <w:p w14:paraId="3D65D130"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986" w:type="dxa"/>
            <w:vMerge/>
            <w:shd w:val="clear" w:color="auto" w:fill="auto"/>
            <w:noWrap/>
            <w:vAlign w:val="center"/>
            <w:hideMark/>
          </w:tcPr>
          <w:p w14:paraId="0616E6AC" w14:textId="77777777" w:rsidR="0035396B" w:rsidRPr="00880889" w:rsidRDefault="0035396B" w:rsidP="00880889">
            <w:pPr>
              <w:spacing w:before="0" w:after="0"/>
              <w:jc w:val="center"/>
              <w:rPr>
                <w:rFonts w:eastAsia="Times New Roman" w:cs="Times New Roman"/>
                <w:color w:val="000000"/>
                <w:sz w:val="18"/>
                <w:szCs w:val="18"/>
                <w:lang w:eastAsia="ru-RU"/>
              </w:rPr>
            </w:pPr>
          </w:p>
        </w:tc>
        <w:tc>
          <w:tcPr>
            <w:tcW w:w="1475" w:type="dxa"/>
            <w:vMerge/>
            <w:shd w:val="clear" w:color="auto" w:fill="auto"/>
            <w:noWrap/>
            <w:vAlign w:val="center"/>
          </w:tcPr>
          <w:p w14:paraId="379C0BDB" w14:textId="77777777"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p>
        </w:tc>
        <w:tc>
          <w:tcPr>
            <w:tcW w:w="2127" w:type="dxa"/>
            <w:shd w:val="clear" w:color="auto" w:fill="auto"/>
            <w:vAlign w:val="center"/>
            <w:hideMark/>
          </w:tcPr>
          <w:p w14:paraId="787FB350"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Доля предельного уровня цены от цены "альтернативной котельной", %</w:t>
            </w:r>
          </w:p>
        </w:tc>
        <w:tc>
          <w:tcPr>
            <w:tcW w:w="960" w:type="dxa"/>
            <w:shd w:val="clear" w:color="auto" w:fill="auto"/>
            <w:noWrap/>
            <w:vAlign w:val="center"/>
            <w:hideMark/>
          </w:tcPr>
          <w:p w14:paraId="560EED56" w14:textId="0242024F"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66,50%</w:t>
            </w:r>
          </w:p>
        </w:tc>
        <w:tc>
          <w:tcPr>
            <w:tcW w:w="960" w:type="dxa"/>
            <w:shd w:val="clear" w:color="auto" w:fill="auto"/>
            <w:noWrap/>
            <w:vAlign w:val="center"/>
            <w:hideMark/>
          </w:tcPr>
          <w:p w14:paraId="15B3DE07" w14:textId="155474B5"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69,58%</w:t>
            </w:r>
          </w:p>
        </w:tc>
        <w:tc>
          <w:tcPr>
            <w:tcW w:w="960" w:type="dxa"/>
            <w:shd w:val="clear" w:color="auto" w:fill="auto"/>
            <w:noWrap/>
            <w:vAlign w:val="center"/>
            <w:hideMark/>
          </w:tcPr>
          <w:p w14:paraId="30596798" w14:textId="0961C69F"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72,81%</w:t>
            </w:r>
          </w:p>
        </w:tc>
        <w:tc>
          <w:tcPr>
            <w:tcW w:w="961" w:type="dxa"/>
            <w:shd w:val="clear" w:color="auto" w:fill="auto"/>
            <w:noWrap/>
            <w:vAlign w:val="center"/>
            <w:hideMark/>
          </w:tcPr>
          <w:p w14:paraId="70E7FCC5" w14:textId="2D3195FC"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76,19%</w:t>
            </w:r>
          </w:p>
        </w:tc>
        <w:tc>
          <w:tcPr>
            <w:tcW w:w="960" w:type="dxa"/>
            <w:shd w:val="clear" w:color="auto" w:fill="auto"/>
            <w:noWrap/>
            <w:vAlign w:val="center"/>
            <w:hideMark/>
          </w:tcPr>
          <w:p w14:paraId="0ED90782" w14:textId="4006C14B"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79,72%</w:t>
            </w:r>
          </w:p>
        </w:tc>
        <w:tc>
          <w:tcPr>
            <w:tcW w:w="960" w:type="dxa"/>
            <w:shd w:val="clear" w:color="auto" w:fill="auto"/>
            <w:noWrap/>
            <w:vAlign w:val="center"/>
            <w:hideMark/>
          </w:tcPr>
          <w:p w14:paraId="3701B61B" w14:textId="48D6ACB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83,42%</w:t>
            </w:r>
          </w:p>
        </w:tc>
        <w:tc>
          <w:tcPr>
            <w:tcW w:w="961" w:type="dxa"/>
            <w:shd w:val="clear" w:color="auto" w:fill="auto"/>
            <w:noWrap/>
            <w:vAlign w:val="center"/>
            <w:hideMark/>
          </w:tcPr>
          <w:p w14:paraId="57B40645" w14:textId="724630E0"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87,29%</w:t>
            </w:r>
          </w:p>
        </w:tc>
        <w:tc>
          <w:tcPr>
            <w:tcW w:w="960" w:type="dxa"/>
            <w:shd w:val="clear" w:color="auto" w:fill="auto"/>
            <w:noWrap/>
            <w:vAlign w:val="center"/>
            <w:hideMark/>
          </w:tcPr>
          <w:p w14:paraId="30616474" w14:textId="3DC66C08"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91,33%</w:t>
            </w:r>
          </w:p>
        </w:tc>
        <w:tc>
          <w:tcPr>
            <w:tcW w:w="960" w:type="dxa"/>
            <w:shd w:val="clear" w:color="auto" w:fill="auto"/>
            <w:noWrap/>
            <w:vAlign w:val="center"/>
            <w:hideMark/>
          </w:tcPr>
          <w:p w14:paraId="23577263" w14:textId="17EBB50D"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95,57%</w:t>
            </w:r>
          </w:p>
        </w:tc>
        <w:tc>
          <w:tcPr>
            <w:tcW w:w="961" w:type="dxa"/>
            <w:shd w:val="clear" w:color="auto" w:fill="auto"/>
            <w:noWrap/>
            <w:vAlign w:val="center"/>
            <w:hideMark/>
          </w:tcPr>
          <w:p w14:paraId="6CCBF4F0" w14:textId="7785A3FB"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100,00%</w:t>
            </w:r>
          </w:p>
        </w:tc>
      </w:tr>
      <w:tr w:rsidR="0035396B" w:rsidRPr="00880889" w14:paraId="7CE8AAB4" w14:textId="77777777" w:rsidTr="00D421A2">
        <w:trPr>
          <w:trHeight w:val="70"/>
        </w:trPr>
        <w:tc>
          <w:tcPr>
            <w:tcW w:w="503" w:type="dxa"/>
            <w:vMerge/>
            <w:shd w:val="clear" w:color="auto" w:fill="auto"/>
            <w:noWrap/>
            <w:vAlign w:val="center"/>
          </w:tcPr>
          <w:p w14:paraId="4880638F"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986" w:type="dxa"/>
            <w:vMerge/>
            <w:shd w:val="clear" w:color="auto" w:fill="auto"/>
            <w:noWrap/>
            <w:vAlign w:val="center"/>
            <w:hideMark/>
          </w:tcPr>
          <w:p w14:paraId="0078489C"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475" w:type="dxa"/>
            <w:vMerge/>
            <w:shd w:val="clear" w:color="auto" w:fill="auto"/>
            <w:noWrap/>
            <w:vAlign w:val="center"/>
          </w:tcPr>
          <w:p w14:paraId="21862C1D" w14:textId="77777777"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p>
        </w:tc>
        <w:tc>
          <w:tcPr>
            <w:tcW w:w="2127" w:type="dxa"/>
            <w:shd w:val="clear" w:color="auto" w:fill="auto"/>
            <w:vAlign w:val="center"/>
            <w:hideMark/>
          </w:tcPr>
          <w:p w14:paraId="33572B28"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Прогноз предельного уровня цены, руб./Гкал, без НДС</w:t>
            </w:r>
          </w:p>
        </w:tc>
        <w:tc>
          <w:tcPr>
            <w:tcW w:w="960" w:type="dxa"/>
            <w:shd w:val="clear" w:color="auto" w:fill="auto"/>
            <w:noWrap/>
            <w:vAlign w:val="center"/>
            <w:hideMark/>
          </w:tcPr>
          <w:p w14:paraId="321F5B9C" w14:textId="1D4D3482"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1680,01</w:t>
            </w:r>
          </w:p>
        </w:tc>
        <w:tc>
          <w:tcPr>
            <w:tcW w:w="960" w:type="dxa"/>
            <w:shd w:val="clear" w:color="auto" w:fill="auto"/>
            <w:noWrap/>
            <w:vAlign w:val="center"/>
            <w:hideMark/>
          </w:tcPr>
          <w:p w14:paraId="780A4918" w14:textId="0C68D5A4"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1826,39</w:t>
            </w:r>
          </w:p>
        </w:tc>
        <w:tc>
          <w:tcPr>
            <w:tcW w:w="960" w:type="dxa"/>
            <w:shd w:val="clear" w:color="auto" w:fill="auto"/>
            <w:noWrap/>
            <w:vAlign w:val="center"/>
            <w:hideMark/>
          </w:tcPr>
          <w:p w14:paraId="3DA328F9" w14:textId="0E0A5A64"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1985,51</w:t>
            </w:r>
          </w:p>
        </w:tc>
        <w:tc>
          <w:tcPr>
            <w:tcW w:w="961" w:type="dxa"/>
            <w:shd w:val="clear" w:color="auto" w:fill="auto"/>
            <w:noWrap/>
            <w:vAlign w:val="center"/>
            <w:hideMark/>
          </w:tcPr>
          <w:p w14:paraId="3767B572" w14:textId="62A6F7E9"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2158,51</w:t>
            </w:r>
          </w:p>
        </w:tc>
        <w:tc>
          <w:tcPr>
            <w:tcW w:w="960" w:type="dxa"/>
            <w:shd w:val="clear" w:color="auto" w:fill="auto"/>
            <w:noWrap/>
            <w:vAlign w:val="center"/>
            <w:hideMark/>
          </w:tcPr>
          <w:p w14:paraId="20A899DA" w14:textId="154C667D"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2346,57</w:t>
            </w:r>
          </w:p>
        </w:tc>
        <w:tc>
          <w:tcPr>
            <w:tcW w:w="960" w:type="dxa"/>
            <w:shd w:val="clear" w:color="auto" w:fill="auto"/>
            <w:noWrap/>
            <w:vAlign w:val="center"/>
            <w:hideMark/>
          </w:tcPr>
          <w:p w14:paraId="7F2305F3" w14:textId="5BF56E1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2551,03</w:t>
            </w:r>
          </w:p>
        </w:tc>
        <w:tc>
          <w:tcPr>
            <w:tcW w:w="961" w:type="dxa"/>
            <w:shd w:val="clear" w:color="auto" w:fill="auto"/>
            <w:noWrap/>
            <w:vAlign w:val="center"/>
            <w:hideMark/>
          </w:tcPr>
          <w:p w14:paraId="7DA83F99" w14:textId="55229376"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2773,29</w:t>
            </w:r>
          </w:p>
        </w:tc>
        <w:tc>
          <w:tcPr>
            <w:tcW w:w="960" w:type="dxa"/>
            <w:shd w:val="clear" w:color="auto" w:fill="auto"/>
            <w:noWrap/>
            <w:vAlign w:val="center"/>
            <w:hideMark/>
          </w:tcPr>
          <w:p w14:paraId="3A9CC865" w14:textId="0B71A988"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3014,92</w:t>
            </w:r>
          </w:p>
        </w:tc>
        <w:tc>
          <w:tcPr>
            <w:tcW w:w="960" w:type="dxa"/>
            <w:shd w:val="clear" w:color="auto" w:fill="auto"/>
            <w:noWrap/>
            <w:vAlign w:val="center"/>
            <w:hideMark/>
          </w:tcPr>
          <w:p w14:paraId="2BC08F41" w14:textId="5A227C4F"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3277,60</w:t>
            </w:r>
          </w:p>
        </w:tc>
        <w:tc>
          <w:tcPr>
            <w:tcW w:w="961" w:type="dxa"/>
            <w:shd w:val="clear" w:color="auto" w:fill="auto"/>
            <w:noWrap/>
            <w:vAlign w:val="center"/>
            <w:hideMark/>
          </w:tcPr>
          <w:p w14:paraId="15446BCF" w14:textId="5EF2281C"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3563,17</w:t>
            </w:r>
          </w:p>
        </w:tc>
      </w:tr>
      <w:tr w:rsidR="0035396B" w:rsidRPr="00880889" w14:paraId="1BEC1386" w14:textId="77777777" w:rsidTr="00D421A2">
        <w:trPr>
          <w:trHeight w:val="1066"/>
        </w:trPr>
        <w:tc>
          <w:tcPr>
            <w:tcW w:w="503" w:type="dxa"/>
            <w:vMerge w:val="restart"/>
            <w:shd w:val="clear" w:color="auto" w:fill="auto"/>
            <w:vAlign w:val="center"/>
            <w:hideMark/>
          </w:tcPr>
          <w:p w14:paraId="04E9B8AD"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2</w:t>
            </w:r>
          </w:p>
        </w:tc>
        <w:tc>
          <w:tcPr>
            <w:tcW w:w="1986" w:type="dxa"/>
            <w:vMerge w:val="restart"/>
            <w:shd w:val="clear" w:color="auto" w:fill="auto"/>
            <w:vAlign w:val="center"/>
            <w:hideMark/>
          </w:tcPr>
          <w:p w14:paraId="155E6CF0" w14:textId="2C5EEE09"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ФГКУ Пограничное управление ФСБ РФ по Амурской области</w:t>
            </w:r>
          </w:p>
        </w:tc>
        <w:tc>
          <w:tcPr>
            <w:tcW w:w="1475" w:type="dxa"/>
            <w:vMerge w:val="restart"/>
            <w:shd w:val="clear" w:color="auto" w:fill="auto"/>
            <w:vAlign w:val="center"/>
            <w:hideMark/>
          </w:tcPr>
          <w:p w14:paraId="6285ED7B" w14:textId="08D6AB2D"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Котельная ФГКУ Пограничное управление ФСБ РФ по Амурской области</w:t>
            </w:r>
          </w:p>
        </w:tc>
        <w:tc>
          <w:tcPr>
            <w:tcW w:w="2127" w:type="dxa"/>
            <w:shd w:val="clear" w:color="auto" w:fill="auto"/>
            <w:vAlign w:val="center"/>
            <w:hideMark/>
          </w:tcPr>
          <w:p w14:paraId="46F46DA9"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Прогнозная цена "альтернативной котельной", руб./Гкал, без НДС</w:t>
            </w:r>
          </w:p>
        </w:tc>
        <w:tc>
          <w:tcPr>
            <w:tcW w:w="960" w:type="dxa"/>
            <w:shd w:val="clear" w:color="auto" w:fill="auto"/>
            <w:vAlign w:val="center"/>
            <w:hideMark/>
          </w:tcPr>
          <w:p w14:paraId="2A1FCE67" w14:textId="25A9F201"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2526,35</w:t>
            </w:r>
          </w:p>
        </w:tc>
        <w:tc>
          <w:tcPr>
            <w:tcW w:w="960" w:type="dxa"/>
            <w:shd w:val="clear" w:color="auto" w:fill="auto"/>
            <w:vAlign w:val="center"/>
            <w:hideMark/>
          </w:tcPr>
          <w:p w14:paraId="213E0F60" w14:textId="6F9F9B58"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2624,72</w:t>
            </w:r>
          </w:p>
        </w:tc>
        <w:tc>
          <w:tcPr>
            <w:tcW w:w="960" w:type="dxa"/>
            <w:shd w:val="clear" w:color="auto" w:fill="auto"/>
            <w:vAlign w:val="center"/>
            <w:hideMark/>
          </w:tcPr>
          <w:p w14:paraId="64E09410" w14:textId="72742F63"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2726,93</w:t>
            </w:r>
          </w:p>
        </w:tc>
        <w:tc>
          <w:tcPr>
            <w:tcW w:w="961" w:type="dxa"/>
            <w:shd w:val="clear" w:color="auto" w:fill="auto"/>
            <w:vAlign w:val="center"/>
            <w:hideMark/>
          </w:tcPr>
          <w:p w14:paraId="169D20E0" w14:textId="4AA38B29"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2833,12</w:t>
            </w:r>
          </w:p>
        </w:tc>
        <w:tc>
          <w:tcPr>
            <w:tcW w:w="960" w:type="dxa"/>
            <w:shd w:val="clear" w:color="auto" w:fill="auto"/>
            <w:vAlign w:val="center"/>
            <w:hideMark/>
          </w:tcPr>
          <w:p w14:paraId="2502FCE8" w14:textId="4D8B80D5"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2943,46</w:t>
            </w:r>
          </w:p>
        </w:tc>
        <w:tc>
          <w:tcPr>
            <w:tcW w:w="960" w:type="dxa"/>
            <w:shd w:val="clear" w:color="auto" w:fill="auto"/>
            <w:vAlign w:val="center"/>
            <w:hideMark/>
          </w:tcPr>
          <w:p w14:paraId="7EAD075A" w14:textId="025BA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3058,1</w:t>
            </w:r>
          </w:p>
        </w:tc>
        <w:tc>
          <w:tcPr>
            <w:tcW w:w="961" w:type="dxa"/>
            <w:shd w:val="clear" w:color="auto" w:fill="auto"/>
            <w:vAlign w:val="center"/>
            <w:hideMark/>
          </w:tcPr>
          <w:p w14:paraId="4EFFF4F1" w14:textId="196E86EA"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3177,22</w:t>
            </w:r>
          </w:p>
        </w:tc>
        <w:tc>
          <w:tcPr>
            <w:tcW w:w="960" w:type="dxa"/>
            <w:shd w:val="clear" w:color="auto" w:fill="auto"/>
            <w:vAlign w:val="center"/>
            <w:hideMark/>
          </w:tcPr>
          <w:p w14:paraId="4C649518" w14:textId="20D607BA"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3300,98</w:t>
            </w:r>
          </w:p>
        </w:tc>
        <w:tc>
          <w:tcPr>
            <w:tcW w:w="960" w:type="dxa"/>
            <w:shd w:val="clear" w:color="auto" w:fill="auto"/>
            <w:vAlign w:val="center"/>
            <w:hideMark/>
          </w:tcPr>
          <w:p w14:paraId="49B8A7DD" w14:textId="0275A84E"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3429,57</w:t>
            </w:r>
          </w:p>
        </w:tc>
        <w:tc>
          <w:tcPr>
            <w:tcW w:w="961" w:type="dxa"/>
            <w:shd w:val="clear" w:color="auto" w:fill="auto"/>
            <w:vAlign w:val="center"/>
            <w:hideMark/>
          </w:tcPr>
          <w:p w14:paraId="4C0CA393" w14:textId="3273DB26"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3563,17</w:t>
            </w:r>
          </w:p>
        </w:tc>
      </w:tr>
      <w:tr w:rsidR="0035396B" w:rsidRPr="00880889" w14:paraId="1C06D37F" w14:textId="77777777" w:rsidTr="0035396B">
        <w:trPr>
          <w:trHeight w:val="1503"/>
        </w:trPr>
        <w:tc>
          <w:tcPr>
            <w:tcW w:w="503" w:type="dxa"/>
            <w:vMerge/>
            <w:shd w:val="clear" w:color="auto" w:fill="auto"/>
            <w:noWrap/>
            <w:vAlign w:val="center"/>
          </w:tcPr>
          <w:p w14:paraId="4AB5BC58"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986" w:type="dxa"/>
            <w:vMerge/>
            <w:shd w:val="clear" w:color="auto" w:fill="auto"/>
            <w:noWrap/>
            <w:vAlign w:val="center"/>
          </w:tcPr>
          <w:p w14:paraId="39074C71"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475" w:type="dxa"/>
            <w:vMerge/>
            <w:shd w:val="clear" w:color="auto" w:fill="auto"/>
            <w:noWrap/>
            <w:vAlign w:val="center"/>
          </w:tcPr>
          <w:p w14:paraId="680C6809" w14:textId="77777777"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p>
        </w:tc>
        <w:tc>
          <w:tcPr>
            <w:tcW w:w="2127" w:type="dxa"/>
            <w:shd w:val="clear" w:color="auto" w:fill="auto"/>
            <w:vAlign w:val="center"/>
            <w:hideMark/>
          </w:tcPr>
          <w:p w14:paraId="3F000B12"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Равномерный темп доведения предельного уровня цены на тепловую энергию до цены "альтернативной котельной", %</w:t>
            </w:r>
          </w:p>
        </w:tc>
        <w:tc>
          <w:tcPr>
            <w:tcW w:w="9603" w:type="dxa"/>
            <w:gridSpan w:val="10"/>
            <w:vMerge w:val="restart"/>
            <w:shd w:val="clear" w:color="auto" w:fill="auto"/>
            <w:noWrap/>
            <w:vAlign w:val="center"/>
          </w:tcPr>
          <w:p w14:paraId="7A8A05A0" w14:textId="6919CC22" w:rsidR="0035396B" w:rsidRPr="00880889" w:rsidRDefault="0035396B" w:rsidP="00880889">
            <w:pPr>
              <w:spacing w:before="0" w:after="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Не применяется</w:t>
            </w:r>
          </w:p>
        </w:tc>
      </w:tr>
      <w:tr w:rsidR="0035396B" w:rsidRPr="00880889" w14:paraId="335E99AC" w14:textId="77777777" w:rsidTr="00582E35">
        <w:trPr>
          <w:trHeight w:val="972"/>
        </w:trPr>
        <w:tc>
          <w:tcPr>
            <w:tcW w:w="503" w:type="dxa"/>
            <w:vMerge/>
            <w:shd w:val="clear" w:color="auto" w:fill="auto"/>
            <w:noWrap/>
            <w:vAlign w:val="center"/>
          </w:tcPr>
          <w:p w14:paraId="4CEC7917"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986" w:type="dxa"/>
            <w:vMerge/>
            <w:shd w:val="clear" w:color="auto" w:fill="auto"/>
            <w:noWrap/>
            <w:vAlign w:val="center"/>
          </w:tcPr>
          <w:p w14:paraId="26EE4BE9"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475" w:type="dxa"/>
            <w:vMerge/>
            <w:shd w:val="clear" w:color="auto" w:fill="auto"/>
            <w:noWrap/>
            <w:vAlign w:val="center"/>
          </w:tcPr>
          <w:p w14:paraId="1EE2FA58" w14:textId="77777777"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p>
        </w:tc>
        <w:tc>
          <w:tcPr>
            <w:tcW w:w="2127" w:type="dxa"/>
            <w:shd w:val="clear" w:color="auto" w:fill="auto"/>
            <w:vAlign w:val="center"/>
            <w:hideMark/>
          </w:tcPr>
          <w:p w14:paraId="04AACD80"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Доля предельного уровня цены от цены "альтернативной котельной", %</w:t>
            </w:r>
          </w:p>
        </w:tc>
        <w:tc>
          <w:tcPr>
            <w:tcW w:w="9603" w:type="dxa"/>
            <w:gridSpan w:val="10"/>
            <w:vMerge/>
            <w:shd w:val="clear" w:color="auto" w:fill="auto"/>
            <w:noWrap/>
            <w:vAlign w:val="center"/>
            <w:hideMark/>
          </w:tcPr>
          <w:p w14:paraId="31F58791" w14:textId="017B0B7C" w:rsidR="0035396B" w:rsidRPr="00880889" w:rsidRDefault="0035396B" w:rsidP="00880889">
            <w:pPr>
              <w:spacing w:before="0" w:after="0"/>
              <w:ind w:firstLine="0"/>
              <w:jc w:val="center"/>
              <w:rPr>
                <w:rFonts w:eastAsia="Times New Roman" w:cs="Times New Roman"/>
                <w:color w:val="000000"/>
                <w:sz w:val="18"/>
                <w:szCs w:val="18"/>
                <w:lang w:eastAsia="ru-RU"/>
              </w:rPr>
            </w:pPr>
          </w:p>
        </w:tc>
      </w:tr>
      <w:tr w:rsidR="0035396B" w:rsidRPr="00880889" w14:paraId="5AC2FDDA" w14:textId="77777777" w:rsidTr="00D421A2">
        <w:trPr>
          <w:trHeight w:val="20"/>
        </w:trPr>
        <w:tc>
          <w:tcPr>
            <w:tcW w:w="503" w:type="dxa"/>
            <w:vMerge/>
            <w:shd w:val="clear" w:color="auto" w:fill="auto"/>
            <w:noWrap/>
            <w:vAlign w:val="center"/>
          </w:tcPr>
          <w:p w14:paraId="4F3A26B6"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986" w:type="dxa"/>
            <w:vMerge/>
            <w:shd w:val="clear" w:color="auto" w:fill="auto"/>
            <w:noWrap/>
            <w:vAlign w:val="center"/>
          </w:tcPr>
          <w:p w14:paraId="04EBFC0C"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475" w:type="dxa"/>
            <w:vMerge/>
            <w:shd w:val="clear" w:color="auto" w:fill="auto"/>
            <w:noWrap/>
            <w:vAlign w:val="center"/>
          </w:tcPr>
          <w:p w14:paraId="6C31095C" w14:textId="77777777"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p>
        </w:tc>
        <w:tc>
          <w:tcPr>
            <w:tcW w:w="2127" w:type="dxa"/>
            <w:shd w:val="clear" w:color="auto" w:fill="auto"/>
            <w:vAlign w:val="center"/>
            <w:hideMark/>
          </w:tcPr>
          <w:p w14:paraId="304106AF"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Прогноз предельного уровня цены, руб./Гкал, без НДС</w:t>
            </w:r>
          </w:p>
        </w:tc>
        <w:tc>
          <w:tcPr>
            <w:tcW w:w="960" w:type="dxa"/>
            <w:shd w:val="clear" w:color="auto" w:fill="auto"/>
            <w:noWrap/>
            <w:vAlign w:val="center"/>
            <w:hideMark/>
          </w:tcPr>
          <w:p w14:paraId="49AA2F94" w14:textId="3C6BD952"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3662,53</w:t>
            </w:r>
          </w:p>
        </w:tc>
        <w:tc>
          <w:tcPr>
            <w:tcW w:w="960" w:type="dxa"/>
            <w:shd w:val="clear" w:color="auto" w:fill="auto"/>
            <w:noWrap/>
            <w:vAlign w:val="center"/>
            <w:hideMark/>
          </w:tcPr>
          <w:p w14:paraId="20F02FF6" w14:textId="23C89C45"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3662,53</w:t>
            </w:r>
          </w:p>
        </w:tc>
        <w:tc>
          <w:tcPr>
            <w:tcW w:w="960" w:type="dxa"/>
            <w:shd w:val="clear" w:color="auto" w:fill="auto"/>
            <w:noWrap/>
            <w:vAlign w:val="center"/>
            <w:hideMark/>
          </w:tcPr>
          <w:p w14:paraId="396CB920" w14:textId="75D3025B"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3662,53</w:t>
            </w:r>
          </w:p>
        </w:tc>
        <w:tc>
          <w:tcPr>
            <w:tcW w:w="961" w:type="dxa"/>
            <w:shd w:val="clear" w:color="auto" w:fill="auto"/>
            <w:noWrap/>
            <w:vAlign w:val="center"/>
            <w:hideMark/>
          </w:tcPr>
          <w:p w14:paraId="1B06C26A" w14:textId="2E25C73B"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3662,53</w:t>
            </w:r>
          </w:p>
        </w:tc>
        <w:tc>
          <w:tcPr>
            <w:tcW w:w="960" w:type="dxa"/>
            <w:shd w:val="clear" w:color="auto" w:fill="auto"/>
            <w:noWrap/>
            <w:vAlign w:val="center"/>
            <w:hideMark/>
          </w:tcPr>
          <w:p w14:paraId="6D5D226A" w14:textId="401E1A45"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3662,53</w:t>
            </w:r>
          </w:p>
        </w:tc>
        <w:tc>
          <w:tcPr>
            <w:tcW w:w="960" w:type="dxa"/>
            <w:shd w:val="clear" w:color="auto" w:fill="auto"/>
            <w:noWrap/>
            <w:vAlign w:val="center"/>
            <w:hideMark/>
          </w:tcPr>
          <w:p w14:paraId="28FE2868" w14:textId="59DE37F8"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3662,53</w:t>
            </w:r>
          </w:p>
        </w:tc>
        <w:tc>
          <w:tcPr>
            <w:tcW w:w="961" w:type="dxa"/>
            <w:shd w:val="clear" w:color="auto" w:fill="auto"/>
            <w:noWrap/>
            <w:vAlign w:val="center"/>
            <w:hideMark/>
          </w:tcPr>
          <w:p w14:paraId="3960E6D6" w14:textId="139C3D90"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3662,53</w:t>
            </w:r>
          </w:p>
        </w:tc>
        <w:tc>
          <w:tcPr>
            <w:tcW w:w="960" w:type="dxa"/>
            <w:shd w:val="clear" w:color="auto" w:fill="auto"/>
            <w:noWrap/>
            <w:vAlign w:val="center"/>
            <w:hideMark/>
          </w:tcPr>
          <w:p w14:paraId="55847D67" w14:textId="50BAF196"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3662,53</w:t>
            </w:r>
          </w:p>
        </w:tc>
        <w:tc>
          <w:tcPr>
            <w:tcW w:w="960" w:type="dxa"/>
            <w:shd w:val="clear" w:color="auto" w:fill="auto"/>
            <w:noWrap/>
            <w:vAlign w:val="center"/>
            <w:hideMark/>
          </w:tcPr>
          <w:p w14:paraId="56CBB434" w14:textId="6C014134"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3662,53</w:t>
            </w:r>
          </w:p>
        </w:tc>
        <w:tc>
          <w:tcPr>
            <w:tcW w:w="961" w:type="dxa"/>
            <w:shd w:val="clear" w:color="auto" w:fill="auto"/>
            <w:noWrap/>
            <w:vAlign w:val="center"/>
            <w:hideMark/>
          </w:tcPr>
          <w:p w14:paraId="5FCD1C49" w14:textId="3D3E1A8F"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3662,53</w:t>
            </w:r>
          </w:p>
        </w:tc>
      </w:tr>
      <w:tr w:rsidR="0035396B" w:rsidRPr="00880889" w14:paraId="6938F6E0" w14:textId="77777777" w:rsidTr="00D421A2">
        <w:trPr>
          <w:trHeight w:val="20"/>
        </w:trPr>
        <w:tc>
          <w:tcPr>
            <w:tcW w:w="503" w:type="dxa"/>
            <w:vMerge w:val="restart"/>
            <w:tcBorders>
              <w:top w:val="single" w:sz="4" w:space="0" w:color="auto"/>
              <w:left w:val="single" w:sz="4" w:space="0" w:color="auto"/>
              <w:right w:val="single" w:sz="4" w:space="0" w:color="auto"/>
            </w:tcBorders>
            <w:shd w:val="clear" w:color="auto" w:fill="auto"/>
            <w:noWrap/>
            <w:vAlign w:val="center"/>
          </w:tcPr>
          <w:p w14:paraId="7495D4C3" w14:textId="207539A5"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lastRenderedPageBreak/>
              <w:t>3</w:t>
            </w:r>
          </w:p>
        </w:tc>
        <w:tc>
          <w:tcPr>
            <w:tcW w:w="1986" w:type="dxa"/>
            <w:vMerge w:val="restart"/>
            <w:tcBorders>
              <w:top w:val="single" w:sz="4" w:space="0" w:color="auto"/>
              <w:left w:val="single" w:sz="4" w:space="0" w:color="auto"/>
              <w:right w:val="single" w:sz="4" w:space="0" w:color="auto"/>
            </w:tcBorders>
            <w:shd w:val="clear" w:color="auto" w:fill="auto"/>
            <w:noWrap/>
            <w:vAlign w:val="center"/>
          </w:tcPr>
          <w:p w14:paraId="33102F08" w14:textId="2001066C"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20"/>
                <w:szCs w:val="20"/>
              </w:rPr>
              <w:t>ФГБУ ЦЖКУ МО</w:t>
            </w:r>
          </w:p>
        </w:tc>
        <w:tc>
          <w:tcPr>
            <w:tcW w:w="1475" w:type="dxa"/>
            <w:vMerge w:val="restart"/>
            <w:tcBorders>
              <w:top w:val="single" w:sz="4" w:space="0" w:color="auto"/>
              <w:left w:val="single" w:sz="4" w:space="0" w:color="auto"/>
              <w:right w:val="single" w:sz="4" w:space="0" w:color="auto"/>
            </w:tcBorders>
            <w:shd w:val="clear" w:color="auto" w:fill="auto"/>
            <w:noWrap/>
            <w:vAlign w:val="center"/>
          </w:tcPr>
          <w:p w14:paraId="0EE918DB" w14:textId="1A512916"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r w:rsidRPr="00880889">
              <w:rPr>
                <w:color w:val="000000"/>
                <w:sz w:val="20"/>
                <w:szCs w:val="20"/>
              </w:rPr>
              <w:t>Котельная ФГБУ ЦЖКУ МО РФ</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F6B3FF5"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Прогнозная цена "альтернативной котельной", руб./Гкал, без НДС</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816EE5" w14:textId="5F124F1A"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2526,35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883FAD" w14:textId="07CCC599"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2624,72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FFACAE" w14:textId="0C0C795F"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2726,93</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0916F" w14:textId="654DB2D0"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2833,12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2843D8" w14:textId="3B228779"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2943,46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BF53F8" w14:textId="330E1670"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3058,1</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501CC" w14:textId="40697649"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3177,22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22D6FF" w14:textId="734AA73B"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3300,98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EC4BD" w14:textId="68995EFB"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3429,57</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E40CD" w14:textId="7B306F0F"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3563,17</w:t>
            </w:r>
          </w:p>
        </w:tc>
      </w:tr>
      <w:tr w:rsidR="0035396B" w:rsidRPr="00880889" w14:paraId="66584DE4" w14:textId="77777777" w:rsidTr="00A6209E">
        <w:trPr>
          <w:trHeight w:val="20"/>
        </w:trPr>
        <w:tc>
          <w:tcPr>
            <w:tcW w:w="503" w:type="dxa"/>
            <w:vMerge/>
            <w:tcBorders>
              <w:left w:val="single" w:sz="4" w:space="0" w:color="auto"/>
              <w:right w:val="single" w:sz="4" w:space="0" w:color="auto"/>
            </w:tcBorders>
            <w:shd w:val="clear" w:color="auto" w:fill="auto"/>
            <w:noWrap/>
            <w:vAlign w:val="center"/>
          </w:tcPr>
          <w:p w14:paraId="4963D9A0"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986" w:type="dxa"/>
            <w:vMerge/>
            <w:tcBorders>
              <w:left w:val="single" w:sz="4" w:space="0" w:color="auto"/>
              <w:right w:val="single" w:sz="4" w:space="0" w:color="auto"/>
            </w:tcBorders>
            <w:shd w:val="clear" w:color="auto" w:fill="auto"/>
            <w:noWrap/>
            <w:vAlign w:val="center"/>
          </w:tcPr>
          <w:p w14:paraId="16A09855"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475" w:type="dxa"/>
            <w:vMerge/>
            <w:tcBorders>
              <w:left w:val="single" w:sz="4" w:space="0" w:color="auto"/>
              <w:right w:val="single" w:sz="4" w:space="0" w:color="auto"/>
            </w:tcBorders>
            <w:shd w:val="clear" w:color="auto" w:fill="auto"/>
            <w:noWrap/>
            <w:vAlign w:val="center"/>
          </w:tcPr>
          <w:p w14:paraId="2A00BA1D" w14:textId="77777777"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78F0BE14"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Равномерный темп доведения предельного уровня цены на тепловую энергию до цены "альтернативной котельной", %</w:t>
            </w:r>
          </w:p>
        </w:tc>
        <w:tc>
          <w:tcPr>
            <w:tcW w:w="9603" w:type="dxa"/>
            <w:gridSpan w:val="10"/>
            <w:vMerge w:val="restart"/>
            <w:tcBorders>
              <w:top w:val="single" w:sz="4" w:space="0" w:color="auto"/>
              <w:left w:val="single" w:sz="4" w:space="0" w:color="auto"/>
              <w:right w:val="single" w:sz="4" w:space="0" w:color="auto"/>
            </w:tcBorders>
            <w:shd w:val="clear" w:color="auto" w:fill="auto"/>
            <w:noWrap/>
            <w:vAlign w:val="center"/>
          </w:tcPr>
          <w:p w14:paraId="0EAB8D4C" w14:textId="75244C00"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Не применяется</w:t>
            </w:r>
          </w:p>
        </w:tc>
      </w:tr>
      <w:tr w:rsidR="0035396B" w:rsidRPr="00880889" w14:paraId="18C707F9" w14:textId="77777777" w:rsidTr="00A6209E">
        <w:trPr>
          <w:trHeight w:val="20"/>
        </w:trPr>
        <w:tc>
          <w:tcPr>
            <w:tcW w:w="503" w:type="dxa"/>
            <w:vMerge/>
            <w:tcBorders>
              <w:left w:val="single" w:sz="4" w:space="0" w:color="auto"/>
              <w:right w:val="single" w:sz="4" w:space="0" w:color="auto"/>
            </w:tcBorders>
            <w:shd w:val="clear" w:color="auto" w:fill="auto"/>
            <w:noWrap/>
            <w:vAlign w:val="center"/>
          </w:tcPr>
          <w:p w14:paraId="64B11972"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986" w:type="dxa"/>
            <w:vMerge/>
            <w:tcBorders>
              <w:left w:val="single" w:sz="4" w:space="0" w:color="auto"/>
              <w:right w:val="single" w:sz="4" w:space="0" w:color="auto"/>
            </w:tcBorders>
            <w:shd w:val="clear" w:color="auto" w:fill="auto"/>
            <w:noWrap/>
            <w:vAlign w:val="center"/>
          </w:tcPr>
          <w:p w14:paraId="792A12DC"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475" w:type="dxa"/>
            <w:vMerge/>
            <w:tcBorders>
              <w:left w:val="single" w:sz="4" w:space="0" w:color="auto"/>
              <w:right w:val="single" w:sz="4" w:space="0" w:color="auto"/>
            </w:tcBorders>
            <w:shd w:val="clear" w:color="auto" w:fill="auto"/>
            <w:noWrap/>
            <w:vAlign w:val="center"/>
          </w:tcPr>
          <w:p w14:paraId="5E228A11" w14:textId="77777777"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6E1789A9"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Доля предельного уровня цены от цены "альтернативной котельной", %</w:t>
            </w:r>
          </w:p>
        </w:tc>
        <w:tc>
          <w:tcPr>
            <w:tcW w:w="9603" w:type="dxa"/>
            <w:gridSpan w:val="10"/>
            <w:vMerge/>
            <w:tcBorders>
              <w:left w:val="single" w:sz="4" w:space="0" w:color="auto"/>
              <w:bottom w:val="single" w:sz="4" w:space="0" w:color="auto"/>
              <w:right w:val="single" w:sz="4" w:space="0" w:color="auto"/>
            </w:tcBorders>
            <w:shd w:val="clear" w:color="auto" w:fill="auto"/>
            <w:noWrap/>
            <w:vAlign w:val="center"/>
          </w:tcPr>
          <w:p w14:paraId="2636A0E4" w14:textId="398AA81C" w:rsidR="0035396B" w:rsidRPr="00880889" w:rsidRDefault="0035396B" w:rsidP="00880889">
            <w:pPr>
              <w:spacing w:before="0" w:after="0"/>
              <w:ind w:firstLine="0"/>
              <w:jc w:val="center"/>
              <w:rPr>
                <w:rFonts w:eastAsia="Times New Roman" w:cs="Times New Roman"/>
                <w:color w:val="000000"/>
                <w:sz w:val="18"/>
                <w:szCs w:val="18"/>
                <w:lang w:eastAsia="ru-RU"/>
              </w:rPr>
            </w:pPr>
          </w:p>
        </w:tc>
      </w:tr>
      <w:tr w:rsidR="0035396B" w:rsidRPr="00880889" w14:paraId="4CAE9831" w14:textId="77777777" w:rsidTr="00D421A2">
        <w:trPr>
          <w:trHeight w:val="20"/>
        </w:trPr>
        <w:tc>
          <w:tcPr>
            <w:tcW w:w="503" w:type="dxa"/>
            <w:vMerge/>
            <w:tcBorders>
              <w:left w:val="single" w:sz="4" w:space="0" w:color="auto"/>
              <w:bottom w:val="single" w:sz="4" w:space="0" w:color="auto"/>
              <w:right w:val="single" w:sz="4" w:space="0" w:color="auto"/>
            </w:tcBorders>
            <w:shd w:val="clear" w:color="auto" w:fill="auto"/>
            <w:noWrap/>
            <w:vAlign w:val="center"/>
          </w:tcPr>
          <w:p w14:paraId="26899754"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986" w:type="dxa"/>
            <w:vMerge/>
            <w:tcBorders>
              <w:left w:val="single" w:sz="4" w:space="0" w:color="auto"/>
              <w:bottom w:val="single" w:sz="4" w:space="0" w:color="auto"/>
              <w:right w:val="single" w:sz="4" w:space="0" w:color="auto"/>
            </w:tcBorders>
            <w:shd w:val="clear" w:color="auto" w:fill="auto"/>
            <w:noWrap/>
            <w:vAlign w:val="center"/>
          </w:tcPr>
          <w:p w14:paraId="077F2A04"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p>
        </w:tc>
        <w:tc>
          <w:tcPr>
            <w:tcW w:w="1475" w:type="dxa"/>
            <w:vMerge/>
            <w:tcBorders>
              <w:left w:val="single" w:sz="4" w:space="0" w:color="auto"/>
              <w:bottom w:val="single" w:sz="4" w:space="0" w:color="auto"/>
              <w:right w:val="single" w:sz="4" w:space="0" w:color="auto"/>
            </w:tcBorders>
            <w:shd w:val="clear" w:color="auto" w:fill="auto"/>
            <w:noWrap/>
            <w:vAlign w:val="center"/>
          </w:tcPr>
          <w:p w14:paraId="347B8D48" w14:textId="77777777" w:rsidR="0035396B" w:rsidRPr="00880889" w:rsidRDefault="0035396B" w:rsidP="00880889">
            <w:pPr>
              <w:spacing w:before="0" w:after="0"/>
              <w:ind w:left="-57" w:right="-57" w:firstLine="0"/>
              <w:jc w:val="center"/>
              <w:rPr>
                <w:rFonts w:eastAsia="Times New Roman" w:cs="Times New Roman"/>
                <w:color w:val="000000"/>
                <w:sz w:val="18"/>
                <w:szCs w:val="18"/>
                <w:lang w:eastAsia="ru-RU"/>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02E7D4FB" w14:textId="7777777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rFonts w:eastAsia="Times New Roman" w:cs="Times New Roman"/>
                <w:color w:val="000000"/>
                <w:sz w:val="18"/>
                <w:szCs w:val="18"/>
                <w:lang w:eastAsia="ru-RU"/>
              </w:rPr>
              <w:t>Прогноз предельного уровня цены, руб./Гкал, без НДС</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26226" w14:textId="00FC2F69"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2650,16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C11CB" w14:textId="30FD7294"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2650,16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A355E3" w14:textId="47616EE9"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2726,93</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2C7B3" w14:textId="1D07E714"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2833,12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3D686" w14:textId="3D89D963"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2943,46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9AADE" w14:textId="0C00F765"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3058,10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CFED6" w14:textId="002E0606"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3177,22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C918B5" w14:textId="0C910761"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3300,98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C59DBC" w14:textId="2A766E39"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3429,57</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412829" w14:textId="757BCF57" w:rsidR="0035396B" w:rsidRPr="00880889" w:rsidRDefault="0035396B" w:rsidP="00880889">
            <w:pPr>
              <w:spacing w:before="0" w:after="0"/>
              <w:ind w:firstLine="0"/>
              <w:jc w:val="center"/>
              <w:rPr>
                <w:rFonts w:eastAsia="Times New Roman" w:cs="Times New Roman"/>
                <w:color w:val="000000"/>
                <w:sz w:val="18"/>
                <w:szCs w:val="18"/>
                <w:lang w:eastAsia="ru-RU"/>
              </w:rPr>
            </w:pPr>
            <w:r w:rsidRPr="00880889">
              <w:rPr>
                <w:color w:val="000000"/>
                <w:sz w:val="18"/>
                <w:szCs w:val="18"/>
              </w:rPr>
              <w:t>3563,17</w:t>
            </w:r>
          </w:p>
        </w:tc>
      </w:tr>
    </w:tbl>
    <w:p w14:paraId="05916C2A" w14:textId="77777777" w:rsidR="001B7BAE" w:rsidRPr="00880889" w:rsidRDefault="001B7BAE" w:rsidP="00880889">
      <w:pPr>
        <w:suppressAutoHyphens/>
        <w:rPr>
          <w:rFonts w:eastAsia="Times New Roman" w:cs="Times New Roman"/>
          <w:szCs w:val="24"/>
        </w:rPr>
      </w:pPr>
    </w:p>
    <w:p w14:paraId="36EF442D" w14:textId="77777777" w:rsidR="001B7BAE" w:rsidRPr="00880889" w:rsidRDefault="001B7BAE" w:rsidP="00880889">
      <w:pPr>
        <w:suppressAutoHyphens/>
        <w:rPr>
          <w:rFonts w:eastAsia="Times New Roman" w:cs="Times New Roman"/>
          <w:szCs w:val="24"/>
        </w:rPr>
      </w:pPr>
    </w:p>
    <w:p w14:paraId="14173FAD" w14:textId="77777777" w:rsidR="001B7BAE" w:rsidRPr="00880889" w:rsidRDefault="001B7BAE" w:rsidP="00880889">
      <w:pPr>
        <w:suppressAutoHyphens/>
        <w:rPr>
          <w:rFonts w:eastAsia="Times New Roman" w:cs="Times New Roman"/>
          <w:szCs w:val="24"/>
        </w:rPr>
        <w:sectPr w:rsidR="001B7BAE" w:rsidRPr="00880889" w:rsidSect="00D421A2">
          <w:pgSz w:w="16838" w:h="11906" w:orient="landscape"/>
          <w:pgMar w:top="1701" w:right="567" w:bottom="567" w:left="567" w:header="709" w:footer="709" w:gutter="0"/>
          <w:cols w:space="708"/>
          <w:docGrid w:linePitch="360"/>
        </w:sectPr>
      </w:pPr>
    </w:p>
    <w:p w14:paraId="5AF294B5" w14:textId="6BE98164" w:rsidR="001B7BAE" w:rsidRPr="00880889" w:rsidRDefault="001B7BAE" w:rsidP="00880889">
      <w:pPr>
        <w:suppressAutoHyphens/>
        <w:spacing w:before="0" w:after="0" w:line="360" w:lineRule="auto"/>
        <w:rPr>
          <w:rFonts w:eastAsia="Calibri" w:cs="Times New Roman"/>
          <w:sz w:val="26"/>
          <w:szCs w:val="26"/>
          <w:lang w:eastAsia="ru-RU"/>
        </w:rPr>
      </w:pPr>
      <w:r w:rsidRPr="00880889">
        <w:rPr>
          <w:rFonts w:eastAsia="Times New Roman" w:cs="Times New Roman"/>
          <w:sz w:val="26"/>
          <w:szCs w:val="26"/>
        </w:rPr>
        <w:lastRenderedPageBreak/>
        <w:t xml:space="preserve">С целью дополнительного сглаживания ценовых последствий от перехода </w:t>
      </w:r>
      <w:r w:rsidR="001E413E" w:rsidRPr="00880889">
        <w:rPr>
          <w:rFonts w:eastAsia="Times New Roman" w:cs="Times New Roman"/>
          <w:sz w:val="26"/>
          <w:szCs w:val="26"/>
        </w:rPr>
        <w:t>г. Благовещенска</w:t>
      </w:r>
      <w:r w:rsidRPr="00880889">
        <w:rPr>
          <w:rFonts w:eastAsia="Times New Roman" w:cs="Times New Roman"/>
          <w:sz w:val="26"/>
          <w:szCs w:val="26"/>
        </w:rPr>
        <w:t xml:space="preserve"> в ценовую зону теплоснабжения, предварительным соглашением об исполнении схемы теплоснабжения, в соответствии с ч.17 ст.23.13 федерального закона от 27.07.2010 № 190-ФЗ «О теплоснабжении», предусматривается обязательство ЕТО </w:t>
      </w:r>
      <w:r w:rsidRPr="00880889">
        <w:rPr>
          <w:rFonts w:eastAsia="Calibri" w:cs="Times New Roman"/>
          <w:sz w:val="26"/>
          <w:szCs w:val="26"/>
          <w:lang w:eastAsia="ru-RU"/>
        </w:rPr>
        <w:t>филиала «А</w:t>
      </w:r>
      <w:r w:rsidR="00B143AA" w:rsidRPr="00880889">
        <w:rPr>
          <w:rFonts w:eastAsia="Calibri" w:cs="Times New Roman"/>
          <w:sz w:val="26"/>
          <w:szCs w:val="26"/>
          <w:lang w:eastAsia="ru-RU"/>
        </w:rPr>
        <w:t xml:space="preserve">мурская генерация» АО «ДГК» </w:t>
      </w:r>
      <w:r w:rsidRPr="00880889">
        <w:rPr>
          <w:rFonts w:eastAsia="Calibri" w:cs="Times New Roman"/>
          <w:sz w:val="26"/>
          <w:szCs w:val="26"/>
          <w:lang w:eastAsia="ru-RU"/>
        </w:rPr>
        <w:t xml:space="preserve">обеспечить включение в договоры теплоснабжения следующих условий: </w:t>
      </w:r>
    </w:p>
    <w:p w14:paraId="273FBAD3" w14:textId="77777777" w:rsidR="001B7BAE" w:rsidRPr="00880889" w:rsidRDefault="001B7BAE" w:rsidP="00880889">
      <w:pPr>
        <w:pStyle w:val="a6"/>
        <w:numPr>
          <w:ilvl w:val="0"/>
          <w:numId w:val="21"/>
        </w:numPr>
        <w:suppressAutoHyphens/>
        <w:spacing w:before="0" w:after="0" w:line="360" w:lineRule="auto"/>
        <w:ind w:left="0" w:firstLine="709"/>
        <w:contextualSpacing w:val="0"/>
        <w:rPr>
          <w:rFonts w:eastAsia="Times New Roman" w:cs="Times New Roman"/>
          <w:sz w:val="26"/>
          <w:szCs w:val="26"/>
        </w:rPr>
      </w:pPr>
      <w:r w:rsidRPr="00880889">
        <w:rPr>
          <w:rFonts w:eastAsia="Times New Roman" w:cs="Times New Roman"/>
          <w:sz w:val="26"/>
          <w:szCs w:val="26"/>
        </w:rPr>
        <w:t>Рост цен на тепловую энергию (мощность), поставляемую потребителям, в первом полугодии 2022 года будет осуществляться темпом, не превышающим 1,5%;</w:t>
      </w:r>
    </w:p>
    <w:p w14:paraId="52EEE6AD" w14:textId="77777777" w:rsidR="001B7BAE" w:rsidRPr="00880889" w:rsidRDefault="001B7BAE" w:rsidP="00880889">
      <w:pPr>
        <w:pStyle w:val="a6"/>
        <w:numPr>
          <w:ilvl w:val="0"/>
          <w:numId w:val="21"/>
        </w:numPr>
        <w:suppressAutoHyphens/>
        <w:spacing w:before="0" w:after="0" w:line="360" w:lineRule="auto"/>
        <w:ind w:left="0" w:firstLine="709"/>
        <w:contextualSpacing w:val="0"/>
        <w:rPr>
          <w:rFonts w:eastAsia="Times New Roman" w:cs="Times New Roman"/>
          <w:sz w:val="26"/>
          <w:szCs w:val="26"/>
        </w:rPr>
      </w:pPr>
      <w:r w:rsidRPr="00880889">
        <w:rPr>
          <w:rFonts w:eastAsia="Times New Roman" w:cs="Times New Roman"/>
          <w:sz w:val="26"/>
          <w:szCs w:val="26"/>
        </w:rPr>
        <w:t>Рост цен на тепловую энергию (мощность), поставляемую потребителям, во втором полугодии 2022 года будет осуществляться темпом, не превышающим прогнозный показатель размера индексации потребительских цен (далее – ИПЦ) согласно Прогнозу социально-экономического развития, на соответствующий период, одобренному Правительство РФ;</w:t>
      </w:r>
    </w:p>
    <w:p w14:paraId="32145344" w14:textId="77777777" w:rsidR="001B7BAE" w:rsidRPr="00880889" w:rsidRDefault="001B7BAE" w:rsidP="00880889">
      <w:pPr>
        <w:pStyle w:val="a6"/>
        <w:numPr>
          <w:ilvl w:val="0"/>
          <w:numId w:val="21"/>
        </w:numPr>
        <w:suppressAutoHyphens/>
        <w:spacing w:before="0" w:after="0" w:line="360" w:lineRule="auto"/>
        <w:ind w:left="0" w:firstLine="709"/>
        <w:contextualSpacing w:val="0"/>
        <w:rPr>
          <w:rFonts w:eastAsia="Times New Roman" w:cs="Times New Roman"/>
          <w:sz w:val="26"/>
          <w:szCs w:val="26"/>
        </w:rPr>
      </w:pPr>
      <w:r w:rsidRPr="00880889">
        <w:rPr>
          <w:rFonts w:eastAsia="Times New Roman" w:cs="Times New Roman"/>
          <w:sz w:val="26"/>
          <w:szCs w:val="26"/>
        </w:rPr>
        <w:t>Рост цен на тепловую энергию (мощность), поставляемую потребителям, со второго полугодия 2023 года и далее до достижения цены «альтернативной котельной», будет осуществляться темпом, не превышающим ИПЦ согласно Прогнозу, увеличенным на 1,5%;</w:t>
      </w:r>
    </w:p>
    <w:p w14:paraId="50CB1811" w14:textId="77777777" w:rsidR="001B7BAE" w:rsidRPr="00880889" w:rsidRDefault="001B7BAE" w:rsidP="00880889">
      <w:pPr>
        <w:pStyle w:val="a6"/>
        <w:numPr>
          <w:ilvl w:val="0"/>
          <w:numId w:val="21"/>
        </w:numPr>
        <w:suppressAutoHyphens/>
        <w:spacing w:before="0" w:after="0" w:line="360" w:lineRule="auto"/>
        <w:ind w:left="0" w:firstLine="709"/>
        <w:contextualSpacing w:val="0"/>
        <w:rPr>
          <w:rFonts w:eastAsia="Times New Roman" w:cs="Times New Roman"/>
          <w:sz w:val="26"/>
          <w:szCs w:val="26"/>
        </w:rPr>
      </w:pPr>
      <w:r w:rsidRPr="00880889">
        <w:rPr>
          <w:rFonts w:eastAsia="Times New Roman" w:cs="Times New Roman"/>
          <w:sz w:val="26"/>
          <w:szCs w:val="26"/>
        </w:rPr>
        <w:t>Цена тепловую энергию (мощность) для конечных потребителей на первое полугодие очередного года будет определяться на уровне, определенном на второе полугодие предыдущего года, за исключением первого полугодия 2022 года (первого расчетного периода регулирования).</w:t>
      </w:r>
    </w:p>
    <w:p w14:paraId="1A671F24" w14:textId="78A5211B" w:rsidR="001B7BAE" w:rsidRPr="00880889" w:rsidRDefault="001B7BAE" w:rsidP="00880889">
      <w:pPr>
        <w:suppressAutoHyphens/>
        <w:spacing w:before="0" w:after="0" w:line="360" w:lineRule="auto"/>
        <w:rPr>
          <w:rFonts w:eastAsia="Times New Roman" w:cs="Times New Roman"/>
          <w:sz w:val="26"/>
          <w:szCs w:val="26"/>
        </w:rPr>
      </w:pPr>
      <w:r w:rsidRPr="00880889">
        <w:rPr>
          <w:rFonts w:eastAsia="Times New Roman" w:cs="Times New Roman"/>
          <w:sz w:val="26"/>
          <w:szCs w:val="26"/>
        </w:rPr>
        <w:t>Таким образом, в первом полугодии 2022 года произойдет незначительной превышение установленного индекса изменения размера вносимой гражданами платы за коммунальные услуги в среднем по Амурской области более чем на величину отклонения по му</w:t>
      </w:r>
      <w:r w:rsidR="00567932" w:rsidRPr="00880889">
        <w:rPr>
          <w:rFonts w:eastAsia="Times New Roman" w:cs="Times New Roman"/>
          <w:sz w:val="26"/>
          <w:szCs w:val="26"/>
        </w:rPr>
        <w:t>ниципальному образованию (на 0,6</w:t>
      </w:r>
      <w:r w:rsidRPr="00880889">
        <w:rPr>
          <w:rFonts w:eastAsia="Times New Roman" w:cs="Times New Roman"/>
          <w:sz w:val="26"/>
          <w:szCs w:val="26"/>
        </w:rPr>
        <w:t>%), а во втором полугодии 2022 года такое превышение не ожидается.</w:t>
      </w:r>
    </w:p>
    <w:p w14:paraId="21104660" w14:textId="4C18419F" w:rsidR="001B7BAE" w:rsidRPr="00880889" w:rsidRDefault="001B7BAE" w:rsidP="00880889">
      <w:pPr>
        <w:suppressAutoHyphens/>
        <w:spacing w:before="0" w:after="0" w:line="360" w:lineRule="auto"/>
        <w:rPr>
          <w:rFonts w:eastAsia="Times New Roman" w:cs="Times New Roman"/>
          <w:sz w:val="26"/>
          <w:szCs w:val="26"/>
        </w:rPr>
      </w:pPr>
      <w:r w:rsidRPr="00880889">
        <w:rPr>
          <w:rFonts w:eastAsia="Times New Roman" w:cs="Times New Roman"/>
          <w:sz w:val="26"/>
          <w:szCs w:val="26"/>
        </w:rPr>
        <w:t xml:space="preserve">При отнесении </w:t>
      </w:r>
      <w:r w:rsidR="00B143AA" w:rsidRPr="00880889">
        <w:rPr>
          <w:rFonts w:eastAsia="Times New Roman" w:cs="Times New Roman"/>
          <w:sz w:val="26"/>
          <w:szCs w:val="26"/>
        </w:rPr>
        <w:t>г.Благовещенск</w:t>
      </w:r>
      <w:r w:rsidR="00567932" w:rsidRPr="00880889">
        <w:rPr>
          <w:rFonts w:eastAsia="Times New Roman" w:cs="Times New Roman"/>
          <w:sz w:val="26"/>
          <w:szCs w:val="26"/>
        </w:rPr>
        <w:t>а</w:t>
      </w:r>
      <w:r w:rsidRPr="00880889">
        <w:rPr>
          <w:rFonts w:eastAsia="Times New Roman" w:cs="Times New Roman"/>
          <w:sz w:val="26"/>
          <w:szCs w:val="26"/>
        </w:rPr>
        <w:t xml:space="preserve"> к ценовой зоне теплоснабжения сохранится поставка тепловой энергии (мощности) данным категориям потребителей по льготным ценам, за счет сохранения предоставления филиалу «Амурская генерация» АО «ДГК» субсидии на компенсацию выпадающих доходов в соответствии с нормативными правовыми актами Амурской области (муниципальными правовыми актами </w:t>
      </w:r>
      <w:r w:rsidR="00567932" w:rsidRPr="00880889">
        <w:rPr>
          <w:rFonts w:eastAsia="Times New Roman" w:cs="Times New Roman"/>
          <w:sz w:val="26"/>
          <w:szCs w:val="26"/>
        </w:rPr>
        <w:t>города Благовещенска</w:t>
      </w:r>
      <w:r w:rsidRPr="00880889">
        <w:rPr>
          <w:rFonts w:eastAsia="Times New Roman" w:cs="Times New Roman"/>
          <w:sz w:val="26"/>
          <w:szCs w:val="26"/>
        </w:rPr>
        <w:t>), устанавливающими порядок предоставления указанных субсидий.</w:t>
      </w:r>
    </w:p>
    <w:p w14:paraId="0A2B263B" w14:textId="77777777" w:rsidR="00567932" w:rsidRPr="00880889" w:rsidRDefault="00567932" w:rsidP="00880889">
      <w:pPr>
        <w:suppressAutoHyphens/>
        <w:spacing w:before="0" w:after="0" w:line="360" w:lineRule="auto"/>
        <w:rPr>
          <w:rFonts w:eastAsia="Times New Roman" w:cs="Times New Roman"/>
          <w:sz w:val="26"/>
          <w:szCs w:val="26"/>
        </w:rPr>
      </w:pPr>
    </w:p>
    <w:p w14:paraId="0A9C392C" w14:textId="71ADD2B6" w:rsidR="00567932" w:rsidRPr="00880889" w:rsidRDefault="00567932" w:rsidP="00880889">
      <w:pPr>
        <w:suppressAutoHyphens/>
        <w:spacing w:before="0" w:after="0" w:line="360" w:lineRule="auto"/>
        <w:rPr>
          <w:rFonts w:eastAsia="Times New Roman" w:cs="Times New Roman"/>
          <w:sz w:val="26"/>
          <w:szCs w:val="26"/>
        </w:rPr>
      </w:pPr>
      <w:r w:rsidRPr="00880889">
        <w:rPr>
          <w:rFonts w:eastAsia="Times New Roman" w:cs="Times New Roman"/>
          <w:sz w:val="26"/>
          <w:szCs w:val="26"/>
        </w:rPr>
        <w:lastRenderedPageBreak/>
        <w:t>Также сохраняются меры социальной поддержки, предусмотренные федеральным законодательством (субсидия на оплату жилого помещения и коммунальных услуг по статье 159 ЖК РФ, компенсации, предусмотренные инвалидам, семьям, имеющим детей-инвалидов, Героям Труда, гражданам, подвергшимся воздействию радиации вследствие катастрофы на Чернобыльской АЭС, ветеранам ВОВ и др.).</w:t>
      </w:r>
    </w:p>
    <w:p w14:paraId="0868A4BA" w14:textId="6875CF3D" w:rsidR="001B7BAE" w:rsidRPr="00880889" w:rsidRDefault="001B7BAE" w:rsidP="00880889">
      <w:pPr>
        <w:suppressAutoHyphens/>
        <w:spacing w:before="0" w:after="0" w:line="360" w:lineRule="auto"/>
        <w:rPr>
          <w:rFonts w:eastAsia="Times New Roman" w:cs="Times New Roman"/>
          <w:sz w:val="26"/>
          <w:szCs w:val="26"/>
        </w:rPr>
      </w:pPr>
      <w:r w:rsidRPr="00880889">
        <w:rPr>
          <w:rFonts w:eastAsia="Times New Roman" w:cs="Times New Roman"/>
          <w:sz w:val="26"/>
          <w:szCs w:val="26"/>
        </w:rPr>
        <w:t xml:space="preserve">Сводная оценка ценовых (тарифных) последствий перехода в ценовую зону теплоснабжения </w:t>
      </w:r>
      <w:r w:rsidR="00567932" w:rsidRPr="00880889">
        <w:rPr>
          <w:rFonts w:eastAsia="Times New Roman" w:cs="Times New Roman"/>
          <w:sz w:val="26"/>
          <w:szCs w:val="26"/>
        </w:rPr>
        <w:t>г.Благовещенска</w:t>
      </w:r>
      <w:r w:rsidRPr="00880889">
        <w:rPr>
          <w:rFonts w:eastAsia="Times New Roman" w:cs="Times New Roman"/>
          <w:sz w:val="26"/>
          <w:szCs w:val="26"/>
        </w:rPr>
        <w:t>, с учетом изменения предполагаемого предельного (максимального) индекса изменения размера вносимой гражданами платы за коммунальные услуги, представлена в таблице ниже.</w:t>
      </w:r>
    </w:p>
    <w:p w14:paraId="31841600" w14:textId="77777777" w:rsidR="001B7BAE" w:rsidRPr="00880889" w:rsidRDefault="001B7BAE" w:rsidP="00880889">
      <w:pPr>
        <w:suppressAutoHyphens/>
        <w:spacing w:before="0" w:after="0" w:line="360" w:lineRule="auto"/>
        <w:rPr>
          <w:rFonts w:eastAsia="Times New Roman" w:cs="Times New Roman"/>
          <w:szCs w:val="24"/>
        </w:rPr>
      </w:pPr>
    </w:p>
    <w:p w14:paraId="334CD674" w14:textId="77777777" w:rsidR="001B7BAE" w:rsidRPr="00880889" w:rsidRDefault="001B7BAE" w:rsidP="00880889">
      <w:pPr>
        <w:suppressAutoHyphens/>
        <w:spacing w:before="0" w:after="0" w:line="360" w:lineRule="auto"/>
        <w:rPr>
          <w:rFonts w:eastAsia="Times New Roman" w:cs="Times New Roman"/>
          <w:szCs w:val="24"/>
        </w:rPr>
        <w:sectPr w:rsidR="001B7BAE" w:rsidRPr="00880889" w:rsidSect="00D421A2">
          <w:type w:val="nextColumn"/>
          <w:pgSz w:w="11906" w:h="16838"/>
          <w:pgMar w:top="1134" w:right="567" w:bottom="567" w:left="1701" w:header="708" w:footer="708" w:gutter="0"/>
          <w:cols w:space="708"/>
          <w:docGrid w:linePitch="360"/>
        </w:sectPr>
      </w:pPr>
    </w:p>
    <w:p w14:paraId="25CBF72C" w14:textId="0C9A7905" w:rsidR="001B7BAE" w:rsidRPr="00880889" w:rsidRDefault="001B7BAE" w:rsidP="00880889">
      <w:pPr>
        <w:pStyle w:val="a8"/>
        <w:spacing w:line="360" w:lineRule="auto"/>
        <w:jc w:val="both"/>
        <w:rPr>
          <w:sz w:val="24"/>
          <w:szCs w:val="24"/>
        </w:rPr>
      </w:pPr>
      <w:r w:rsidRPr="00880889">
        <w:rPr>
          <w:sz w:val="24"/>
          <w:szCs w:val="24"/>
        </w:rPr>
        <w:lastRenderedPageBreak/>
        <w:t xml:space="preserve">Таблица </w:t>
      </w:r>
      <w:r w:rsidRPr="00880889">
        <w:rPr>
          <w:sz w:val="24"/>
          <w:szCs w:val="24"/>
        </w:rPr>
        <w:fldChar w:fldCharType="begin"/>
      </w:r>
      <w:r w:rsidRPr="00880889">
        <w:rPr>
          <w:sz w:val="24"/>
          <w:szCs w:val="24"/>
        </w:rPr>
        <w:instrText xml:space="preserve"> STYLEREF 2 \s </w:instrText>
      </w:r>
      <w:r w:rsidRPr="00880889">
        <w:rPr>
          <w:sz w:val="24"/>
          <w:szCs w:val="24"/>
        </w:rPr>
        <w:fldChar w:fldCharType="separate"/>
      </w:r>
      <w:r w:rsidR="000E713E" w:rsidRPr="00880889">
        <w:rPr>
          <w:noProof/>
          <w:sz w:val="24"/>
          <w:szCs w:val="24"/>
        </w:rPr>
        <w:t>12.5</w:t>
      </w:r>
      <w:r w:rsidRPr="00880889">
        <w:rPr>
          <w:noProof/>
          <w:sz w:val="24"/>
          <w:szCs w:val="24"/>
        </w:rPr>
        <w:fldChar w:fldCharType="end"/>
      </w:r>
      <w:r w:rsidRPr="00880889">
        <w:rPr>
          <w:sz w:val="24"/>
          <w:szCs w:val="24"/>
        </w:rPr>
        <w:noBreakHyphen/>
      </w:r>
      <w:r w:rsidRPr="00880889">
        <w:rPr>
          <w:sz w:val="24"/>
          <w:szCs w:val="24"/>
        </w:rPr>
        <w:fldChar w:fldCharType="begin"/>
      </w:r>
      <w:r w:rsidRPr="00880889">
        <w:rPr>
          <w:sz w:val="24"/>
          <w:szCs w:val="24"/>
        </w:rPr>
        <w:instrText xml:space="preserve"> SEQ Таблица \* ARABIC \s 2 </w:instrText>
      </w:r>
      <w:r w:rsidRPr="00880889">
        <w:rPr>
          <w:sz w:val="24"/>
          <w:szCs w:val="24"/>
        </w:rPr>
        <w:fldChar w:fldCharType="separate"/>
      </w:r>
      <w:r w:rsidR="000E713E" w:rsidRPr="00880889">
        <w:rPr>
          <w:noProof/>
          <w:sz w:val="24"/>
          <w:szCs w:val="24"/>
        </w:rPr>
        <w:t>3</w:t>
      </w:r>
      <w:r w:rsidRPr="00880889">
        <w:rPr>
          <w:noProof/>
          <w:sz w:val="24"/>
          <w:szCs w:val="24"/>
        </w:rPr>
        <w:fldChar w:fldCharType="end"/>
      </w:r>
      <w:r w:rsidRPr="00880889">
        <w:rPr>
          <w:sz w:val="24"/>
          <w:szCs w:val="24"/>
        </w:rPr>
        <w:t xml:space="preserve"> График поэтапного доведения предельного уровня цены на тепловую энергию (мощность) до цены «альтернативной котельной» </w:t>
      </w:r>
    </w:p>
    <w:tbl>
      <w:tblPr>
        <w:tblW w:w="5000" w:type="pct"/>
        <w:tblLook w:val="04A0" w:firstRow="1" w:lastRow="0" w:firstColumn="1" w:lastColumn="0" w:noHBand="0" w:noVBand="1"/>
      </w:tblPr>
      <w:tblGrid>
        <w:gridCol w:w="468"/>
        <w:gridCol w:w="1598"/>
        <w:gridCol w:w="697"/>
        <w:gridCol w:w="1598"/>
        <w:gridCol w:w="665"/>
        <w:gridCol w:w="731"/>
        <w:gridCol w:w="1152"/>
        <w:gridCol w:w="1277"/>
        <w:gridCol w:w="1146"/>
        <w:gridCol w:w="2181"/>
        <w:gridCol w:w="876"/>
        <w:gridCol w:w="1387"/>
        <w:gridCol w:w="1918"/>
      </w:tblGrid>
      <w:tr w:rsidR="001B7BAE" w:rsidRPr="00880889" w14:paraId="78EA1A40" w14:textId="77777777" w:rsidTr="00111867">
        <w:trPr>
          <w:cantSplit/>
          <w:trHeight w:val="3315"/>
          <w:tblHeader/>
        </w:trPr>
        <w:tc>
          <w:tcPr>
            <w:tcW w:w="149"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1CD618B5"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 п/п</w:t>
            </w:r>
          </w:p>
        </w:tc>
        <w:tc>
          <w:tcPr>
            <w:tcW w:w="509" w:type="pct"/>
            <w:tcBorders>
              <w:top w:val="single" w:sz="4" w:space="0" w:color="auto"/>
              <w:left w:val="nil"/>
              <w:bottom w:val="single" w:sz="4" w:space="0" w:color="auto"/>
              <w:right w:val="single" w:sz="4" w:space="0" w:color="auto"/>
            </w:tcBorders>
            <w:shd w:val="clear" w:color="auto" w:fill="auto"/>
            <w:textDirection w:val="btLr"/>
            <w:vAlign w:val="center"/>
            <w:hideMark/>
          </w:tcPr>
          <w:p w14:paraId="5C7E9F0C"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Наименование ЕТО</w:t>
            </w:r>
          </w:p>
        </w:tc>
        <w:tc>
          <w:tcPr>
            <w:tcW w:w="222" w:type="pct"/>
            <w:tcBorders>
              <w:top w:val="single" w:sz="4" w:space="0" w:color="auto"/>
              <w:left w:val="nil"/>
              <w:bottom w:val="single" w:sz="4" w:space="0" w:color="auto"/>
              <w:right w:val="single" w:sz="4" w:space="0" w:color="auto"/>
            </w:tcBorders>
            <w:shd w:val="clear" w:color="auto" w:fill="auto"/>
            <w:textDirection w:val="btLr"/>
            <w:vAlign w:val="center"/>
            <w:hideMark/>
          </w:tcPr>
          <w:p w14:paraId="00A875E7"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Номер зоны деятельности</w:t>
            </w:r>
          </w:p>
        </w:tc>
        <w:tc>
          <w:tcPr>
            <w:tcW w:w="509" w:type="pct"/>
            <w:tcBorders>
              <w:top w:val="single" w:sz="4" w:space="0" w:color="auto"/>
              <w:left w:val="nil"/>
              <w:bottom w:val="single" w:sz="4" w:space="0" w:color="auto"/>
              <w:right w:val="single" w:sz="4" w:space="0" w:color="auto"/>
            </w:tcBorders>
            <w:shd w:val="clear" w:color="auto" w:fill="auto"/>
            <w:textDirection w:val="btLr"/>
            <w:vAlign w:val="center"/>
            <w:hideMark/>
          </w:tcPr>
          <w:p w14:paraId="59BFD551"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Источник</w:t>
            </w:r>
          </w:p>
        </w:tc>
        <w:tc>
          <w:tcPr>
            <w:tcW w:w="212" w:type="pct"/>
            <w:tcBorders>
              <w:top w:val="single" w:sz="4" w:space="0" w:color="auto"/>
              <w:left w:val="nil"/>
              <w:bottom w:val="single" w:sz="4" w:space="0" w:color="auto"/>
              <w:right w:val="single" w:sz="4" w:space="0" w:color="auto"/>
            </w:tcBorders>
            <w:shd w:val="clear" w:color="auto" w:fill="auto"/>
            <w:textDirection w:val="btLr"/>
            <w:vAlign w:val="center"/>
            <w:hideMark/>
          </w:tcPr>
          <w:p w14:paraId="2F675952"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Объем отпуска ТЭ, тыс.Гкал (2020)</w:t>
            </w:r>
          </w:p>
        </w:tc>
        <w:tc>
          <w:tcPr>
            <w:tcW w:w="233" w:type="pct"/>
            <w:tcBorders>
              <w:top w:val="single" w:sz="4" w:space="0" w:color="auto"/>
              <w:left w:val="nil"/>
              <w:bottom w:val="single" w:sz="4" w:space="0" w:color="auto"/>
              <w:right w:val="single" w:sz="4" w:space="0" w:color="auto"/>
            </w:tcBorders>
            <w:shd w:val="clear" w:color="auto" w:fill="auto"/>
            <w:textDirection w:val="btLr"/>
            <w:vAlign w:val="center"/>
            <w:hideMark/>
          </w:tcPr>
          <w:p w14:paraId="2ADA7C60"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Вид топлива</w:t>
            </w:r>
          </w:p>
        </w:tc>
        <w:tc>
          <w:tcPr>
            <w:tcW w:w="367" w:type="pct"/>
            <w:tcBorders>
              <w:top w:val="single" w:sz="4" w:space="0" w:color="auto"/>
              <w:left w:val="nil"/>
              <w:bottom w:val="single" w:sz="4" w:space="0" w:color="auto"/>
              <w:right w:val="single" w:sz="4" w:space="0" w:color="auto"/>
            </w:tcBorders>
            <w:shd w:val="clear" w:color="auto" w:fill="auto"/>
            <w:textDirection w:val="btLr"/>
            <w:vAlign w:val="center"/>
            <w:hideMark/>
          </w:tcPr>
          <w:p w14:paraId="1AE243B2"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Расчет цены "альтернативное котельной" на предполагаемый первый год функционирования ценовой зоны теплоснабжения (на 2022 год), руб./Гкал (без НДС)</w:t>
            </w:r>
          </w:p>
        </w:tc>
        <w:tc>
          <w:tcPr>
            <w:tcW w:w="407" w:type="pct"/>
            <w:tcBorders>
              <w:top w:val="single" w:sz="4" w:space="0" w:color="auto"/>
              <w:left w:val="nil"/>
              <w:bottom w:val="single" w:sz="4" w:space="0" w:color="auto"/>
              <w:right w:val="single" w:sz="4" w:space="0" w:color="auto"/>
            </w:tcBorders>
            <w:shd w:val="clear" w:color="auto" w:fill="auto"/>
            <w:textDirection w:val="btLr"/>
            <w:vAlign w:val="center"/>
            <w:hideMark/>
          </w:tcPr>
          <w:p w14:paraId="754BCED0"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График поэтапного доведения до цены "альтернативное котельной" или "заморозка"</w:t>
            </w:r>
          </w:p>
        </w:tc>
        <w:tc>
          <w:tcPr>
            <w:tcW w:w="365" w:type="pct"/>
            <w:tcBorders>
              <w:top w:val="single" w:sz="4" w:space="0" w:color="auto"/>
              <w:left w:val="nil"/>
              <w:bottom w:val="single" w:sz="4" w:space="0" w:color="auto"/>
              <w:right w:val="single" w:sz="4" w:space="0" w:color="auto"/>
            </w:tcBorders>
            <w:shd w:val="clear" w:color="auto" w:fill="auto"/>
            <w:textDirection w:val="btLr"/>
            <w:vAlign w:val="center"/>
            <w:hideMark/>
          </w:tcPr>
          <w:p w14:paraId="784A08E1"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Предполагаемый срок графика поэтапного доведения предельного уровня цены на тепловую энергию  (мощность) до цены "альтернативное котельной", лет</w:t>
            </w:r>
          </w:p>
        </w:tc>
        <w:tc>
          <w:tcPr>
            <w:tcW w:w="695" w:type="pct"/>
            <w:tcBorders>
              <w:top w:val="single" w:sz="4" w:space="0" w:color="auto"/>
              <w:left w:val="nil"/>
              <w:bottom w:val="single" w:sz="4" w:space="0" w:color="auto"/>
              <w:right w:val="single" w:sz="4" w:space="0" w:color="auto"/>
            </w:tcBorders>
            <w:shd w:val="clear" w:color="auto" w:fill="auto"/>
            <w:textDirection w:val="btLr"/>
            <w:vAlign w:val="center"/>
            <w:hideMark/>
          </w:tcPr>
          <w:p w14:paraId="4B43A1BD"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Предполагаемый темп роста цены на тепловую энергию (мощность) сверх ИПЦ на основании соглашения об исполнении схемы теплоснабжения, %</w:t>
            </w:r>
          </w:p>
        </w:tc>
        <w:tc>
          <w:tcPr>
            <w:tcW w:w="279" w:type="pct"/>
            <w:tcBorders>
              <w:top w:val="single" w:sz="4" w:space="0" w:color="auto"/>
              <w:left w:val="nil"/>
              <w:bottom w:val="single" w:sz="4" w:space="0" w:color="auto"/>
              <w:right w:val="single" w:sz="4" w:space="0" w:color="auto"/>
            </w:tcBorders>
            <w:shd w:val="clear" w:color="auto" w:fill="auto"/>
            <w:textDirection w:val="btLr"/>
            <w:vAlign w:val="center"/>
            <w:hideMark/>
          </w:tcPr>
          <w:p w14:paraId="7CA0AF31"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Предполагаемый срок достижения цены "альтернативной котельной" с учетом дополнительных механизмов сглаживания, лет</w:t>
            </w:r>
          </w:p>
        </w:tc>
        <w:tc>
          <w:tcPr>
            <w:tcW w:w="442" w:type="pct"/>
            <w:tcBorders>
              <w:top w:val="single" w:sz="4" w:space="0" w:color="auto"/>
              <w:left w:val="nil"/>
              <w:bottom w:val="single" w:sz="4" w:space="0" w:color="auto"/>
              <w:right w:val="single" w:sz="4" w:space="0" w:color="auto"/>
            </w:tcBorders>
            <w:shd w:val="clear" w:color="auto" w:fill="auto"/>
            <w:textDirection w:val="btLr"/>
            <w:vAlign w:val="center"/>
            <w:hideMark/>
          </w:tcPr>
          <w:p w14:paraId="3B6DDB58"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 xml:space="preserve">Предполагаемое изменение предельного (максимального) индекса изменения размера вносимой гражданами платы за коммунальные услуги в поселении, городском округе в случае отнесения к ценовой зоне теплоснабжения на 2022 год, % </w:t>
            </w:r>
          </w:p>
        </w:tc>
        <w:tc>
          <w:tcPr>
            <w:tcW w:w="611" w:type="pct"/>
            <w:tcBorders>
              <w:top w:val="single" w:sz="4" w:space="0" w:color="auto"/>
              <w:left w:val="nil"/>
              <w:bottom w:val="single" w:sz="4" w:space="0" w:color="auto"/>
              <w:right w:val="single" w:sz="4" w:space="0" w:color="auto"/>
            </w:tcBorders>
            <w:shd w:val="clear" w:color="auto" w:fill="auto"/>
            <w:textDirection w:val="btLr"/>
            <w:vAlign w:val="center"/>
            <w:hideMark/>
          </w:tcPr>
          <w:p w14:paraId="00849238" w14:textId="77777777" w:rsidR="001B7BAE" w:rsidRPr="00880889" w:rsidRDefault="001B7BAE" w:rsidP="00880889">
            <w:pPr>
              <w:spacing w:before="0" w:after="0"/>
              <w:ind w:left="113" w:right="113" w:firstLine="0"/>
              <w:jc w:val="center"/>
              <w:rPr>
                <w:rFonts w:eastAsia="Times New Roman" w:cs="Times New Roman"/>
                <w:b/>
                <w:color w:val="000000"/>
                <w:sz w:val="16"/>
                <w:szCs w:val="16"/>
                <w:lang w:eastAsia="ru-RU"/>
              </w:rPr>
            </w:pPr>
            <w:r w:rsidRPr="00880889">
              <w:rPr>
                <w:rFonts w:eastAsia="Times New Roman" w:cs="Times New Roman"/>
                <w:b/>
                <w:color w:val="000000"/>
                <w:sz w:val="16"/>
                <w:szCs w:val="16"/>
                <w:lang w:eastAsia="ru-RU"/>
              </w:rPr>
              <w:t xml:space="preserve">Предполагаемое необходимое превышение установленного индекса изменения размера вносимой гражданами платы за коммунальные услуги в среднем по субъекту Российской Федерации более чем на величину отклонения по субъекту Российской Федерации в случае отнесения поселения, городского округа к ценовой зоне теплоснабжения на 2022 год, % </w:t>
            </w:r>
          </w:p>
        </w:tc>
      </w:tr>
      <w:tr w:rsidR="001B7BAE" w:rsidRPr="00880889" w14:paraId="4BC36469" w14:textId="77777777" w:rsidTr="00111867">
        <w:trPr>
          <w:trHeight w:val="1785"/>
        </w:trPr>
        <w:tc>
          <w:tcPr>
            <w:tcW w:w="149" w:type="pct"/>
            <w:tcBorders>
              <w:top w:val="nil"/>
              <w:left w:val="single" w:sz="4" w:space="0" w:color="auto"/>
              <w:bottom w:val="single" w:sz="4" w:space="0" w:color="auto"/>
              <w:right w:val="single" w:sz="4" w:space="0" w:color="auto"/>
            </w:tcBorders>
            <w:shd w:val="clear" w:color="auto" w:fill="auto"/>
            <w:vAlign w:val="center"/>
            <w:hideMark/>
          </w:tcPr>
          <w:p w14:paraId="47FDF406" w14:textId="77777777" w:rsidR="001B7BAE" w:rsidRPr="00880889" w:rsidRDefault="001B7BAE"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1</w:t>
            </w:r>
          </w:p>
        </w:tc>
        <w:tc>
          <w:tcPr>
            <w:tcW w:w="509" w:type="pct"/>
            <w:tcBorders>
              <w:top w:val="nil"/>
              <w:left w:val="nil"/>
              <w:bottom w:val="single" w:sz="4" w:space="0" w:color="auto"/>
              <w:right w:val="single" w:sz="4" w:space="0" w:color="auto"/>
            </w:tcBorders>
            <w:shd w:val="clear" w:color="auto" w:fill="auto"/>
            <w:vAlign w:val="center"/>
            <w:hideMark/>
          </w:tcPr>
          <w:p w14:paraId="74876969" w14:textId="77777777" w:rsidR="001B7BAE" w:rsidRPr="00880889" w:rsidRDefault="001B7BAE"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Филиал "Амурская генерация" АО ДГК</w:t>
            </w:r>
          </w:p>
        </w:tc>
        <w:tc>
          <w:tcPr>
            <w:tcW w:w="222" w:type="pct"/>
            <w:tcBorders>
              <w:top w:val="nil"/>
              <w:left w:val="nil"/>
              <w:bottom w:val="single" w:sz="4" w:space="0" w:color="auto"/>
              <w:right w:val="single" w:sz="4" w:space="0" w:color="auto"/>
            </w:tcBorders>
            <w:shd w:val="clear" w:color="auto" w:fill="auto"/>
            <w:vAlign w:val="center"/>
            <w:hideMark/>
          </w:tcPr>
          <w:p w14:paraId="09E3DC2E" w14:textId="01EEB12F" w:rsidR="001B7BAE" w:rsidRPr="00880889" w:rsidRDefault="00B143AA"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1</w:t>
            </w:r>
          </w:p>
        </w:tc>
        <w:tc>
          <w:tcPr>
            <w:tcW w:w="509" w:type="pct"/>
            <w:tcBorders>
              <w:top w:val="nil"/>
              <w:left w:val="nil"/>
              <w:bottom w:val="single" w:sz="4" w:space="0" w:color="auto"/>
              <w:right w:val="single" w:sz="4" w:space="0" w:color="auto"/>
            </w:tcBorders>
            <w:shd w:val="clear" w:color="auto" w:fill="auto"/>
            <w:vAlign w:val="center"/>
            <w:hideMark/>
          </w:tcPr>
          <w:p w14:paraId="05828E15" w14:textId="77777777" w:rsidR="001B7BAE" w:rsidRPr="00880889" w:rsidRDefault="001B7BAE"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Благовещенская ТЭЦ</w:t>
            </w:r>
          </w:p>
        </w:tc>
        <w:tc>
          <w:tcPr>
            <w:tcW w:w="212" w:type="pct"/>
            <w:tcBorders>
              <w:top w:val="nil"/>
              <w:left w:val="nil"/>
              <w:bottom w:val="single" w:sz="4" w:space="0" w:color="auto"/>
              <w:right w:val="single" w:sz="4" w:space="0" w:color="auto"/>
            </w:tcBorders>
            <w:shd w:val="clear" w:color="auto" w:fill="auto"/>
            <w:vAlign w:val="center"/>
            <w:hideMark/>
          </w:tcPr>
          <w:p w14:paraId="7C916609" w14:textId="5B442141" w:rsidR="001B7BAE" w:rsidRPr="00880889" w:rsidRDefault="00B143AA"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2238,</w:t>
            </w:r>
          </w:p>
        </w:tc>
        <w:tc>
          <w:tcPr>
            <w:tcW w:w="233" w:type="pct"/>
            <w:tcBorders>
              <w:top w:val="nil"/>
              <w:left w:val="nil"/>
              <w:bottom w:val="single" w:sz="4" w:space="0" w:color="auto"/>
              <w:right w:val="single" w:sz="4" w:space="0" w:color="auto"/>
            </w:tcBorders>
            <w:shd w:val="clear" w:color="auto" w:fill="auto"/>
            <w:vAlign w:val="center"/>
            <w:hideMark/>
          </w:tcPr>
          <w:p w14:paraId="71046020" w14:textId="77777777" w:rsidR="001B7BAE" w:rsidRPr="00880889" w:rsidRDefault="001B7BAE"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Уголь</w:t>
            </w:r>
          </w:p>
        </w:tc>
        <w:tc>
          <w:tcPr>
            <w:tcW w:w="367" w:type="pct"/>
            <w:tcBorders>
              <w:top w:val="nil"/>
              <w:left w:val="nil"/>
              <w:bottom w:val="single" w:sz="4" w:space="0" w:color="auto"/>
              <w:right w:val="single" w:sz="4" w:space="0" w:color="auto"/>
            </w:tcBorders>
            <w:shd w:val="clear" w:color="auto" w:fill="auto"/>
            <w:vAlign w:val="center"/>
            <w:hideMark/>
          </w:tcPr>
          <w:p w14:paraId="4FE8AB61" w14:textId="259365DC" w:rsidR="001B7BAE" w:rsidRPr="00880889" w:rsidRDefault="00B143AA"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2526,35</w:t>
            </w:r>
          </w:p>
        </w:tc>
        <w:tc>
          <w:tcPr>
            <w:tcW w:w="407" w:type="pct"/>
            <w:tcBorders>
              <w:top w:val="nil"/>
              <w:left w:val="nil"/>
              <w:bottom w:val="single" w:sz="4" w:space="0" w:color="auto"/>
              <w:right w:val="single" w:sz="4" w:space="0" w:color="auto"/>
            </w:tcBorders>
            <w:shd w:val="clear" w:color="auto" w:fill="auto"/>
            <w:vAlign w:val="center"/>
            <w:hideMark/>
          </w:tcPr>
          <w:p w14:paraId="2C03768A" w14:textId="77777777" w:rsidR="001B7BAE" w:rsidRPr="00880889" w:rsidRDefault="001B7BAE"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График</w:t>
            </w:r>
          </w:p>
        </w:tc>
        <w:tc>
          <w:tcPr>
            <w:tcW w:w="365" w:type="pct"/>
            <w:tcBorders>
              <w:top w:val="nil"/>
              <w:left w:val="nil"/>
              <w:bottom w:val="single" w:sz="4" w:space="0" w:color="auto"/>
              <w:right w:val="single" w:sz="4" w:space="0" w:color="auto"/>
            </w:tcBorders>
            <w:shd w:val="clear" w:color="auto" w:fill="auto"/>
            <w:vAlign w:val="center"/>
            <w:hideMark/>
          </w:tcPr>
          <w:p w14:paraId="1BE75EDB" w14:textId="77777777" w:rsidR="001B7BAE" w:rsidRPr="00880889" w:rsidRDefault="001B7BAE"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10</w:t>
            </w:r>
          </w:p>
        </w:tc>
        <w:tc>
          <w:tcPr>
            <w:tcW w:w="695" w:type="pct"/>
            <w:tcBorders>
              <w:top w:val="nil"/>
              <w:left w:val="nil"/>
              <w:bottom w:val="single" w:sz="4" w:space="0" w:color="auto"/>
              <w:right w:val="single" w:sz="4" w:space="0" w:color="auto"/>
            </w:tcBorders>
            <w:shd w:val="clear" w:color="auto" w:fill="auto"/>
            <w:vAlign w:val="center"/>
            <w:hideMark/>
          </w:tcPr>
          <w:p w14:paraId="162EBF6B" w14:textId="1F838FC5" w:rsidR="001B7BAE" w:rsidRPr="00880889" w:rsidRDefault="001B7BAE"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 xml:space="preserve">В 1 пг 2022: ниже ИПЦ на 2,36%; </w:t>
            </w:r>
            <w:r w:rsidRPr="00880889">
              <w:rPr>
                <w:rFonts w:eastAsia="Times New Roman" w:cs="Times New Roman"/>
                <w:color w:val="000000"/>
                <w:sz w:val="18"/>
                <w:szCs w:val="16"/>
                <w:lang w:eastAsia="ru-RU"/>
              </w:rPr>
              <w:br/>
              <w:t>во 2 пг 2022: равен ИПЦ</w:t>
            </w:r>
            <w:r w:rsidRPr="00880889">
              <w:rPr>
                <w:rFonts w:eastAsia="Times New Roman" w:cs="Times New Roman"/>
                <w:color w:val="000000"/>
                <w:sz w:val="18"/>
                <w:szCs w:val="16"/>
                <w:lang w:eastAsia="ru-RU"/>
              </w:rPr>
              <w:br/>
              <w:t>со 2 пг 2023 по 2 пг 20</w:t>
            </w:r>
            <w:r w:rsidR="00B143AA" w:rsidRPr="00880889">
              <w:rPr>
                <w:rFonts w:eastAsia="Times New Roman" w:cs="Times New Roman"/>
                <w:color w:val="000000"/>
                <w:sz w:val="18"/>
                <w:szCs w:val="16"/>
                <w:lang w:eastAsia="ru-RU"/>
              </w:rPr>
              <w:t>50</w:t>
            </w:r>
            <w:r w:rsidRPr="00880889">
              <w:rPr>
                <w:rFonts w:eastAsia="Times New Roman" w:cs="Times New Roman"/>
                <w:color w:val="000000"/>
                <w:sz w:val="18"/>
                <w:szCs w:val="16"/>
                <w:lang w:eastAsia="ru-RU"/>
              </w:rPr>
              <w:t>:</w:t>
            </w:r>
            <w:r w:rsidRPr="00880889">
              <w:rPr>
                <w:rFonts w:eastAsia="Times New Roman" w:cs="Times New Roman"/>
                <w:color w:val="000000"/>
                <w:sz w:val="18"/>
                <w:szCs w:val="16"/>
                <w:lang w:eastAsia="ru-RU"/>
              </w:rPr>
              <w:br/>
              <w:t>выше ИПЦ на 1,5 %;</w:t>
            </w:r>
            <w:r w:rsidRPr="00880889">
              <w:rPr>
                <w:rFonts w:eastAsia="Times New Roman" w:cs="Times New Roman"/>
                <w:color w:val="000000"/>
                <w:sz w:val="18"/>
                <w:szCs w:val="16"/>
                <w:lang w:eastAsia="ru-RU"/>
              </w:rPr>
              <w:br/>
              <w:t>во 2 пг 20</w:t>
            </w:r>
            <w:r w:rsidR="00B143AA" w:rsidRPr="00880889">
              <w:rPr>
                <w:rFonts w:eastAsia="Times New Roman" w:cs="Times New Roman"/>
                <w:color w:val="000000"/>
                <w:sz w:val="18"/>
                <w:szCs w:val="16"/>
                <w:lang w:eastAsia="ru-RU"/>
              </w:rPr>
              <w:t>51</w:t>
            </w:r>
            <w:r w:rsidRPr="00880889">
              <w:rPr>
                <w:rFonts w:eastAsia="Times New Roman" w:cs="Times New Roman"/>
                <w:color w:val="000000"/>
                <w:sz w:val="18"/>
                <w:szCs w:val="16"/>
                <w:lang w:eastAsia="ru-RU"/>
              </w:rPr>
              <w:t>:</w:t>
            </w:r>
            <w:r w:rsidRPr="00880889">
              <w:rPr>
                <w:rFonts w:eastAsia="Times New Roman" w:cs="Times New Roman"/>
                <w:color w:val="000000"/>
                <w:sz w:val="18"/>
                <w:szCs w:val="16"/>
                <w:lang w:eastAsia="ru-RU"/>
              </w:rPr>
              <w:br/>
              <w:t xml:space="preserve">выше ИПЦ на </w:t>
            </w:r>
            <w:r w:rsidR="00B143AA" w:rsidRPr="00880889">
              <w:rPr>
                <w:rFonts w:eastAsia="Times New Roman" w:cs="Times New Roman"/>
                <w:color w:val="000000"/>
                <w:sz w:val="18"/>
                <w:szCs w:val="16"/>
                <w:lang w:eastAsia="ru-RU"/>
              </w:rPr>
              <w:t>0,31</w:t>
            </w:r>
            <w:r w:rsidRPr="00880889">
              <w:rPr>
                <w:rFonts w:eastAsia="Times New Roman" w:cs="Times New Roman"/>
                <w:color w:val="000000"/>
                <w:sz w:val="18"/>
                <w:szCs w:val="16"/>
                <w:lang w:eastAsia="ru-RU"/>
              </w:rPr>
              <w:t>%</w:t>
            </w:r>
          </w:p>
        </w:tc>
        <w:tc>
          <w:tcPr>
            <w:tcW w:w="279" w:type="pct"/>
            <w:tcBorders>
              <w:top w:val="nil"/>
              <w:left w:val="nil"/>
              <w:bottom w:val="single" w:sz="4" w:space="0" w:color="auto"/>
              <w:right w:val="single" w:sz="4" w:space="0" w:color="auto"/>
            </w:tcBorders>
            <w:shd w:val="clear" w:color="auto" w:fill="auto"/>
            <w:noWrap/>
            <w:vAlign w:val="center"/>
            <w:hideMark/>
          </w:tcPr>
          <w:p w14:paraId="1A7226C4" w14:textId="77777777" w:rsidR="001B7BAE" w:rsidRPr="00880889" w:rsidRDefault="001B7BAE"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44</w:t>
            </w:r>
          </w:p>
        </w:tc>
        <w:tc>
          <w:tcPr>
            <w:tcW w:w="442" w:type="pct"/>
            <w:tcBorders>
              <w:top w:val="nil"/>
              <w:left w:val="single" w:sz="4" w:space="0" w:color="auto"/>
              <w:bottom w:val="single" w:sz="4" w:space="0" w:color="auto"/>
              <w:right w:val="single" w:sz="4" w:space="0" w:color="auto"/>
            </w:tcBorders>
            <w:shd w:val="clear" w:color="auto" w:fill="auto"/>
            <w:vAlign w:val="center"/>
            <w:hideMark/>
          </w:tcPr>
          <w:p w14:paraId="2845FE34" w14:textId="688E799D" w:rsidR="001B7BAE" w:rsidRPr="00880889" w:rsidRDefault="001B7BAE"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В 1 пг 2022: + 0,</w:t>
            </w:r>
            <w:r w:rsidR="00B143AA" w:rsidRPr="00880889">
              <w:rPr>
                <w:rFonts w:eastAsia="Times New Roman" w:cs="Times New Roman"/>
                <w:color w:val="000000"/>
                <w:sz w:val="18"/>
                <w:szCs w:val="16"/>
                <w:lang w:eastAsia="ru-RU"/>
              </w:rPr>
              <w:t>6</w:t>
            </w:r>
            <w:r w:rsidRPr="00880889">
              <w:rPr>
                <w:rFonts w:eastAsia="Times New Roman" w:cs="Times New Roman"/>
                <w:color w:val="000000"/>
                <w:sz w:val="18"/>
                <w:szCs w:val="16"/>
                <w:lang w:eastAsia="ru-RU"/>
              </w:rPr>
              <w:t>%;</w:t>
            </w:r>
            <w:r w:rsidRPr="00880889">
              <w:rPr>
                <w:rFonts w:eastAsia="Times New Roman" w:cs="Times New Roman"/>
                <w:color w:val="000000"/>
                <w:sz w:val="18"/>
                <w:szCs w:val="16"/>
                <w:lang w:eastAsia="ru-RU"/>
              </w:rPr>
              <w:br/>
              <w:t>во 2 пг 2022: + 0,7%</w:t>
            </w:r>
          </w:p>
        </w:tc>
        <w:tc>
          <w:tcPr>
            <w:tcW w:w="611" w:type="pct"/>
            <w:tcBorders>
              <w:top w:val="nil"/>
              <w:left w:val="single" w:sz="4" w:space="0" w:color="auto"/>
              <w:bottom w:val="single" w:sz="4" w:space="0" w:color="auto"/>
              <w:right w:val="single" w:sz="4" w:space="0" w:color="auto"/>
            </w:tcBorders>
            <w:shd w:val="clear" w:color="auto" w:fill="auto"/>
            <w:vAlign w:val="center"/>
            <w:hideMark/>
          </w:tcPr>
          <w:p w14:paraId="2035D1EE" w14:textId="0EA83895" w:rsidR="001B7BAE" w:rsidRPr="00880889" w:rsidRDefault="001B7BAE"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В</w:t>
            </w:r>
            <w:r w:rsidR="00B143AA" w:rsidRPr="00880889">
              <w:rPr>
                <w:rFonts w:eastAsia="Times New Roman" w:cs="Times New Roman"/>
                <w:color w:val="000000"/>
                <w:sz w:val="18"/>
                <w:szCs w:val="16"/>
                <w:lang w:eastAsia="ru-RU"/>
              </w:rPr>
              <w:t xml:space="preserve"> 1 пг 2022: + 0,6</w:t>
            </w:r>
            <w:r w:rsidRPr="00880889">
              <w:rPr>
                <w:rFonts w:eastAsia="Times New Roman" w:cs="Times New Roman"/>
                <w:color w:val="000000"/>
                <w:sz w:val="18"/>
                <w:szCs w:val="16"/>
                <w:lang w:eastAsia="ru-RU"/>
              </w:rPr>
              <w:t>%;</w:t>
            </w:r>
            <w:r w:rsidRPr="00880889">
              <w:rPr>
                <w:rFonts w:eastAsia="Times New Roman" w:cs="Times New Roman"/>
                <w:color w:val="000000"/>
                <w:sz w:val="18"/>
                <w:szCs w:val="16"/>
                <w:lang w:eastAsia="ru-RU"/>
              </w:rPr>
              <w:br/>
              <w:t>во 2 пг 2022: не предполагается</w:t>
            </w:r>
          </w:p>
        </w:tc>
      </w:tr>
      <w:tr w:rsidR="00111867" w:rsidRPr="00880889" w14:paraId="1C74128C" w14:textId="77777777" w:rsidTr="00111867">
        <w:trPr>
          <w:trHeight w:val="1785"/>
        </w:trPr>
        <w:tc>
          <w:tcPr>
            <w:tcW w:w="149" w:type="pct"/>
            <w:tcBorders>
              <w:top w:val="nil"/>
              <w:left w:val="single" w:sz="4" w:space="0" w:color="auto"/>
              <w:bottom w:val="single" w:sz="4" w:space="0" w:color="auto"/>
              <w:right w:val="single" w:sz="4" w:space="0" w:color="auto"/>
            </w:tcBorders>
            <w:shd w:val="clear" w:color="auto" w:fill="auto"/>
            <w:vAlign w:val="center"/>
            <w:hideMark/>
          </w:tcPr>
          <w:p w14:paraId="21EFFEE4" w14:textId="7500B609"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2</w:t>
            </w:r>
          </w:p>
        </w:tc>
        <w:tc>
          <w:tcPr>
            <w:tcW w:w="509" w:type="pct"/>
            <w:tcBorders>
              <w:top w:val="nil"/>
              <w:left w:val="nil"/>
              <w:bottom w:val="single" w:sz="4" w:space="0" w:color="auto"/>
              <w:right w:val="single" w:sz="4" w:space="0" w:color="auto"/>
            </w:tcBorders>
            <w:shd w:val="clear" w:color="auto" w:fill="auto"/>
            <w:vAlign w:val="center"/>
            <w:hideMark/>
          </w:tcPr>
          <w:p w14:paraId="0F123624" w14:textId="3CEE607F"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ФГКУ Пограничное управление ФСБ РФ по Амурской области</w:t>
            </w:r>
          </w:p>
        </w:tc>
        <w:tc>
          <w:tcPr>
            <w:tcW w:w="222" w:type="pct"/>
            <w:tcBorders>
              <w:top w:val="nil"/>
              <w:left w:val="nil"/>
              <w:bottom w:val="single" w:sz="4" w:space="0" w:color="auto"/>
              <w:right w:val="single" w:sz="4" w:space="0" w:color="auto"/>
            </w:tcBorders>
            <w:shd w:val="clear" w:color="auto" w:fill="auto"/>
            <w:vAlign w:val="center"/>
            <w:hideMark/>
          </w:tcPr>
          <w:p w14:paraId="48B3B73A" w14:textId="259B00F8"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2</w:t>
            </w:r>
          </w:p>
        </w:tc>
        <w:tc>
          <w:tcPr>
            <w:tcW w:w="509" w:type="pct"/>
            <w:tcBorders>
              <w:top w:val="nil"/>
              <w:left w:val="nil"/>
              <w:bottom w:val="single" w:sz="4" w:space="0" w:color="auto"/>
              <w:right w:val="single" w:sz="4" w:space="0" w:color="auto"/>
            </w:tcBorders>
            <w:shd w:val="clear" w:color="auto" w:fill="auto"/>
            <w:vAlign w:val="center"/>
            <w:hideMark/>
          </w:tcPr>
          <w:p w14:paraId="31891618" w14:textId="5A114C94"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Котельная ФГКУ Пограничное управление ФСБ РФ по Амурской области</w:t>
            </w:r>
          </w:p>
        </w:tc>
        <w:tc>
          <w:tcPr>
            <w:tcW w:w="212" w:type="pct"/>
            <w:tcBorders>
              <w:top w:val="nil"/>
              <w:left w:val="nil"/>
              <w:bottom w:val="single" w:sz="4" w:space="0" w:color="auto"/>
              <w:right w:val="single" w:sz="4" w:space="0" w:color="auto"/>
            </w:tcBorders>
            <w:shd w:val="clear" w:color="auto" w:fill="auto"/>
            <w:vAlign w:val="center"/>
            <w:hideMark/>
          </w:tcPr>
          <w:p w14:paraId="73217161" w14:textId="5D02472D"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13,18</w:t>
            </w:r>
          </w:p>
        </w:tc>
        <w:tc>
          <w:tcPr>
            <w:tcW w:w="233" w:type="pct"/>
            <w:tcBorders>
              <w:top w:val="nil"/>
              <w:left w:val="nil"/>
              <w:bottom w:val="single" w:sz="4" w:space="0" w:color="auto"/>
              <w:right w:val="single" w:sz="4" w:space="0" w:color="auto"/>
            </w:tcBorders>
            <w:shd w:val="clear" w:color="auto" w:fill="auto"/>
            <w:vAlign w:val="center"/>
            <w:hideMark/>
          </w:tcPr>
          <w:p w14:paraId="65078E32" w14:textId="0758E13A"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Уголь</w:t>
            </w:r>
          </w:p>
        </w:tc>
        <w:tc>
          <w:tcPr>
            <w:tcW w:w="367" w:type="pct"/>
            <w:tcBorders>
              <w:top w:val="nil"/>
              <w:left w:val="nil"/>
              <w:bottom w:val="single" w:sz="4" w:space="0" w:color="auto"/>
              <w:right w:val="single" w:sz="4" w:space="0" w:color="auto"/>
            </w:tcBorders>
            <w:shd w:val="clear" w:color="auto" w:fill="auto"/>
            <w:vAlign w:val="center"/>
            <w:hideMark/>
          </w:tcPr>
          <w:p w14:paraId="6DE70D05" w14:textId="600C7062"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2526,35</w:t>
            </w:r>
          </w:p>
        </w:tc>
        <w:tc>
          <w:tcPr>
            <w:tcW w:w="407" w:type="pct"/>
            <w:tcBorders>
              <w:top w:val="nil"/>
              <w:left w:val="nil"/>
              <w:bottom w:val="single" w:sz="4" w:space="0" w:color="auto"/>
              <w:right w:val="single" w:sz="4" w:space="0" w:color="auto"/>
            </w:tcBorders>
            <w:shd w:val="clear" w:color="auto" w:fill="auto"/>
            <w:vAlign w:val="center"/>
            <w:hideMark/>
          </w:tcPr>
          <w:p w14:paraId="53EB787E" w14:textId="36D68876"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«заморозка»</w:t>
            </w:r>
          </w:p>
        </w:tc>
        <w:tc>
          <w:tcPr>
            <w:tcW w:w="1339" w:type="pct"/>
            <w:gridSpan w:val="3"/>
            <w:tcBorders>
              <w:top w:val="nil"/>
              <w:left w:val="nil"/>
              <w:bottom w:val="single" w:sz="4" w:space="0" w:color="auto"/>
              <w:right w:val="single" w:sz="4" w:space="0" w:color="auto"/>
            </w:tcBorders>
            <w:shd w:val="clear" w:color="auto" w:fill="auto"/>
            <w:vAlign w:val="center"/>
          </w:tcPr>
          <w:p w14:paraId="545B4F47" w14:textId="7612F3A1"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Не применяется</w:t>
            </w:r>
          </w:p>
        </w:tc>
        <w:tc>
          <w:tcPr>
            <w:tcW w:w="1053" w:type="pct"/>
            <w:gridSpan w:val="2"/>
            <w:tcBorders>
              <w:top w:val="single" w:sz="4" w:space="0" w:color="auto"/>
              <w:left w:val="single" w:sz="4" w:space="0" w:color="auto"/>
              <w:bottom w:val="single" w:sz="4" w:space="0" w:color="auto"/>
              <w:right w:val="single" w:sz="4" w:space="0" w:color="auto"/>
            </w:tcBorders>
            <w:vAlign w:val="center"/>
          </w:tcPr>
          <w:p w14:paraId="06D7B62A" w14:textId="7E32AE39" w:rsidR="00111867" w:rsidRPr="00880889" w:rsidRDefault="00111867" w:rsidP="00880889">
            <w:pPr>
              <w:spacing w:before="0" w:after="0"/>
              <w:jc w:val="left"/>
              <w:rPr>
                <w:rFonts w:eastAsia="Times New Roman" w:cs="Times New Roman"/>
                <w:color w:val="000000"/>
                <w:sz w:val="18"/>
                <w:szCs w:val="16"/>
                <w:lang w:eastAsia="ru-RU"/>
              </w:rPr>
            </w:pPr>
            <w:r w:rsidRPr="00880889">
              <w:rPr>
                <w:rFonts w:eastAsia="Times New Roman" w:cs="Times New Roman"/>
                <w:color w:val="000000"/>
                <w:sz w:val="18"/>
                <w:szCs w:val="16"/>
                <w:lang w:eastAsia="ru-RU"/>
              </w:rPr>
              <w:t>Не предполагается</w:t>
            </w:r>
          </w:p>
        </w:tc>
      </w:tr>
      <w:tr w:rsidR="00111867" w:rsidRPr="00880889" w14:paraId="0E361808" w14:textId="77777777" w:rsidTr="00111867">
        <w:trPr>
          <w:trHeight w:val="1785"/>
        </w:trPr>
        <w:tc>
          <w:tcPr>
            <w:tcW w:w="149" w:type="pct"/>
            <w:tcBorders>
              <w:top w:val="single" w:sz="4" w:space="0" w:color="auto"/>
              <w:left w:val="single" w:sz="4" w:space="0" w:color="auto"/>
              <w:bottom w:val="single" w:sz="4" w:space="0" w:color="auto"/>
              <w:right w:val="single" w:sz="4" w:space="0" w:color="auto"/>
            </w:tcBorders>
            <w:shd w:val="clear" w:color="auto" w:fill="auto"/>
            <w:vAlign w:val="center"/>
          </w:tcPr>
          <w:p w14:paraId="653EF1F3" w14:textId="6E7F9891"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lastRenderedPageBreak/>
              <w:t>3</w:t>
            </w:r>
          </w:p>
        </w:tc>
        <w:tc>
          <w:tcPr>
            <w:tcW w:w="509" w:type="pct"/>
            <w:tcBorders>
              <w:top w:val="single" w:sz="4" w:space="0" w:color="auto"/>
              <w:left w:val="nil"/>
              <w:bottom w:val="single" w:sz="4" w:space="0" w:color="auto"/>
              <w:right w:val="single" w:sz="4" w:space="0" w:color="auto"/>
            </w:tcBorders>
            <w:shd w:val="clear" w:color="auto" w:fill="auto"/>
            <w:vAlign w:val="center"/>
          </w:tcPr>
          <w:p w14:paraId="3AD4DF0E" w14:textId="300CE851"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ФГБУ ЦЖКУ МО</w:t>
            </w:r>
          </w:p>
        </w:tc>
        <w:tc>
          <w:tcPr>
            <w:tcW w:w="222" w:type="pct"/>
            <w:tcBorders>
              <w:top w:val="single" w:sz="4" w:space="0" w:color="auto"/>
              <w:left w:val="nil"/>
              <w:bottom w:val="single" w:sz="4" w:space="0" w:color="auto"/>
              <w:right w:val="single" w:sz="4" w:space="0" w:color="auto"/>
            </w:tcBorders>
            <w:shd w:val="clear" w:color="auto" w:fill="auto"/>
            <w:vAlign w:val="center"/>
          </w:tcPr>
          <w:p w14:paraId="137DE585" w14:textId="7A3925CB"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3</w:t>
            </w:r>
          </w:p>
        </w:tc>
        <w:tc>
          <w:tcPr>
            <w:tcW w:w="509" w:type="pct"/>
            <w:tcBorders>
              <w:top w:val="single" w:sz="4" w:space="0" w:color="auto"/>
              <w:left w:val="nil"/>
              <w:bottom w:val="single" w:sz="4" w:space="0" w:color="auto"/>
              <w:right w:val="single" w:sz="4" w:space="0" w:color="auto"/>
            </w:tcBorders>
            <w:shd w:val="clear" w:color="auto" w:fill="auto"/>
            <w:vAlign w:val="center"/>
          </w:tcPr>
          <w:p w14:paraId="5FDAD317" w14:textId="7D6BC9B0"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Котельная ФГБУ ЦЖКУ МО РФ</w:t>
            </w:r>
          </w:p>
        </w:tc>
        <w:tc>
          <w:tcPr>
            <w:tcW w:w="212" w:type="pct"/>
            <w:tcBorders>
              <w:top w:val="single" w:sz="4" w:space="0" w:color="auto"/>
              <w:left w:val="nil"/>
              <w:bottom w:val="single" w:sz="4" w:space="0" w:color="auto"/>
              <w:right w:val="single" w:sz="4" w:space="0" w:color="auto"/>
            </w:tcBorders>
            <w:shd w:val="clear" w:color="auto" w:fill="auto"/>
            <w:vAlign w:val="center"/>
          </w:tcPr>
          <w:p w14:paraId="68E106E6" w14:textId="2B256956"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1,21</w:t>
            </w:r>
          </w:p>
        </w:tc>
        <w:tc>
          <w:tcPr>
            <w:tcW w:w="233" w:type="pct"/>
            <w:tcBorders>
              <w:top w:val="single" w:sz="4" w:space="0" w:color="auto"/>
              <w:left w:val="nil"/>
              <w:bottom w:val="single" w:sz="4" w:space="0" w:color="auto"/>
              <w:right w:val="single" w:sz="4" w:space="0" w:color="auto"/>
            </w:tcBorders>
            <w:shd w:val="clear" w:color="auto" w:fill="auto"/>
            <w:vAlign w:val="center"/>
          </w:tcPr>
          <w:p w14:paraId="1BD294D3" w14:textId="5546E095"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Уголь</w:t>
            </w:r>
          </w:p>
        </w:tc>
        <w:tc>
          <w:tcPr>
            <w:tcW w:w="367" w:type="pct"/>
            <w:tcBorders>
              <w:top w:val="single" w:sz="4" w:space="0" w:color="auto"/>
              <w:left w:val="nil"/>
              <w:bottom w:val="single" w:sz="4" w:space="0" w:color="auto"/>
              <w:right w:val="single" w:sz="4" w:space="0" w:color="auto"/>
            </w:tcBorders>
            <w:shd w:val="clear" w:color="auto" w:fill="auto"/>
            <w:vAlign w:val="center"/>
          </w:tcPr>
          <w:p w14:paraId="78A4325F" w14:textId="1B2293E4"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2526,35</w:t>
            </w:r>
          </w:p>
        </w:tc>
        <w:tc>
          <w:tcPr>
            <w:tcW w:w="407" w:type="pct"/>
            <w:tcBorders>
              <w:top w:val="single" w:sz="4" w:space="0" w:color="auto"/>
              <w:left w:val="nil"/>
              <w:bottom w:val="single" w:sz="4" w:space="0" w:color="auto"/>
              <w:right w:val="single" w:sz="4" w:space="0" w:color="auto"/>
            </w:tcBorders>
            <w:shd w:val="clear" w:color="auto" w:fill="auto"/>
            <w:vAlign w:val="center"/>
          </w:tcPr>
          <w:p w14:paraId="4E2D70E7" w14:textId="18904A8D"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color w:val="000000"/>
                <w:sz w:val="18"/>
                <w:szCs w:val="20"/>
              </w:rPr>
              <w:t>«заморозка»</w:t>
            </w:r>
          </w:p>
        </w:tc>
        <w:tc>
          <w:tcPr>
            <w:tcW w:w="1339" w:type="pct"/>
            <w:gridSpan w:val="3"/>
            <w:tcBorders>
              <w:top w:val="single" w:sz="4" w:space="0" w:color="auto"/>
              <w:left w:val="nil"/>
              <w:bottom w:val="single" w:sz="4" w:space="0" w:color="auto"/>
              <w:right w:val="single" w:sz="4" w:space="0" w:color="auto"/>
            </w:tcBorders>
            <w:shd w:val="clear" w:color="auto" w:fill="auto"/>
            <w:vAlign w:val="center"/>
          </w:tcPr>
          <w:p w14:paraId="40F53AA4" w14:textId="6D8C5D2B"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Не применяется</w:t>
            </w:r>
          </w:p>
        </w:tc>
        <w:tc>
          <w:tcPr>
            <w:tcW w:w="1053" w:type="pct"/>
            <w:gridSpan w:val="2"/>
            <w:tcBorders>
              <w:top w:val="single" w:sz="4" w:space="0" w:color="auto"/>
              <w:left w:val="single" w:sz="4" w:space="0" w:color="auto"/>
              <w:bottom w:val="single" w:sz="4" w:space="0" w:color="auto"/>
              <w:right w:val="single" w:sz="4" w:space="0" w:color="auto"/>
            </w:tcBorders>
            <w:vAlign w:val="center"/>
          </w:tcPr>
          <w:p w14:paraId="5928D311" w14:textId="3CDF1C2E" w:rsidR="00111867" w:rsidRPr="00880889" w:rsidRDefault="00111867" w:rsidP="00880889">
            <w:pPr>
              <w:spacing w:before="0" w:after="0"/>
              <w:ind w:firstLine="0"/>
              <w:jc w:val="center"/>
              <w:rPr>
                <w:rFonts w:eastAsia="Times New Roman" w:cs="Times New Roman"/>
                <w:color w:val="000000"/>
                <w:sz w:val="18"/>
                <w:szCs w:val="16"/>
                <w:lang w:eastAsia="ru-RU"/>
              </w:rPr>
            </w:pPr>
            <w:r w:rsidRPr="00880889">
              <w:rPr>
                <w:rFonts w:eastAsia="Times New Roman" w:cs="Times New Roman"/>
                <w:color w:val="000000"/>
                <w:sz w:val="18"/>
                <w:szCs w:val="16"/>
                <w:lang w:eastAsia="ru-RU"/>
              </w:rPr>
              <w:t>Не предполагается</w:t>
            </w:r>
          </w:p>
        </w:tc>
      </w:tr>
    </w:tbl>
    <w:p w14:paraId="2BF83B8F" w14:textId="77777777" w:rsidR="001B7BAE" w:rsidRPr="00880889" w:rsidRDefault="001B7BAE" w:rsidP="00880889">
      <w:pPr>
        <w:suppressAutoHyphens/>
        <w:spacing w:before="0" w:after="0" w:line="360" w:lineRule="auto"/>
        <w:ind w:firstLine="0"/>
        <w:rPr>
          <w:rFonts w:eastAsia="Times New Roman" w:cs="Times New Roman"/>
          <w:szCs w:val="24"/>
        </w:rPr>
      </w:pPr>
    </w:p>
    <w:p w14:paraId="6D11A75A" w14:textId="77777777" w:rsidR="001B7BAE" w:rsidRPr="00880889" w:rsidRDefault="001B7BAE" w:rsidP="00880889">
      <w:pPr>
        <w:suppressAutoHyphens/>
        <w:spacing w:before="0" w:after="0" w:line="360" w:lineRule="auto"/>
        <w:ind w:firstLine="0"/>
        <w:rPr>
          <w:rFonts w:eastAsia="Times New Roman" w:cs="Times New Roman"/>
          <w:szCs w:val="24"/>
        </w:rPr>
      </w:pPr>
    </w:p>
    <w:p w14:paraId="594E0FB2" w14:textId="77777777" w:rsidR="001B7BAE" w:rsidRPr="00880889" w:rsidRDefault="001B7BAE" w:rsidP="00880889">
      <w:pPr>
        <w:suppressAutoHyphens/>
        <w:spacing w:before="0" w:after="0" w:line="360" w:lineRule="auto"/>
        <w:ind w:firstLine="0"/>
        <w:rPr>
          <w:rFonts w:eastAsia="Times New Roman" w:cs="Times New Roman"/>
          <w:szCs w:val="24"/>
        </w:rPr>
        <w:sectPr w:rsidR="001B7BAE" w:rsidRPr="00880889" w:rsidSect="00D421A2">
          <w:pgSz w:w="16838" w:h="11906" w:orient="landscape"/>
          <w:pgMar w:top="1701" w:right="567" w:bottom="567" w:left="567" w:header="709" w:footer="709" w:gutter="0"/>
          <w:cols w:space="708"/>
          <w:docGrid w:linePitch="360"/>
        </w:sectPr>
      </w:pPr>
    </w:p>
    <w:p w14:paraId="22BCFE00" w14:textId="77777777" w:rsidR="001B7BAE" w:rsidRPr="00880889" w:rsidRDefault="001B7BAE" w:rsidP="00880889">
      <w:pPr>
        <w:spacing w:before="0" w:after="0" w:line="360" w:lineRule="auto"/>
        <w:rPr>
          <w:rFonts w:eastAsia="Times New Roman" w:cs="Times New Roman"/>
          <w:sz w:val="26"/>
          <w:szCs w:val="26"/>
        </w:rPr>
      </w:pPr>
      <w:r w:rsidRPr="00880889">
        <w:rPr>
          <w:rFonts w:eastAsia="Times New Roman" w:cs="Times New Roman"/>
          <w:sz w:val="26"/>
          <w:szCs w:val="26"/>
        </w:rPr>
        <w:lastRenderedPageBreak/>
        <w:t>Тарифные последствий для потребителей при отнесении муниципального образования к ценовой зоне теплоснабжения приведены на рисунках ниже.</w:t>
      </w:r>
    </w:p>
    <w:p w14:paraId="476913C7" w14:textId="52660F6A" w:rsidR="001B7BAE" w:rsidRPr="00880889" w:rsidRDefault="001B7BAE" w:rsidP="00880889">
      <w:pPr>
        <w:ind w:firstLine="0"/>
        <w:rPr>
          <w:rFonts w:eastAsia="Times New Roman" w:cs="Times New Roman"/>
          <w:szCs w:val="24"/>
        </w:rPr>
      </w:pPr>
      <w:r w:rsidRPr="00880889">
        <w:rPr>
          <w:noProof/>
          <w:lang w:eastAsia="ru-RU"/>
        </w:rPr>
        <mc:AlternateContent>
          <mc:Choice Requires="wps">
            <w:drawing>
              <wp:anchor distT="0" distB="0" distL="114300" distR="114300" simplePos="0" relativeHeight="251661312" behindDoc="0" locked="0" layoutInCell="1" allowOverlap="1" wp14:anchorId="4C07626C" wp14:editId="58CD9586">
                <wp:simplePos x="0" y="0"/>
                <wp:positionH relativeFrom="column">
                  <wp:posOffset>501015</wp:posOffset>
                </wp:positionH>
                <wp:positionV relativeFrom="paragraph">
                  <wp:posOffset>1142366</wp:posOffset>
                </wp:positionV>
                <wp:extent cx="161925" cy="628650"/>
                <wp:effectExtent l="38100" t="0" r="28575" b="19050"/>
                <wp:wrapNone/>
                <wp:docPr id="5" name="Левая фигурная скобка 4">
                  <a:extLst xmlns:a="http://schemas.openxmlformats.org/drawingml/2006/main">
                    <a:ext uri="{FF2B5EF4-FFF2-40B4-BE49-F238E27FC236}">
                      <a16:creationId xmlns:a16="http://schemas.microsoft.com/office/drawing/2014/main" id="{6E949A44-B5A5-442E-8C6A-1AB4491EDEE1}"/>
                    </a:ext>
                  </a:extLst>
                </wp:docPr>
                <wp:cNvGraphicFramePr/>
                <a:graphic xmlns:a="http://schemas.openxmlformats.org/drawingml/2006/main">
                  <a:graphicData uri="http://schemas.microsoft.com/office/word/2010/wordprocessingShape">
                    <wps:wsp>
                      <wps:cNvSpPr/>
                      <wps:spPr>
                        <a:xfrm>
                          <a:off x="0" y="0"/>
                          <a:ext cx="161925" cy="62865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BFFCE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4" o:spid="_x0000_s1026" type="#_x0000_t87" style="position:absolute;margin-left:39.45pt;margin-top:89.95pt;width:12.75pt;height: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" adj="464" strokecolor="black [3213]" strokeweight=".5pt">
                <v:stroke joinstyle="miter"/>
              </v:shape>
            </w:pict>
          </mc:Fallback>
        </mc:AlternateContent>
      </w:r>
      <w:r w:rsidR="006B3F4A" w:rsidRPr="00880889">
        <w:rPr>
          <w:rFonts w:eastAsia="Times New Roman" w:cs="Times New Roman"/>
          <w:noProof/>
          <w:szCs w:val="24"/>
          <w:lang w:eastAsia="ru-RU"/>
        </w:rPr>
        <w:drawing>
          <wp:inline distT="0" distB="0" distL="0" distR="0" wp14:anchorId="7FCED364" wp14:editId="02C4DA0C">
            <wp:extent cx="6121400" cy="358836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0381" cy="3593632"/>
                    </a:xfrm>
                    <a:prstGeom prst="rect">
                      <a:avLst/>
                    </a:prstGeom>
                    <a:noFill/>
                  </pic:spPr>
                </pic:pic>
              </a:graphicData>
            </a:graphic>
          </wp:inline>
        </w:drawing>
      </w:r>
    </w:p>
    <w:p w14:paraId="2528819A" w14:textId="0C804A0F" w:rsidR="001B7BAE" w:rsidRPr="00880889" w:rsidRDefault="001B7BAE" w:rsidP="00880889">
      <w:pPr>
        <w:pStyle w:val="a8"/>
        <w:jc w:val="both"/>
        <w:rPr>
          <w:sz w:val="24"/>
        </w:rPr>
      </w:pPr>
      <w:r w:rsidRPr="00880889">
        <w:rPr>
          <w:sz w:val="24"/>
        </w:rPr>
        <w:t xml:space="preserve">Рисунок </w:t>
      </w:r>
      <w:r w:rsidRPr="00880889">
        <w:rPr>
          <w:sz w:val="24"/>
        </w:rPr>
        <w:fldChar w:fldCharType="begin"/>
      </w:r>
      <w:r w:rsidRPr="00880889">
        <w:rPr>
          <w:sz w:val="24"/>
        </w:rPr>
        <w:instrText xml:space="preserve"> STYLEREF 2 \s </w:instrText>
      </w:r>
      <w:r w:rsidRPr="00880889">
        <w:rPr>
          <w:sz w:val="24"/>
        </w:rPr>
        <w:fldChar w:fldCharType="separate"/>
      </w:r>
      <w:r w:rsidR="000E713E" w:rsidRPr="00880889">
        <w:rPr>
          <w:noProof/>
          <w:sz w:val="24"/>
        </w:rPr>
        <w:t>12.5</w:t>
      </w:r>
      <w:r w:rsidRPr="00880889">
        <w:rPr>
          <w:noProof/>
          <w:sz w:val="24"/>
        </w:rPr>
        <w:fldChar w:fldCharType="end"/>
      </w:r>
      <w:r w:rsidRPr="00880889">
        <w:rPr>
          <w:sz w:val="24"/>
        </w:rPr>
        <w:t>.</w:t>
      </w:r>
      <w:r w:rsidRPr="00880889">
        <w:rPr>
          <w:sz w:val="24"/>
        </w:rPr>
        <w:fldChar w:fldCharType="begin"/>
      </w:r>
      <w:r w:rsidRPr="00880889">
        <w:rPr>
          <w:sz w:val="24"/>
        </w:rPr>
        <w:instrText xml:space="preserve"> SEQ Рисунок \* ARABIC \s 2 </w:instrText>
      </w:r>
      <w:r w:rsidRPr="00880889">
        <w:rPr>
          <w:sz w:val="24"/>
        </w:rPr>
        <w:fldChar w:fldCharType="separate"/>
      </w:r>
      <w:r w:rsidR="000E713E" w:rsidRPr="00880889">
        <w:rPr>
          <w:noProof/>
          <w:sz w:val="24"/>
        </w:rPr>
        <w:t>1</w:t>
      </w:r>
      <w:r w:rsidRPr="00880889">
        <w:rPr>
          <w:noProof/>
          <w:sz w:val="24"/>
        </w:rPr>
        <w:fldChar w:fldCharType="end"/>
      </w:r>
      <w:r w:rsidRPr="00880889">
        <w:rPr>
          <w:sz w:val="24"/>
        </w:rPr>
        <w:t>. Изменение цен на тепловую энергию для по</w:t>
      </w:r>
      <w:r w:rsidR="006B3F4A" w:rsidRPr="00880889">
        <w:rPr>
          <w:sz w:val="24"/>
        </w:rPr>
        <w:t>требителей в зоне действия ЕТО 1</w:t>
      </w:r>
      <w:r w:rsidRPr="00880889">
        <w:rPr>
          <w:sz w:val="24"/>
        </w:rPr>
        <w:t xml:space="preserve"> филиал «Амурская генерация» АО «ДГК» при внедрении целевой модели рынка </w:t>
      </w:r>
    </w:p>
    <w:p w14:paraId="1E00AF4A" w14:textId="77777777" w:rsidR="001B7BAE" w:rsidRPr="00880889" w:rsidRDefault="001B7BAE" w:rsidP="00880889">
      <w:pPr>
        <w:widowControl w:val="0"/>
        <w:autoSpaceDE w:val="0"/>
        <w:autoSpaceDN w:val="0"/>
        <w:spacing w:before="0" w:after="0"/>
        <w:ind w:firstLine="720"/>
        <w:rPr>
          <w:rFonts w:eastAsia="Times New Roman" w:cs="Times New Roman"/>
        </w:rPr>
      </w:pPr>
    </w:p>
    <w:p w14:paraId="1B516228" w14:textId="3F8042A9" w:rsidR="001B7BAE" w:rsidRPr="00880889" w:rsidRDefault="001B7BAE" w:rsidP="00880889">
      <w:pPr>
        <w:widowControl w:val="0"/>
        <w:autoSpaceDE w:val="0"/>
        <w:autoSpaceDN w:val="0"/>
        <w:spacing w:before="0" w:after="0"/>
        <w:ind w:firstLine="0"/>
        <w:jc w:val="center"/>
        <w:rPr>
          <w:rFonts w:eastAsia="Times New Roman" w:cs="Times New Roman"/>
        </w:rPr>
      </w:pPr>
      <w:r w:rsidRPr="00880889">
        <w:rPr>
          <w:noProof/>
          <w:lang w:eastAsia="ru-RU"/>
        </w:rPr>
        <mc:AlternateContent>
          <mc:Choice Requires="wps">
            <w:drawing>
              <wp:anchor distT="0" distB="0" distL="114300" distR="114300" simplePos="0" relativeHeight="251662336" behindDoc="0" locked="0" layoutInCell="1" allowOverlap="1" wp14:anchorId="73318E58" wp14:editId="00A45536">
                <wp:simplePos x="0" y="0"/>
                <wp:positionH relativeFrom="column">
                  <wp:posOffset>93346</wp:posOffset>
                </wp:positionH>
                <wp:positionV relativeFrom="paragraph">
                  <wp:posOffset>555942</wp:posOffset>
                </wp:positionV>
                <wp:extent cx="603737" cy="245745"/>
                <wp:effectExtent l="0" t="0" r="0" b="0"/>
                <wp:wrapNone/>
                <wp:docPr id="8" name="TextBox 1">
                  <a:extLst xmlns:a="http://schemas.openxmlformats.org/drawingml/2006/main">
                    <a:ext uri="{FF2B5EF4-FFF2-40B4-BE49-F238E27FC236}">
                      <a16:creationId xmlns:a16="http://schemas.microsoft.com/office/drawing/2014/main" id="{399455D8-78CE-4062-883C-EB49330CD052}"/>
                    </a:ext>
                  </a:extLst>
                </wp:docPr>
                <wp:cNvGraphicFramePr/>
                <a:graphic xmlns:a="http://schemas.openxmlformats.org/drawingml/2006/main">
                  <a:graphicData uri="http://schemas.microsoft.com/office/word/2010/wordprocessingShape">
                    <wps:wsp>
                      <wps:cNvSpPr txBox="1"/>
                      <wps:spPr>
                        <a:xfrm rot="16200000">
                          <a:off x="0" y="0"/>
                          <a:ext cx="603737" cy="245745"/>
                        </a:xfrm>
                        <a:prstGeom prst="rect">
                          <a:avLst/>
                        </a:prstGeom>
                      </wps:spPr>
                      <wps:txbx>
                        <w:txbxContent>
                          <w:p w14:paraId="2B40054E" w14:textId="5709CFFF" w:rsidR="00D421A2" w:rsidRDefault="006B3F4A" w:rsidP="001B7BAE">
                            <w:pPr>
                              <w:spacing w:before="0" w:after="0"/>
                              <w:ind w:firstLine="0"/>
                              <w:rPr>
                                <w:rFonts w:asciiTheme="minorHAnsi" w:hAnsi="Calibri"/>
                                <w:sz w:val="22"/>
                              </w:rPr>
                            </w:pPr>
                            <w:r>
                              <w:rPr>
                                <w:rFonts w:asciiTheme="minorHAnsi" w:hAnsi="Calibri"/>
                                <w:sz w:val="22"/>
                              </w:rPr>
                              <w:t>-31</w:t>
                            </w:r>
                            <w:r w:rsidR="00D421A2">
                              <w:rPr>
                                <w:rFonts w:asciiTheme="minorHAnsi" w:hAnsi="Calibri"/>
                                <w:sz w:val="22"/>
                              </w:rPr>
                              <w:t>%</w:t>
                            </w:r>
                          </w:p>
                        </w:txbxContent>
                      </wps:txbx>
                      <wps:bodyPr wrap="square" rtlCol="0">
                        <a:noAutofit/>
                      </wps:bodyPr>
                    </wps:wsp>
                  </a:graphicData>
                </a:graphic>
                <wp14:sizeRelV relativeFrom="margin">
                  <wp14:pctHeight>0</wp14:pctHeight>
                </wp14:sizeRelV>
              </wp:anchor>
            </w:drawing>
          </mc:Choice>
          <mc:Fallback>
            <w:pict>
              <v:shapetype w14:anchorId="73318E58" id="_x0000_t202" coordsize="21600,21600" o:spt="202" path="m,l,21600r21600,l21600,xe">
                <v:stroke joinstyle="miter"/>
                <v:path gradientshapeok="t" o:connecttype="rect"/>
              </v:shapetype>
              <v:shape id="TextBox 1" o:spid="_x0000_s1026" type="#_x0000_t202" style="position:absolute;left:0;text-align:left;margin-left:7.35pt;margin-top:43.75pt;width:47.55pt;height:19.35pt;rotation:-90;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" filled="f" stroked="f">
                <v:textbox>
                  <w:txbxContent>
                    <w:p w14:paraId="2B40054E" w14:textId="5709CFFF" w:rsidR="00D421A2" w:rsidRDefault="006B3F4A" w:rsidP="001B7BAE">
                      <w:pPr>
                        <w:spacing w:before="0" w:after="0"/>
                        <w:ind w:firstLine="0"/>
                        <w:rPr>
                          <w:rFonts w:asciiTheme="minorHAnsi" w:hAnsi="Calibri"/>
                          <w:sz w:val="22"/>
                        </w:rPr>
                      </w:pPr>
                      <w:r>
                        <w:rPr>
                          <w:rFonts w:asciiTheme="minorHAnsi" w:hAnsi="Calibri"/>
                          <w:sz w:val="22"/>
                        </w:rPr>
                        <w:t>-31</w:t>
                      </w:r>
                      <w:r w:rsidR="00D421A2">
                        <w:rPr>
                          <w:rFonts w:asciiTheme="minorHAnsi" w:hAnsi="Calibri"/>
                          <w:sz w:val="22"/>
                        </w:rPr>
                        <w:t>%</w:t>
                      </w:r>
                    </w:p>
                  </w:txbxContent>
                </v:textbox>
              </v:shape>
            </w:pict>
          </mc:Fallback>
        </mc:AlternateContent>
      </w:r>
      <w:r w:rsidR="006B3F4A" w:rsidRPr="00880889">
        <w:rPr>
          <w:rFonts w:eastAsia="Times New Roman" w:cs="Times New Roman"/>
          <w:noProof/>
          <w:lang w:eastAsia="ru-RU"/>
        </w:rPr>
        <w:drawing>
          <wp:inline distT="0" distB="0" distL="0" distR="0" wp14:anchorId="5832B425" wp14:editId="1954E77A">
            <wp:extent cx="6049010" cy="3554673"/>
            <wp:effectExtent l="0" t="0" r="0"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3122" cy="3568842"/>
                    </a:xfrm>
                    <a:prstGeom prst="rect">
                      <a:avLst/>
                    </a:prstGeom>
                    <a:noFill/>
                  </pic:spPr>
                </pic:pic>
              </a:graphicData>
            </a:graphic>
          </wp:inline>
        </w:drawing>
      </w:r>
    </w:p>
    <w:p w14:paraId="1C2F5BD2" w14:textId="4BBFDAA9" w:rsidR="001B7BAE" w:rsidRPr="00880889" w:rsidRDefault="001B7BAE" w:rsidP="00880889">
      <w:pPr>
        <w:pStyle w:val="a8"/>
        <w:jc w:val="both"/>
        <w:rPr>
          <w:sz w:val="24"/>
        </w:rPr>
      </w:pPr>
      <w:r w:rsidRPr="00880889">
        <w:rPr>
          <w:sz w:val="24"/>
        </w:rPr>
        <w:t xml:space="preserve">Рисунок </w:t>
      </w:r>
      <w:r w:rsidRPr="00880889">
        <w:rPr>
          <w:sz w:val="24"/>
        </w:rPr>
        <w:fldChar w:fldCharType="begin"/>
      </w:r>
      <w:r w:rsidRPr="00880889">
        <w:rPr>
          <w:sz w:val="24"/>
        </w:rPr>
        <w:instrText xml:space="preserve"> STYLEREF 2 \s </w:instrText>
      </w:r>
      <w:r w:rsidRPr="00880889">
        <w:rPr>
          <w:sz w:val="24"/>
        </w:rPr>
        <w:fldChar w:fldCharType="separate"/>
      </w:r>
      <w:r w:rsidR="000E713E" w:rsidRPr="00880889">
        <w:rPr>
          <w:noProof/>
          <w:sz w:val="24"/>
        </w:rPr>
        <w:t>12.5</w:t>
      </w:r>
      <w:r w:rsidRPr="00880889">
        <w:rPr>
          <w:noProof/>
          <w:sz w:val="24"/>
        </w:rPr>
        <w:fldChar w:fldCharType="end"/>
      </w:r>
      <w:r w:rsidRPr="00880889">
        <w:rPr>
          <w:sz w:val="24"/>
        </w:rPr>
        <w:t>.</w:t>
      </w:r>
      <w:r w:rsidRPr="00880889">
        <w:rPr>
          <w:sz w:val="24"/>
        </w:rPr>
        <w:fldChar w:fldCharType="begin"/>
      </w:r>
      <w:r w:rsidRPr="00880889">
        <w:rPr>
          <w:sz w:val="24"/>
        </w:rPr>
        <w:instrText xml:space="preserve"> SEQ Рисунок \* ARABIC \s 2 </w:instrText>
      </w:r>
      <w:r w:rsidRPr="00880889">
        <w:rPr>
          <w:sz w:val="24"/>
        </w:rPr>
        <w:fldChar w:fldCharType="separate"/>
      </w:r>
      <w:r w:rsidR="000E713E" w:rsidRPr="00880889">
        <w:rPr>
          <w:noProof/>
          <w:sz w:val="24"/>
        </w:rPr>
        <w:t>2</w:t>
      </w:r>
      <w:r w:rsidRPr="00880889">
        <w:rPr>
          <w:noProof/>
          <w:sz w:val="24"/>
        </w:rPr>
        <w:fldChar w:fldCharType="end"/>
      </w:r>
      <w:r w:rsidRPr="00880889">
        <w:rPr>
          <w:sz w:val="24"/>
        </w:rPr>
        <w:t xml:space="preserve">. Изменение цен на тепловую энергию для потребителей в зоне действия ЕТО 2 </w:t>
      </w:r>
      <w:r w:rsidR="006B3F4A" w:rsidRPr="00880889">
        <w:rPr>
          <w:color w:val="000000"/>
          <w:sz w:val="24"/>
        </w:rPr>
        <w:t>ФГКУ Пограничное управление ФСБ РФ по Амурской области</w:t>
      </w:r>
      <w:r w:rsidRPr="00880889">
        <w:rPr>
          <w:sz w:val="24"/>
        </w:rPr>
        <w:t xml:space="preserve"> при внедрении целевой модели рынка </w:t>
      </w:r>
    </w:p>
    <w:p w14:paraId="5FE23F1C" w14:textId="77777777" w:rsidR="001B7BAE" w:rsidRPr="00880889" w:rsidRDefault="001B7BAE" w:rsidP="00880889">
      <w:pPr>
        <w:widowControl w:val="0"/>
        <w:autoSpaceDE w:val="0"/>
        <w:autoSpaceDN w:val="0"/>
        <w:spacing w:before="0" w:after="0"/>
        <w:ind w:firstLine="720"/>
        <w:rPr>
          <w:rFonts w:eastAsia="Times New Roman" w:cs="Times New Roman"/>
        </w:rPr>
      </w:pPr>
    </w:p>
    <w:p w14:paraId="0D843910" w14:textId="5F4807F3" w:rsidR="006B3F4A" w:rsidRPr="00880889" w:rsidRDefault="006B3F4A" w:rsidP="00880889">
      <w:pPr>
        <w:widowControl w:val="0"/>
        <w:autoSpaceDE w:val="0"/>
        <w:autoSpaceDN w:val="0"/>
        <w:spacing w:before="0" w:after="0"/>
        <w:ind w:firstLine="0"/>
        <w:jc w:val="center"/>
        <w:rPr>
          <w:rFonts w:eastAsia="Times New Roman" w:cs="Times New Roman"/>
        </w:rPr>
      </w:pPr>
      <w:r w:rsidRPr="00880889">
        <w:rPr>
          <w:rFonts w:eastAsia="Times New Roman" w:cs="Times New Roman"/>
          <w:noProof/>
          <w:lang w:eastAsia="ru-RU"/>
        </w:rPr>
        <w:drawing>
          <wp:inline distT="0" distB="0" distL="0" distR="0" wp14:anchorId="64DD29E9" wp14:editId="6965CF6A">
            <wp:extent cx="6051550" cy="3547421"/>
            <wp:effectExtent l="0" t="0" r="635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65956" cy="3555866"/>
                    </a:xfrm>
                    <a:prstGeom prst="rect">
                      <a:avLst/>
                    </a:prstGeom>
                    <a:noFill/>
                  </pic:spPr>
                </pic:pic>
              </a:graphicData>
            </a:graphic>
          </wp:inline>
        </w:drawing>
      </w:r>
    </w:p>
    <w:p w14:paraId="248DDCAD" w14:textId="3EF5C0FE" w:rsidR="006B3F4A" w:rsidRPr="00880889" w:rsidRDefault="006B3F4A" w:rsidP="00880889">
      <w:pPr>
        <w:pStyle w:val="a8"/>
        <w:jc w:val="both"/>
        <w:rPr>
          <w:sz w:val="24"/>
        </w:rPr>
      </w:pPr>
      <w:r w:rsidRPr="00880889">
        <w:rPr>
          <w:sz w:val="24"/>
        </w:rPr>
        <w:t xml:space="preserve">Рисунок </w:t>
      </w:r>
      <w:r w:rsidRPr="00880889">
        <w:rPr>
          <w:sz w:val="24"/>
        </w:rPr>
        <w:fldChar w:fldCharType="begin"/>
      </w:r>
      <w:r w:rsidRPr="00880889">
        <w:rPr>
          <w:sz w:val="24"/>
        </w:rPr>
        <w:instrText xml:space="preserve"> STYLEREF 2 \s </w:instrText>
      </w:r>
      <w:r w:rsidRPr="00880889">
        <w:rPr>
          <w:sz w:val="24"/>
        </w:rPr>
        <w:fldChar w:fldCharType="separate"/>
      </w:r>
      <w:r w:rsidR="000E713E" w:rsidRPr="00880889">
        <w:rPr>
          <w:noProof/>
          <w:sz w:val="24"/>
        </w:rPr>
        <w:t>12.5</w:t>
      </w:r>
      <w:r w:rsidRPr="00880889">
        <w:rPr>
          <w:noProof/>
          <w:sz w:val="24"/>
        </w:rPr>
        <w:fldChar w:fldCharType="end"/>
      </w:r>
      <w:r w:rsidRPr="00880889">
        <w:rPr>
          <w:sz w:val="24"/>
        </w:rPr>
        <w:t>.</w:t>
      </w:r>
      <w:r w:rsidRPr="00880889">
        <w:rPr>
          <w:sz w:val="24"/>
        </w:rPr>
        <w:fldChar w:fldCharType="begin"/>
      </w:r>
      <w:r w:rsidRPr="00880889">
        <w:rPr>
          <w:sz w:val="24"/>
        </w:rPr>
        <w:instrText xml:space="preserve"> SEQ Рисунок \* ARABIC \s 2 </w:instrText>
      </w:r>
      <w:r w:rsidRPr="00880889">
        <w:rPr>
          <w:sz w:val="24"/>
        </w:rPr>
        <w:fldChar w:fldCharType="separate"/>
      </w:r>
      <w:r w:rsidR="000E713E" w:rsidRPr="00880889">
        <w:rPr>
          <w:noProof/>
          <w:sz w:val="24"/>
        </w:rPr>
        <w:t>3</w:t>
      </w:r>
      <w:r w:rsidRPr="00880889">
        <w:rPr>
          <w:noProof/>
          <w:sz w:val="24"/>
        </w:rPr>
        <w:fldChar w:fldCharType="end"/>
      </w:r>
      <w:r w:rsidRPr="00880889">
        <w:rPr>
          <w:sz w:val="24"/>
        </w:rPr>
        <w:t xml:space="preserve">. Изменение цен на тепловую энергию для потребителей в зоне действия ЕТО 3 </w:t>
      </w:r>
      <w:r w:rsidRPr="00880889">
        <w:rPr>
          <w:color w:val="000000"/>
          <w:sz w:val="24"/>
        </w:rPr>
        <w:t>ФГБУ ЦЖКУ МО</w:t>
      </w:r>
      <w:r w:rsidRPr="00880889">
        <w:rPr>
          <w:sz w:val="24"/>
        </w:rPr>
        <w:t xml:space="preserve"> при внедрении целевой модели рынка </w:t>
      </w:r>
    </w:p>
    <w:p w14:paraId="06C73B0D" w14:textId="77777777" w:rsidR="008F5954" w:rsidRPr="00880889" w:rsidRDefault="008F5954" w:rsidP="00880889">
      <w:pPr>
        <w:spacing w:line="360" w:lineRule="auto"/>
        <w:rPr>
          <w:sz w:val="26"/>
          <w:szCs w:val="26"/>
        </w:rPr>
      </w:pPr>
    </w:p>
    <w:p w14:paraId="3CC479A1" w14:textId="77777777" w:rsidR="00AD2B80" w:rsidRPr="00880889" w:rsidRDefault="00AD2B80" w:rsidP="00880889">
      <w:pPr>
        <w:pStyle w:val="2"/>
        <w:spacing w:before="0" w:after="120" w:line="360" w:lineRule="auto"/>
        <w:ind w:left="0" w:firstLine="709"/>
        <w:rPr>
          <w:sz w:val="26"/>
        </w:rPr>
      </w:pPr>
      <w:bookmarkStart w:id="9" w:name="_Toc79091581"/>
      <w:bookmarkStart w:id="10" w:name="_Toc85213457"/>
      <w:r w:rsidRPr="00880889">
        <w:rPr>
          <w:sz w:val="26"/>
        </w:rPr>
        <w:t>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9"/>
      <w:bookmarkEnd w:id="10"/>
    </w:p>
    <w:p w14:paraId="00FC25EB" w14:textId="75B50869" w:rsidR="001B7BAE" w:rsidRPr="00CC3A15" w:rsidRDefault="001B7BAE" w:rsidP="00880889">
      <w:pPr>
        <w:spacing w:before="0" w:after="0" w:line="360" w:lineRule="auto"/>
        <w:rPr>
          <w:rFonts w:eastAsia="Times New Roman" w:cs="Times New Roman"/>
          <w:sz w:val="26"/>
          <w:szCs w:val="26"/>
        </w:rPr>
      </w:pPr>
      <w:r w:rsidRPr="00880889">
        <w:rPr>
          <w:rFonts w:eastAsia="Times New Roman" w:cs="Times New Roman"/>
          <w:sz w:val="26"/>
          <w:szCs w:val="26"/>
        </w:rPr>
        <w:t xml:space="preserve">Расчет ценовых последствий был сформирован с учетом предложенных мероприятий, реализуемых в рамках отнесения </w:t>
      </w:r>
      <w:r w:rsidRPr="00880889">
        <w:rPr>
          <w:sz w:val="26"/>
          <w:szCs w:val="26"/>
        </w:rPr>
        <w:t>муниципальное образование город Благовещенск</w:t>
      </w:r>
      <w:r w:rsidRPr="00880889">
        <w:rPr>
          <w:rFonts w:eastAsia="Times New Roman" w:cs="Times New Roman"/>
          <w:sz w:val="26"/>
          <w:szCs w:val="26"/>
        </w:rPr>
        <w:t xml:space="preserve"> к ценовой зоне теплоснабжения.</w:t>
      </w:r>
    </w:p>
    <w:p w14:paraId="64475E8B" w14:textId="77777777" w:rsidR="001B7BAE" w:rsidRPr="00662883" w:rsidRDefault="001B7BAE" w:rsidP="00880889">
      <w:pPr>
        <w:spacing w:before="0" w:after="0" w:line="360" w:lineRule="auto"/>
      </w:pPr>
    </w:p>
    <w:bookmarkEnd w:id="0"/>
    <w:p w14:paraId="111BFE3A" w14:textId="5AFB1C12" w:rsidR="00EF0A28" w:rsidRPr="00662883" w:rsidRDefault="00EF0A28" w:rsidP="00880889"/>
    <w:sectPr w:rsidR="00EF0A28" w:rsidRPr="00662883" w:rsidSect="003D2783">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C5646" w14:textId="77777777" w:rsidR="00D421A2" w:rsidRDefault="00D421A2">
      <w:pPr>
        <w:spacing w:before="0" w:after="0"/>
      </w:pPr>
      <w:r>
        <w:separator/>
      </w:r>
    </w:p>
  </w:endnote>
  <w:endnote w:type="continuationSeparator" w:id="0">
    <w:p w14:paraId="7F1B204B" w14:textId="77777777" w:rsidR="00D421A2" w:rsidRDefault="00D421A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Arial"/>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6420"/>
      <w:docPartObj>
        <w:docPartGallery w:val="Page Numbers (Bottom of Page)"/>
        <w:docPartUnique/>
      </w:docPartObj>
    </w:sdtPr>
    <w:sdtEndPr/>
    <w:sdtContent>
      <w:p w14:paraId="332E4423" w14:textId="54D72156" w:rsidR="00D421A2" w:rsidRDefault="00D421A2" w:rsidP="003D2783">
        <w:pPr>
          <w:pStyle w:val="ad"/>
          <w:jc w:val="right"/>
        </w:pPr>
        <w:r>
          <w:fldChar w:fldCharType="begin"/>
        </w:r>
        <w:r>
          <w:instrText>PAGE   \* MERGEFORMAT</w:instrText>
        </w:r>
        <w:r>
          <w:fldChar w:fldCharType="separate"/>
        </w:r>
        <w:r w:rsidR="00880889">
          <w:rPr>
            <w:noProof/>
          </w:rPr>
          <w:t>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26C02E" w14:textId="77777777" w:rsidR="00D421A2" w:rsidRDefault="00D421A2">
      <w:pPr>
        <w:spacing w:before="0" w:after="0"/>
      </w:pPr>
      <w:r>
        <w:separator/>
      </w:r>
    </w:p>
  </w:footnote>
  <w:footnote w:type="continuationSeparator" w:id="0">
    <w:p w14:paraId="4CAE3684" w14:textId="77777777" w:rsidR="00D421A2" w:rsidRDefault="00D421A2">
      <w:pPr>
        <w:spacing w:before="0"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46F5E" w14:textId="77777777" w:rsidR="00D421A2" w:rsidRPr="004A7D90" w:rsidRDefault="00D421A2" w:rsidP="00484CF4">
    <w:pPr>
      <w:pStyle w:val="af4"/>
      <w:jc w:val="left"/>
      <w:rPr>
        <w:b/>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AD470" w14:textId="77777777" w:rsidR="00D421A2" w:rsidRPr="004A7D90" w:rsidRDefault="00D421A2" w:rsidP="00484CF4">
    <w:pPr>
      <w:pStyle w:val="af4"/>
      <w:jc w:val="left"/>
      <w:rPr>
        <w:b/>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2D66BE8"/>
    <w:multiLevelType w:val="hybridMultilevel"/>
    <w:tmpl w:val="F5A672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C64BD4"/>
    <w:multiLevelType w:val="hybridMultilevel"/>
    <w:tmpl w:val="A1920122"/>
    <w:styleLink w:val="WW8Num122"/>
    <w:lvl w:ilvl="0" w:tplc="F662C53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FBC2D3E"/>
    <w:multiLevelType w:val="hybridMultilevel"/>
    <w:tmpl w:val="50B249AA"/>
    <w:styleLink w:val="1111121"/>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3552738"/>
    <w:multiLevelType w:val="hybridMultilevel"/>
    <w:tmpl w:val="C952E63E"/>
    <w:lvl w:ilvl="0" w:tplc="F96C572C">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43967F3"/>
    <w:multiLevelType w:val="multilevel"/>
    <w:tmpl w:val="FC120CC4"/>
    <w:styleLink w:val="WW8Num117"/>
    <w:lvl w:ilvl="0">
      <w:start w:val="1"/>
      <w:numFmt w:val="decimal"/>
      <w:lvlText w:val="%1."/>
      <w:lvlJc w:val="left"/>
      <w:pPr>
        <w:ind w:left="360" w:hanging="360"/>
      </w:pPr>
      <w:rPr>
        <w:rFonts w:hint="default"/>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EA6EEB"/>
    <w:multiLevelType w:val="hybridMultilevel"/>
    <w:tmpl w:val="03726D44"/>
    <w:lvl w:ilvl="0" w:tplc="131C9CDA">
      <w:numFmt w:val="bullet"/>
      <w:lvlText w:val="-"/>
      <w:lvlJc w:val="left"/>
      <w:pPr>
        <w:ind w:left="1429" w:hanging="360"/>
      </w:pPr>
      <w:rPr>
        <w:rFonts w:ascii="Arial" w:eastAsiaTheme="minorEastAsia"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9BF05C4"/>
    <w:multiLevelType w:val="hybridMultilevel"/>
    <w:tmpl w:val="DB443E6C"/>
    <w:styleLink w:val="WW8Num11"/>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422176E"/>
    <w:multiLevelType w:val="hybridMultilevel"/>
    <w:tmpl w:val="0674FDEC"/>
    <w:styleLink w:val="WW8Num11713"/>
    <w:lvl w:ilvl="0" w:tplc="F662C53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50C01ABA"/>
    <w:multiLevelType w:val="hybridMultilevel"/>
    <w:tmpl w:val="2E943D30"/>
    <w:lvl w:ilvl="0" w:tplc="131C9CDA">
      <w:numFmt w:val="bullet"/>
      <w:lvlText w:val="-"/>
      <w:lvlJc w:val="left"/>
      <w:pPr>
        <w:ind w:left="1429" w:hanging="360"/>
      </w:pPr>
      <w:rPr>
        <w:rFonts w:ascii="Arial" w:eastAsiaTheme="minorEastAsia" w:hAnsi="Arial" w:cs="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DEF7010"/>
    <w:multiLevelType w:val="multilevel"/>
    <w:tmpl w:val="E962F1E0"/>
    <w:styleLink w:val="1111141"/>
    <w:lvl w:ilvl="0">
      <w:start w:val="7"/>
      <w:numFmt w:val="decimal"/>
      <w:lvlText w:val="Глава %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03C37F1"/>
    <w:multiLevelType w:val="hybridMultilevel"/>
    <w:tmpl w:val="CECE5E76"/>
    <w:lvl w:ilvl="0" w:tplc="F662C53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9F29F8"/>
    <w:multiLevelType w:val="hybridMultilevel"/>
    <w:tmpl w:val="B60217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4916143"/>
    <w:multiLevelType w:val="hybridMultilevel"/>
    <w:tmpl w:val="082E45A6"/>
    <w:styleLink w:val="WW8Num1121"/>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DCD17E2"/>
    <w:multiLevelType w:val="hybridMultilevel"/>
    <w:tmpl w:val="E92AB4BE"/>
    <w:styleLink w:val="111114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73F71897"/>
    <w:multiLevelType w:val="multilevel"/>
    <w:tmpl w:val="1EFE64E2"/>
    <w:styleLink w:val="WW8Num13"/>
    <w:lvl w:ilvl="0">
      <w:start w:val="12"/>
      <w:numFmt w:val="decimal"/>
      <w:pStyle w:val="1"/>
      <w:lvlText w:val="Глава %1"/>
      <w:lvlJc w:val="left"/>
      <w:pPr>
        <w:ind w:left="357" w:firstLine="0"/>
      </w:pPr>
      <w:rPr>
        <w:rFonts w:hint="default"/>
      </w:rPr>
    </w:lvl>
    <w:lvl w:ilvl="1">
      <w:start w:val="1"/>
      <w:numFmt w:val="decimal"/>
      <w:pStyle w:val="2"/>
      <w:lvlText w:val="%1.%2"/>
      <w:lvlJc w:val="left"/>
      <w:pPr>
        <w:ind w:left="357" w:firstLine="3"/>
      </w:pPr>
      <w:rPr>
        <w:rFonts w:hint="default"/>
      </w:rPr>
    </w:lvl>
    <w:lvl w:ilvl="2">
      <w:start w:val="1"/>
      <w:numFmt w:val="decimal"/>
      <w:pStyle w:val="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15"/>
  </w:num>
  <w:num w:numId="3">
    <w:abstractNumId w:val="13"/>
  </w:num>
  <w:num w:numId="4">
    <w:abstractNumId w:val="2"/>
  </w:num>
  <w:num w:numId="5">
    <w:abstractNumId w:val="10"/>
  </w:num>
  <w:num w:numId="6">
    <w:abstractNumId w:val="17"/>
  </w:num>
  <w:num w:numId="7">
    <w:abstractNumId w:val="14"/>
  </w:num>
  <w:num w:numId="8">
    <w:abstractNumId w:val="11"/>
  </w:num>
  <w:num w:numId="9">
    <w:abstractNumId w:val="8"/>
  </w:num>
  <w:num w:numId="10">
    <w:abstractNumId w:val="12"/>
  </w:num>
  <w:num w:numId="11">
    <w:abstractNumId w:val="9"/>
  </w:num>
  <w:num w:numId="12">
    <w:abstractNumId w:val="7"/>
  </w:num>
  <w:num w:numId="13">
    <w:abstractNumId w:val="3"/>
  </w:num>
  <w:num w:numId="14">
    <w:abstractNumId w:val="0"/>
  </w:num>
  <w:num w:numId="15">
    <w:abstractNumId w:val="5"/>
  </w:num>
  <w:num w:numId="16">
    <w:abstractNumId w:val="16"/>
  </w:num>
  <w:num w:numId="17">
    <w:abstractNumId w:val="17"/>
  </w:num>
  <w:num w:numId="18">
    <w:abstractNumId w:val="17"/>
  </w:num>
  <w:num w:numId="19">
    <w:abstractNumId w:val="17"/>
  </w:num>
  <w:num w:numId="20">
    <w:abstractNumId w:val="17"/>
  </w:num>
  <w:num w:numId="21">
    <w:abstractNumId w:val="6"/>
  </w:num>
  <w:num w:numId="22">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526"/>
    <w:rsid w:val="00020C3F"/>
    <w:rsid w:val="000216BC"/>
    <w:rsid w:val="00022638"/>
    <w:rsid w:val="00023FBB"/>
    <w:rsid w:val="000332FB"/>
    <w:rsid w:val="0003621E"/>
    <w:rsid w:val="00053B19"/>
    <w:rsid w:val="0005644E"/>
    <w:rsid w:val="0006188E"/>
    <w:rsid w:val="0006247E"/>
    <w:rsid w:val="00064CB6"/>
    <w:rsid w:val="000730B1"/>
    <w:rsid w:val="0008610F"/>
    <w:rsid w:val="0009178B"/>
    <w:rsid w:val="000A2FB5"/>
    <w:rsid w:val="000B1BE3"/>
    <w:rsid w:val="000B7CF6"/>
    <w:rsid w:val="000C541E"/>
    <w:rsid w:val="000E16FC"/>
    <w:rsid w:val="000E713E"/>
    <w:rsid w:val="000F031F"/>
    <w:rsid w:val="0010664A"/>
    <w:rsid w:val="00111867"/>
    <w:rsid w:val="00120B54"/>
    <w:rsid w:val="00132B03"/>
    <w:rsid w:val="001349B1"/>
    <w:rsid w:val="001611BF"/>
    <w:rsid w:val="0016152D"/>
    <w:rsid w:val="00165596"/>
    <w:rsid w:val="0016776A"/>
    <w:rsid w:val="00180BCA"/>
    <w:rsid w:val="001814C7"/>
    <w:rsid w:val="001A0568"/>
    <w:rsid w:val="001B0B7E"/>
    <w:rsid w:val="001B7BAE"/>
    <w:rsid w:val="001C250C"/>
    <w:rsid w:val="001C31FA"/>
    <w:rsid w:val="001D3CFD"/>
    <w:rsid w:val="001E413E"/>
    <w:rsid w:val="001F5E73"/>
    <w:rsid w:val="00212DC3"/>
    <w:rsid w:val="00216673"/>
    <w:rsid w:val="00220C2A"/>
    <w:rsid w:val="002315BC"/>
    <w:rsid w:val="00232EEB"/>
    <w:rsid w:val="002339C2"/>
    <w:rsid w:val="00245670"/>
    <w:rsid w:val="0025098E"/>
    <w:rsid w:val="002571E6"/>
    <w:rsid w:val="00282D15"/>
    <w:rsid w:val="00294964"/>
    <w:rsid w:val="00294C1C"/>
    <w:rsid w:val="002A0E6F"/>
    <w:rsid w:val="002A775C"/>
    <w:rsid w:val="002B3AD7"/>
    <w:rsid w:val="002B4AF2"/>
    <w:rsid w:val="002C222E"/>
    <w:rsid w:val="002D278F"/>
    <w:rsid w:val="002D3167"/>
    <w:rsid w:val="002D5CB2"/>
    <w:rsid w:val="002E1A3A"/>
    <w:rsid w:val="002E2EB9"/>
    <w:rsid w:val="002E5853"/>
    <w:rsid w:val="002E6FBC"/>
    <w:rsid w:val="00313DEF"/>
    <w:rsid w:val="00320D2B"/>
    <w:rsid w:val="00330C1E"/>
    <w:rsid w:val="00337B0B"/>
    <w:rsid w:val="0034474E"/>
    <w:rsid w:val="0035396B"/>
    <w:rsid w:val="00365505"/>
    <w:rsid w:val="0036560E"/>
    <w:rsid w:val="00366827"/>
    <w:rsid w:val="00376C48"/>
    <w:rsid w:val="003822A6"/>
    <w:rsid w:val="00387254"/>
    <w:rsid w:val="00392568"/>
    <w:rsid w:val="00396A6E"/>
    <w:rsid w:val="003A464E"/>
    <w:rsid w:val="003A7F5E"/>
    <w:rsid w:val="003B61F8"/>
    <w:rsid w:val="003C59DE"/>
    <w:rsid w:val="003D2783"/>
    <w:rsid w:val="003E2ECB"/>
    <w:rsid w:val="003E6E8D"/>
    <w:rsid w:val="003F6D8A"/>
    <w:rsid w:val="004030FF"/>
    <w:rsid w:val="0040689F"/>
    <w:rsid w:val="004128FA"/>
    <w:rsid w:val="00414017"/>
    <w:rsid w:val="004175D6"/>
    <w:rsid w:val="00461D68"/>
    <w:rsid w:val="0047597E"/>
    <w:rsid w:val="00480007"/>
    <w:rsid w:val="00484CF4"/>
    <w:rsid w:val="004A5155"/>
    <w:rsid w:val="004A5C8C"/>
    <w:rsid w:val="004B0C11"/>
    <w:rsid w:val="004B7BEA"/>
    <w:rsid w:val="004B7ECC"/>
    <w:rsid w:val="004D0E79"/>
    <w:rsid w:val="004D3164"/>
    <w:rsid w:val="004E1526"/>
    <w:rsid w:val="005028EB"/>
    <w:rsid w:val="00531057"/>
    <w:rsid w:val="0053665F"/>
    <w:rsid w:val="00554904"/>
    <w:rsid w:val="00555ADB"/>
    <w:rsid w:val="00567932"/>
    <w:rsid w:val="00573B9A"/>
    <w:rsid w:val="00590166"/>
    <w:rsid w:val="005A2E59"/>
    <w:rsid w:val="005B1EE6"/>
    <w:rsid w:val="005C4976"/>
    <w:rsid w:val="005D1EF7"/>
    <w:rsid w:val="005D34B6"/>
    <w:rsid w:val="005D41D9"/>
    <w:rsid w:val="005E28D3"/>
    <w:rsid w:val="005E4918"/>
    <w:rsid w:val="005E6909"/>
    <w:rsid w:val="0060188F"/>
    <w:rsid w:val="006079CB"/>
    <w:rsid w:val="00614245"/>
    <w:rsid w:val="006265A3"/>
    <w:rsid w:val="00645DA7"/>
    <w:rsid w:val="00645F16"/>
    <w:rsid w:val="00647E73"/>
    <w:rsid w:val="00651612"/>
    <w:rsid w:val="0066056B"/>
    <w:rsid w:val="00662883"/>
    <w:rsid w:val="00665734"/>
    <w:rsid w:val="00676716"/>
    <w:rsid w:val="00682C03"/>
    <w:rsid w:val="006A3DF1"/>
    <w:rsid w:val="006B3F4A"/>
    <w:rsid w:val="006B7822"/>
    <w:rsid w:val="006C1ACE"/>
    <w:rsid w:val="006C7164"/>
    <w:rsid w:val="006D1658"/>
    <w:rsid w:val="006D3972"/>
    <w:rsid w:val="006D5A87"/>
    <w:rsid w:val="006D69BE"/>
    <w:rsid w:val="006D7C5E"/>
    <w:rsid w:val="006E0180"/>
    <w:rsid w:val="006E267C"/>
    <w:rsid w:val="006E3496"/>
    <w:rsid w:val="00730FF3"/>
    <w:rsid w:val="007337B4"/>
    <w:rsid w:val="00735428"/>
    <w:rsid w:val="00736BC6"/>
    <w:rsid w:val="00740482"/>
    <w:rsid w:val="0074251B"/>
    <w:rsid w:val="007447ED"/>
    <w:rsid w:val="00752F6F"/>
    <w:rsid w:val="00764876"/>
    <w:rsid w:val="00771A0E"/>
    <w:rsid w:val="00777CCF"/>
    <w:rsid w:val="007808D4"/>
    <w:rsid w:val="00790DFF"/>
    <w:rsid w:val="007B44C1"/>
    <w:rsid w:val="007E180E"/>
    <w:rsid w:val="007E2B6C"/>
    <w:rsid w:val="008161FE"/>
    <w:rsid w:val="00823EE3"/>
    <w:rsid w:val="008313F7"/>
    <w:rsid w:val="008607A3"/>
    <w:rsid w:val="00880889"/>
    <w:rsid w:val="00881DDC"/>
    <w:rsid w:val="00896D1A"/>
    <w:rsid w:val="008A5399"/>
    <w:rsid w:val="008B1526"/>
    <w:rsid w:val="008C3D83"/>
    <w:rsid w:val="008C5F52"/>
    <w:rsid w:val="008C67DB"/>
    <w:rsid w:val="008D1976"/>
    <w:rsid w:val="008D4B89"/>
    <w:rsid w:val="008E2850"/>
    <w:rsid w:val="008F3C82"/>
    <w:rsid w:val="008F5954"/>
    <w:rsid w:val="008F5C55"/>
    <w:rsid w:val="00903C7D"/>
    <w:rsid w:val="00916401"/>
    <w:rsid w:val="009233DD"/>
    <w:rsid w:val="00947136"/>
    <w:rsid w:val="00956DC9"/>
    <w:rsid w:val="00974944"/>
    <w:rsid w:val="00975ED6"/>
    <w:rsid w:val="009778A2"/>
    <w:rsid w:val="009817AC"/>
    <w:rsid w:val="0098500A"/>
    <w:rsid w:val="009B2A74"/>
    <w:rsid w:val="009B3DC6"/>
    <w:rsid w:val="009D6FF0"/>
    <w:rsid w:val="009E09DF"/>
    <w:rsid w:val="009E1502"/>
    <w:rsid w:val="009F3027"/>
    <w:rsid w:val="009F3ECB"/>
    <w:rsid w:val="009F7E14"/>
    <w:rsid w:val="00A03296"/>
    <w:rsid w:val="00A10DB1"/>
    <w:rsid w:val="00A3454B"/>
    <w:rsid w:val="00A52027"/>
    <w:rsid w:val="00A761F1"/>
    <w:rsid w:val="00A8120E"/>
    <w:rsid w:val="00A82208"/>
    <w:rsid w:val="00A82A26"/>
    <w:rsid w:val="00AA6B62"/>
    <w:rsid w:val="00AA6D1F"/>
    <w:rsid w:val="00AB1B17"/>
    <w:rsid w:val="00AC3458"/>
    <w:rsid w:val="00AC6CF4"/>
    <w:rsid w:val="00AD2B80"/>
    <w:rsid w:val="00AF0B65"/>
    <w:rsid w:val="00AF0E1F"/>
    <w:rsid w:val="00AF1485"/>
    <w:rsid w:val="00B010B8"/>
    <w:rsid w:val="00B03A6C"/>
    <w:rsid w:val="00B03A7D"/>
    <w:rsid w:val="00B143AA"/>
    <w:rsid w:val="00B26BA1"/>
    <w:rsid w:val="00B30B66"/>
    <w:rsid w:val="00B35BC3"/>
    <w:rsid w:val="00B413B9"/>
    <w:rsid w:val="00B46430"/>
    <w:rsid w:val="00B51AE1"/>
    <w:rsid w:val="00B540A3"/>
    <w:rsid w:val="00B77B58"/>
    <w:rsid w:val="00B85A1E"/>
    <w:rsid w:val="00B97415"/>
    <w:rsid w:val="00BA6122"/>
    <w:rsid w:val="00BB6912"/>
    <w:rsid w:val="00BE17F3"/>
    <w:rsid w:val="00C028D7"/>
    <w:rsid w:val="00C4001F"/>
    <w:rsid w:val="00C413DE"/>
    <w:rsid w:val="00C53152"/>
    <w:rsid w:val="00C54B0B"/>
    <w:rsid w:val="00C7331B"/>
    <w:rsid w:val="00C8251D"/>
    <w:rsid w:val="00C922DA"/>
    <w:rsid w:val="00CA10A2"/>
    <w:rsid w:val="00CA2391"/>
    <w:rsid w:val="00CA4BA2"/>
    <w:rsid w:val="00CB617B"/>
    <w:rsid w:val="00CC1EC6"/>
    <w:rsid w:val="00CC708F"/>
    <w:rsid w:val="00CC715A"/>
    <w:rsid w:val="00CD5D4D"/>
    <w:rsid w:val="00CE20E0"/>
    <w:rsid w:val="00CE683F"/>
    <w:rsid w:val="00D029BE"/>
    <w:rsid w:val="00D13A91"/>
    <w:rsid w:val="00D266F6"/>
    <w:rsid w:val="00D31575"/>
    <w:rsid w:val="00D421A2"/>
    <w:rsid w:val="00D51268"/>
    <w:rsid w:val="00D51FA5"/>
    <w:rsid w:val="00D528A7"/>
    <w:rsid w:val="00D532E7"/>
    <w:rsid w:val="00D60577"/>
    <w:rsid w:val="00D7043B"/>
    <w:rsid w:val="00D73A11"/>
    <w:rsid w:val="00D81AB3"/>
    <w:rsid w:val="00D84EFD"/>
    <w:rsid w:val="00D9258B"/>
    <w:rsid w:val="00DB5EF1"/>
    <w:rsid w:val="00DC187C"/>
    <w:rsid w:val="00DC4CFA"/>
    <w:rsid w:val="00DF485A"/>
    <w:rsid w:val="00DF7DC2"/>
    <w:rsid w:val="00E24DBE"/>
    <w:rsid w:val="00E302BD"/>
    <w:rsid w:val="00E345BF"/>
    <w:rsid w:val="00E43F5A"/>
    <w:rsid w:val="00E56C1D"/>
    <w:rsid w:val="00E614D1"/>
    <w:rsid w:val="00E61695"/>
    <w:rsid w:val="00E67C49"/>
    <w:rsid w:val="00E8044C"/>
    <w:rsid w:val="00E91BE3"/>
    <w:rsid w:val="00E94F13"/>
    <w:rsid w:val="00EB40F9"/>
    <w:rsid w:val="00EB5684"/>
    <w:rsid w:val="00EC33D8"/>
    <w:rsid w:val="00ED4047"/>
    <w:rsid w:val="00EE1504"/>
    <w:rsid w:val="00EE44C1"/>
    <w:rsid w:val="00EF0A28"/>
    <w:rsid w:val="00EF0C8F"/>
    <w:rsid w:val="00EF31D1"/>
    <w:rsid w:val="00EF5C42"/>
    <w:rsid w:val="00F14D29"/>
    <w:rsid w:val="00F170A4"/>
    <w:rsid w:val="00F219FD"/>
    <w:rsid w:val="00F244D8"/>
    <w:rsid w:val="00F2573E"/>
    <w:rsid w:val="00F257C6"/>
    <w:rsid w:val="00F32EC7"/>
    <w:rsid w:val="00F34B66"/>
    <w:rsid w:val="00F4020D"/>
    <w:rsid w:val="00F448E5"/>
    <w:rsid w:val="00F51C35"/>
    <w:rsid w:val="00F62F2B"/>
    <w:rsid w:val="00F657B7"/>
    <w:rsid w:val="00F74B8F"/>
    <w:rsid w:val="00F77C96"/>
    <w:rsid w:val="00F81E9B"/>
    <w:rsid w:val="00F86F8A"/>
    <w:rsid w:val="00F90815"/>
    <w:rsid w:val="00F95F2F"/>
    <w:rsid w:val="00FB6FDA"/>
    <w:rsid w:val="00FC4BC9"/>
    <w:rsid w:val="00FC698F"/>
    <w:rsid w:val="00FD1B06"/>
    <w:rsid w:val="00FD3E6C"/>
    <w:rsid w:val="00FE2816"/>
    <w:rsid w:val="00FE3B2A"/>
    <w:rsid w:val="00FE5B20"/>
    <w:rsid w:val="00FF0BDA"/>
    <w:rsid w:val="00FF27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1146BF"/>
  <w15:docId w15:val="{445BE2A0-5FEC-4476-8D0D-65E89FBB6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82208"/>
    <w:pPr>
      <w:spacing w:before="120" w:after="120" w:line="240" w:lineRule="auto"/>
      <w:ind w:firstLine="709"/>
      <w:jc w:val="both"/>
    </w:pPr>
    <w:rPr>
      <w:rFonts w:ascii="Times New Roman" w:hAnsi="Times New Roman"/>
      <w:sz w:val="24"/>
    </w:rPr>
  </w:style>
  <w:style w:type="paragraph" w:styleId="1">
    <w:name w:val="heading 1"/>
    <w:aliases w:val="1 уровень,1"/>
    <w:basedOn w:val="a0"/>
    <w:next w:val="a0"/>
    <w:link w:val="10"/>
    <w:uiPriority w:val="9"/>
    <w:qFormat/>
    <w:rsid w:val="00A82208"/>
    <w:pPr>
      <w:keepNext/>
      <w:keepLines/>
      <w:numPr>
        <w:numId w:val="6"/>
      </w:numPr>
      <w:spacing w:before="240" w:after="240"/>
      <w:jc w:val="center"/>
      <w:outlineLvl w:val="0"/>
    </w:pPr>
    <w:rPr>
      <w:rFonts w:eastAsiaTheme="majorEastAsia" w:cstheme="majorBidi"/>
      <w:b/>
      <w:szCs w:val="32"/>
    </w:rPr>
  </w:style>
  <w:style w:type="paragraph" w:styleId="2">
    <w:name w:val="heading 2"/>
    <w:aliases w:val="Знак2,Знак2 Знак,2 уровень,2"/>
    <w:basedOn w:val="a0"/>
    <w:next w:val="a0"/>
    <w:link w:val="20"/>
    <w:uiPriority w:val="9"/>
    <w:unhideWhenUsed/>
    <w:qFormat/>
    <w:rsid w:val="00A82208"/>
    <w:pPr>
      <w:keepNext/>
      <w:keepLines/>
      <w:numPr>
        <w:ilvl w:val="1"/>
        <w:numId w:val="6"/>
      </w:numPr>
      <w:spacing w:before="240" w:after="240"/>
      <w:outlineLvl w:val="1"/>
    </w:pPr>
    <w:rPr>
      <w:rFonts w:eastAsiaTheme="majorEastAsia" w:cstheme="majorBidi"/>
      <w:b/>
      <w:szCs w:val="26"/>
    </w:rPr>
  </w:style>
  <w:style w:type="paragraph" w:styleId="3">
    <w:name w:val="heading 3"/>
    <w:aliases w:val="3 уровень,3"/>
    <w:basedOn w:val="a0"/>
    <w:next w:val="a0"/>
    <w:link w:val="30"/>
    <w:uiPriority w:val="9"/>
    <w:unhideWhenUsed/>
    <w:qFormat/>
    <w:rsid w:val="00A82208"/>
    <w:pPr>
      <w:keepNext/>
      <w:keepLines/>
      <w:numPr>
        <w:ilvl w:val="2"/>
        <w:numId w:val="6"/>
      </w:numPr>
      <w:jc w:val="left"/>
      <w:outlineLvl w:val="2"/>
    </w:pPr>
    <w:rPr>
      <w:rFonts w:eastAsiaTheme="majorEastAsia" w:cstheme="majorBidi"/>
      <w:b/>
      <w:szCs w:val="24"/>
    </w:rPr>
  </w:style>
  <w:style w:type="paragraph" w:styleId="4">
    <w:name w:val="heading 4"/>
    <w:aliases w:val="4 уровень"/>
    <w:basedOn w:val="a0"/>
    <w:next w:val="a0"/>
    <w:link w:val="40"/>
    <w:uiPriority w:val="9"/>
    <w:unhideWhenUsed/>
    <w:qFormat/>
    <w:rsid w:val="00337B0B"/>
    <w:pPr>
      <w:keepNext/>
      <w:keepLines/>
      <w:ind w:left="1440" w:hanging="360"/>
      <w:outlineLvl w:val="3"/>
    </w:pPr>
    <w:rPr>
      <w:rFonts w:eastAsiaTheme="majorEastAsia" w:cstheme="majorBidi"/>
      <w:b/>
      <w:iCs/>
    </w:rPr>
  </w:style>
  <w:style w:type="paragraph" w:styleId="5">
    <w:name w:val="heading 5"/>
    <w:basedOn w:val="a0"/>
    <w:link w:val="50"/>
    <w:uiPriority w:val="9"/>
    <w:qFormat/>
    <w:rsid w:val="008D1976"/>
    <w:pPr>
      <w:keepNext/>
      <w:keepLines/>
      <w:spacing w:before="0" w:after="0" w:line="360" w:lineRule="auto"/>
      <w:ind w:right="226"/>
      <w:jc w:val="center"/>
      <w:outlineLvl w:val="4"/>
    </w:pPr>
    <w:rPr>
      <w:rFonts w:eastAsia="Times New Roman" w:cs="Times New Roman"/>
      <w:b/>
      <w:bCs/>
      <w:szCs w:val="20"/>
      <w:lang w:eastAsia="ru-RU"/>
    </w:rPr>
  </w:style>
  <w:style w:type="paragraph" w:styleId="6">
    <w:name w:val="heading 6"/>
    <w:basedOn w:val="a0"/>
    <w:link w:val="60"/>
    <w:uiPriority w:val="9"/>
    <w:qFormat/>
    <w:rsid w:val="008D1976"/>
    <w:pPr>
      <w:keepNext/>
      <w:keepLines/>
      <w:spacing w:before="0" w:after="0"/>
      <w:ind w:right="227"/>
      <w:outlineLvl w:val="5"/>
    </w:pPr>
    <w:rPr>
      <w:rFonts w:eastAsia="Times New Roman" w:cs="Times New Roman"/>
      <w:b/>
      <w:bCs/>
      <w:szCs w:val="20"/>
      <w:lang w:eastAsia="ru-RU"/>
    </w:rPr>
  </w:style>
  <w:style w:type="paragraph" w:styleId="7">
    <w:name w:val="heading 7"/>
    <w:basedOn w:val="a0"/>
    <w:link w:val="70"/>
    <w:uiPriority w:val="9"/>
    <w:qFormat/>
    <w:rsid w:val="008D1976"/>
    <w:pPr>
      <w:keepNext/>
      <w:keepLines/>
      <w:spacing w:before="0" w:after="0"/>
      <w:outlineLvl w:val="6"/>
    </w:pPr>
    <w:rPr>
      <w:rFonts w:eastAsia="Times New Roman" w:cs="Times New Roman"/>
      <w:b/>
      <w:bCs/>
      <w:szCs w:val="20"/>
      <w:lang w:eastAsia="ru-RU"/>
    </w:rPr>
  </w:style>
  <w:style w:type="paragraph" w:styleId="8">
    <w:name w:val="heading 8"/>
    <w:basedOn w:val="a0"/>
    <w:link w:val="80"/>
    <w:uiPriority w:val="99"/>
    <w:qFormat/>
    <w:rsid w:val="008D1976"/>
    <w:pPr>
      <w:keepLines/>
      <w:spacing w:before="240" w:after="60"/>
      <w:outlineLvl w:val="7"/>
    </w:pPr>
    <w:rPr>
      <w:rFonts w:eastAsia="Times New Roman" w:cs="Times New Roman"/>
      <w:i/>
      <w:iCs/>
      <w:szCs w:val="24"/>
      <w:lang w:eastAsia="ru-RU"/>
    </w:rPr>
  </w:style>
  <w:style w:type="paragraph" w:styleId="9">
    <w:name w:val="heading 9"/>
    <w:basedOn w:val="a0"/>
    <w:link w:val="90"/>
    <w:uiPriority w:val="99"/>
    <w:qFormat/>
    <w:rsid w:val="008D1976"/>
    <w:pPr>
      <w:keepNext/>
      <w:keepLines/>
      <w:pBdr>
        <w:top w:val="single" w:sz="6" w:space="1" w:color="000000"/>
        <w:left w:val="single" w:sz="6" w:space="1" w:color="000000"/>
        <w:bottom w:val="single" w:sz="6" w:space="1" w:color="000000"/>
        <w:right w:val="single" w:sz="6" w:space="1" w:color="000000"/>
      </w:pBdr>
      <w:spacing w:before="60" w:after="0"/>
      <w:jc w:val="center"/>
      <w:outlineLvl w:val="8"/>
    </w:pPr>
    <w:rPr>
      <w:rFonts w:eastAsia="Times New Roman" w:cs="Times New Roman"/>
      <w:b/>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1 уровень Знак,1 Знак"/>
    <w:basedOn w:val="a1"/>
    <w:link w:val="1"/>
    <w:uiPriority w:val="9"/>
    <w:rsid w:val="00A82208"/>
    <w:rPr>
      <w:rFonts w:ascii="Times New Roman" w:eastAsiaTheme="majorEastAsia" w:hAnsi="Times New Roman" w:cstheme="majorBidi"/>
      <w:b/>
      <w:sz w:val="24"/>
      <w:szCs w:val="32"/>
    </w:rPr>
  </w:style>
  <w:style w:type="character" w:customStyle="1" w:styleId="20">
    <w:name w:val="Заголовок 2 Знак"/>
    <w:aliases w:val="Знак2 Знак1,Знак2 Знак Знак,2 уровень Знак,2 Знак"/>
    <w:basedOn w:val="a1"/>
    <w:link w:val="2"/>
    <w:uiPriority w:val="9"/>
    <w:rsid w:val="00A82208"/>
    <w:rPr>
      <w:rFonts w:ascii="Times New Roman" w:eastAsiaTheme="majorEastAsia" w:hAnsi="Times New Roman" w:cstheme="majorBidi"/>
      <w:b/>
      <w:sz w:val="24"/>
      <w:szCs w:val="26"/>
    </w:rPr>
  </w:style>
  <w:style w:type="character" w:customStyle="1" w:styleId="30">
    <w:name w:val="Заголовок 3 Знак"/>
    <w:aliases w:val="3 уровень Знак,3 Знак"/>
    <w:basedOn w:val="a1"/>
    <w:link w:val="3"/>
    <w:uiPriority w:val="9"/>
    <w:rsid w:val="00A82208"/>
    <w:rPr>
      <w:rFonts w:ascii="Times New Roman" w:eastAsiaTheme="majorEastAsia" w:hAnsi="Times New Roman" w:cstheme="majorBidi"/>
      <w:b/>
      <w:sz w:val="24"/>
      <w:szCs w:val="24"/>
    </w:rPr>
  </w:style>
  <w:style w:type="paragraph" w:customStyle="1" w:styleId="formattext">
    <w:name w:val="formattext"/>
    <w:basedOn w:val="a0"/>
    <w:rsid w:val="00C7331B"/>
    <w:pPr>
      <w:spacing w:before="100" w:beforeAutospacing="1" w:after="100" w:afterAutospacing="1"/>
    </w:pPr>
    <w:rPr>
      <w:rFonts w:eastAsia="Times New Roman" w:cs="Times New Roman"/>
      <w:szCs w:val="24"/>
      <w:lang w:eastAsia="ru-RU"/>
    </w:rPr>
  </w:style>
  <w:style w:type="paragraph" w:styleId="a4">
    <w:name w:val="No Spacing"/>
    <w:aliases w:val="Основной"/>
    <w:link w:val="a5"/>
    <w:uiPriority w:val="1"/>
    <w:qFormat/>
    <w:rsid w:val="001F5E73"/>
    <w:pPr>
      <w:spacing w:before="120" w:after="120" w:line="240" w:lineRule="auto"/>
      <w:ind w:firstLine="709"/>
      <w:jc w:val="both"/>
    </w:pPr>
    <w:rPr>
      <w:rFonts w:ascii="Times New Roman" w:eastAsia="Times New Roman" w:hAnsi="Times New Roman" w:cs="Times New Roman"/>
      <w:sz w:val="24"/>
    </w:rPr>
  </w:style>
  <w:style w:type="character" w:customStyle="1" w:styleId="a5">
    <w:name w:val="Без интервала Знак"/>
    <w:aliases w:val="Основной Знак"/>
    <w:link w:val="a4"/>
    <w:uiPriority w:val="1"/>
    <w:rsid w:val="001F5E73"/>
    <w:rPr>
      <w:rFonts w:ascii="Times New Roman" w:eastAsia="Times New Roman" w:hAnsi="Times New Roman" w:cs="Times New Roman"/>
      <w:sz w:val="24"/>
    </w:rPr>
  </w:style>
  <w:style w:type="paragraph" w:styleId="a6">
    <w:name w:val="List Paragraph"/>
    <w:basedOn w:val="a0"/>
    <w:link w:val="a7"/>
    <w:uiPriority w:val="34"/>
    <w:qFormat/>
    <w:rsid w:val="001F5E73"/>
    <w:pPr>
      <w:ind w:left="720"/>
      <w:contextualSpacing/>
    </w:pPr>
  </w:style>
  <w:style w:type="character" w:customStyle="1" w:styleId="a7">
    <w:name w:val="Абзац списка Знак"/>
    <w:basedOn w:val="a1"/>
    <w:link w:val="a6"/>
    <w:uiPriority w:val="34"/>
    <w:rsid w:val="005B1EE6"/>
    <w:rPr>
      <w:rFonts w:ascii="Times New Roman" w:hAnsi="Times New Roman"/>
      <w:sz w:val="24"/>
    </w:rPr>
  </w:style>
  <w:style w:type="paragraph" w:styleId="a8">
    <w:name w:val="caption"/>
    <w:aliases w:val="Знак,Знак1,Знак1 Знак Знак Знак,Знак1 Знак Знак,Таблица - Название объекта,!! Object Novogor !!,Caption Char,Caption Char1 Char1 Char Char,Caption Char Char2 Char1 Char Char,Caption Char Char Char1 Char Char Char,Знак13,название таблиц"/>
    <w:basedOn w:val="a0"/>
    <w:next w:val="a0"/>
    <w:link w:val="a9"/>
    <w:qFormat/>
    <w:rsid w:val="00531057"/>
    <w:pPr>
      <w:suppressAutoHyphens/>
      <w:spacing w:after="0"/>
      <w:ind w:firstLine="0"/>
      <w:jc w:val="left"/>
    </w:pPr>
    <w:rPr>
      <w:rFonts w:eastAsia="Times New Roman" w:cs="Times New Roman"/>
      <w:b/>
      <w:sz w:val="20"/>
      <w:szCs w:val="20"/>
      <w:lang w:eastAsia="ru-RU"/>
    </w:rPr>
  </w:style>
  <w:style w:type="character" w:customStyle="1" w:styleId="a9">
    <w:name w:val="Название объекта Знак"/>
    <w:aliases w:val="Знак Знак,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8"/>
    <w:locked/>
    <w:rsid w:val="00531057"/>
    <w:rPr>
      <w:rFonts w:ascii="Times New Roman" w:eastAsia="Times New Roman" w:hAnsi="Times New Roman" w:cs="Times New Roman"/>
      <w:b/>
      <w:sz w:val="20"/>
      <w:szCs w:val="20"/>
      <w:lang w:eastAsia="ru-RU"/>
    </w:rPr>
  </w:style>
  <w:style w:type="paragraph" w:customStyle="1" w:styleId="11">
    <w:name w:val="Без интервала1"/>
    <w:rsid w:val="00D31575"/>
    <w:pPr>
      <w:suppressAutoHyphens/>
      <w:spacing w:before="120" w:after="120" w:line="240" w:lineRule="auto"/>
      <w:ind w:firstLine="709"/>
      <w:jc w:val="both"/>
    </w:pPr>
    <w:rPr>
      <w:rFonts w:ascii="Times New Roman" w:eastAsia="Times New Roman" w:hAnsi="Times New Roman" w:cs="Times New Roman"/>
      <w:sz w:val="24"/>
    </w:rPr>
  </w:style>
  <w:style w:type="table" w:styleId="aa">
    <w:name w:val="Table Grid"/>
    <w:basedOn w:val="a2"/>
    <w:uiPriority w:val="39"/>
    <w:rsid w:val="006D165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0"/>
    <w:link w:val="ac"/>
    <w:uiPriority w:val="99"/>
    <w:semiHidden/>
    <w:unhideWhenUsed/>
    <w:rsid w:val="00EF0A28"/>
    <w:pPr>
      <w:spacing w:before="0" w:after="0"/>
    </w:pPr>
    <w:rPr>
      <w:rFonts w:ascii="Tahoma" w:hAnsi="Tahoma" w:cs="Tahoma"/>
      <w:sz w:val="16"/>
      <w:szCs w:val="16"/>
    </w:rPr>
  </w:style>
  <w:style w:type="character" w:customStyle="1" w:styleId="ac">
    <w:name w:val="Текст выноски Знак"/>
    <w:basedOn w:val="a1"/>
    <w:link w:val="ab"/>
    <w:uiPriority w:val="99"/>
    <w:rsid w:val="00EF0A28"/>
    <w:rPr>
      <w:rFonts w:ascii="Tahoma" w:hAnsi="Tahoma" w:cs="Tahoma"/>
      <w:sz w:val="16"/>
      <w:szCs w:val="16"/>
    </w:rPr>
  </w:style>
  <w:style w:type="paragraph" w:styleId="ad">
    <w:name w:val="footer"/>
    <w:basedOn w:val="a0"/>
    <w:link w:val="ae"/>
    <w:uiPriority w:val="99"/>
    <w:unhideWhenUsed/>
    <w:rsid w:val="00F51C35"/>
    <w:pPr>
      <w:tabs>
        <w:tab w:val="center" w:pos="4677"/>
        <w:tab w:val="right" w:pos="9355"/>
      </w:tabs>
      <w:spacing w:before="0" w:after="0"/>
    </w:pPr>
  </w:style>
  <w:style w:type="character" w:customStyle="1" w:styleId="ae">
    <w:name w:val="Нижний колонтитул Знак"/>
    <w:basedOn w:val="a1"/>
    <w:link w:val="ad"/>
    <w:uiPriority w:val="99"/>
    <w:rsid w:val="00F51C35"/>
    <w:rPr>
      <w:rFonts w:ascii="Times New Roman" w:hAnsi="Times New Roman"/>
      <w:sz w:val="24"/>
    </w:rPr>
  </w:style>
  <w:style w:type="character" w:styleId="af">
    <w:name w:val="Hyperlink"/>
    <w:basedOn w:val="a1"/>
    <w:uiPriority w:val="99"/>
    <w:unhideWhenUsed/>
    <w:rsid w:val="00F51C35"/>
    <w:rPr>
      <w:color w:val="0563C1"/>
      <w:u w:val="single"/>
    </w:rPr>
  </w:style>
  <w:style w:type="paragraph" w:customStyle="1" w:styleId="af0">
    <w:name w:val="Табличный"/>
    <w:basedOn w:val="a0"/>
    <w:link w:val="af1"/>
    <w:qFormat/>
    <w:rsid w:val="00F51C35"/>
    <w:pPr>
      <w:spacing w:before="0" w:after="0"/>
      <w:ind w:firstLine="0"/>
      <w:jc w:val="center"/>
    </w:pPr>
    <w:rPr>
      <w:sz w:val="20"/>
    </w:rPr>
  </w:style>
  <w:style w:type="character" w:customStyle="1" w:styleId="af1">
    <w:name w:val="Табличный Знак"/>
    <w:basedOn w:val="a1"/>
    <w:link w:val="af0"/>
    <w:rsid w:val="00F51C35"/>
    <w:rPr>
      <w:rFonts w:ascii="Times New Roman" w:hAnsi="Times New Roman"/>
      <w:sz w:val="20"/>
    </w:rPr>
  </w:style>
  <w:style w:type="paragraph" w:styleId="12">
    <w:name w:val="toc 1"/>
    <w:basedOn w:val="a0"/>
    <w:next w:val="a0"/>
    <w:autoRedefine/>
    <w:uiPriority w:val="39"/>
    <w:unhideWhenUsed/>
    <w:qFormat/>
    <w:rsid w:val="00F51C35"/>
    <w:pPr>
      <w:ind w:firstLine="0"/>
      <w:jc w:val="left"/>
    </w:pPr>
    <w:rPr>
      <w:b/>
    </w:rPr>
  </w:style>
  <w:style w:type="paragraph" w:styleId="21">
    <w:name w:val="toc 2"/>
    <w:basedOn w:val="a0"/>
    <w:next w:val="a0"/>
    <w:autoRedefine/>
    <w:uiPriority w:val="39"/>
    <w:unhideWhenUsed/>
    <w:qFormat/>
    <w:rsid w:val="00F51C35"/>
    <w:pPr>
      <w:ind w:left="284" w:firstLine="0"/>
      <w:jc w:val="left"/>
    </w:pPr>
  </w:style>
  <w:style w:type="paragraph" w:customStyle="1" w:styleId="af2">
    <w:name w:val="табличный"/>
    <w:basedOn w:val="1"/>
    <w:link w:val="af3"/>
    <w:qFormat/>
    <w:rsid w:val="0036560E"/>
  </w:style>
  <w:style w:type="character" w:customStyle="1" w:styleId="af3">
    <w:name w:val="табличный Знак"/>
    <w:basedOn w:val="10"/>
    <w:link w:val="af2"/>
    <w:rsid w:val="0036560E"/>
    <w:rPr>
      <w:rFonts w:ascii="Times New Roman" w:eastAsiaTheme="majorEastAsia" w:hAnsi="Times New Roman" w:cstheme="majorBidi"/>
      <w:b/>
      <w:sz w:val="24"/>
      <w:szCs w:val="32"/>
    </w:rPr>
  </w:style>
  <w:style w:type="paragraph" w:styleId="af4">
    <w:name w:val="header"/>
    <w:basedOn w:val="a0"/>
    <w:link w:val="af5"/>
    <w:uiPriority w:val="99"/>
    <w:unhideWhenUsed/>
    <w:rsid w:val="00484CF4"/>
    <w:pPr>
      <w:tabs>
        <w:tab w:val="center" w:pos="4677"/>
        <w:tab w:val="right" w:pos="9355"/>
      </w:tabs>
      <w:spacing w:before="0" w:after="0"/>
    </w:pPr>
  </w:style>
  <w:style w:type="character" w:customStyle="1" w:styleId="af5">
    <w:name w:val="Верхний колонтитул Знак"/>
    <w:basedOn w:val="a1"/>
    <w:link w:val="af4"/>
    <w:uiPriority w:val="99"/>
    <w:rsid w:val="00484CF4"/>
    <w:rPr>
      <w:rFonts w:ascii="Times New Roman" w:hAnsi="Times New Roman"/>
      <w:sz w:val="24"/>
    </w:rPr>
  </w:style>
  <w:style w:type="table" w:customStyle="1" w:styleId="13">
    <w:name w:val="Сетка таблицы1"/>
    <w:basedOn w:val="a2"/>
    <w:next w:val="aa"/>
    <w:uiPriority w:val="59"/>
    <w:rsid w:val="00484C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ДОК Титульник Должности"/>
    <w:basedOn w:val="a0"/>
    <w:rsid w:val="008E2850"/>
    <w:pPr>
      <w:keepLines/>
      <w:spacing w:before="0" w:after="0" w:line="360" w:lineRule="auto"/>
      <w:contextualSpacing/>
      <w:jc w:val="center"/>
    </w:pPr>
    <w:rPr>
      <w:rFonts w:eastAsia="Times New Roman" w:cs="Times New Roman"/>
      <w:lang w:val="en-US" w:eastAsia="ru-RU"/>
    </w:rPr>
  </w:style>
  <w:style w:type="character" w:styleId="af7">
    <w:name w:val="FollowedHyperlink"/>
    <w:basedOn w:val="a1"/>
    <w:uiPriority w:val="99"/>
    <w:semiHidden/>
    <w:unhideWhenUsed/>
    <w:rsid w:val="008E2850"/>
    <w:rPr>
      <w:color w:val="954F72"/>
      <w:u w:val="single"/>
    </w:rPr>
  </w:style>
  <w:style w:type="paragraph" w:customStyle="1" w:styleId="msonormal0">
    <w:name w:val="msonormal"/>
    <w:basedOn w:val="a0"/>
    <w:rsid w:val="008E2850"/>
    <w:pPr>
      <w:spacing w:before="100" w:beforeAutospacing="1" w:after="100" w:afterAutospacing="1"/>
      <w:ind w:firstLine="0"/>
      <w:jc w:val="left"/>
    </w:pPr>
    <w:rPr>
      <w:rFonts w:eastAsia="Times New Roman" w:cs="Times New Roman"/>
      <w:szCs w:val="24"/>
      <w:lang w:eastAsia="ru-RU"/>
    </w:rPr>
  </w:style>
  <w:style w:type="paragraph" w:customStyle="1" w:styleId="xl66">
    <w:name w:val="xl66"/>
    <w:basedOn w:val="a0"/>
    <w:rsid w:val="008E285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67">
    <w:name w:val="xl67"/>
    <w:basedOn w:val="a0"/>
    <w:rsid w:val="008E2850"/>
    <w:pPr>
      <w:spacing w:before="100" w:beforeAutospacing="1" w:after="100" w:afterAutospacing="1"/>
      <w:ind w:firstLine="0"/>
      <w:jc w:val="left"/>
    </w:pPr>
    <w:rPr>
      <w:rFonts w:ascii="Arial" w:eastAsia="Times New Roman" w:hAnsi="Arial" w:cs="Arial"/>
      <w:sz w:val="16"/>
      <w:szCs w:val="16"/>
      <w:lang w:eastAsia="ru-RU"/>
    </w:rPr>
  </w:style>
  <w:style w:type="paragraph" w:customStyle="1" w:styleId="xl68">
    <w:name w:val="xl68"/>
    <w:basedOn w:val="a0"/>
    <w:rsid w:val="008E2850"/>
    <w:pPr>
      <w:spacing w:before="100" w:beforeAutospacing="1" w:after="100" w:afterAutospacing="1"/>
      <w:ind w:firstLine="0"/>
      <w:jc w:val="left"/>
    </w:pPr>
    <w:rPr>
      <w:rFonts w:ascii="Arial" w:eastAsia="Times New Roman" w:hAnsi="Arial" w:cs="Arial"/>
      <w:sz w:val="16"/>
      <w:szCs w:val="16"/>
      <w:lang w:eastAsia="ru-RU"/>
    </w:rPr>
  </w:style>
  <w:style w:type="paragraph" w:customStyle="1" w:styleId="xl69">
    <w:name w:val="xl69"/>
    <w:basedOn w:val="a0"/>
    <w:rsid w:val="008E2850"/>
    <w:pPr>
      <w:spacing w:before="100" w:beforeAutospacing="1" w:after="100" w:afterAutospacing="1"/>
      <w:ind w:firstLine="0"/>
      <w:jc w:val="left"/>
    </w:pPr>
    <w:rPr>
      <w:rFonts w:ascii="Arial" w:eastAsia="Times New Roman" w:hAnsi="Arial" w:cs="Arial"/>
      <w:b/>
      <w:bCs/>
      <w:sz w:val="16"/>
      <w:szCs w:val="16"/>
      <w:lang w:eastAsia="ru-RU"/>
    </w:rPr>
  </w:style>
  <w:style w:type="paragraph" w:customStyle="1" w:styleId="xl70">
    <w:name w:val="xl70"/>
    <w:basedOn w:val="a0"/>
    <w:rsid w:val="008E2850"/>
    <w:pPr>
      <w:spacing w:before="100" w:beforeAutospacing="1" w:after="100" w:afterAutospacing="1"/>
      <w:ind w:firstLine="0"/>
      <w:jc w:val="center"/>
    </w:pPr>
    <w:rPr>
      <w:rFonts w:ascii="Arial" w:eastAsia="Times New Roman" w:hAnsi="Arial" w:cs="Arial"/>
      <w:sz w:val="16"/>
      <w:szCs w:val="16"/>
      <w:lang w:eastAsia="ru-RU"/>
    </w:rPr>
  </w:style>
  <w:style w:type="paragraph" w:customStyle="1" w:styleId="xl71">
    <w:name w:val="xl71"/>
    <w:basedOn w:val="a0"/>
    <w:rsid w:val="008E285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72">
    <w:name w:val="xl72"/>
    <w:basedOn w:val="a0"/>
    <w:rsid w:val="008E285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73">
    <w:name w:val="xl73"/>
    <w:basedOn w:val="a0"/>
    <w:rsid w:val="008E285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74">
    <w:name w:val="xl74"/>
    <w:basedOn w:val="a0"/>
    <w:rsid w:val="008E285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75">
    <w:name w:val="xl75"/>
    <w:basedOn w:val="a0"/>
    <w:rsid w:val="008E285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76">
    <w:name w:val="xl76"/>
    <w:basedOn w:val="a0"/>
    <w:rsid w:val="008E285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77">
    <w:name w:val="xl77"/>
    <w:basedOn w:val="a0"/>
    <w:rsid w:val="008E2850"/>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16"/>
      <w:szCs w:val="16"/>
      <w:lang w:eastAsia="ru-RU"/>
    </w:rPr>
  </w:style>
  <w:style w:type="paragraph" w:customStyle="1" w:styleId="xl78">
    <w:name w:val="xl78"/>
    <w:basedOn w:val="a0"/>
    <w:rsid w:val="008E285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ru-RU"/>
    </w:rPr>
  </w:style>
  <w:style w:type="paragraph" w:customStyle="1" w:styleId="xl79">
    <w:name w:val="xl79"/>
    <w:basedOn w:val="a0"/>
    <w:rsid w:val="008E285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textAlignment w:val="center"/>
    </w:pPr>
    <w:rPr>
      <w:rFonts w:ascii="Arial" w:eastAsia="Times New Roman" w:hAnsi="Arial" w:cs="Arial"/>
      <w:b/>
      <w:bCs/>
      <w:sz w:val="16"/>
      <w:szCs w:val="16"/>
      <w:lang w:eastAsia="ru-RU"/>
    </w:rPr>
  </w:style>
  <w:style w:type="paragraph" w:customStyle="1" w:styleId="xl80">
    <w:name w:val="xl80"/>
    <w:basedOn w:val="a0"/>
    <w:rsid w:val="008E285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81">
    <w:name w:val="xl81"/>
    <w:basedOn w:val="a0"/>
    <w:rsid w:val="008E285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82">
    <w:name w:val="xl82"/>
    <w:basedOn w:val="a0"/>
    <w:rsid w:val="008E2850"/>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83">
    <w:name w:val="xl83"/>
    <w:basedOn w:val="a0"/>
    <w:rsid w:val="008E28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Arial" w:eastAsia="Times New Roman" w:hAnsi="Arial" w:cs="Arial"/>
      <w:b/>
      <w:bCs/>
      <w:sz w:val="16"/>
      <w:szCs w:val="16"/>
      <w:lang w:eastAsia="ru-RU"/>
    </w:rPr>
  </w:style>
  <w:style w:type="paragraph" w:customStyle="1" w:styleId="xl84">
    <w:name w:val="xl84"/>
    <w:basedOn w:val="a0"/>
    <w:rsid w:val="008E28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85">
    <w:name w:val="xl85"/>
    <w:basedOn w:val="a0"/>
    <w:rsid w:val="008E28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86">
    <w:name w:val="xl86"/>
    <w:basedOn w:val="a0"/>
    <w:rsid w:val="008E28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87">
    <w:name w:val="xl87"/>
    <w:basedOn w:val="a0"/>
    <w:rsid w:val="008E285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ascii="Arial" w:eastAsia="Times New Roman" w:hAnsi="Arial" w:cs="Arial"/>
      <w:sz w:val="16"/>
      <w:szCs w:val="16"/>
      <w:lang w:eastAsia="ru-RU"/>
    </w:rPr>
  </w:style>
  <w:style w:type="paragraph" w:customStyle="1" w:styleId="xl88">
    <w:name w:val="xl88"/>
    <w:basedOn w:val="a0"/>
    <w:rsid w:val="008E2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Arial" w:eastAsia="Times New Roman" w:hAnsi="Arial" w:cs="Arial"/>
      <w:sz w:val="16"/>
      <w:szCs w:val="16"/>
      <w:lang w:eastAsia="ru-RU"/>
    </w:rPr>
  </w:style>
  <w:style w:type="paragraph" w:customStyle="1" w:styleId="xl89">
    <w:name w:val="xl89"/>
    <w:basedOn w:val="a0"/>
    <w:rsid w:val="008E285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90">
    <w:name w:val="xl90"/>
    <w:basedOn w:val="a0"/>
    <w:rsid w:val="008E28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ascii="Arial" w:eastAsia="Times New Roman" w:hAnsi="Arial" w:cs="Arial"/>
      <w:b/>
      <w:bCs/>
      <w:color w:val="000000"/>
      <w:sz w:val="16"/>
      <w:szCs w:val="16"/>
      <w:lang w:eastAsia="ru-RU"/>
    </w:rPr>
  </w:style>
  <w:style w:type="paragraph" w:customStyle="1" w:styleId="xl91">
    <w:name w:val="xl91"/>
    <w:basedOn w:val="a0"/>
    <w:rsid w:val="008E28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left"/>
      <w:textAlignment w:val="center"/>
    </w:pPr>
    <w:rPr>
      <w:rFonts w:ascii="Arial" w:eastAsia="Times New Roman" w:hAnsi="Arial" w:cs="Arial"/>
      <w:b/>
      <w:bCs/>
      <w:sz w:val="16"/>
      <w:szCs w:val="16"/>
      <w:lang w:eastAsia="ru-RU"/>
    </w:rPr>
  </w:style>
  <w:style w:type="paragraph" w:customStyle="1" w:styleId="xl92">
    <w:name w:val="xl92"/>
    <w:basedOn w:val="a0"/>
    <w:rsid w:val="008E28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93">
    <w:name w:val="xl93"/>
    <w:basedOn w:val="a0"/>
    <w:rsid w:val="008E28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94">
    <w:name w:val="xl94"/>
    <w:basedOn w:val="a0"/>
    <w:rsid w:val="008E28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95">
    <w:name w:val="xl95"/>
    <w:basedOn w:val="a0"/>
    <w:rsid w:val="008E28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96">
    <w:name w:val="xl96"/>
    <w:basedOn w:val="a0"/>
    <w:rsid w:val="008E28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97">
    <w:name w:val="xl97"/>
    <w:basedOn w:val="a0"/>
    <w:rsid w:val="008E285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ascii="Arial" w:eastAsia="Times New Roman" w:hAnsi="Arial" w:cs="Arial"/>
      <w:sz w:val="16"/>
      <w:szCs w:val="16"/>
      <w:lang w:eastAsia="ru-RU"/>
    </w:rPr>
  </w:style>
  <w:style w:type="paragraph" w:customStyle="1" w:styleId="xl98">
    <w:name w:val="xl98"/>
    <w:basedOn w:val="a0"/>
    <w:rsid w:val="008E2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Arial" w:eastAsia="Times New Roman" w:hAnsi="Arial" w:cs="Arial"/>
      <w:sz w:val="16"/>
      <w:szCs w:val="16"/>
      <w:lang w:eastAsia="ru-RU"/>
    </w:rPr>
  </w:style>
  <w:style w:type="paragraph" w:customStyle="1" w:styleId="xl99">
    <w:name w:val="xl99"/>
    <w:basedOn w:val="a0"/>
    <w:rsid w:val="008E2850"/>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ascii="Arial" w:eastAsia="Times New Roman" w:hAnsi="Arial" w:cs="Arial"/>
      <w:sz w:val="16"/>
      <w:szCs w:val="16"/>
      <w:lang w:eastAsia="ru-RU"/>
    </w:rPr>
  </w:style>
  <w:style w:type="paragraph" w:customStyle="1" w:styleId="xl100">
    <w:name w:val="xl100"/>
    <w:basedOn w:val="a0"/>
    <w:rsid w:val="008E2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Arial" w:eastAsia="Times New Roman" w:hAnsi="Arial" w:cs="Arial"/>
      <w:sz w:val="16"/>
      <w:szCs w:val="16"/>
      <w:lang w:eastAsia="ru-RU"/>
    </w:rPr>
  </w:style>
  <w:style w:type="paragraph" w:customStyle="1" w:styleId="xl65">
    <w:name w:val="xl65"/>
    <w:basedOn w:val="a0"/>
    <w:rsid w:val="008E2850"/>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af8">
    <w:name w:val="Выдел обычный"/>
    <w:basedOn w:val="a0"/>
    <w:link w:val="af9"/>
    <w:qFormat/>
    <w:rsid w:val="0034474E"/>
    <w:pPr>
      <w:keepLines/>
      <w:spacing w:after="0"/>
    </w:pPr>
    <w:rPr>
      <w:rFonts w:eastAsia="Times New Roman" w:cs="Times New Roman"/>
      <w:b/>
      <w:szCs w:val="20"/>
      <w:lang w:eastAsia="ru-RU"/>
    </w:rPr>
  </w:style>
  <w:style w:type="character" w:customStyle="1" w:styleId="af9">
    <w:name w:val="Выдел обычный Знак"/>
    <w:basedOn w:val="a1"/>
    <w:link w:val="af8"/>
    <w:rsid w:val="0034474E"/>
    <w:rPr>
      <w:rFonts w:ascii="Times New Roman" w:eastAsia="Times New Roman" w:hAnsi="Times New Roman" w:cs="Times New Roman"/>
      <w:b/>
      <w:sz w:val="24"/>
      <w:szCs w:val="20"/>
      <w:lang w:eastAsia="ru-RU"/>
    </w:rPr>
  </w:style>
  <w:style w:type="character" w:styleId="afa">
    <w:name w:val="annotation reference"/>
    <w:basedOn w:val="a1"/>
    <w:uiPriority w:val="99"/>
    <w:semiHidden/>
    <w:unhideWhenUsed/>
    <w:rsid w:val="002B3AD7"/>
    <w:rPr>
      <w:sz w:val="16"/>
      <w:szCs w:val="16"/>
    </w:rPr>
  </w:style>
  <w:style w:type="paragraph" w:styleId="afb">
    <w:name w:val="annotation text"/>
    <w:basedOn w:val="a0"/>
    <w:link w:val="afc"/>
    <w:uiPriority w:val="99"/>
    <w:semiHidden/>
    <w:unhideWhenUsed/>
    <w:rsid w:val="002B3AD7"/>
    <w:rPr>
      <w:sz w:val="20"/>
      <w:szCs w:val="20"/>
    </w:rPr>
  </w:style>
  <w:style w:type="character" w:customStyle="1" w:styleId="afc">
    <w:name w:val="Текст примечания Знак"/>
    <w:basedOn w:val="a1"/>
    <w:link w:val="afb"/>
    <w:uiPriority w:val="99"/>
    <w:rsid w:val="002B3AD7"/>
    <w:rPr>
      <w:rFonts w:ascii="Times New Roman" w:hAnsi="Times New Roman"/>
      <w:sz w:val="20"/>
      <w:szCs w:val="20"/>
    </w:rPr>
  </w:style>
  <w:style w:type="paragraph" w:styleId="afd">
    <w:name w:val="annotation subject"/>
    <w:basedOn w:val="afb"/>
    <w:next w:val="afb"/>
    <w:link w:val="afe"/>
    <w:uiPriority w:val="99"/>
    <w:semiHidden/>
    <w:unhideWhenUsed/>
    <w:rsid w:val="002B3AD7"/>
    <w:rPr>
      <w:b/>
      <w:bCs/>
    </w:rPr>
  </w:style>
  <w:style w:type="character" w:customStyle="1" w:styleId="afe">
    <w:name w:val="Тема примечания Знак"/>
    <w:basedOn w:val="afc"/>
    <w:link w:val="afd"/>
    <w:uiPriority w:val="99"/>
    <w:rsid w:val="002B3AD7"/>
    <w:rPr>
      <w:rFonts w:ascii="Times New Roman" w:hAnsi="Times New Roman"/>
      <w:b/>
      <w:bCs/>
      <w:sz w:val="20"/>
      <w:szCs w:val="20"/>
    </w:rPr>
  </w:style>
  <w:style w:type="character" w:customStyle="1" w:styleId="40">
    <w:name w:val="Заголовок 4 Знак"/>
    <w:aliases w:val="4 уровень Знак"/>
    <w:basedOn w:val="a1"/>
    <w:link w:val="4"/>
    <w:uiPriority w:val="9"/>
    <w:rsid w:val="00337B0B"/>
    <w:rPr>
      <w:rFonts w:ascii="Times New Roman" w:eastAsiaTheme="majorEastAsia" w:hAnsi="Times New Roman" w:cstheme="majorBidi"/>
      <w:b/>
      <w:iCs/>
      <w:sz w:val="24"/>
    </w:rPr>
  </w:style>
  <w:style w:type="character" w:customStyle="1" w:styleId="14">
    <w:name w:val="Нижний колонтитул Знак1"/>
    <w:basedOn w:val="a1"/>
    <w:uiPriority w:val="99"/>
    <w:rsid w:val="00337B0B"/>
    <w:rPr>
      <w:rFonts w:ascii="Times New Roman" w:eastAsia="Times New Roman" w:hAnsi="Times New Roman" w:cs="Times New Roman"/>
      <w:sz w:val="24"/>
      <w:szCs w:val="20"/>
      <w:lang w:val="en-US" w:eastAsia="ru-RU"/>
    </w:rPr>
  </w:style>
  <w:style w:type="paragraph" w:customStyle="1" w:styleId="aff">
    <w:name w:val="Рисунок"/>
    <w:basedOn w:val="a0"/>
    <w:link w:val="aff0"/>
    <w:qFormat/>
    <w:rsid w:val="00337B0B"/>
    <w:pPr>
      <w:spacing w:before="0" w:after="0" w:line="360" w:lineRule="auto"/>
      <w:ind w:firstLine="0"/>
      <w:jc w:val="center"/>
    </w:pPr>
    <w:rPr>
      <w:rFonts w:eastAsia="Calibri" w:cs="Times New Roman"/>
      <w:b/>
      <w:sz w:val="20"/>
      <w:szCs w:val="24"/>
    </w:rPr>
  </w:style>
  <w:style w:type="character" w:customStyle="1" w:styleId="aff0">
    <w:name w:val="Рисунок Знак"/>
    <w:basedOn w:val="a1"/>
    <w:link w:val="aff"/>
    <w:rsid w:val="00337B0B"/>
    <w:rPr>
      <w:rFonts w:ascii="Times New Roman" w:eastAsia="Calibri" w:hAnsi="Times New Roman" w:cs="Times New Roman"/>
      <w:b/>
      <w:sz w:val="20"/>
      <w:szCs w:val="24"/>
    </w:rPr>
  </w:style>
  <w:style w:type="paragraph" w:customStyle="1" w:styleId="aff1">
    <w:name w:val="текст таблиц"/>
    <w:basedOn w:val="a0"/>
    <w:link w:val="aff2"/>
    <w:qFormat/>
    <w:rsid w:val="00337B0B"/>
    <w:pPr>
      <w:spacing w:before="0" w:after="0"/>
      <w:ind w:firstLine="0"/>
      <w:jc w:val="center"/>
    </w:pPr>
    <w:rPr>
      <w:rFonts w:eastAsia="Times New Roman" w:cs="Times New Roman"/>
      <w:bCs/>
      <w:color w:val="000000"/>
      <w:sz w:val="20"/>
      <w:lang w:eastAsia="ru-RU"/>
    </w:rPr>
  </w:style>
  <w:style w:type="character" w:customStyle="1" w:styleId="aff2">
    <w:name w:val="текст таблиц Знак"/>
    <w:basedOn w:val="a1"/>
    <w:link w:val="aff1"/>
    <w:rsid w:val="00337B0B"/>
    <w:rPr>
      <w:rFonts w:ascii="Times New Roman" w:eastAsia="Times New Roman" w:hAnsi="Times New Roman" w:cs="Times New Roman"/>
      <w:bCs/>
      <w:color w:val="000000"/>
      <w:sz w:val="20"/>
      <w:lang w:eastAsia="ru-RU"/>
    </w:rPr>
  </w:style>
  <w:style w:type="paragraph" w:customStyle="1" w:styleId="font5">
    <w:name w:val="font5"/>
    <w:basedOn w:val="a0"/>
    <w:rsid w:val="00337B0B"/>
    <w:pPr>
      <w:spacing w:before="100" w:beforeAutospacing="1" w:after="100" w:afterAutospacing="1"/>
      <w:ind w:firstLine="0"/>
      <w:jc w:val="left"/>
    </w:pPr>
    <w:rPr>
      <w:rFonts w:ascii="Arial" w:eastAsia="Times New Roman" w:hAnsi="Arial" w:cs="Arial"/>
      <w:sz w:val="16"/>
      <w:szCs w:val="16"/>
      <w:lang w:eastAsia="ru-RU"/>
    </w:rPr>
  </w:style>
  <w:style w:type="paragraph" w:customStyle="1" w:styleId="xl101">
    <w:name w:val="xl101"/>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02">
    <w:name w:val="xl102"/>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03">
    <w:name w:val="xl103"/>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i/>
      <w:iCs/>
      <w:sz w:val="16"/>
      <w:szCs w:val="16"/>
      <w:lang w:eastAsia="ru-RU"/>
    </w:rPr>
  </w:style>
  <w:style w:type="paragraph" w:customStyle="1" w:styleId="xl104">
    <w:name w:val="xl104"/>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i/>
      <w:iCs/>
      <w:sz w:val="16"/>
      <w:szCs w:val="16"/>
      <w:lang w:eastAsia="ru-RU"/>
    </w:rPr>
  </w:style>
  <w:style w:type="paragraph" w:customStyle="1" w:styleId="xl105">
    <w:name w:val="xl105"/>
    <w:basedOn w:val="a0"/>
    <w:rsid w:val="00337B0B"/>
    <w:pPr>
      <w:spacing w:before="100" w:beforeAutospacing="1" w:after="100" w:afterAutospacing="1"/>
      <w:ind w:firstLine="0"/>
      <w:jc w:val="left"/>
    </w:pPr>
    <w:rPr>
      <w:rFonts w:ascii="Arial" w:eastAsia="Times New Roman" w:hAnsi="Arial" w:cs="Arial"/>
      <w:i/>
      <w:iCs/>
      <w:sz w:val="16"/>
      <w:szCs w:val="16"/>
      <w:lang w:eastAsia="ru-RU"/>
    </w:rPr>
  </w:style>
  <w:style w:type="paragraph" w:customStyle="1" w:styleId="xl106">
    <w:name w:val="xl106"/>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i/>
      <w:iCs/>
      <w:color w:val="000000"/>
      <w:sz w:val="16"/>
      <w:szCs w:val="16"/>
      <w:lang w:eastAsia="ru-RU"/>
    </w:rPr>
  </w:style>
  <w:style w:type="paragraph" w:customStyle="1" w:styleId="xl107">
    <w:name w:val="xl107"/>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i/>
      <w:iCs/>
      <w:sz w:val="16"/>
      <w:szCs w:val="16"/>
      <w:lang w:eastAsia="ru-RU"/>
    </w:rPr>
  </w:style>
  <w:style w:type="paragraph" w:customStyle="1" w:styleId="xl108">
    <w:name w:val="xl108"/>
    <w:basedOn w:val="a0"/>
    <w:rsid w:val="00337B0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0"/>
      <w:jc w:val="left"/>
      <w:textAlignment w:val="center"/>
    </w:pPr>
    <w:rPr>
      <w:rFonts w:ascii="Arial" w:eastAsia="Times New Roman" w:hAnsi="Arial" w:cs="Arial"/>
      <w:i/>
      <w:iCs/>
      <w:color w:val="000000"/>
      <w:sz w:val="16"/>
      <w:szCs w:val="16"/>
      <w:lang w:eastAsia="ru-RU"/>
    </w:rPr>
  </w:style>
  <w:style w:type="paragraph" w:customStyle="1" w:styleId="xl109">
    <w:name w:val="xl109"/>
    <w:basedOn w:val="a0"/>
    <w:rsid w:val="00337B0B"/>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0"/>
      <w:jc w:val="left"/>
      <w:textAlignment w:val="center"/>
    </w:pPr>
    <w:rPr>
      <w:rFonts w:ascii="Arial" w:eastAsia="Times New Roman" w:hAnsi="Arial" w:cs="Arial"/>
      <w:i/>
      <w:iCs/>
      <w:color w:val="000000"/>
      <w:sz w:val="16"/>
      <w:szCs w:val="16"/>
      <w:lang w:eastAsia="ru-RU"/>
    </w:rPr>
  </w:style>
  <w:style w:type="paragraph" w:customStyle="1" w:styleId="xl110">
    <w:name w:val="xl110"/>
    <w:basedOn w:val="a0"/>
    <w:rsid w:val="00337B0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11">
    <w:name w:val="xl111"/>
    <w:basedOn w:val="a0"/>
    <w:rsid w:val="00337B0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rFonts w:ascii="Arial" w:eastAsia="Times New Roman" w:hAnsi="Arial" w:cs="Arial"/>
      <w:sz w:val="16"/>
      <w:szCs w:val="16"/>
      <w:lang w:eastAsia="ru-RU"/>
    </w:rPr>
  </w:style>
  <w:style w:type="paragraph" w:customStyle="1" w:styleId="xl112">
    <w:name w:val="xl112"/>
    <w:basedOn w:val="a0"/>
    <w:rsid w:val="00337B0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13">
    <w:name w:val="xl113"/>
    <w:basedOn w:val="a0"/>
    <w:rsid w:val="00337B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14">
    <w:name w:val="xl114"/>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ru-RU"/>
    </w:rPr>
  </w:style>
  <w:style w:type="paragraph" w:customStyle="1" w:styleId="xl115">
    <w:name w:val="xl115"/>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ru-RU"/>
    </w:rPr>
  </w:style>
  <w:style w:type="paragraph" w:customStyle="1" w:styleId="xl116">
    <w:name w:val="xl116"/>
    <w:basedOn w:val="a0"/>
    <w:rsid w:val="00337B0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17">
    <w:name w:val="xl117"/>
    <w:basedOn w:val="a0"/>
    <w:rsid w:val="00337B0B"/>
    <w:pP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18">
    <w:name w:val="xl118"/>
    <w:basedOn w:val="a0"/>
    <w:rsid w:val="00337B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19">
    <w:name w:val="xl119"/>
    <w:basedOn w:val="a0"/>
    <w:rsid w:val="00337B0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20">
    <w:name w:val="xl120"/>
    <w:basedOn w:val="a0"/>
    <w:rsid w:val="00337B0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21">
    <w:name w:val="xl121"/>
    <w:basedOn w:val="a0"/>
    <w:rsid w:val="00337B0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22">
    <w:name w:val="xl122"/>
    <w:basedOn w:val="a0"/>
    <w:rsid w:val="00337B0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left"/>
      <w:textAlignment w:val="center"/>
    </w:pPr>
    <w:rPr>
      <w:rFonts w:ascii="Arial" w:eastAsia="Times New Roman" w:hAnsi="Arial" w:cs="Arial"/>
      <w:color w:val="000000"/>
      <w:sz w:val="16"/>
      <w:szCs w:val="16"/>
      <w:lang w:eastAsia="ru-RU"/>
    </w:rPr>
  </w:style>
  <w:style w:type="paragraph" w:customStyle="1" w:styleId="xl123">
    <w:name w:val="xl123"/>
    <w:basedOn w:val="a0"/>
    <w:rsid w:val="00337B0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color w:val="000000"/>
      <w:sz w:val="16"/>
      <w:szCs w:val="16"/>
      <w:lang w:eastAsia="ru-RU"/>
    </w:rPr>
  </w:style>
  <w:style w:type="paragraph" w:customStyle="1" w:styleId="xl124">
    <w:name w:val="xl124"/>
    <w:basedOn w:val="a0"/>
    <w:rsid w:val="00337B0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color w:val="000000"/>
      <w:sz w:val="16"/>
      <w:szCs w:val="16"/>
      <w:lang w:eastAsia="ru-RU"/>
    </w:rPr>
  </w:style>
  <w:style w:type="paragraph" w:customStyle="1" w:styleId="xl125">
    <w:name w:val="xl125"/>
    <w:basedOn w:val="a0"/>
    <w:rsid w:val="00337B0B"/>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left"/>
      <w:textAlignment w:val="center"/>
    </w:pPr>
    <w:rPr>
      <w:rFonts w:ascii="Arial" w:eastAsia="Times New Roman" w:hAnsi="Arial" w:cs="Arial"/>
      <w:b/>
      <w:bCs/>
      <w:color w:val="000000"/>
      <w:sz w:val="16"/>
      <w:szCs w:val="16"/>
      <w:lang w:eastAsia="ru-RU"/>
    </w:rPr>
  </w:style>
  <w:style w:type="paragraph" w:customStyle="1" w:styleId="xl126">
    <w:name w:val="xl126"/>
    <w:basedOn w:val="a0"/>
    <w:rsid w:val="00337B0B"/>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b/>
      <w:bCs/>
      <w:color w:val="000000"/>
      <w:sz w:val="16"/>
      <w:szCs w:val="16"/>
      <w:lang w:eastAsia="ru-RU"/>
    </w:rPr>
  </w:style>
  <w:style w:type="paragraph" w:customStyle="1" w:styleId="xl127">
    <w:name w:val="xl127"/>
    <w:basedOn w:val="a0"/>
    <w:rsid w:val="00337B0B"/>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left"/>
      <w:textAlignment w:val="center"/>
    </w:pPr>
    <w:rPr>
      <w:rFonts w:ascii="Arial" w:eastAsia="Times New Roman" w:hAnsi="Arial" w:cs="Arial"/>
      <w:b/>
      <w:bCs/>
      <w:sz w:val="16"/>
      <w:szCs w:val="16"/>
      <w:lang w:eastAsia="ru-RU"/>
    </w:rPr>
  </w:style>
  <w:style w:type="paragraph" w:customStyle="1" w:styleId="xl128">
    <w:name w:val="xl128"/>
    <w:basedOn w:val="a0"/>
    <w:rsid w:val="00337B0B"/>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29">
    <w:name w:val="xl129"/>
    <w:basedOn w:val="a0"/>
    <w:rsid w:val="00337B0B"/>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30">
    <w:name w:val="xl130"/>
    <w:basedOn w:val="a0"/>
    <w:rsid w:val="00337B0B"/>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31">
    <w:name w:val="xl131"/>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b/>
      <w:bCs/>
      <w:sz w:val="16"/>
      <w:szCs w:val="16"/>
      <w:lang w:eastAsia="ru-RU"/>
    </w:rPr>
  </w:style>
  <w:style w:type="paragraph" w:customStyle="1" w:styleId="xl132">
    <w:name w:val="xl132"/>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ru-RU"/>
    </w:rPr>
  </w:style>
  <w:style w:type="paragraph" w:customStyle="1" w:styleId="xl133">
    <w:name w:val="xl133"/>
    <w:basedOn w:val="a0"/>
    <w:rsid w:val="00337B0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34">
    <w:name w:val="xl134"/>
    <w:basedOn w:val="a0"/>
    <w:rsid w:val="00337B0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textAlignment w:val="center"/>
    </w:pPr>
    <w:rPr>
      <w:rFonts w:ascii="Arial" w:eastAsia="Times New Roman" w:hAnsi="Arial" w:cs="Arial"/>
      <w:sz w:val="16"/>
      <w:szCs w:val="16"/>
      <w:lang w:eastAsia="ru-RU"/>
    </w:rPr>
  </w:style>
  <w:style w:type="paragraph" w:customStyle="1" w:styleId="xl135">
    <w:name w:val="xl135"/>
    <w:basedOn w:val="a0"/>
    <w:rsid w:val="00337B0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36">
    <w:name w:val="xl136"/>
    <w:basedOn w:val="a0"/>
    <w:rsid w:val="00337B0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37">
    <w:name w:val="xl137"/>
    <w:basedOn w:val="a0"/>
    <w:rsid w:val="00337B0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color w:val="000000"/>
      <w:sz w:val="16"/>
      <w:szCs w:val="16"/>
      <w:lang w:eastAsia="ru-RU"/>
    </w:rPr>
  </w:style>
  <w:style w:type="paragraph" w:customStyle="1" w:styleId="xl138">
    <w:name w:val="xl138"/>
    <w:basedOn w:val="a0"/>
    <w:rsid w:val="00337B0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39">
    <w:name w:val="xl139"/>
    <w:basedOn w:val="a0"/>
    <w:rsid w:val="00337B0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pPr>
    <w:rPr>
      <w:rFonts w:ascii="Arial" w:eastAsia="Times New Roman" w:hAnsi="Arial" w:cs="Arial"/>
      <w:color w:val="000000"/>
      <w:sz w:val="16"/>
      <w:szCs w:val="16"/>
      <w:lang w:eastAsia="ru-RU"/>
    </w:rPr>
  </w:style>
  <w:style w:type="paragraph" w:customStyle="1" w:styleId="xl140">
    <w:name w:val="xl140"/>
    <w:basedOn w:val="a0"/>
    <w:rsid w:val="00337B0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left"/>
      <w:textAlignment w:val="center"/>
    </w:pPr>
    <w:rPr>
      <w:rFonts w:ascii="Arial" w:eastAsia="Times New Roman" w:hAnsi="Arial" w:cs="Arial"/>
      <w:color w:val="000000"/>
      <w:sz w:val="16"/>
      <w:szCs w:val="16"/>
      <w:lang w:eastAsia="ru-RU"/>
    </w:rPr>
  </w:style>
  <w:style w:type="paragraph" w:customStyle="1" w:styleId="xl141">
    <w:name w:val="xl141"/>
    <w:basedOn w:val="a0"/>
    <w:rsid w:val="00337B0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42">
    <w:name w:val="xl142"/>
    <w:basedOn w:val="a0"/>
    <w:rsid w:val="00337B0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i/>
      <w:iCs/>
      <w:sz w:val="16"/>
      <w:szCs w:val="16"/>
      <w:lang w:eastAsia="ru-RU"/>
    </w:rPr>
  </w:style>
  <w:style w:type="paragraph" w:customStyle="1" w:styleId="xl143">
    <w:name w:val="xl143"/>
    <w:basedOn w:val="a0"/>
    <w:rsid w:val="00337B0B"/>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ind w:firstLine="0"/>
      <w:jc w:val="center"/>
      <w:textAlignment w:val="center"/>
    </w:pPr>
    <w:rPr>
      <w:rFonts w:ascii="Arial" w:eastAsia="Times New Roman" w:hAnsi="Arial" w:cs="Arial"/>
      <w:color w:val="000000"/>
      <w:sz w:val="16"/>
      <w:szCs w:val="16"/>
      <w:lang w:eastAsia="ru-RU"/>
    </w:rPr>
  </w:style>
  <w:style w:type="paragraph" w:customStyle="1" w:styleId="xl144">
    <w:name w:val="xl144"/>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b/>
      <w:bCs/>
      <w:color w:val="000000"/>
      <w:sz w:val="16"/>
      <w:szCs w:val="16"/>
      <w:lang w:eastAsia="ru-RU"/>
    </w:rPr>
  </w:style>
  <w:style w:type="paragraph" w:customStyle="1" w:styleId="xl145">
    <w:name w:val="xl145"/>
    <w:basedOn w:val="a0"/>
    <w:rsid w:val="00337B0B"/>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paragraph" w:customStyle="1" w:styleId="xl146">
    <w:name w:val="xl146"/>
    <w:basedOn w:val="a0"/>
    <w:rsid w:val="00337B0B"/>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firstLine="0"/>
      <w:jc w:val="center"/>
      <w:textAlignment w:val="center"/>
    </w:pPr>
    <w:rPr>
      <w:rFonts w:ascii="Arial" w:eastAsia="Times New Roman" w:hAnsi="Arial" w:cs="Arial"/>
      <w:color w:val="000000"/>
      <w:sz w:val="16"/>
      <w:szCs w:val="16"/>
      <w:lang w:eastAsia="ru-RU"/>
    </w:rPr>
  </w:style>
  <w:style w:type="paragraph" w:customStyle="1" w:styleId="xl147">
    <w:name w:val="xl147"/>
    <w:basedOn w:val="a0"/>
    <w:rsid w:val="00337B0B"/>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sz w:val="16"/>
      <w:szCs w:val="16"/>
      <w:lang w:eastAsia="ru-RU"/>
    </w:rPr>
  </w:style>
  <w:style w:type="character" w:customStyle="1" w:styleId="aff3">
    <w:name w:val="Другое_"/>
    <w:basedOn w:val="a1"/>
    <w:link w:val="aff4"/>
    <w:rsid w:val="00337B0B"/>
    <w:rPr>
      <w:rFonts w:ascii="Times New Roman" w:eastAsia="Times New Roman" w:hAnsi="Times New Roman" w:cs="Times New Roman"/>
      <w:sz w:val="20"/>
      <w:szCs w:val="20"/>
      <w:shd w:val="clear" w:color="auto" w:fill="FFFFFF"/>
    </w:rPr>
  </w:style>
  <w:style w:type="paragraph" w:customStyle="1" w:styleId="aff4">
    <w:name w:val="Другое"/>
    <w:basedOn w:val="a0"/>
    <w:link w:val="aff3"/>
    <w:rsid w:val="00337B0B"/>
    <w:pPr>
      <w:widowControl w:val="0"/>
      <w:shd w:val="clear" w:color="auto" w:fill="FFFFFF"/>
      <w:spacing w:before="0" w:after="0"/>
      <w:ind w:firstLine="0"/>
      <w:jc w:val="left"/>
    </w:pPr>
    <w:rPr>
      <w:rFonts w:eastAsia="Times New Roman" w:cs="Times New Roman"/>
      <w:sz w:val="20"/>
      <w:szCs w:val="20"/>
    </w:rPr>
  </w:style>
  <w:style w:type="character" w:customStyle="1" w:styleId="50">
    <w:name w:val="Заголовок 5 Знак"/>
    <w:basedOn w:val="a1"/>
    <w:link w:val="5"/>
    <w:uiPriority w:val="9"/>
    <w:rsid w:val="008D1976"/>
    <w:rPr>
      <w:rFonts w:ascii="Times New Roman" w:eastAsia="Times New Roman" w:hAnsi="Times New Roman" w:cs="Times New Roman"/>
      <w:b/>
      <w:bCs/>
      <w:sz w:val="24"/>
      <w:szCs w:val="20"/>
      <w:lang w:eastAsia="ru-RU"/>
    </w:rPr>
  </w:style>
  <w:style w:type="character" w:customStyle="1" w:styleId="60">
    <w:name w:val="Заголовок 6 Знак"/>
    <w:basedOn w:val="a1"/>
    <w:link w:val="6"/>
    <w:uiPriority w:val="9"/>
    <w:rsid w:val="008D1976"/>
    <w:rPr>
      <w:rFonts w:ascii="Times New Roman" w:eastAsia="Times New Roman" w:hAnsi="Times New Roman" w:cs="Times New Roman"/>
      <w:b/>
      <w:bCs/>
      <w:sz w:val="24"/>
      <w:szCs w:val="20"/>
      <w:lang w:eastAsia="ru-RU"/>
    </w:rPr>
  </w:style>
  <w:style w:type="character" w:customStyle="1" w:styleId="70">
    <w:name w:val="Заголовок 7 Знак"/>
    <w:basedOn w:val="a1"/>
    <w:link w:val="7"/>
    <w:uiPriority w:val="9"/>
    <w:rsid w:val="008D1976"/>
    <w:rPr>
      <w:rFonts w:ascii="Times New Roman" w:eastAsia="Times New Roman" w:hAnsi="Times New Roman" w:cs="Times New Roman"/>
      <w:b/>
      <w:bCs/>
      <w:sz w:val="24"/>
      <w:szCs w:val="20"/>
      <w:lang w:eastAsia="ru-RU"/>
    </w:rPr>
  </w:style>
  <w:style w:type="character" w:customStyle="1" w:styleId="80">
    <w:name w:val="Заголовок 8 Знак"/>
    <w:basedOn w:val="a1"/>
    <w:link w:val="8"/>
    <w:uiPriority w:val="9"/>
    <w:rsid w:val="008D1976"/>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uiPriority w:val="9"/>
    <w:rsid w:val="008D1976"/>
    <w:rPr>
      <w:rFonts w:ascii="Times New Roman" w:eastAsia="Times New Roman" w:hAnsi="Times New Roman" w:cs="Times New Roman"/>
      <w:b/>
      <w:sz w:val="32"/>
      <w:szCs w:val="20"/>
      <w:lang w:eastAsia="ru-RU"/>
    </w:rPr>
  </w:style>
  <w:style w:type="character" w:customStyle="1" w:styleId="15">
    <w:name w:val="Основной шрифт абзаца1"/>
    <w:rsid w:val="008D1976"/>
  </w:style>
  <w:style w:type="character" w:customStyle="1" w:styleId="16">
    <w:name w:val="Номер страницы1"/>
    <w:rsid w:val="008D1976"/>
    <w:rPr>
      <w:rFonts w:ascii="Times New Roman" w:hAnsi="Times New Roman"/>
      <w:lang w:val="uk-UA"/>
    </w:rPr>
  </w:style>
  <w:style w:type="character" w:customStyle="1" w:styleId="Iniiaiieoeoo">
    <w:name w:val="Iniiaiie o?eoo"/>
    <w:rsid w:val="008D1976"/>
  </w:style>
  <w:style w:type="character" w:customStyle="1" w:styleId="Iniiaiieoeoo30">
    <w:name w:val="Iniiaiie o?eoo30"/>
    <w:rsid w:val="008D1976"/>
  </w:style>
  <w:style w:type="character" w:customStyle="1" w:styleId="Iniiaiieoeoo29">
    <w:name w:val="Iniiaiie o?eoo29"/>
    <w:rsid w:val="008D1976"/>
  </w:style>
  <w:style w:type="character" w:customStyle="1" w:styleId="Iniiaiieoeoo28">
    <w:name w:val="Iniiaiie o?eoo28"/>
    <w:rsid w:val="008D1976"/>
  </w:style>
  <w:style w:type="character" w:customStyle="1" w:styleId="Iniiaiieoeoo27">
    <w:name w:val="Iniiaiie o?eoo27"/>
    <w:rsid w:val="008D1976"/>
  </w:style>
  <w:style w:type="character" w:customStyle="1" w:styleId="Iniiaiieoeoo26">
    <w:name w:val="Iniiaiie o?eoo26"/>
    <w:rsid w:val="008D1976"/>
  </w:style>
  <w:style w:type="character" w:customStyle="1" w:styleId="Iniiaiieoeoo25">
    <w:name w:val="Iniiaiie o?eoo25"/>
    <w:rsid w:val="008D1976"/>
  </w:style>
  <w:style w:type="character" w:customStyle="1" w:styleId="Iniiaiieoeoo24">
    <w:name w:val="Iniiaiie o?eoo24"/>
    <w:rsid w:val="008D1976"/>
  </w:style>
  <w:style w:type="character" w:customStyle="1" w:styleId="Iniiaiieoeoo23">
    <w:name w:val="Iniiaiie o?eoo23"/>
    <w:rsid w:val="008D1976"/>
  </w:style>
  <w:style w:type="character" w:customStyle="1" w:styleId="Iniiaiieoeoo22">
    <w:name w:val="Iniiaiie o?eoo22"/>
    <w:rsid w:val="008D1976"/>
  </w:style>
  <w:style w:type="character" w:customStyle="1" w:styleId="Iniiaiieoeoo21">
    <w:name w:val="Iniiaiie o?eoo21"/>
    <w:rsid w:val="008D1976"/>
  </w:style>
  <w:style w:type="character" w:customStyle="1" w:styleId="Iniiaiieoeoo20">
    <w:name w:val="Iniiaiie o?eoo20"/>
    <w:rsid w:val="008D1976"/>
  </w:style>
  <w:style w:type="character" w:customStyle="1" w:styleId="Iniiaiieoeoo19">
    <w:name w:val="Iniiaiie o?eoo19"/>
    <w:rsid w:val="008D1976"/>
  </w:style>
  <w:style w:type="character" w:customStyle="1" w:styleId="Iniiaiieoeoo18">
    <w:name w:val="Iniiaiie o?eoo18"/>
    <w:rsid w:val="008D1976"/>
  </w:style>
  <w:style w:type="character" w:customStyle="1" w:styleId="Iniiaiieoeoo17">
    <w:name w:val="Iniiaiie o?eoo17"/>
    <w:rsid w:val="008D1976"/>
  </w:style>
  <w:style w:type="character" w:customStyle="1" w:styleId="Iniiaiieoeoo16">
    <w:name w:val="Iniiaiie o?eoo16"/>
    <w:rsid w:val="008D1976"/>
  </w:style>
  <w:style w:type="character" w:customStyle="1" w:styleId="Iniiaiieoeoo15">
    <w:name w:val="Iniiaiie o?eoo15"/>
    <w:rsid w:val="008D1976"/>
  </w:style>
  <w:style w:type="character" w:customStyle="1" w:styleId="Iniiaiieoeoo14">
    <w:name w:val="Iniiaiie o?eoo14"/>
    <w:rsid w:val="008D1976"/>
  </w:style>
  <w:style w:type="character" w:customStyle="1" w:styleId="Iniiaiieoeoo13">
    <w:name w:val="Iniiaiie o?eoo13"/>
    <w:rsid w:val="008D1976"/>
  </w:style>
  <w:style w:type="character" w:customStyle="1" w:styleId="Iniiaiieoeoo12">
    <w:name w:val="Iniiaiie o?eoo12"/>
    <w:rsid w:val="008D1976"/>
  </w:style>
  <w:style w:type="character" w:customStyle="1" w:styleId="Iniiaiieoeoo11">
    <w:name w:val="Iniiaiie o?eoo11"/>
    <w:rsid w:val="008D1976"/>
  </w:style>
  <w:style w:type="character" w:customStyle="1" w:styleId="Iniiaiieoeoo10">
    <w:name w:val="Iniiaiie o?eoo10"/>
    <w:rsid w:val="008D1976"/>
  </w:style>
  <w:style w:type="character" w:customStyle="1" w:styleId="Iniiaiieoeoo9">
    <w:name w:val="Iniiaiie o?eoo9"/>
    <w:rsid w:val="008D1976"/>
  </w:style>
  <w:style w:type="character" w:customStyle="1" w:styleId="Iniiaiieoeoo8">
    <w:name w:val="Iniiaiie o?eoo8"/>
    <w:rsid w:val="008D1976"/>
  </w:style>
  <w:style w:type="character" w:customStyle="1" w:styleId="Iniiaiieoeoo7">
    <w:name w:val="Iniiaiie o?eoo7"/>
    <w:rsid w:val="008D1976"/>
  </w:style>
  <w:style w:type="character" w:customStyle="1" w:styleId="Iniiaiieoeoo6">
    <w:name w:val="Iniiaiie o?eoo6"/>
    <w:rsid w:val="008D1976"/>
  </w:style>
  <w:style w:type="character" w:customStyle="1" w:styleId="Iniiaiieoeoo5">
    <w:name w:val="Iniiaiie o?eoo5"/>
    <w:rsid w:val="008D1976"/>
  </w:style>
  <w:style w:type="character" w:customStyle="1" w:styleId="Iniiaiieoeoo4">
    <w:name w:val="Iniiaiie o?eoo4"/>
    <w:rsid w:val="008D1976"/>
  </w:style>
  <w:style w:type="character" w:customStyle="1" w:styleId="Iniiaiieoeoo3">
    <w:name w:val="Iniiaiie o?eoo3"/>
    <w:rsid w:val="008D1976"/>
  </w:style>
  <w:style w:type="character" w:customStyle="1" w:styleId="Iniiaiieoeoo1">
    <w:name w:val="Iniiaiie o?eoo1"/>
    <w:rsid w:val="008D1976"/>
  </w:style>
  <w:style w:type="character" w:customStyle="1" w:styleId="iye-OOO">
    <w:name w:val="?iye-OOO"/>
    <w:rsid w:val="008D1976"/>
    <w:rPr>
      <w:rFonts w:ascii="Pragmatica" w:hAnsi="Pragmatica"/>
      <w:b/>
      <w:sz w:val="28"/>
      <w:lang w:val="ru-RU"/>
    </w:rPr>
  </w:style>
  <w:style w:type="character" w:customStyle="1" w:styleId="iiianoaieou">
    <w:name w:val="iiia? no?aieou"/>
    <w:rsid w:val="008D1976"/>
    <w:rPr>
      <w:rFonts w:ascii="Arial" w:hAnsi="Arial"/>
    </w:rPr>
  </w:style>
  <w:style w:type="character" w:customStyle="1" w:styleId="ciaeieiaaiey">
    <w:name w:val="ciae i?eia?aiey"/>
    <w:rsid w:val="008D1976"/>
    <w:rPr>
      <w:sz w:val="16"/>
    </w:rPr>
  </w:style>
  <w:style w:type="character" w:customStyle="1" w:styleId="iiianoaieou2">
    <w:name w:val="iiia? no?aieou2"/>
    <w:basedOn w:val="Iniiaiieoeoo15"/>
    <w:rsid w:val="008D1976"/>
  </w:style>
  <w:style w:type="character" w:customStyle="1" w:styleId="120">
    <w:name w:val="Номер страницы12"/>
    <w:basedOn w:val="15"/>
    <w:rsid w:val="008D1976"/>
  </w:style>
  <w:style w:type="character" w:customStyle="1" w:styleId="aff5">
    <w:name w:val="Îñíîâíîé øðèôò"/>
    <w:rsid w:val="008D1976"/>
  </w:style>
  <w:style w:type="character" w:customStyle="1" w:styleId="aff6">
    <w:name w:val="Основной шрифт"/>
    <w:rsid w:val="008D1976"/>
  </w:style>
  <w:style w:type="character" w:customStyle="1" w:styleId="-">
    <w:name w:val="Роял-ХХХ"/>
    <w:rsid w:val="008D1976"/>
    <w:rPr>
      <w:rFonts w:ascii="Pragmatica" w:hAnsi="Pragmatica"/>
      <w:b/>
      <w:sz w:val="28"/>
      <w:lang w:val="ru-RU"/>
    </w:rPr>
  </w:style>
  <w:style w:type="character" w:customStyle="1" w:styleId="aff7">
    <w:name w:val="номер страницы"/>
    <w:rsid w:val="008D1976"/>
    <w:rPr>
      <w:rFonts w:ascii="Arial" w:hAnsi="Arial"/>
    </w:rPr>
  </w:style>
  <w:style w:type="character" w:customStyle="1" w:styleId="aff8">
    <w:name w:val="знак примечания"/>
    <w:rsid w:val="008D1976"/>
    <w:rPr>
      <w:sz w:val="16"/>
    </w:rPr>
  </w:style>
  <w:style w:type="character" w:customStyle="1" w:styleId="121">
    <w:name w:val="Основной шрифт абзаца12"/>
    <w:rsid w:val="008D1976"/>
  </w:style>
  <w:style w:type="character" w:customStyle="1" w:styleId="iiianoaieou1">
    <w:name w:val="iiia? no?aieou1"/>
    <w:basedOn w:val="15"/>
    <w:rsid w:val="008D1976"/>
  </w:style>
  <w:style w:type="character" w:customStyle="1" w:styleId="Iniiaiieoeoo2">
    <w:name w:val="Iniiaiie o?eoo2"/>
    <w:rsid w:val="008D1976"/>
  </w:style>
  <w:style w:type="character" w:customStyle="1" w:styleId="17">
    <w:name w:val="Строгий1"/>
    <w:rsid w:val="008D1976"/>
    <w:rPr>
      <w:b/>
      <w:bCs/>
    </w:rPr>
  </w:style>
  <w:style w:type="character" w:customStyle="1" w:styleId="18">
    <w:name w:val="Знак Знак1"/>
    <w:rsid w:val="008D1976"/>
    <w:rPr>
      <w:b/>
      <w:caps/>
      <w:kern w:val="2"/>
      <w:sz w:val="28"/>
      <w:lang w:val="uk-UA" w:eastAsia="ru-RU" w:bidi="ar-SA"/>
    </w:rPr>
  </w:style>
  <w:style w:type="character" w:customStyle="1" w:styleId="110">
    <w:name w:val="Номер страницы11"/>
    <w:basedOn w:val="15"/>
    <w:rsid w:val="008D1976"/>
  </w:style>
  <w:style w:type="character" w:customStyle="1" w:styleId="111">
    <w:name w:val="Основной шрифт абзаца11"/>
    <w:rsid w:val="008D1976"/>
  </w:style>
  <w:style w:type="character" w:customStyle="1" w:styleId="22">
    <w:name w:val="Основной текст с отступом 2 Знак"/>
    <w:rsid w:val="008D1976"/>
    <w:rPr>
      <w:color w:val="FF0000"/>
      <w:sz w:val="24"/>
    </w:rPr>
  </w:style>
  <w:style w:type="character" w:customStyle="1" w:styleId="31">
    <w:name w:val="Основной текст 3 Знак"/>
    <w:rsid w:val="008D1976"/>
    <w:rPr>
      <w:sz w:val="24"/>
    </w:rPr>
  </w:style>
  <w:style w:type="character" w:customStyle="1" w:styleId="aff9">
    <w:name w:val="Основной текст с отступом Знак"/>
    <w:rsid w:val="008D1976"/>
    <w:rPr>
      <w:sz w:val="24"/>
    </w:rPr>
  </w:style>
  <w:style w:type="character" w:customStyle="1" w:styleId="affa">
    <w:name w:val="Подзаголовок Знак"/>
    <w:rsid w:val="008D1976"/>
    <w:rPr>
      <w:rFonts w:ascii="Calibri" w:hAnsi="Calibri"/>
      <w:b/>
      <w:sz w:val="24"/>
      <w:szCs w:val="24"/>
      <w:lang w:val="uk-UA"/>
    </w:rPr>
  </w:style>
  <w:style w:type="character" w:customStyle="1" w:styleId="apple-style-span">
    <w:name w:val="apple-style-span"/>
    <w:basedOn w:val="15"/>
    <w:rsid w:val="008D1976"/>
  </w:style>
  <w:style w:type="character" w:customStyle="1" w:styleId="apple-converted-space">
    <w:name w:val="apple-converted-space"/>
    <w:basedOn w:val="15"/>
    <w:rsid w:val="008D1976"/>
  </w:style>
  <w:style w:type="character" w:customStyle="1" w:styleId="affb">
    <w:name w:val="Текст сноски Знак"/>
    <w:rsid w:val="008D1976"/>
    <w:rPr>
      <w:rFonts w:ascii="Calibri" w:hAnsi="Calibri"/>
    </w:rPr>
  </w:style>
  <w:style w:type="character" w:styleId="affc">
    <w:name w:val="footnote reference"/>
    <w:rsid w:val="008D1976"/>
    <w:rPr>
      <w:vertAlign w:val="superscript"/>
    </w:rPr>
  </w:style>
  <w:style w:type="character" w:customStyle="1" w:styleId="FootnoteCharacters">
    <w:name w:val="Footnote Characters"/>
    <w:rsid w:val="008D1976"/>
    <w:rPr>
      <w:vertAlign w:val="superscript"/>
    </w:rPr>
  </w:style>
  <w:style w:type="character" w:customStyle="1" w:styleId="19">
    <w:name w:val="Замещающий текст1"/>
    <w:rsid w:val="008D1976"/>
    <w:rPr>
      <w:color w:val="808080"/>
    </w:rPr>
  </w:style>
  <w:style w:type="character" w:customStyle="1" w:styleId="1a">
    <w:name w:val="Знак примечания1"/>
    <w:rsid w:val="008D1976"/>
    <w:rPr>
      <w:sz w:val="16"/>
      <w:szCs w:val="16"/>
    </w:rPr>
  </w:style>
  <w:style w:type="character" w:customStyle="1" w:styleId="FontStyle158">
    <w:name w:val="Font Style158"/>
    <w:rsid w:val="008D1976"/>
    <w:rPr>
      <w:rFonts w:eastAsia="Times New Roman"/>
      <w:color w:val="auto"/>
      <w:sz w:val="26"/>
      <w:lang w:val="ru-RU" w:eastAsia="zh-CN"/>
    </w:rPr>
  </w:style>
  <w:style w:type="character" w:customStyle="1" w:styleId="23">
    <w:name w:val="Основной текст (2)_"/>
    <w:rsid w:val="008D1976"/>
    <w:rPr>
      <w:rFonts w:ascii="Garamond" w:eastAsia="Garamond" w:hAnsi="Garamond" w:cs="Garamond"/>
      <w:b/>
      <w:bCs/>
      <w:i w:val="0"/>
      <w:iCs w:val="0"/>
      <w:caps w:val="0"/>
      <w:smallCaps w:val="0"/>
      <w:strike w:val="0"/>
      <w:dstrike w:val="0"/>
      <w:sz w:val="22"/>
      <w:szCs w:val="22"/>
      <w:u w:val="none"/>
    </w:rPr>
  </w:style>
  <w:style w:type="character" w:customStyle="1" w:styleId="24">
    <w:name w:val="Основной текст (2)"/>
    <w:rsid w:val="008D1976"/>
    <w:rPr>
      <w:rFonts w:ascii="Garamond" w:eastAsia="Garamond" w:hAnsi="Garamond" w:cs="Garamond"/>
      <w:b/>
      <w:bCs/>
      <w:i w:val="0"/>
      <w:iCs w:val="0"/>
      <w:caps w:val="0"/>
      <w:smallCaps w:val="0"/>
      <w:strike w:val="0"/>
      <w:dstrike w:val="0"/>
      <w:color w:val="000000"/>
      <w:spacing w:val="0"/>
      <w:w w:val="100"/>
      <w:sz w:val="22"/>
      <w:szCs w:val="22"/>
      <w:u w:val="none"/>
      <w:lang w:val="ru-RU" w:eastAsia="ru-RU" w:bidi="ru-RU"/>
    </w:rPr>
  </w:style>
  <w:style w:type="character" w:customStyle="1" w:styleId="212pt0pt">
    <w:name w:val="Основной текст (2) + 12 pt;Не полужирный;Курсив;Интервал 0 pt"/>
    <w:rsid w:val="008D1976"/>
    <w:rPr>
      <w:rFonts w:ascii="Garamond" w:eastAsia="Garamond" w:hAnsi="Garamond" w:cs="Garamond"/>
      <w:b/>
      <w:bCs/>
      <w:i/>
      <w:iCs/>
      <w:caps w:val="0"/>
      <w:smallCaps w:val="0"/>
      <w:strike w:val="0"/>
      <w:dstrike w:val="0"/>
      <w:color w:val="000000"/>
      <w:spacing w:val="-10"/>
      <w:w w:val="100"/>
      <w:sz w:val="24"/>
      <w:szCs w:val="24"/>
      <w:u w:val="none"/>
      <w:lang w:val="en-US" w:eastAsia="en-US" w:bidi="en-US"/>
    </w:rPr>
  </w:style>
  <w:style w:type="character" w:customStyle="1" w:styleId="2LucidaSansUnicode14pt">
    <w:name w:val="Основной текст (2) + Lucida Sans Unicode;14 pt;Не полужирный;Курсив"/>
    <w:rsid w:val="008D1976"/>
    <w:rPr>
      <w:rFonts w:ascii="Lucida Sans Unicode" w:eastAsia="Lucida Sans Unicode" w:hAnsi="Lucida Sans Unicode" w:cs="Lucida Sans Unicode"/>
      <w:b/>
      <w:bCs/>
      <w:i/>
      <w:iCs/>
      <w:caps w:val="0"/>
      <w:smallCaps w:val="0"/>
      <w:strike w:val="0"/>
      <w:dstrike w:val="0"/>
      <w:color w:val="000000"/>
      <w:spacing w:val="0"/>
      <w:w w:val="100"/>
      <w:sz w:val="28"/>
      <w:szCs w:val="28"/>
      <w:u w:val="none"/>
      <w:lang w:val="ru-RU" w:eastAsia="ru-RU" w:bidi="ru-RU"/>
    </w:rPr>
  </w:style>
  <w:style w:type="character" w:customStyle="1" w:styleId="2TimesNewRoman10pt0pt">
    <w:name w:val="Основной текст (2) + Times New Roman;10 pt;Не полужирный;Интервал 0 pt"/>
    <w:rsid w:val="008D1976"/>
    <w:rPr>
      <w:rFonts w:ascii="Times New Roman" w:eastAsia="Times New Roman" w:hAnsi="Times New Roman" w:cs="Times New Roman"/>
      <w:b/>
      <w:bCs/>
      <w:i w:val="0"/>
      <w:iCs w:val="0"/>
      <w:caps w:val="0"/>
      <w:smallCaps w:val="0"/>
      <w:strike w:val="0"/>
      <w:dstrike w:val="0"/>
      <w:color w:val="000000"/>
      <w:spacing w:val="10"/>
      <w:w w:val="100"/>
      <w:sz w:val="20"/>
      <w:szCs w:val="20"/>
      <w:u w:val="none"/>
      <w:lang w:val="ru-RU" w:eastAsia="ru-RU" w:bidi="ru-RU"/>
    </w:rPr>
  </w:style>
  <w:style w:type="character" w:customStyle="1" w:styleId="21pt">
    <w:name w:val="Основной текст (2) + Интервал 1 pt"/>
    <w:rsid w:val="008D1976"/>
    <w:rPr>
      <w:rFonts w:ascii="Garamond" w:eastAsia="Garamond" w:hAnsi="Garamond" w:cs="Garamond"/>
      <w:b/>
      <w:bCs/>
      <w:i w:val="0"/>
      <w:iCs w:val="0"/>
      <w:caps w:val="0"/>
      <w:smallCaps w:val="0"/>
      <w:strike w:val="0"/>
      <w:dstrike w:val="0"/>
      <w:color w:val="000000"/>
      <w:spacing w:val="20"/>
      <w:w w:val="100"/>
      <w:sz w:val="22"/>
      <w:szCs w:val="22"/>
      <w:u w:val="none"/>
      <w:lang w:val="ru-RU" w:eastAsia="ru-RU" w:bidi="ru-RU"/>
    </w:rPr>
  </w:style>
  <w:style w:type="character" w:customStyle="1" w:styleId="212pt">
    <w:name w:val="Основной текст (2) + 12 pt"/>
    <w:rsid w:val="008D1976"/>
    <w:rPr>
      <w:rFonts w:ascii="Garamond" w:eastAsia="Garamond" w:hAnsi="Garamond" w:cs="Garamond"/>
      <w:b/>
      <w:bCs/>
      <w:i w:val="0"/>
      <w:iCs w:val="0"/>
      <w:caps w:val="0"/>
      <w:smallCaps w:val="0"/>
      <w:strike w:val="0"/>
      <w:dstrike w:val="0"/>
      <w:color w:val="000000"/>
      <w:spacing w:val="0"/>
      <w:w w:val="100"/>
      <w:sz w:val="24"/>
      <w:szCs w:val="24"/>
      <w:u w:val="none"/>
      <w:lang w:val="ru-RU" w:eastAsia="ru-RU" w:bidi="ru-RU"/>
    </w:rPr>
  </w:style>
  <w:style w:type="character" w:customStyle="1" w:styleId="25">
    <w:name w:val="Основной текст (2) + Малые прописные"/>
    <w:rsid w:val="008D1976"/>
    <w:rPr>
      <w:rFonts w:ascii="Garamond" w:eastAsia="Garamond" w:hAnsi="Garamond" w:cs="Garamond"/>
      <w:b/>
      <w:bCs/>
      <w:i w:val="0"/>
      <w:iCs w:val="0"/>
      <w:smallCaps/>
      <w:strike w:val="0"/>
      <w:dstrike w:val="0"/>
      <w:color w:val="000000"/>
      <w:spacing w:val="0"/>
      <w:w w:val="100"/>
      <w:sz w:val="22"/>
      <w:szCs w:val="22"/>
      <w:u w:val="none"/>
      <w:lang w:val="ru-RU" w:eastAsia="ru-RU" w:bidi="ru-RU"/>
    </w:rPr>
  </w:style>
  <w:style w:type="character" w:customStyle="1" w:styleId="2Exact">
    <w:name w:val="Основной текст (2) Exact"/>
    <w:rsid w:val="008D1976"/>
    <w:rPr>
      <w:rFonts w:ascii="Garamond" w:eastAsia="Garamond" w:hAnsi="Garamond" w:cs="Garamond"/>
      <w:b/>
      <w:bCs/>
      <w:i w:val="0"/>
      <w:iCs w:val="0"/>
      <w:caps w:val="0"/>
      <w:smallCaps w:val="0"/>
      <w:strike w:val="0"/>
      <w:dstrike w:val="0"/>
      <w:sz w:val="22"/>
      <w:szCs w:val="22"/>
      <w:u w:val="none"/>
    </w:rPr>
  </w:style>
  <w:style w:type="character" w:customStyle="1" w:styleId="9Exact">
    <w:name w:val="Основной текст (9) Exact"/>
    <w:rsid w:val="008D1976"/>
    <w:rPr>
      <w:rFonts w:ascii="Garamond" w:eastAsia="Garamond" w:hAnsi="Garamond" w:cs="Garamond"/>
      <w:sz w:val="24"/>
      <w:szCs w:val="24"/>
      <w:shd w:val="clear" w:color="auto" w:fill="FFFFFF"/>
    </w:rPr>
  </w:style>
  <w:style w:type="character" w:customStyle="1" w:styleId="2Exact0">
    <w:name w:val="Подпись к картинке (2) Exact"/>
    <w:rsid w:val="008D1976"/>
    <w:rPr>
      <w:rFonts w:ascii="Garamond" w:eastAsia="Garamond" w:hAnsi="Garamond" w:cs="Garamond"/>
      <w:shd w:val="clear" w:color="auto" w:fill="FFFFFF"/>
    </w:rPr>
  </w:style>
  <w:style w:type="character" w:customStyle="1" w:styleId="Exact">
    <w:name w:val="Подпись к картинке Exact"/>
    <w:rsid w:val="008D1976"/>
    <w:rPr>
      <w:rFonts w:ascii="Garamond" w:eastAsia="Garamond" w:hAnsi="Garamond" w:cs="Garamond"/>
      <w:shd w:val="clear" w:color="auto" w:fill="FFFFFF"/>
    </w:rPr>
  </w:style>
  <w:style w:type="character" w:customStyle="1" w:styleId="2Exact1">
    <w:name w:val="Основной текст (2) + Не полужирный Exact"/>
    <w:rsid w:val="008D1976"/>
    <w:rPr>
      <w:rFonts w:ascii="Garamond" w:eastAsia="Garamond" w:hAnsi="Garamond" w:cs="Garamond"/>
      <w:b/>
      <w:bCs/>
      <w:i w:val="0"/>
      <w:iCs w:val="0"/>
      <w:caps w:val="0"/>
      <w:smallCaps w:val="0"/>
      <w:strike w:val="0"/>
      <w:dstrike w:val="0"/>
      <w:color w:val="000000"/>
      <w:spacing w:val="0"/>
      <w:w w:val="100"/>
      <w:sz w:val="22"/>
      <w:szCs w:val="22"/>
      <w:u w:val="none"/>
      <w:lang w:val="ru-RU" w:eastAsia="ru-RU" w:bidi="ru-RU"/>
    </w:rPr>
  </w:style>
  <w:style w:type="character" w:customStyle="1" w:styleId="911ptExact">
    <w:name w:val="Основной текст (9) + 11 pt Exact"/>
    <w:rsid w:val="008D1976"/>
    <w:rPr>
      <w:rFonts w:ascii="Garamond" w:eastAsia="Garamond" w:hAnsi="Garamond" w:cs="Garamond"/>
      <w:i w:val="0"/>
      <w:iCs w:val="0"/>
      <w:caps w:val="0"/>
      <w:smallCaps w:val="0"/>
      <w:color w:val="000000"/>
      <w:spacing w:val="0"/>
      <w:w w:val="100"/>
      <w:sz w:val="22"/>
      <w:szCs w:val="22"/>
      <w:shd w:val="clear" w:color="auto" w:fill="FFFFFF"/>
      <w:lang w:val="ru-RU" w:eastAsia="ru-RU" w:bidi="ru-RU"/>
    </w:rPr>
  </w:style>
  <w:style w:type="character" w:customStyle="1" w:styleId="13Exact">
    <w:name w:val="Основной текст (13) Exact"/>
    <w:rsid w:val="008D1976"/>
    <w:rPr>
      <w:rFonts w:ascii="Garamond" w:eastAsia="Garamond" w:hAnsi="Garamond" w:cs="Garamond"/>
      <w:shd w:val="clear" w:color="auto" w:fill="FFFFFF"/>
    </w:rPr>
  </w:style>
  <w:style w:type="character" w:customStyle="1" w:styleId="blk">
    <w:name w:val="blk"/>
    <w:basedOn w:val="15"/>
    <w:rsid w:val="008D1976"/>
  </w:style>
  <w:style w:type="character" w:customStyle="1" w:styleId="r">
    <w:name w:val="r"/>
    <w:basedOn w:val="15"/>
    <w:rsid w:val="008D1976"/>
  </w:style>
  <w:style w:type="character" w:customStyle="1" w:styleId="affd">
    <w:name w:val="Таблица ГП Знак"/>
    <w:rsid w:val="008D1976"/>
    <w:rPr>
      <w:b/>
      <w:sz w:val="28"/>
    </w:rPr>
  </w:style>
  <w:style w:type="character" w:customStyle="1" w:styleId="affe">
    <w:name w:val="Основной ГП Знак"/>
    <w:rsid w:val="008D1976"/>
    <w:rPr>
      <w:rFonts w:ascii="Tahoma" w:eastAsia="Calibri" w:hAnsi="Tahoma" w:cs="Tahoma"/>
      <w:sz w:val="24"/>
      <w:szCs w:val="24"/>
      <w:lang w:eastAsia="en-US"/>
    </w:rPr>
  </w:style>
  <w:style w:type="character" w:customStyle="1" w:styleId="FontStyle68">
    <w:name w:val="Font Style68"/>
    <w:rsid w:val="008D1976"/>
    <w:rPr>
      <w:rFonts w:ascii="Times New Roman" w:hAnsi="Times New Roman" w:cs="Times New Roman"/>
      <w:sz w:val="20"/>
      <w:szCs w:val="20"/>
    </w:rPr>
  </w:style>
  <w:style w:type="character" w:customStyle="1" w:styleId="afff">
    <w:name w:val="Абзац Знак"/>
    <w:rsid w:val="008D1976"/>
    <w:rPr>
      <w:rFonts w:ascii="Calibri" w:hAnsi="Calibri"/>
      <w:sz w:val="24"/>
      <w:szCs w:val="24"/>
    </w:rPr>
  </w:style>
  <w:style w:type="character" w:customStyle="1" w:styleId="afff0">
    <w:name w:val="Текст Знак"/>
    <w:rsid w:val="008D1976"/>
    <w:rPr>
      <w:rFonts w:ascii="Courier New" w:hAnsi="Courier New"/>
    </w:rPr>
  </w:style>
  <w:style w:type="character" w:customStyle="1" w:styleId="S1">
    <w:name w:val="S_Обычный Знак1"/>
    <w:rsid w:val="008D1976"/>
    <w:rPr>
      <w:sz w:val="24"/>
      <w:szCs w:val="24"/>
      <w:lang w:eastAsia="ar-SA"/>
    </w:rPr>
  </w:style>
  <w:style w:type="character" w:customStyle="1" w:styleId="S">
    <w:name w:val="S_Маркированный Знак"/>
    <w:rsid w:val="008D1976"/>
    <w:rPr>
      <w:w w:val="109"/>
      <w:sz w:val="28"/>
      <w:szCs w:val="24"/>
      <w:lang w:eastAsia="en-US"/>
    </w:rPr>
  </w:style>
  <w:style w:type="character" w:customStyle="1" w:styleId="26">
    <w:name w:val="Основной текст 2 Знак"/>
    <w:rsid w:val="008D1976"/>
    <w:rPr>
      <w:rFonts w:ascii="Calibri" w:hAnsi="Calibri"/>
    </w:rPr>
  </w:style>
  <w:style w:type="character" w:customStyle="1" w:styleId="ts21">
    <w:name w:val="ts21"/>
    <w:rsid w:val="008D1976"/>
    <w:rPr>
      <w:rFonts w:ascii="Times New Roman" w:hAnsi="Times New Roman" w:cs="Times New Roman"/>
      <w:color w:val="884706"/>
      <w:sz w:val="32"/>
      <w:szCs w:val="32"/>
    </w:rPr>
  </w:style>
  <w:style w:type="character" w:customStyle="1" w:styleId="CharacterStyle1">
    <w:name w:val="Character Style 1"/>
    <w:rsid w:val="008D1976"/>
    <w:rPr>
      <w:rFonts w:ascii="Arial" w:hAnsi="Arial" w:cs="Arial"/>
      <w:sz w:val="24"/>
      <w:szCs w:val="24"/>
    </w:rPr>
  </w:style>
  <w:style w:type="character" w:customStyle="1" w:styleId="1b">
    <w:name w:val="Номер строки1"/>
    <w:basedOn w:val="15"/>
    <w:rsid w:val="008D1976"/>
  </w:style>
  <w:style w:type="character" w:customStyle="1" w:styleId="27">
    <w:name w:val="Текст сноски Знак2"/>
    <w:rsid w:val="008D1976"/>
  </w:style>
  <w:style w:type="character" w:customStyle="1" w:styleId="00">
    <w:name w:val="0.0 Текст Знак"/>
    <w:rsid w:val="008D1976"/>
    <w:rPr>
      <w:rFonts w:eastAsia="Times New Roman" w:cs="Times New Roman"/>
      <w:sz w:val="28"/>
      <w:szCs w:val="22"/>
      <w:lang w:eastAsia="en-US"/>
    </w:rPr>
  </w:style>
  <w:style w:type="character" w:customStyle="1" w:styleId="051">
    <w:name w:val="0.5 Список 1 Знак"/>
    <w:rsid w:val="008D1976"/>
    <w:rPr>
      <w:rFonts w:eastAsia="Times New Roman" w:cs="Times New Roman"/>
      <w:sz w:val="28"/>
      <w:szCs w:val="22"/>
      <w:lang w:eastAsia="en-US"/>
    </w:rPr>
  </w:style>
  <w:style w:type="character" w:customStyle="1" w:styleId="34">
    <w:name w:val="3.4 Т. Центр Знак"/>
    <w:rsid w:val="008D1976"/>
    <w:rPr>
      <w:lang w:eastAsia="en-US"/>
    </w:rPr>
  </w:style>
  <w:style w:type="character" w:customStyle="1" w:styleId="04-">
    <w:name w:val="0.4 Список - Знак"/>
    <w:rsid w:val="008D1976"/>
    <w:rPr>
      <w:sz w:val="28"/>
      <w:szCs w:val="22"/>
      <w:lang w:eastAsia="en-US"/>
    </w:rPr>
  </w:style>
  <w:style w:type="character" w:customStyle="1" w:styleId="200">
    <w:name w:val="2.0 Наз. Рис. Знак"/>
    <w:rsid w:val="008D1976"/>
    <w:rPr>
      <w:i/>
      <w:iCs/>
      <w:spacing w:val="10"/>
      <w:sz w:val="28"/>
    </w:rPr>
  </w:style>
  <w:style w:type="character" w:customStyle="1" w:styleId="300">
    <w:name w:val="3.0 Т. Наз. Знак"/>
    <w:rsid w:val="008D1976"/>
    <w:rPr>
      <w:i/>
      <w:iCs/>
      <w:spacing w:val="10"/>
      <w:sz w:val="28"/>
      <w:szCs w:val="22"/>
      <w:lang w:eastAsia="en-US"/>
    </w:rPr>
  </w:style>
  <w:style w:type="character" w:customStyle="1" w:styleId="01">
    <w:name w:val="0.1 Пробел Знак"/>
    <w:rsid w:val="008D1976"/>
    <w:rPr>
      <w:rFonts w:eastAsia="Times New Roman" w:cs="Times New Roman"/>
      <w:sz w:val="28"/>
      <w:szCs w:val="22"/>
      <w:lang w:eastAsia="en-US"/>
    </w:rPr>
  </w:style>
  <w:style w:type="character" w:customStyle="1" w:styleId="03">
    <w:name w:val="0.3 Центр Знак"/>
    <w:rsid w:val="008D1976"/>
    <w:rPr>
      <w:sz w:val="28"/>
      <w:lang w:eastAsia="en-US"/>
    </w:rPr>
  </w:style>
  <w:style w:type="character" w:customStyle="1" w:styleId="1c">
    <w:name w:val="Просмотренная гиперссылка1"/>
    <w:rsid w:val="008D1976"/>
    <w:rPr>
      <w:color w:val="800080"/>
      <w:u w:val="single"/>
    </w:rPr>
  </w:style>
  <w:style w:type="character" w:customStyle="1" w:styleId="ListParagraphChar1">
    <w:name w:val="List Paragraph Char1"/>
    <w:rsid w:val="008D1976"/>
    <w:rPr>
      <w:rFonts w:ascii="Calibri" w:hAnsi="Calibri"/>
      <w:sz w:val="22"/>
      <w:szCs w:val="22"/>
      <w:lang w:eastAsia="en-US"/>
    </w:rPr>
  </w:style>
  <w:style w:type="character" w:customStyle="1" w:styleId="FontStyle124">
    <w:name w:val="Font Style124"/>
    <w:rsid w:val="008D1976"/>
    <w:rPr>
      <w:rFonts w:ascii="Arial" w:hAnsi="Arial" w:cs="Arial"/>
      <w:sz w:val="22"/>
      <w:szCs w:val="22"/>
    </w:rPr>
  </w:style>
  <w:style w:type="character" w:customStyle="1" w:styleId="FontStyle13">
    <w:name w:val="Font Style13"/>
    <w:rsid w:val="008D1976"/>
    <w:rPr>
      <w:rFonts w:ascii="Cambria" w:hAnsi="Cambria" w:cs="Cambria"/>
      <w:sz w:val="22"/>
      <w:szCs w:val="22"/>
    </w:rPr>
  </w:style>
  <w:style w:type="character" w:customStyle="1" w:styleId="FontStyle12">
    <w:name w:val="Font Style12"/>
    <w:rsid w:val="008D1976"/>
    <w:rPr>
      <w:rFonts w:ascii="Cambria" w:hAnsi="Cambria" w:cs="Cambria"/>
      <w:b/>
      <w:bCs/>
      <w:sz w:val="22"/>
      <w:szCs w:val="22"/>
    </w:rPr>
  </w:style>
  <w:style w:type="character" w:customStyle="1" w:styleId="130">
    <w:name w:val="Обычный 13 Знак"/>
    <w:rsid w:val="008D1976"/>
    <w:rPr>
      <w:rFonts w:eastAsia="Calibri"/>
    </w:rPr>
  </w:style>
  <w:style w:type="character" w:customStyle="1" w:styleId="font6">
    <w:name w:val="font6"/>
    <w:basedOn w:val="15"/>
    <w:rsid w:val="008D1976"/>
  </w:style>
  <w:style w:type="character" w:customStyle="1" w:styleId="font7">
    <w:name w:val="font7"/>
    <w:basedOn w:val="15"/>
    <w:rsid w:val="008D1976"/>
  </w:style>
  <w:style w:type="character" w:customStyle="1" w:styleId="FontStyle71">
    <w:name w:val="Font Style71"/>
    <w:rsid w:val="008D1976"/>
    <w:rPr>
      <w:rFonts w:ascii="Times New Roman" w:hAnsi="Times New Roman" w:cs="Times New Roman"/>
      <w:sz w:val="24"/>
      <w:szCs w:val="24"/>
    </w:rPr>
  </w:style>
  <w:style w:type="character" w:customStyle="1" w:styleId="afff1">
    <w:name w:val="Таблица Знак"/>
    <w:rsid w:val="008D1976"/>
    <w:rPr>
      <w:b/>
    </w:rPr>
  </w:style>
  <w:style w:type="character" w:customStyle="1" w:styleId="afff2">
    <w:name w:val="Рисунки Знак"/>
    <w:rsid w:val="008D1976"/>
    <w:rPr>
      <w:sz w:val="28"/>
    </w:rPr>
  </w:style>
  <w:style w:type="character" w:customStyle="1" w:styleId="HTML">
    <w:name w:val="Стандартный HTML Знак"/>
    <w:rsid w:val="008D1976"/>
    <w:rPr>
      <w:rFonts w:ascii="Courier New" w:hAnsi="Courier New" w:cs="Courier New"/>
    </w:rPr>
  </w:style>
  <w:style w:type="character" w:customStyle="1" w:styleId="2TrebuchetMS">
    <w:name w:val="Основной текст (2) + Trebuchet MS"/>
    <w:basedOn w:val="23"/>
    <w:rsid w:val="008D1976"/>
    <w:rPr>
      <w:rFonts w:ascii="Trebuchet MS" w:eastAsia="Trebuchet MS" w:hAnsi="Trebuchet MS" w:cs="Trebuchet MS"/>
      <w:b/>
      <w:bCs/>
      <w:i w:val="0"/>
      <w:iCs w:val="0"/>
      <w:caps w:val="0"/>
      <w:smallCaps w:val="0"/>
      <w:strike w:val="0"/>
      <w:dstrike w:val="0"/>
      <w:color w:val="000000"/>
      <w:spacing w:val="0"/>
      <w:w w:val="100"/>
      <w:sz w:val="14"/>
      <w:szCs w:val="14"/>
      <w:u w:val="none"/>
      <w:shd w:val="clear" w:color="auto" w:fill="FFFFFF"/>
      <w:lang w:val="ru-RU" w:eastAsia="ru-RU" w:bidi="ru-RU"/>
    </w:rPr>
  </w:style>
  <w:style w:type="character" w:customStyle="1" w:styleId="ListLabel1">
    <w:name w:val="ListLabel 1"/>
    <w:rsid w:val="008D1976"/>
    <w:rPr>
      <w:rFonts w:cs="Times New Roman"/>
    </w:rPr>
  </w:style>
  <w:style w:type="character" w:customStyle="1" w:styleId="ListLabel2">
    <w:name w:val="ListLabel 2"/>
    <w:rsid w:val="008D1976"/>
    <w:rPr>
      <w:rFonts w:cs="Courier New"/>
    </w:rPr>
  </w:style>
  <w:style w:type="character" w:customStyle="1" w:styleId="ListLabel3">
    <w:name w:val="ListLabel 3"/>
    <w:rsid w:val="008D1976"/>
    <w:rPr>
      <w:rFonts w:cs="Courier New"/>
    </w:rPr>
  </w:style>
  <w:style w:type="character" w:customStyle="1" w:styleId="ListLabel4">
    <w:name w:val="ListLabel 4"/>
    <w:rsid w:val="008D1976"/>
    <w:rPr>
      <w:rFonts w:cs="Courier New"/>
    </w:rPr>
  </w:style>
  <w:style w:type="character" w:customStyle="1" w:styleId="ListLabel5">
    <w:name w:val="ListLabel 5"/>
    <w:rsid w:val="008D1976"/>
    <w:rPr>
      <w:b/>
      <w:i w:val="0"/>
      <w:caps/>
      <w:strike w:val="0"/>
      <w:dstrike w:val="0"/>
      <w:vanish w:val="0"/>
      <w:spacing w:val="20"/>
      <w:kern w:val="0"/>
      <w:position w:val="0"/>
      <w:sz w:val="28"/>
      <w:u w:val="none"/>
      <w:vertAlign w:val="baseline"/>
    </w:rPr>
  </w:style>
  <w:style w:type="character" w:customStyle="1" w:styleId="ListLabel6">
    <w:name w:val="ListLabel 6"/>
    <w:rsid w:val="008D1976"/>
    <w:rPr>
      <w:b/>
      <w:i w:val="0"/>
      <w:smallCaps/>
      <w:strike w:val="0"/>
      <w:dstrike w:val="0"/>
      <w:vanish w:val="0"/>
      <w:color w:val="auto"/>
      <w:spacing w:val="20"/>
      <w:kern w:val="0"/>
      <w:position w:val="0"/>
      <w:sz w:val="28"/>
      <w:u w:val="none"/>
      <w:vertAlign w:val="baseline"/>
    </w:rPr>
  </w:style>
  <w:style w:type="character" w:customStyle="1" w:styleId="ListLabel7">
    <w:name w:val="ListLabel 7"/>
    <w:rsid w:val="008D1976"/>
    <w:rPr>
      <w:b/>
      <w:i w:val="0"/>
      <w:caps w:val="0"/>
      <w:smallCaps w:val="0"/>
      <w:strike w:val="0"/>
      <w:dstrike w:val="0"/>
      <w:vanish w:val="0"/>
      <w:color w:val="auto"/>
      <w:spacing w:val="20"/>
      <w:kern w:val="0"/>
      <w:position w:val="0"/>
      <w:sz w:val="28"/>
      <w:u w:val="none"/>
      <w:vertAlign w:val="baseline"/>
    </w:rPr>
  </w:style>
  <w:style w:type="character" w:customStyle="1" w:styleId="ListLabel8">
    <w:name w:val="ListLabel 8"/>
    <w:rsid w:val="008D1976"/>
    <w:rPr>
      <w:b/>
      <w:i w:val="0"/>
      <w:caps w:val="0"/>
      <w:smallCaps w:val="0"/>
      <w:strike w:val="0"/>
      <w:dstrike w:val="0"/>
      <w:vanish w:val="0"/>
      <w:color w:val="auto"/>
      <w:spacing w:val="10"/>
      <w:kern w:val="0"/>
      <w:position w:val="0"/>
      <w:sz w:val="28"/>
      <w:u w:val="none"/>
      <w:vertAlign w:val="baseline"/>
    </w:rPr>
  </w:style>
  <w:style w:type="character" w:customStyle="1" w:styleId="ListLabel9">
    <w:name w:val="ListLabel 9"/>
    <w:rsid w:val="008D1976"/>
    <w:rPr>
      <w:b/>
      <w:i/>
      <w:caps w:val="0"/>
      <w:smallCaps w:val="0"/>
      <w:strike w:val="0"/>
      <w:dstrike w:val="0"/>
      <w:vanish w:val="0"/>
      <w:color w:val="auto"/>
      <w:spacing w:val="20"/>
      <w:kern w:val="0"/>
      <w:position w:val="0"/>
      <w:sz w:val="28"/>
      <w:u w:val="none"/>
      <w:vertAlign w:val="baseline"/>
    </w:rPr>
  </w:style>
  <w:style w:type="character" w:customStyle="1" w:styleId="ListLabel10">
    <w:name w:val="ListLabel 10"/>
    <w:rsid w:val="008D1976"/>
    <w:rPr>
      <w:b w:val="0"/>
      <w:i/>
      <w:caps w:val="0"/>
      <w:smallCaps w:val="0"/>
      <w:strike w:val="0"/>
      <w:dstrike w:val="0"/>
      <w:vanish w:val="0"/>
      <w:spacing w:val="20"/>
      <w:kern w:val="0"/>
      <w:position w:val="0"/>
      <w:sz w:val="28"/>
      <w:u w:val="none"/>
      <w:vertAlign w:val="baseline"/>
    </w:rPr>
  </w:style>
  <w:style w:type="character" w:customStyle="1" w:styleId="ListLabel11">
    <w:name w:val="ListLabel 11"/>
    <w:rsid w:val="008D1976"/>
    <w:rPr>
      <w:b w:val="0"/>
      <w:i/>
      <w:caps w:val="0"/>
      <w:smallCaps w:val="0"/>
      <w:strike w:val="0"/>
      <w:dstrike w:val="0"/>
      <w:vanish w:val="0"/>
      <w:color w:val="auto"/>
      <w:spacing w:val="10"/>
      <w:kern w:val="0"/>
      <w:position w:val="0"/>
      <w:sz w:val="28"/>
      <w:u w:val="none"/>
      <w:vertAlign w:val="baseline"/>
    </w:rPr>
  </w:style>
  <w:style w:type="character" w:customStyle="1" w:styleId="ListLabel12">
    <w:name w:val="ListLabel 12"/>
    <w:rsid w:val="008D1976"/>
    <w:rPr>
      <w:b w:val="0"/>
      <w:i/>
      <w:caps w:val="0"/>
      <w:smallCaps w:val="0"/>
      <w:strike w:val="0"/>
      <w:dstrike w:val="0"/>
      <w:vanish w:val="0"/>
      <w:color w:val="auto"/>
      <w:spacing w:val="10"/>
      <w:kern w:val="0"/>
      <w:position w:val="0"/>
      <w:sz w:val="28"/>
      <w:u w:val="none"/>
      <w:vertAlign w:val="baseline"/>
    </w:rPr>
  </w:style>
  <w:style w:type="character" w:customStyle="1" w:styleId="ListLabel13">
    <w:name w:val="ListLabel 13"/>
    <w:rsid w:val="008D1976"/>
    <w:rPr>
      <w:b w:val="0"/>
      <w:i w:val="0"/>
      <w:caps w:val="0"/>
      <w:smallCaps w:val="0"/>
      <w:strike w:val="0"/>
      <w:dstrike w:val="0"/>
      <w:vanish w:val="0"/>
      <w:kern w:val="0"/>
      <w:position w:val="0"/>
      <w:sz w:val="28"/>
      <w:u w:val="none"/>
      <w:vertAlign w:val="baseline"/>
    </w:rPr>
  </w:style>
  <w:style w:type="character" w:customStyle="1" w:styleId="ListLabel14">
    <w:name w:val="ListLabel 14"/>
    <w:rsid w:val="008D1976"/>
    <w:rPr>
      <w:rFonts w:cs="Times New Roman"/>
    </w:rPr>
  </w:style>
  <w:style w:type="character" w:customStyle="1" w:styleId="ListLabel15">
    <w:name w:val="ListLabel 15"/>
    <w:rsid w:val="008D1976"/>
    <w:rPr>
      <w:rFonts w:cs="Courier New"/>
    </w:rPr>
  </w:style>
  <w:style w:type="character" w:customStyle="1" w:styleId="ListLabel16">
    <w:name w:val="ListLabel 16"/>
    <w:rsid w:val="008D1976"/>
    <w:rPr>
      <w:rFonts w:cs="Courier New"/>
    </w:rPr>
  </w:style>
  <w:style w:type="character" w:customStyle="1" w:styleId="ListLabel17">
    <w:name w:val="ListLabel 17"/>
    <w:rsid w:val="008D1976"/>
    <w:rPr>
      <w:rFonts w:cs="Courier New"/>
    </w:rPr>
  </w:style>
  <w:style w:type="character" w:customStyle="1" w:styleId="ListLabel18">
    <w:name w:val="ListLabel 18"/>
    <w:rsid w:val="008D1976"/>
    <w:rPr>
      <w:b/>
      <w:i w:val="0"/>
      <w:caps/>
      <w:strike w:val="0"/>
      <w:dstrike w:val="0"/>
      <w:vanish w:val="0"/>
      <w:spacing w:val="20"/>
      <w:kern w:val="0"/>
      <w:position w:val="0"/>
      <w:sz w:val="28"/>
      <w:u w:val="none"/>
      <w:vertAlign w:val="baseline"/>
    </w:rPr>
  </w:style>
  <w:style w:type="character" w:customStyle="1" w:styleId="ListLabel19">
    <w:name w:val="ListLabel 19"/>
    <w:rsid w:val="008D1976"/>
    <w:rPr>
      <w:b/>
      <w:i w:val="0"/>
      <w:smallCaps/>
      <w:strike w:val="0"/>
      <w:dstrike w:val="0"/>
      <w:vanish w:val="0"/>
      <w:color w:val="auto"/>
      <w:spacing w:val="20"/>
      <w:kern w:val="0"/>
      <w:position w:val="0"/>
      <w:sz w:val="28"/>
      <w:u w:val="none"/>
      <w:vertAlign w:val="baseline"/>
    </w:rPr>
  </w:style>
  <w:style w:type="character" w:customStyle="1" w:styleId="ListLabel20">
    <w:name w:val="ListLabel 20"/>
    <w:rsid w:val="008D1976"/>
    <w:rPr>
      <w:b/>
      <w:i w:val="0"/>
      <w:caps w:val="0"/>
      <w:smallCaps w:val="0"/>
      <w:strike w:val="0"/>
      <w:dstrike w:val="0"/>
      <w:vanish w:val="0"/>
      <w:color w:val="auto"/>
      <w:spacing w:val="20"/>
      <w:kern w:val="0"/>
      <w:position w:val="0"/>
      <w:sz w:val="28"/>
      <w:u w:val="none"/>
      <w:vertAlign w:val="baseline"/>
    </w:rPr>
  </w:style>
  <w:style w:type="character" w:customStyle="1" w:styleId="ListLabel21">
    <w:name w:val="ListLabel 21"/>
    <w:rsid w:val="008D1976"/>
    <w:rPr>
      <w:b/>
      <w:i w:val="0"/>
      <w:caps w:val="0"/>
      <w:smallCaps w:val="0"/>
      <w:strike w:val="0"/>
      <w:dstrike w:val="0"/>
      <w:vanish w:val="0"/>
      <w:color w:val="auto"/>
      <w:spacing w:val="10"/>
      <w:kern w:val="0"/>
      <w:position w:val="0"/>
      <w:sz w:val="28"/>
      <w:u w:val="none"/>
      <w:vertAlign w:val="baseline"/>
    </w:rPr>
  </w:style>
  <w:style w:type="character" w:customStyle="1" w:styleId="ListLabel22">
    <w:name w:val="ListLabel 22"/>
    <w:rsid w:val="008D1976"/>
    <w:rPr>
      <w:b/>
      <w:i/>
      <w:caps w:val="0"/>
      <w:smallCaps w:val="0"/>
      <w:strike w:val="0"/>
      <w:dstrike w:val="0"/>
      <w:vanish w:val="0"/>
      <w:color w:val="auto"/>
      <w:spacing w:val="20"/>
      <w:kern w:val="0"/>
      <w:position w:val="0"/>
      <w:sz w:val="28"/>
      <w:u w:val="none"/>
      <w:vertAlign w:val="baseline"/>
    </w:rPr>
  </w:style>
  <w:style w:type="character" w:customStyle="1" w:styleId="ListLabel23">
    <w:name w:val="ListLabel 23"/>
    <w:rsid w:val="008D1976"/>
    <w:rPr>
      <w:b w:val="0"/>
      <w:i/>
      <w:caps w:val="0"/>
      <w:smallCaps w:val="0"/>
      <w:strike w:val="0"/>
      <w:dstrike w:val="0"/>
      <w:vanish w:val="0"/>
      <w:spacing w:val="20"/>
      <w:kern w:val="0"/>
      <w:position w:val="0"/>
      <w:sz w:val="28"/>
      <w:u w:val="none"/>
      <w:vertAlign w:val="baseline"/>
    </w:rPr>
  </w:style>
  <w:style w:type="character" w:customStyle="1" w:styleId="ListLabel24">
    <w:name w:val="ListLabel 24"/>
    <w:rsid w:val="008D1976"/>
    <w:rPr>
      <w:b w:val="0"/>
      <w:i/>
      <w:caps w:val="0"/>
      <w:smallCaps w:val="0"/>
      <w:strike w:val="0"/>
      <w:dstrike w:val="0"/>
      <w:vanish w:val="0"/>
      <w:color w:val="auto"/>
      <w:spacing w:val="10"/>
      <w:kern w:val="0"/>
      <w:position w:val="0"/>
      <w:sz w:val="28"/>
      <w:u w:val="none"/>
      <w:vertAlign w:val="baseline"/>
    </w:rPr>
  </w:style>
  <w:style w:type="character" w:customStyle="1" w:styleId="ListLabel25">
    <w:name w:val="ListLabel 25"/>
    <w:rsid w:val="008D1976"/>
    <w:rPr>
      <w:b w:val="0"/>
      <w:i/>
      <w:caps w:val="0"/>
      <w:smallCaps w:val="0"/>
      <w:strike w:val="0"/>
      <w:dstrike w:val="0"/>
      <w:vanish w:val="0"/>
      <w:color w:val="auto"/>
      <w:spacing w:val="10"/>
      <w:kern w:val="0"/>
      <w:position w:val="0"/>
      <w:sz w:val="28"/>
      <w:u w:val="none"/>
      <w:vertAlign w:val="baseline"/>
    </w:rPr>
  </w:style>
  <w:style w:type="character" w:customStyle="1" w:styleId="ListLabel26">
    <w:name w:val="ListLabel 26"/>
    <w:rsid w:val="008D1976"/>
    <w:rPr>
      <w:b w:val="0"/>
      <w:i w:val="0"/>
      <w:caps w:val="0"/>
      <w:smallCaps w:val="0"/>
      <w:strike w:val="0"/>
      <w:dstrike w:val="0"/>
      <w:vanish w:val="0"/>
      <w:kern w:val="0"/>
      <w:position w:val="0"/>
      <w:sz w:val="28"/>
      <w:u w:val="none"/>
      <w:vertAlign w:val="baseline"/>
    </w:rPr>
  </w:style>
  <w:style w:type="character" w:customStyle="1" w:styleId="ListLabel27">
    <w:name w:val="ListLabel 27"/>
    <w:rsid w:val="008D1976"/>
    <w:rPr>
      <w:b/>
    </w:rPr>
  </w:style>
  <w:style w:type="character" w:customStyle="1" w:styleId="ListLabel28">
    <w:name w:val="ListLabel 28"/>
    <w:rsid w:val="008D1976"/>
    <w:rPr>
      <w:rFonts w:cs="Times New Roman"/>
      <w:b/>
      <w:bCs w:val="0"/>
      <w:i w:val="0"/>
      <w:iCs w:val="0"/>
      <w:caps w:val="0"/>
      <w:smallCaps w:val="0"/>
      <w:strike w:val="0"/>
      <w:dstrike w:val="0"/>
      <w:vanish w:val="0"/>
      <w:color w:val="000000"/>
      <w:spacing w:val="0"/>
      <w:kern w:val="0"/>
      <w:position w:val="0"/>
      <w:sz w:val="28"/>
      <w:u w:val="none"/>
      <w:effect w:val="none"/>
      <w:vertAlign w:val="baseline"/>
      <w:em w:val="none"/>
    </w:rPr>
  </w:style>
  <w:style w:type="character" w:customStyle="1" w:styleId="ListLabel29">
    <w:name w:val="ListLabel 29"/>
    <w:rsid w:val="008D1976"/>
    <w:rPr>
      <w:b/>
      <w:i w:val="0"/>
      <w:sz w:val="28"/>
    </w:rPr>
  </w:style>
  <w:style w:type="character" w:customStyle="1" w:styleId="ListLabel30">
    <w:name w:val="ListLabel 30"/>
    <w:rsid w:val="008D1976"/>
    <w:rPr>
      <w:rFonts w:cs="Times New Roman"/>
    </w:rPr>
  </w:style>
  <w:style w:type="character" w:customStyle="1" w:styleId="ListLabel31">
    <w:name w:val="ListLabel 31"/>
    <w:rsid w:val="008D1976"/>
    <w:rPr>
      <w:rFonts w:cs="Courier New"/>
    </w:rPr>
  </w:style>
  <w:style w:type="character" w:customStyle="1" w:styleId="ListLabel32">
    <w:name w:val="ListLabel 32"/>
    <w:rsid w:val="008D1976"/>
    <w:rPr>
      <w:rFonts w:cs="Courier New"/>
    </w:rPr>
  </w:style>
  <w:style w:type="character" w:customStyle="1" w:styleId="ListLabel33">
    <w:name w:val="ListLabel 33"/>
    <w:rsid w:val="008D1976"/>
    <w:rPr>
      <w:rFonts w:cs="Courier New"/>
    </w:rPr>
  </w:style>
  <w:style w:type="character" w:customStyle="1" w:styleId="ListLabel34">
    <w:name w:val="ListLabel 34"/>
    <w:rsid w:val="008D1976"/>
    <w:rPr>
      <w:rFonts w:cs="Times New Roman"/>
    </w:rPr>
  </w:style>
  <w:style w:type="character" w:customStyle="1" w:styleId="ListLabel35">
    <w:name w:val="ListLabel 35"/>
    <w:rsid w:val="008D1976"/>
    <w:rPr>
      <w:rFonts w:cs="Courier New"/>
    </w:rPr>
  </w:style>
  <w:style w:type="character" w:customStyle="1" w:styleId="ListLabel36">
    <w:name w:val="ListLabel 36"/>
    <w:rsid w:val="008D1976"/>
    <w:rPr>
      <w:rFonts w:cs="Courier New"/>
    </w:rPr>
  </w:style>
  <w:style w:type="character" w:customStyle="1" w:styleId="ListLabel37">
    <w:name w:val="ListLabel 37"/>
    <w:rsid w:val="008D1976"/>
    <w:rPr>
      <w:rFonts w:cs="Courier New"/>
    </w:rPr>
  </w:style>
  <w:style w:type="character" w:customStyle="1" w:styleId="ListLabel38">
    <w:name w:val="ListLabel 38"/>
    <w:rsid w:val="008D1976"/>
    <w:rPr>
      <w:rFonts w:cs="Times New Roman"/>
    </w:rPr>
  </w:style>
  <w:style w:type="character" w:customStyle="1" w:styleId="ListLabel39">
    <w:name w:val="ListLabel 39"/>
    <w:rsid w:val="008D1976"/>
    <w:rPr>
      <w:rFonts w:cs="Courier New"/>
    </w:rPr>
  </w:style>
  <w:style w:type="character" w:customStyle="1" w:styleId="ListLabel40">
    <w:name w:val="ListLabel 40"/>
    <w:rsid w:val="008D1976"/>
    <w:rPr>
      <w:rFonts w:cs="Courier New"/>
    </w:rPr>
  </w:style>
  <w:style w:type="character" w:customStyle="1" w:styleId="ListLabel41">
    <w:name w:val="ListLabel 41"/>
    <w:rsid w:val="008D1976"/>
    <w:rPr>
      <w:rFonts w:cs="Courier New"/>
    </w:rPr>
  </w:style>
  <w:style w:type="character" w:customStyle="1" w:styleId="ListLabel42">
    <w:name w:val="ListLabel 42"/>
    <w:rsid w:val="008D1976"/>
    <w:rPr>
      <w:rFonts w:cs="Times New Roman"/>
    </w:rPr>
  </w:style>
  <w:style w:type="character" w:customStyle="1" w:styleId="ListLabel43">
    <w:name w:val="ListLabel 43"/>
    <w:rsid w:val="008D1976"/>
    <w:rPr>
      <w:rFonts w:cs="Courier New"/>
    </w:rPr>
  </w:style>
  <w:style w:type="character" w:customStyle="1" w:styleId="ListLabel44">
    <w:name w:val="ListLabel 44"/>
    <w:rsid w:val="008D1976"/>
    <w:rPr>
      <w:rFonts w:cs="Courier New"/>
    </w:rPr>
  </w:style>
  <w:style w:type="character" w:customStyle="1" w:styleId="ListLabel45">
    <w:name w:val="ListLabel 45"/>
    <w:rsid w:val="008D1976"/>
    <w:rPr>
      <w:rFonts w:cs="Courier New"/>
    </w:rPr>
  </w:style>
  <w:style w:type="character" w:customStyle="1" w:styleId="ListLabel46">
    <w:name w:val="ListLabel 46"/>
    <w:rsid w:val="008D1976"/>
    <w:rPr>
      <w:rFonts w:cs="Times New Roman"/>
    </w:rPr>
  </w:style>
  <w:style w:type="character" w:customStyle="1" w:styleId="ListLabel47">
    <w:name w:val="ListLabel 47"/>
    <w:rsid w:val="008D1976"/>
    <w:rPr>
      <w:rFonts w:cs="Courier New"/>
    </w:rPr>
  </w:style>
  <w:style w:type="character" w:customStyle="1" w:styleId="ListLabel48">
    <w:name w:val="ListLabel 48"/>
    <w:rsid w:val="008D1976"/>
    <w:rPr>
      <w:rFonts w:cs="Courier New"/>
    </w:rPr>
  </w:style>
  <w:style w:type="character" w:customStyle="1" w:styleId="ListLabel49">
    <w:name w:val="ListLabel 49"/>
    <w:rsid w:val="008D1976"/>
    <w:rPr>
      <w:rFonts w:cs="Courier New"/>
    </w:rPr>
  </w:style>
  <w:style w:type="character" w:customStyle="1" w:styleId="ListLabel50">
    <w:name w:val="ListLabel 50"/>
    <w:rsid w:val="008D1976"/>
    <w:rPr>
      <w:rFonts w:cs="Times New Roman"/>
    </w:rPr>
  </w:style>
  <w:style w:type="character" w:customStyle="1" w:styleId="ListLabel51">
    <w:name w:val="ListLabel 51"/>
    <w:rsid w:val="008D1976"/>
    <w:rPr>
      <w:rFonts w:cs="Courier New"/>
    </w:rPr>
  </w:style>
  <w:style w:type="character" w:customStyle="1" w:styleId="ListLabel52">
    <w:name w:val="ListLabel 52"/>
    <w:rsid w:val="008D1976"/>
    <w:rPr>
      <w:rFonts w:cs="Courier New"/>
    </w:rPr>
  </w:style>
  <w:style w:type="character" w:customStyle="1" w:styleId="ListLabel53">
    <w:name w:val="ListLabel 53"/>
    <w:rsid w:val="008D1976"/>
    <w:rPr>
      <w:rFonts w:cs="Courier New"/>
    </w:rPr>
  </w:style>
  <w:style w:type="character" w:customStyle="1" w:styleId="ListLabel54">
    <w:name w:val="ListLabel 54"/>
    <w:rsid w:val="008D1976"/>
    <w:rPr>
      <w:rFonts w:cs="Times New Roman"/>
    </w:rPr>
  </w:style>
  <w:style w:type="character" w:customStyle="1" w:styleId="ListLabel55">
    <w:name w:val="ListLabel 55"/>
    <w:rsid w:val="008D1976"/>
    <w:rPr>
      <w:rFonts w:cs="Courier New"/>
    </w:rPr>
  </w:style>
  <w:style w:type="character" w:customStyle="1" w:styleId="ListLabel56">
    <w:name w:val="ListLabel 56"/>
    <w:rsid w:val="008D1976"/>
    <w:rPr>
      <w:rFonts w:cs="Courier New"/>
    </w:rPr>
  </w:style>
  <w:style w:type="character" w:customStyle="1" w:styleId="ListLabel57">
    <w:name w:val="ListLabel 57"/>
    <w:rsid w:val="008D1976"/>
    <w:rPr>
      <w:rFonts w:cs="Courier New"/>
    </w:rPr>
  </w:style>
  <w:style w:type="character" w:customStyle="1" w:styleId="ListLabel58">
    <w:name w:val="ListLabel 58"/>
    <w:rsid w:val="008D1976"/>
    <w:rPr>
      <w:rFonts w:cs="Times New Roman"/>
      <w:b/>
      <w:color w:val="auto"/>
    </w:rPr>
  </w:style>
  <w:style w:type="character" w:customStyle="1" w:styleId="ListLabel59">
    <w:name w:val="ListLabel 59"/>
    <w:rsid w:val="008D1976"/>
    <w:rPr>
      <w:rFonts w:cs="Times New Roman"/>
    </w:rPr>
  </w:style>
  <w:style w:type="character" w:customStyle="1" w:styleId="ListLabel60">
    <w:name w:val="ListLabel 60"/>
    <w:rsid w:val="008D1976"/>
    <w:rPr>
      <w:rFonts w:cs="Courier New"/>
    </w:rPr>
  </w:style>
  <w:style w:type="character" w:customStyle="1" w:styleId="ListLabel61">
    <w:name w:val="ListLabel 61"/>
    <w:rsid w:val="008D1976"/>
    <w:rPr>
      <w:rFonts w:cs="Courier New"/>
    </w:rPr>
  </w:style>
  <w:style w:type="character" w:customStyle="1" w:styleId="ListLabel62">
    <w:name w:val="ListLabel 62"/>
    <w:rsid w:val="008D1976"/>
    <w:rPr>
      <w:rFonts w:cs="Courier New"/>
    </w:rPr>
  </w:style>
  <w:style w:type="character" w:customStyle="1" w:styleId="ListLabel63">
    <w:name w:val="ListLabel 63"/>
    <w:rsid w:val="008D1976"/>
    <w:rPr>
      <w:rFonts w:cs="Times New Roman"/>
    </w:rPr>
  </w:style>
  <w:style w:type="character" w:customStyle="1" w:styleId="ListLabel64">
    <w:name w:val="ListLabel 64"/>
    <w:rsid w:val="008D1976"/>
    <w:rPr>
      <w:rFonts w:cs="Courier New"/>
    </w:rPr>
  </w:style>
  <w:style w:type="character" w:customStyle="1" w:styleId="ListLabel65">
    <w:name w:val="ListLabel 65"/>
    <w:rsid w:val="008D1976"/>
    <w:rPr>
      <w:rFonts w:cs="Courier New"/>
    </w:rPr>
  </w:style>
  <w:style w:type="character" w:customStyle="1" w:styleId="ListLabel66">
    <w:name w:val="ListLabel 66"/>
    <w:rsid w:val="008D1976"/>
    <w:rPr>
      <w:rFonts w:cs="Courier New"/>
    </w:rPr>
  </w:style>
  <w:style w:type="character" w:customStyle="1" w:styleId="ListLabel67">
    <w:name w:val="ListLabel 67"/>
    <w:rsid w:val="008D1976"/>
    <w:rPr>
      <w:rFonts w:cs="Times New Roman"/>
    </w:rPr>
  </w:style>
  <w:style w:type="character" w:customStyle="1" w:styleId="ListLabel68">
    <w:name w:val="ListLabel 68"/>
    <w:rsid w:val="008D1976"/>
    <w:rPr>
      <w:rFonts w:cs="Courier New"/>
    </w:rPr>
  </w:style>
  <w:style w:type="character" w:customStyle="1" w:styleId="ListLabel69">
    <w:name w:val="ListLabel 69"/>
    <w:rsid w:val="008D1976"/>
    <w:rPr>
      <w:rFonts w:cs="Courier New"/>
    </w:rPr>
  </w:style>
  <w:style w:type="character" w:customStyle="1" w:styleId="ListLabel70">
    <w:name w:val="ListLabel 70"/>
    <w:rsid w:val="008D1976"/>
    <w:rPr>
      <w:rFonts w:cs="Courier New"/>
    </w:rPr>
  </w:style>
  <w:style w:type="character" w:customStyle="1" w:styleId="ListLabel71">
    <w:name w:val="ListLabel 71"/>
    <w:rsid w:val="008D1976"/>
    <w:rPr>
      <w:rFonts w:cs="Times New Roman"/>
    </w:rPr>
  </w:style>
  <w:style w:type="character" w:customStyle="1" w:styleId="ListLabel72">
    <w:name w:val="ListLabel 72"/>
    <w:rsid w:val="008D1976"/>
    <w:rPr>
      <w:rFonts w:cs="Courier New"/>
    </w:rPr>
  </w:style>
  <w:style w:type="character" w:customStyle="1" w:styleId="ListLabel73">
    <w:name w:val="ListLabel 73"/>
    <w:rsid w:val="008D1976"/>
    <w:rPr>
      <w:rFonts w:cs="Courier New"/>
    </w:rPr>
  </w:style>
  <w:style w:type="character" w:customStyle="1" w:styleId="ListLabel74">
    <w:name w:val="ListLabel 74"/>
    <w:rsid w:val="008D1976"/>
    <w:rPr>
      <w:rFonts w:cs="Courier New"/>
    </w:rPr>
  </w:style>
  <w:style w:type="character" w:customStyle="1" w:styleId="ListLabel75">
    <w:name w:val="ListLabel 75"/>
    <w:rsid w:val="008D1976"/>
    <w:rPr>
      <w:rFonts w:cs="Times New Roman"/>
      <w:b w:val="0"/>
    </w:rPr>
  </w:style>
  <w:style w:type="character" w:customStyle="1" w:styleId="ListLabel76">
    <w:name w:val="ListLabel 76"/>
    <w:rsid w:val="008D1976"/>
    <w:rPr>
      <w:rFonts w:cs="Courier New"/>
    </w:rPr>
  </w:style>
  <w:style w:type="character" w:customStyle="1" w:styleId="ListLabel77">
    <w:name w:val="ListLabel 77"/>
    <w:rsid w:val="008D1976"/>
    <w:rPr>
      <w:rFonts w:cs="Courier New"/>
    </w:rPr>
  </w:style>
  <w:style w:type="character" w:customStyle="1" w:styleId="ListLabel78">
    <w:name w:val="ListLabel 78"/>
    <w:rsid w:val="008D1976"/>
    <w:rPr>
      <w:rFonts w:cs="Courier New"/>
    </w:rPr>
  </w:style>
  <w:style w:type="character" w:customStyle="1" w:styleId="ListLabel79">
    <w:name w:val="ListLabel 79"/>
    <w:rsid w:val="008D1976"/>
    <w:rPr>
      <w:rFonts w:cs="Times New Roman"/>
    </w:rPr>
  </w:style>
  <w:style w:type="character" w:customStyle="1" w:styleId="ListLabel80">
    <w:name w:val="ListLabel 80"/>
    <w:rsid w:val="008D1976"/>
    <w:rPr>
      <w:rFonts w:cs="Courier New"/>
    </w:rPr>
  </w:style>
  <w:style w:type="character" w:customStyle="1" w:styleId="ListLabel81">
    <w:name w:val="ListLabel 81"/>
    <w:rsid w:val="008D1976"/>
    <w:rPr>
      <w:rFonts w:cs="Courier New"/>
    </w:rPr>
  </w:style>
  <w:style w:type="character" w:customStyle="1" w:styleId="ListLabel82">
    <w:name w:val="ListLabel 82"/>
    <w:rsid w:val="008D1976"/>
    <w:rPr>
      <w:rFonts w:cs="Courier New"/>
    </w:rPr>
  </w:style>
  <w:style w:type="character" w:customStyle="1" w:styleId="ListLabel83">
    <w:name w:val="ListLabel 83"/>
    <w:rsid w:val="008D1976"/>
    <w:rPr>
      <w:rFonts w:cs="Times New Roman"/>
    </w:rPr>
  </w:style>
  <w:style w:type="character" w:customStyle="1" w:styleId="ListLabel84">
    <w:name w:val="ListLabel 84"/>
    <w:rsid w:val="008D1976"/>
    <w:rPr>
      <w:rFonts w:cs="Courier New"/>
    </w:rPr>
  </w:style>
  <w:style w:type="character" w:customStyle="1" w:styleId="ListLabel85">
    <w:name w:val="ListLabel 85"/>
    <w:rsid w:val="008D1976"/>
    <w:rPr>
      <w:rFonts w:cs="Courier New"/>
    </w:rPr>
  </w:style>
  <w:style w:type="character" w:customStyle="1" w:styleId="ListLabel86">
    <w:name w:val="ListLabel 86"/>
    <w:rsid w:val="008D1976"/>
    <w:rPr>
      <w:rFonts w:cs="Courier New"/>
    </w:rPr>
  </w:style>
  <w:style w:type="character" w:customStyle="1" w:styleId="ListLabel87">
    <w:name w:val="ListLabel 87"/>
    <w:rsid w:val="008D1976"/>
    <w:rPr>
      <w:rFonts w:cs="Times New Roman"/>
      <w:b/>
      <w:color w:val="auto"/>
    </w:rPr>
  </w:style>
  <w:style w:type="character" w:customStyle="1" w:styleId="ListLabel88">
    <w:name w:val="ListLabel 88"/>
    <w:rsid w:val="008D1976"/>
    <w:rPr>
      <w:rFonts w:cs="Times New Roman"/>
    </w:rPr>
  </w:style>
  <w:style w:type="character" w:customStyle="1" w:styleId="ListLabel89">
    <w:name w:val="ListLabel 89"/>
    <w:rsid w:val="008D1976"/>
    <w:rPr>
      <w:rFonts w:cs="Courier New"/>
    </w:rPr>
  </w:style>
  <w:style w:type="character" w:customStyle="1" w:styleId="ListLabel90">
    <w:name w:val="ListLabel 90"/>
    <w:rsid w:val="008D1976"/>
    <w:rPr>
      <w:rFonts w:cs="Courier New"/>
    </w:rPr>
  </w:style>
  <w:style w:type="character" w:customStyle="1" w:styleId="ListLabel91">
    <w:name w:val="ListLabel 91"/>
    <w:rsid w:val="008D1976"/>
    <w:rPr>
      <w:rFonts w:cs="Courier New"/>
    </w:rPr>
  </w:style>
  <w:style w:type="character" w:customStyle="1" w:styleId="ListLabel92">
    <w:name w:val="ListLabel 92"/>
    <w:rsid w:val="008D1976"/>
    <w:rPr>
      <w:rFonts w:cs="Times New Roman"/>
    </w:rPr>
  </w:style>
  <w:style w:type="character" w:customStyle="1" w:styleId="ListLabel93">
    <w:name w:val="ListLabel 93"/>
    <w:rsid w:val="008D1976"/>
    <w:rPr>
      <w:rFonts w:cs="Courier New"/>
    </w:rPr>
  </w:style>
  <w:style w:type="character" w:customStyle="1" w:styleId="ListLabel94">
    <w:name w:val="ListLabel 94"/>
    <w:rsid w:val="008D1976"/>
    <w:rPr>
      <w:rFonts w:cs="Courier New"/>
    </w:rPr>
  </w:style>
  <w:style w:type="character" w:customStyle="1" w:styleId="ListLabel95">
    <w:name w:val="ListLabel 95"/>
    <w:rsid w:val="008D1976"/>
    <w:rPr>
      <w:rFonts w:cs="Courier New"/>
    </w:rPr>
  </w:style>
  <w:style w:type="character" w:customStyle="1" w:styleId="ListLabel96">
    <w:name w:val="ListLabel 96"/>
    <w:rsid w:val="008D1976"/>
    <w:rPr>
      <w:rFonts w:cs="Times New Roman"/>
    </w:rPr>
  </w:style>
  <w:style w:type="character" w:customStyle="1" w:styleId="ListLabel97">
    <w:name w:val="ListLabel 97"/>
    <w:rsid w:val="008D1976"/>
    <w:rPr>
      <w:rFonts w:cs="Courier New"/>
    </w:rPr>
  </w:style>
  <w:style w:type="character" w:customStyle="1" w:styleId="ListLabel98">
    <w:name w:val="ListLabel 98"/>
    <w:rsid w:val="008D1976"/>
    <w:rPr>
      <w:rFonts w:cs="Courier New"/>
    </w:rPr>
  </w:style>
  <w:style w:type="character" w:customStyle="1" w:styleId="ListLabel99">
    <w:name w:val="ListLabel 99"/>
    <w:rsid w:val="008D1976"/>
    <w:rPr>
      <w:rFonts w:cs="Courier New"/>
    </w:rPr>
  </w:style>
  <w:style w:type="character" w:customStyle="1" w:styleId="ListLabel100">
    <w:name w:val="ListLabel 100"/>
    <w:rsid w:val="008D1976"/>
    <w:rPr>
      <w:rFonts w:cs="Times New Roman"/>
    </w:rPr>
  </w:style>
  <w:style w:type="character" w:customStyle="1" w:styleId="ListLabel101">
    <w:name w:val="ListLabel 101"/>
    <w:rsid w:val="008D1976"/>
    <w:rPr>
      <w:rFonts w:cs="Courier New"/>
    </w:rPr>
  </w:style>
  <w:style w:type="character" w:customStyle="1" w:styleId="ListLabel102">
    <w:name w:val="ListLabel 102"/>
    <w:rsid w:val="008D1976"/>
    <w:rPr>
      <w:rFonts w:cs="Courier New"/>
    </w:rPr>
  </w:style>
  <w:style w:type="character" w:customStyle="1" w:styleId="ListLabel103">
    <w:name w:val="ListLabel 103"/>
    <w:rsid w:val="008D1976"/>
    <w:rPr>
      <w:rFonts w:cs="Courier New"/>
    </w:rPr>
  </w:style>
  <w:style w:type="character" w:customStyle="1" w:styleId="ListLabel104">
    <w:name w:val="ListLabel 104"/>
    <w:rsid w:val="008D1976"/>
    <w:rPr>
      <w:rFonts w:cs="Times New Roman"/>
    </w:rPr>
  </w:style>
  <w:style w:type="character" w:customStyle="1" w:styleId="ListLabel105">
    <w:name w:val="ListLabel 105"/>
    <w:rsid w:val="008D1976"/>
    <w:rPr>
      <w:rFonts w:cs="Courier New"/>
    </w:rPr>
  </w:style>
  <w:style w:type="character" w:customStyle="1" w:styleId="ListLabel106">
    <w:name w:val="ListLabel 106"/>
    <w:rsid w:val="008D1976"/>
    <w:rPr>
      <w:rFonts w:cs="Courier New"/>
    </w:rPr>
  </w:style>
  <w:style w:type="character" w:customStyle="1" w:styleId="ListLabel107">
    <w:name w:val="ListLabel 107"/>
    <w:rsid w:val="008D1976"/>
    <w:rPr>
      <w:rFonts w:cs="Courier New"/>
    </w:rPr>
  </w:style>
  <w:style w:type="character" w:customStyle="1" w:styleId="ListLabel108">
    <w:name w:val="ListLabel 108"/>
    <w:rsid w:val="008D1976"/>
    <w:rPr>
      <w:rFonts w:cs="Times New Roman"/>
    </w:rPr>
  </w:style>
  <w:style w:type="character" w:customStyle="1" w:styleId="ListLabel109">
    <w:name w:val="ListLabel 109"/>
    <w:rsid w:val="008D1976"/>
    <w:rPr>
      <w:rFonts w:cs="Courier New"/>
    </w:rPr>
  </w:style>
  <w:style w:type="character" w:customStyle="1" w:styleId="ListLabel110">
    <w:name w:val="ListLabel 110"/>
    <w:rsid w:val="008D1976"/>
    <w:rPr>
      <w:rFonts w:cs="Courier New"/>
    </w:rPr>
  </w:style>
  <w:style w:type="character" w:customStyle="1" w:styleId="ListLabel111">
    <w:name w:val="ListLabel 111"/>
    <w:rsid w:val="008D1976"/>
    <w:rPr>
      <w:rFonts w:cs="Courier New"/>
    </w:rPr>
  </w:style>
  <w:style w:type="character" w:customStyle="1" w:styleId="ListLabel112">
    <w:name w:val="ListLabel 112"/>
    <w:rsid w:val="008D1976"/>
    <w:rPr>
      <w:rFonts w:cs="Symbol"/>
    </w:rPr>
  </w:style>
  <w:style w:type="character" w:customStyle="1" w:styleId="ListLabel113">
    <w:name w:val="ListLabel 113"/>
    <w:rsid w:val="008D1976"/>
    <w:rPr>
      <w:rFonts w:cs="Courier New"/>
    </w:rPr>
  </w:style>
  <w:style w:type="character" w:customStyle="1" w:styleId="ListLabel114">
    <w:name w:val="ListLabel 114"/>
    <w:rsid w:val="008D1976"/>
    <w:rPr>
      <w:rFonts w:cs="Wingdings"/>
    </w:rPr>
  </w:style>
  <w:style w:type="character" w:customStyle="1" w:styleId="ListLabel115">
    <w:name w:val="ListLabel 115"/>
    <w:rsid w:val="008D1976"/>
    <w:rPr>
      <w:rFonts w:cs="Symbol"/>
    </w:rPr>
  </w:style>
  <w:style w:type="character" w:customStyle="1" w:styleId="ListLabel116">
    <w:name w:val="ListLabel 116"/>
    <w:rsid w:val="008D1976"/>
    <w:rPr>
      <w:rFonts w:cs="Courier New"/>
    </w:rPr>
  </w:style>
  <w:style w:type="character" w:customStyle="1" w:styleId="ListLabel117">
    <w:name w:val="ListLabel 117"/>
    <w:rsid w:val="008D1976"/>
    <w:rPr>
      <w:rFonts w:cs="Wingdings"/>
    </w:rPr>
  </w:style>
  <w:style w:type="character" w:customStyle="1" w:styleId="ListLabel118">
    <w:name w:val="ListLabel 118"/>
    <w:rsid w:val="008D1976"/>
    <w:rPr>
      <w:rFonts w:cs="Symbol"/>
    </w:rPr>
  </w:style>
  <w:style w:type="character" w:customStyle="1" w:styleId="ListLabel119">
    <w:name w:val="ListLabel 119"/>
    <w:rsid w:val="008D1976"/>
    <w:rPr>
      <w:rFonts w:cs="Courier New"/>
    </w:rPr>
  </w:style>
  <w:style w:type="character" w:customStyle="1" w:styleId="ListLabel120">
    <w:name w:val="ListLabel 120"/>
    <w:rsid w:val="008D1976"/>
    <w:rPr>
      <w:rFonts w:cs="Wingdings"/>
    </w:rPr>
  </w:style>
  <w:style w:type="character" w:customStyle="1" w:styleId="ListLabel121">
    <w:name w:val="ListLabel 121"/>
    <w:rsid w:val="008D1976"/>
    <w:rPr>
      <w:b w:val="0"/>
    </w:rPr>
  </w:style>
  <w:style w:type="character" w:customStyle="1" w:styleId="ListLabel122">
    <w:name w:val="ListLabel 122"/>
    <w:rsid w:val="008D1976"/>
  </w:style>
  <w:style w:type="character" w:customStyle="1" w:styleId="afff3">
    <w:name w:val="Ссылка указателя"/>
    <w:rsid w:val="008D1976"/>
  </w:style>
  <w:style w:type="paragraph" w:customStyle="1" w:styleId="1d">
    <w:name w:val="Заголовок1"/>
    <w:basedOn w:val="a0"/>
    <w:next w:val="afff4"/>
    <w:uiPriority w:val="10"/>
    <w:rsid w:val="008D1976"/>
    <w:pPr>
      <w:keepLines/>
      <w:widowControl w:val="0"/>
      <w:spacing w:before="0" w:after="0"/>
      <w:jc w:val="left"/>
      <w:textAlignment w:val="baseline"/>
    </w:pPr>
    <w:rPr>
      <w:rFonts w:ascii="System" w:eastAsia="Times New Roman" w:hAnsi="System" w:cs="Times New Roman"/>
      <w:b/>
      <w:szCs w:val="20"/>
      <w:lang w:eastAsia="ru-RU"/>
    </w:rPr>
  </w:style>
  <w:style w:type="paragraph" w:styleId="afff4">
    <w:name w:val="Body Text"/>
    <w:basedOn w:val="a0"/>
    <w:link w:val="afff5"/>
    <w:rsid w:val="008D1976"/>
    <w:pPr>
      <w:keepLines/>
      <w:spacing w:before="0" w:after="0" w:line="336" w:lineRule="auto"/>
      <w:ind w:firstLine="851"/>
    </w:pPr>
    <w:rPr>
      <w:rFonts w:eastAsia="Times New Roman" w:cs="Times New Roman"/>
      <w:szCs w:val="20"/>
      <w:lang w:eastAsia="ru-RU"/>
    </w:rPr>
  </w:style>
  <w:style w:type="character" w:customStyle="1" w:styleId="afff5">
    <w:name w:val="Основной текст Знак"/>
    <w:basedOn w:val="a1"/>
    <w:link w:val="afff4"/>
    <w:rsid w:val="008D1976"/>
    <w:rPr>
      <w:rFonts w:ascii="Times New Roman" w:eastAsia="Times New Roman" w:hAnsi="Times New Roman" w:cs="Times New Roman"/>
      <w:sz w:val="24"/>
      <w:szCs w:val="20"/>
      <w:lang w:eastAsia="ru-RU"/>
    </w:rPr>
  </w:style>
  <w:style w:type="paragraph" w:styleId="afff6">
    <w:name w:val="List"/>
    <w:basedOn w:val="afff4"/>
    <w:rsid w:val="008D1976"/>
    <w:rPr>
      <w:rFonts w:cs="Mangal"/>
    </w:rPr>
  </w:style>
  <w:style w:type="paragraph" w:customStyle="1" w:styleId="1e">
    <w:name w:val="Указатель1"/>
    <w:basedOn w:val="a0"/>
    <w:rsid w:val="008D1976"/>
    <w:pPr>
      <w:keepLines/>
      <w:suppressLineNumbers/>
      <w:spacing w:before="0" w:after="0"/>
    </w:pPr>
    <w:rPr>
      <w:rFonts w:eastAsia="Times New Roman" w:cs="Mangal"/>
      <w:szCs w:val="20"/>
      <w:lang w:eastAsia="ru-RU"/>
    </w:rPr>
  </w:style>
  <w:style w:type="character" w:customStyle="1" w:styleId="1f">
    <w:name w:val="Верхний колонтитул Знак1"/>
    <w:basedOn w:val="a1"/>
    <w:rsid w:val="008D1976"/>
    <w:rPr>
      <w:rFonts w:ascii="Times New Roman" w:eastAsia="Times New Roman" w:hAnsi="Times New Roman" w:cs="Times New Roman"/>
      <w:sz w:val="24"/>
      <w:szCs w:val="20"/>
      <w:lang w:eastAsia="ru-RU"/>
    </w:rPr>
  </w:style>
  <w:style w:type="paragraph" w:customStyle="1" w:styleId="1f0">
    <w:name w:val="Название объекта1"/>
    <w:basedOn w:val="a0"/>
    <w:rsid w:val="008D1976"/>
    <w:pPr>
      <w:keepLines/>
      <w:suppressAutoHyphens/>
      <w:spacing w:after="0"/>
      <w:jc w:val="left"/>
    </w:pPr>
    <w:rPr>
      <w:rFonts w:eastAsia="Times New Roman" w:cs="Times New Roman"/>
      <w:b/>
      <w:sz w:val="20"/>
      <w:szCs w:val="20"/>
      <w:lang w:eastAsia="ru-RU"/>
    </w:rPr>
  </w:style>
  <w:style w:type="paragraph" w:customStyle="1" w:styleId="afff7">
    <w:name w:val="Переменные"/>
    <w:basedOn w:val="afff4"/>
    <w:rsid w:val="008D1976"/>
    <w:pPr>
      <w:tabs>
        <w:tab w:val="left" w:pos="482"/>
      </w:tabs>
      <w:ind w:left="482" w:hanging="482"/>
    </w:pPr>
  </w:style>
  <w:style w:type="paragraph" w:customStyle="1" w:styleId="afff8">
    <w:name w:val="Формула"/>
    <w:basedOn w:val="afff4"/>
    <w:rsid w:val="008D1976"/>
    <w:pPr>
      <w:tabs>
        <w:tab w:val="center" w:pos="4536"/>
        <w:tab w:val="right" w:pos="9356"/>
      </w:tabs>
      <w:ind w:firstLine="0"/>
    </w:pPr>
  </w:style>
  <w:style w:type="paragraph" w:customStyle="1" w:styleId="afff9">
    <w:name w:val="Чертежный"/>
    <w:rsid w:val="008D1976"/>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a">
    <w:name w:val="Листинг программы"/>
    <w:rsid w:val="008D1976"/>
    <w:pPr>
      <w:suppressAutoHyphens/>
      <w:spacing w:after="0" w:line="240" w:lineRule="auto"/>
    </w:pPr>
    <w:rPr>
      <w:rFonts w:ascii="Times New Roman" w:eastAsia="Times New Roman" w:hAnsi="Times New Roman" w:cs="Times New Roman"/>
      <w:sz w:val="28"/>
      <w:szCs w:val="20"/>
      <w:lang w:eastAsia="ru-RU"/>
    </w:rPr>
  </w:style>
  <w:style w:type="paragraph" w:customStyle="1" w:styleId="BlockLabel">
    <w:name w:val="Block Label"/>
    <w:basedOn w:val="a0"/>
    <w:rsid w:val="008D1976"/>
    <w:pPr>
      <w:keepLines/>
      <w:spacing w:before="60" w:after="60"/>
      <w:jc w:val="left"/>
    </w:pPr>
    <w:rPr>
      <w:rFonts w:eastAsia="Times New Roman" w:cs="Times New Roman"/>
      <w:b/>
      <w:sz w:val="22"/>
      <w:szCs w:val="20"/>
      <w:lang w:val="en-GB" w:eastAsia="ru-RU"/>
    </w:rPr>
  </w:style>
  <w:style w:type="paragraph" w:customStyle="1" w:styleId="BlockLine">
    <w:name w:val="Block Line"/>
    <w:basedOn w:val="a0"/>
    <w:rsid w:val="008D1976"/>
    <w:pPr>
      <w:keepLines/>
      <w:pBdr>
        <w:top w:val="single" w:sz="6" w:space="0" w:color="000000"/>
        <w:left w:val="none" w:sz="0" w:space="0" w:color="000000"/>
        <w:bottom w:val="none" w:sz="0" w:space="0" w:color="000000"/>
        <w:right w:val="none" w:sz="0" w:space="0" w:color="000000"/>
      </w:pBdr>
      <w:spacing w:before="220" w:after="0"/>
      <w:jc w:val="left"/>
    </w:pPr>
    <w:rPr>
      <w:rFonts w:eastAsia="Times New Roman" w:cs="Times New Roman"/>
      <w:sz w:val="22"/>
      <w:szCs w:val="20"/>
      <w:lang w:val="en-GB" w:eastAsia="ru-RU"/>
    </w:rPr>
  </w:style>
  <w:style w:type="paragraph" w:customStyle="1" w:styleId="1f1">
    <w:name w:val="Цитата1"/>
    <w:basedOn w:val="a0"/>
    <w:rsid w:val="008D1976"/>
    <w:pPr>
      <w:keepLines/>
      <w:spacing w:before="60" w:after="60"/>
      <w:jc w:val="left"/>
    </w:pPr>
    <w:rPr>
      <w:rFonts w:eastAsia="Times New Roman" w:cs="Times New Roman"/>
      <w:sz w:val="22"/>
      <w:szCs w:val="20"/>
      <w:lang w:val="en-GB" w:eastAsia="ru-RU"/>
    </w:rPr>
  </w:style>
  <w:style w:type="paragraph" w:customStyle="1" w:styleId="BulletText1">
    <w:name w:val="Bullet Text 1"/>
    <w:basedOn w:val="a0"/>
    <w:rsid w:val="008D1976"/>
    <w:pPr>
      <w:keepLines/>
      <w:tabs>
        <w:tab w:val="left" w:pos="193"/>
      </w:tabs>
      <w:spacing w:before="60" w:after="60"/>
      <w:jc w:val="left"/>
    </w:pPr>
    <w:rPr>
      <w:rFonts w:eastAsia="Times New Roman" w:cs="Times New Roman"/>
      <w:sz w:val="22"/>
      <w:szCs w:val="20"/>
      <w:lang w:val="da-DK" w:eastAsia="ru-RU"/>
    </w:rPr>
  </w:style>
  <w:style w:type="paragraph" w:styleId="afffb">
    <w:name w:val="Body Text Indent"/>
    <w:basedOn w:val="a0"/>
    <w:link w:val="1f2"/>
    <w:rsid w:val="008D1976"/>
    <w:pPr>
      <w:keepLines/>
      <w:spacing w:before="0" w:after="0"/>
      <w:ind w:firstLine="193"/>
    </w:pPr>
    <w:rPr>
      <w:rFonts w:eastAsia="Times New Roman" w:cs="Times New Roman"/>
      <w:szCs w:val="20"/>
      <w:lang w:eastAsia="ru-RU"/>
    </w:rPr>
  </w:style>
  <w:style w:type="character" w:customStyle="1" w:styleId="1f2">
    <w:name w:val="Основной текст с отступом Знак1"/>
    <w:basedOn w:val="a1"/>
    <w:link w:val="afffb"/>
    <w:rsid w:val="008D1976"/>
    <w:rPr>
      <w:rFonts w:ascii="Times New Roman" w:eastAsia="Times New Roman" w:hAnsi="Times New Roman" w:cs="Times New Roman"/>
      <w:sz w:val="24"/>
      <w:szCs w:val="20"/>
      <w:lang w:eastAsia="ru-RU"/>
    </w:rPr>
  </w:style>
  <w:style w:type="paragraph" w:customStyle="1" w:styleId="TableText">
    <w:name w:val="Table Text"/>
    <w:basedOn w:val="a0"/>
    <w:rsid w:val="008D1976"/>
    <w:pPr>
      <w:keepLines/>
      <w:spacing w:before="60" w:after="60"/>
      <w:jc w:val="left"/>
    </w:pPr>
    <w:rPr>
      <w:rFonts w:eastAsia="Times New Roman" w:cs="Times New Roman"/>
      <w:sz w:val="22"/>
      <w:szCs w:val="20"/>
      <w:lang w:val="en-GB" w:eastAsia="ru-RU"/>
    </w:rPr>
  </w:style>
  <w:style w:type="paragraph" w:customStyle="1" w:styleId="TableHeaderText">
    <w:name w:val="Table Header Text"/>
    <w:basedOn w:val="TableText"/>
    <w:rsid w:val="008D1976"/>
    <w:pPr>
      <w:jc w:val="center"/>
    </w:pPr>
    <w:rPr>
      <w:b/>
    </w:rPr>
  </w:style>
  <w:style w:type="paragraph" w:customStyle="1" w:styleId="210">
    <w:name w:val="Основной текст с отступом 21"/>
    <w:basedOn w:val="a0"/>
    <w:rsid w:val="008D1976"/>
    <w:pPr>
      <w:keepLines/>
      <w:spacing w:before="0" w:after="0" w:line="360" w:lineRule="auto"/>
    </w:pPr>
    <w:rPr>
      <w:rFonts w:eastAsia="Times New Roman" w:cs="Times New Roman"/>
      <w:color w:val="FF0000"/>
      <w:szCs w:val="20"/>
      <w:lang w:eastAsia="ru-RU"/>
    </w:rPr>
  </w:style>
  <w:style w:type="paragraph" w:customStyle="1" w:styleId="211">
    <w:name w:val="Основной текст 21"/>
    <w:basedOn w:val="a0"/>
    <w:rsid w:val="008D1976"/>
    <w:pPr>
      <w:keepLines/>
      <w:spacing w:before="0" w:after="0"/>
      <w:ind w:right="-108"/>
      <w:jc w:val="center"/>
    </w:pPr>
    <w:rPr>
      <w:rFonts w:eastAsia="Times New Roman" w:cs="Times New Roman"/>
      <w:sz w:val="20"/>
      <w:szCs w:val="20"/>
      <w:lang w:eastAsia="ru-RU"/>
    </w:rPr>
  </w:style>
  <w:style w:type="paragraph" w:customStyle="1" w:styleId="310">
    <w:name w:val="Основной текст с отступом 31"/>
    <w:basedOn w:val="a0"/>
    <w:rsid w:val="008D1976"/>
    <w:pPr>
      <w:keepLines/>
      <w:spacing w:before="0" w:after="0" w:line="360" w:lineRule="auto"/>
      <w:ind w:firstLine="567"/>
    </w:pPr>
    <w:rPr>
      <w:rFonts w:eastAsia="Times New Roman" w:cs="Times New Roman"/>
      <w:szCs w:val="20"/>
      <w:lang w:eastAsia="ru-RU"/>
    </w:rPr>
  </w:style>
  <w:style w:type="paragraph" w:customStyle="1" w:styleId="311">
    <w:name w:val="Основной текст 31"/>
    <w:basedOn w:val="a0"/>
    <w:rsid w:val="008D1976"/>
    <w:pPr>
      <w:keepLines/>
      <w:spacing w:before="0" w:after="0" w:line="360" w:lineRule="auto"/>
    </w:pPr>
    <w:rPr>
      <w:rFonts w:eastAsia="Times New Roman" w:cs="Times New Roman"/>
      <w:szCs w:val="20"/>
      <w:lang w:eastAsia="ru-RU"/>
    </w:rPr>
  </w:style>
  <w:style w:type="paragraph" w:customStyle="1" w:styleId="xl24">
    <w:name w:val="xl24"/>
    <w:basedOn w:val="a0"/>
    <w:rsid w:val="008D1976"/>
    <w:pPr>
      <w:keepLines/>
      <w:pBdr>
        <w:top w:val="single" w:sz="8" w:space="0" w:color="000000"/>
        <w:left w:val="single" w:sz="8" w:space="0" w:color="000000"/>
        <w:bottom w:val="none" w:sz="0"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5">
    <w:name w:val="xl25"/>
    <w:basedOn w:val="a0"/>
    <w:rsid w:val="008D1976"/>
    <w:pPr>
      <w:keepLines/>
      <w:pBdr>
        <w:top w:val="single" w:sz="8" w:space="0" w:color="000000"/>
        <w:left w:val="single" w:sz="4" w:space="0" w:color="000000"/>
        <w:bottom w:val="single" w:sz="4"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7">
    <w:name w:val="xl27"/>
    <w:basedOn w:val="a0"/>
    <w:rsid w:val="008D1976"/>
    <w:pPr>
      <w:keepLines/>
      <w:pBdr>
        <w:top w:val="none" w:sz="0" w:space="0" w:color="000000"/>
        <w:left w:val="single" w:sz="8" w:space="0" w:color="000000"/>
        <w:bottom w:val="single" w:sz="4"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8">
    <w:name w:val="xl28"/>
    <w:basedOn w:val="a0"/>
    <w:rsid w:val="008D1976"/>
    <w:pPr>
      <w:keepLines/>
      <w:pBdr>
        <w:top w:val="single" w:sz="4" w:space="0" w:color="000000"/>
        <w:left w:val="single" w:sz="4" w:space="0" w:color="000000"/>
        <w:bottom w:val="single" w:sz="4"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9">
    <w:name w:val="xl29"/>
    <w:basedOn w:val="a0"/>
    <w:rsid w:val="008D1976"/>
    <w:pPr>
      <w:keepLines/>
      <w:pBdr>
        <w:top w:val="single" w:sz="4" w:space="0" w:color="000000"/>
        <w:left w:val="single" w:sz="4" w:space="0" w:color="000000"/>
        <w:bottom w:val="single" w:sz="4" w:space="0" w:color="000000"/>
        <w:right w:val="single" w:sz="8"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30">
    <w:name w:val="xl30"/>
    <w:basedOn w:val="a0"/>
    <w:rsid w:val="008D1976"/>
    <w:pPr>
      <w:keepLines/>
      <w:pBdr>
        <w:top w:val="single" w:sz="4" w:space="0" w:color="000000"/>
        <w:left w:val="single" w:sz="8" w:space="0" w:color="000000"/>
        <w:bottom w:val="single" w:sz="4" w:space="0" w:color="000000"/>
        <w:right w:val="single" w:sz="4" w:space="0" w:color="000000"/>
      </w:pBdr>
      <w:shd w:val="clear" w:color="auto" w:fill="FFFF99"/>
      <w:spacing w:before="280" w:after="280"/>
      <w:jc w:val="left"/>
    </w:pPr>
    <w:rPr>
      <w:rFonts w:ascii="Arial" w:eastAsia="Arial Unicode MS" w:hAnsi="Arial" w:cs="Arial Unicode MS"/>
      <w:b/>
      <w:bCs/>
      <w:szCs w:val="24"/>
      <w:lang w:eastAsia="ru-RU"/>
    </w:rPr>
  </w:style>
  <w:style w:type="paragraph" w:customStyle="1" w:styleId="xl31">
    <w:name w:val="xl31"/>
    <w:basedOn w:val="a0"/>
    <w:rsid w:val="008D1976"/>
    <w:pPr>
      <w:keepLines/>
      <w:pBdr>
        <w:top w:val="single" w:sz="4" w:space="0" w:color="000000"/>
        <w:left w:val="single" w:sz="4" w:space="0" w:color="000000"/>
        <w:bottom w:val="single" w:sz="4" w:space="0" w:color="000000"/>
        <w:right w:val="single" w:sz="4" w:space="0" w:color="000000"/>
      </w:pBdr>
      <w:shd w:val="clear" w:color="auto" w:fill="FFFF99"/>
      <w:spacing w:before="280" w:after="280"/>
      <w:jc w:val="left"/>
    </w:pPr>
    <w:rPr>
      <w:rFonts w:ascii="Arial Unicode MS" w:eastAsia="Arial Unicode MS" w:hAnsi="Arial Unicode MS" w:cs="Arial Unicode MS"/>
      <w:szCs w:val="24"/>
      <w:lang w:eastAsia="ru-RU"/>
    </w:rPr>
  </w:style>
  <w:style w:type="paragraph" w:customStyle="1" w:styleId="xl32">
    <w:name w:val="xl32"/>
    <w:basedOn w:val="a0"/>
    <w:rsid w:val="008D1976"/>
    <w:pPr>
      <w:keepLines/>
      <w:pBdr>
        <w:top w:val="single" w:sz="4" w:space="0" w:color="000000"/>
        <w:left w:val="single" w:sz="4" w:space="0" w:color="000000"/>
        <w:bottom w:val="single" w:sz="4" w:space="0" w:color="000000"/>
        <w:right w:val="single" w:sz="8" w:space="0" w:color="000000"/>
      </w:pBdr>
      <w:shd w:val="clear" w:color="auto" w:fill="FFFF99"/>
      <w:spacing w:before="280" w:after="280"/>
      <w:jc w:val="left"/>
    </w:pPr>
    <w:rPr>
      <w:rFonts w:ascii="Arial Unicode MS" w:eastAsia="Arial Unicode MS" w:hAnsi="Arial Unicode MS" w:cs="Arial Unicode MS"/>
      <w:szCs w:val="24"/>
      <w:lang w:eastAsia="ru-RU"/>
    </w:rPr>
  </w:style>
  <w:style w:type="paragraph" w:customStyle="1" w:styleId="xl33">
    <w:name w:val="xl33"/>
    <w:basedOn w:val="a0"/>
    <w:rsid w:val="008D1976"/>
    <w:pPr>
      <w:keepLines/>
      <w:pBdr>
        <w:top w:val="single" w:sz="4" w:space="0" w:color="000000"/>
        <w:left w:val="single" w:sz="8" w:space="0" w:color="000000"/>
        <w:bottom w:val="single" w:sz="4" w:space="0" w:color="000000"/>
        <w:right w:val="single" w:sz="4" w:space="0" w:color="000000"/>
      </w:pBdr>
      <w:spacing w:before="280" w:after="280"/>
      <w:jc w:val="left"/>
    </w:pPr>
    <w:rPr>
      <w:rFonts w:ascii="Arial Unicode MS" w:eastAsia="Arial Unicode MS" w:hAnsi="Arial Unicode MS" w:cs="Arial Unicode MS"/>
      <w:szCs w:val="24"/>
      <w:lang w:eastAsia="ru-RU"/>
    </w:rPr>
  </w:style>
  <w:style w:type="paragraph" w:customStyle="1" w:styleId="xl34">
    <w:name w:val="xl34"/>
    <w:basedOn w:val="a0"/>
    <w:rsid w:val="008D1976"/>
    <w:pPr>
      <w:keepLines/>
      <w:pBdr>
        <w:top w:val="single" w:sz="4" w:space="0" w:color="000000"/>
        <w:left w:val="single" w:sz="4" w:space="0" w:color="000000"/>
        <w:bottom w:val="single" w:sz="4" w:space="0" w:color="000000"/>
        <w:right w:val="single" w:sz="8" w:space="0" w:color="000000"/>
      </w:pBdr>
      <w:spacing w:before="280" w:after="280"/>
      <w:jc w:val="left"/>
    </w:pPr>
    <w:rPr>
      <w:rFonts w:ascii="Arial Unicode MS" w:eastAsia="Arial Unicode MS" w:hAnsi="Arial Unicode MS" w:cs="Arial Unicode MS"/>
      <w:szCs w:val="24"/>
      <w:lang w:eastAsia="ru-RU"/>
    </w:rPr>
  </w:style>
  <w:style w:type="paragraph" w:customStyle="1" w:styleId="xl35">
    <w:name w:val="xl35"/>
    <w:basedOn w:val="a0"/>
    <w:rsid w:val="008D1976"/>
    <w:pPr>
      <w:keepLines/>
      <w:pBdr>
        <w:top w:val="single" w:sz="4" w:space="0" w:color="000000"/>
        <w:left w:val="single" w:sz="8" w:space="0" w:color="000000"/>
        <w:bottom w:val="single" w:sz="4" w:space="0" w:color="000000"/>
        <w:right w:val="single" w:sz="4" w:space="0" w:color="000000"/>
      </w:pBdr>
      <w:spacing w:before="280" w:after="280"/>
      <w:jc w:val="left"/>
    </w:pPr>
    <w:rPr>
      <w:rFonts w:ascii="Arial" w:eastAsia="Arial Unicode MS" w:hAnsi="Arial" w:cs="Arial Unicode MS"/>
      <w:szCs w:val="24"/>
      <w:lang w:eastAsia="ru-RU"/>
    </w:rPr>
  </w:style>
  <w:style w:type="paragraph" w:customStyle="1" w:styleId="xl36">
    <w:name w:val="xl36"/>
    <w:basedOn w:val="a0"/>
    <w:rsid w:val="008D1976"/>
    <w:pPr>
      <w:keepLines/>
      <w:pBdr>
        <w:top w:val="single" w:sz="4" w:space="0" w:color="000000"/>
        <w:left w:val="single" w:sz="8" w:space="0" w:color="000000"/>
        <w:bottom w:val="single" w:sz="4" w:space="0" w:color="000000"/>
        <w:right w:val="single" w:sz="4" w:space="0" w:color="000000"/>
      </w:pBdr>
      <w:spacing w:before="280" w:after="280"/>
      <w:jc w:val="left"/>
    </w:pPr>
    <w:rPr>
      <w:rFonts w:ascii="Arial Unicode MS" w:eastAsia="Arial Unicode MS" w:hAnsi="Arial Unicode MS" w:cs="Arial Unicode MS"/>
      <w:szCs w:val="24"/>
      <w:lang w:eastAsia="ru-RU"/>
    </w:rPr>
  </w:style>
  <w:style w:type="paragraph" w:customStyle="1" w:styleId="xl37">
    <w:name w:val="xl37"/>
    <w:basedOn w:val="a0"/>
    <w:rsid w:val="008D1976"/>
    <w:pPr>
      <w:keepLines/>
      <w:pBdr>
        <w:top w:val="single" w:sz="4" w:space="0" w:color="000000"/>
        <w:left w:val="single" w:sz="8" w:space="0" w:color="000000"/>
        <w:bottom w:val="single" w:sz="8" w:space="0" w:color="000000"/>
        <w:right w:val="single" w:sz="4" w:space="0" w:color="000000"/>
      </w:pBdr>
      <w:spacing w:before="280" w:after="280"/>
      <w:jc w:val="left"/>
    </w:pPr>
    <w:rPr>
      <w:rFonts w:ascii="Arial Unicode MS" w:eastAsia="Arial Unicode MS" w:hAnsi="Arial Unicode MS" w:cs="Arial Unicode MS"/>
      <w:szCs w:val="24"/>
      <w:lang w:eastAsia="ru-RU"/>
    </w:rPr>
  </w:style>
  <w:style w:type="paragraph" w:customStyle="1" w:styleId="xl38">
    <w:name w:val="xl38"/>
    <w:basedOn w:val="a0"/>
    <w:rsid w:val="008D1976"/>
    <w:pPr>
      <w:keepLines/>
      <w:pBdr>
        <w:top w:val="single" w:sz="4" w:space="0" w:color="000000"/>
        <w:left w:val="single" w:sz="4" w:space="0" w:color="000000"/>
        <w:bottom w:val="single" w:sz="8" w:space="0" w:color="000000"/>
        <w:right w:val="single" w:sz="4" w:space="0" w:color="000000"/>
      </w:pBdr>
      <w:spacing w:before="280" w:after="280"/>
      <w:jc w:val="left"/>
    </w:pPr>
    <w:rPr>
      <w:rFonts w:ascii="Arial Unicode MS" w:eastAsia="Arial Unicode MS" w:hAnsi="Arial Unicode MS" w:cs="Arial Unicode MS"/>
      <w:szCs w:val="24"/>
      <w:lang w:eastAsia="ru-RU"/>
    </w:rPr>
  </w:style>
  <w:style w:type="paragraph" w:customStyle="1" w:styleId="xl39">
    <w:name w:val="xl39"/>
    <w:basedOn w:val="a0"/>
    <w:rsid w:val="008D1976"/>
    <w:pPr>
      <w:keepLines/>
      <w:pBdr>
        <w:top w:val="single" w:sz="4" w:space="0" w:color="000000"/>
        <w:left w:val="single" w:sz="4" w:space="0" w:color="000000"/>
        <w:bottom w:val="single" w:sz="8" w:space="0" w:color="000000"/>
        <w:right w:val="single" w:sz="8" w:space="0" w:color="000000"/>
      </w:pBdr>
      <w:spacing w:before="280" w:after="280"/>
      <w:jc w:val="left"/>
    </w:pPr>
    <w:rPr>
      <w:rFonts w:ascii="Arial Unicode MS" w:eastAsia="Arial Unicode MS" w:hAnsi="Arial Unicode MS" w:cs="Arial Unicode MS"/>
      <w:szCs w:val="24"/>
      <w:lang w:eastAsia="ru-RU"/>
    </w:rPr>
  </w:style>
  <w:style w:type="paragraph" w:customStyle="1" w:styleId="xl40">
    <w:name w:val="xl40"/>
    <w:basedOn w:val="a0"/>
    <w:rsid w:val="008D1976"/>
    <w:pPr>
      <w:keepLines/>
      <w:pBdr>
        <w:top w:val="single" w:sz="8" w:space="0" w:color="000000"/>
        <w:left w:val="single" w:sz="8" w:space="0" w:color="000000"/>
        <w:bottom w:val="none" w:sz="0" w:space="0" w:color="000000"/>
        <w:right w:val="none" w:sz="0" w:space="0" w:color="000000"/>
      </w:pBdr>
      <w:spacing w:before="280" w:after="280"/>
      <w:jc w:val="left"/>
    </w:pPr>
    <w:rPr>
      <w:rFonts w:ascii="Arial Unicode MS" w:eastAsia="Arial Unicode MS" w:hAnsi="Arial Unicode MS" w:cs="Arial Unicode MS"/>
      <w:szCs w:val="24"/>
      <w:lang w:eastAsia="ru-RU"/>
    </w:rPr>
  </w:style>
  <w:style w:type="paragraph" w:customStyle="1" w:styleId="xl41">
    <w:name w:val="xl41"/>
    <w:basedOn w:val="a0"/>
    <w:rsid w:val="008D1976"/>
    <w:pPr>
      <w:keepLines/>
      <w:pBdr>
        <w:top w:val="single" w:sz="8" w:space="0" w:color="000000"/>
        <w:left w:val="none" w:sz="0" w:space="0" w:color="000000"/>
        <w:bottom w:val="none" w:sz="0" w:space="0" w:color="000000"/>
        <w:right w:val="none" w:sz="0" w:space="0" w:color="000000"/>
      </w:pBdr>
      <w:spacing w:before="280" w:after="280"/>
      <w:jc w:val="left"/>
    </w:pPr>
    <w:rPr>
      <w:rFonts w:ascii="Arial Unicode MS" w:eastAsia="Arial Unicode MS" w:hAnsi="Arial Unicode MS" w:cs="Arial Unicode MS"/>
      <w:szCs w:val="24"/>
      <w:lang w:eastAsia="ru-RU"/>
    </w:rPr>
  </w:style>
  <w:style w:type="paragraph" w:customStyle="1" w:styleId="xl42">
    <w:name w:val="xl42"/>
    <w:basedOn w:val="a0"/>
    <w:rsid w:val="008D1976"/>
    <w:pPr>
      <w:keepLines/>
      <w:pBdr>
        <w:top w:val="none" w:sz="0" w:space="0" w:color="000000"/>
        <w:left w:val="single" w:sz="8" w:space="0" w:color="000000"/>
        <w:bottom w:val="none" w:sz="0" w:space="0" w:color="000000"/>
        <w:right w:val="none" w:sz="0" w:space="0" w:color="000000"/>
      </w:pBdr>
      <w:spacing w:before="280" w:after="280"/>
      <w:jc w:val="left"/>
    </w:pPr>
    <w:rPr>
      <w:rFonts w:ascii="Arial Unicode MS" w:eastAsia="Arial Unicode MS" w:hAnsi="Arial Unicode MS" w:cs="Arial Unicode MS"/>
      <w:szCs w:val="24"/>
      <w:lang w:eastAsia="ru-RU"/>
    </w:rPr>
  </w:style>
  <w:style w:type="paragraph" w:customStyle="1" w:styleId="xl43">
    <w:name w:val="xl43"/>
    <w:basedOn w:val="a0"/>
    <w:rsid w:val="008D1976"/>
    <w:pPr>
      <w:keepLines/>
      <w:pBdr>
        <w:top w:val="single" w:sz="4" w:space="0" w:color="000000"/>
        <w:left w:val="single" w:sz="4" w:space="0" w:color="000000"/>
        <w:bottom w:val="single" w:sz="4" w:space="0" w:color="000000"/>
        <w:right w:val="single" w:sz="4" w:space="0" w:color="000000"/>
      </w:pBdr>
      <w:shd w:val="clear" w:color="auto" w:fill="FFFF99"/>
      <w:spacing w:before="280" w:after="280"/>
      <w:jc w:val="right"/>
    </w:pPr>
    <w:rPr>
      <w:rFonts w:ascii="Arial Unicode MS" w:eastAsia="Arial Unicode MS" w:hAnsi="Arial Unicode MS" w:cs="Arial Unicode MS"/>
      <w:szCs w:val="24"/>
      <w:lang w:eastAsia="ru-RU"/>
    </w:rPr>
  </w:style>
  <w:style w:type="paragraph" w:customStyle="1" w:styleId="xl44">
    <w:name w:val="xl44"/>
    <w:basedOn w:val="a0"/>
    <w:rsid w:val="008D1976"/>
    <w:pPr>
      <w:keepLines/>
      <w:pBdr>
        <w:top w:val="single" w:sz="8" w:space="0" w:color="000000"/>
        <w:left w:val="single" w:sz="4" w:space="0" w:color="000000"/>
        <w:bottom w:val="single" w:sz="4" w:space="0" w:color="000000"/>
        <w:right w:val="single" w:sz="8"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6">
    <w:name w:val="xl26"/>
    <w:basedOn w:val="a0"/>
    <w:rsid w:val="008D1976"/>
    <w:pPr>
      <w:keepLines/>
      <w:pBdr>
        <w:top w:val="single" w:sz="8" w:space="0" w:color="000000"/>
        <w:left w:val="single" w:sz="8" w:space="0" w:color="000000"/>
        <w:bottom w:val="none" w:sz="0"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45">
    <w:name w:val="xl45"/>
    <w:basedOn w:val="a0"/>
    <w:rsid w:val="008D1976"/>
    <w:pPr>
      <w:keepLines/>
      <w:pBdr>
        <w:top w:val="single" w:sz="4" w:space="0" w:color="000000"/>
        <w:left w:val="single" w:sz="4" w:space="0" w:color="000000"/>
        <w:bottom w:val="single" w:sz="4" w:space="0" w:color="000000"/>
        <w:right w:val="single" w:sz="4" w:space="0" w:color="000000"/>
      </w:pBdr>
      <w:shd w:val="clear" w:color="auto" w:fill="FFFF99"/>
      <w:spacing w:before="280" w:after="280"/>
      <w:jc w:val="right"/>
    </w:pPr>
    <w:rPr>
      <w:rFonts w:ascii="Arial Unicode MS" w:eastAsia="Arial Unicode MS" w:hAnsi="Arial Unicode MS" w:cs="Arial Unicode MS"/>
      <w:szCs w:val="24"/>
      <w:lang w:eastAsia="ru-RU"/>
    </w:rPr>
  </w:style>
  <w:style w:type="paragraph" w:customStyle="1" w:styleId="xl46">
    <w:name w:val="xl46"/>
    <w:basedOn w:val="a0"/>
    <w:rsid w:val="008D1976"/>
    <w:pPr>
      <w:keepLines/>
      <w:pBdr>
        <w:top w:val="single" w:sz="8" w:space="0" w:color="000000"/>
        <w:left w:val="single" w:sz="4" w:space="0" w:color="000000"/>
        <w:bottom w:val="single" w:sz="4" w:space="0" w:color="000000"/>
        <w:right w:val="single" w:sz="8"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47">
    <w:name w:val="xl47"/>
    <w:basedOn w:val="a0"/>
    <w:rsid w:val="008D1976"/>
    <w:pPr>
      <w:keepLines/>
      <w:pBdr>
        <w:top w:val="single" w:sz="4" w:space="0" w:color="000000"/>
        <w:left w:val="single" w:sz="8" w:space="0" w:color="000000"/>
        <w:bottom w:val="single" w:sz="8" w:space="0" w:color="000000"/>
        <w:right w:val="single" w:sz="4" w:space="0" w:color="000000"/>
      </w:pBdr>
      <w:spacing w:before="280" w:after="280"/>
      <w:jc w:val="left"/>
    </w:pPr>
    <w:rPr>
      <w:rFonts w:ascii="Arial" w:eastAsia="Arial Unicode MS" w:hAnsi="Arial" w:cs="Arial Unicode MS"/>
      <w:sz w:val="16"/>
      <w:szCs w:val="16"/>
      <w:lang w:eastAsia="ru-RU"/>
    </w:rPr>
  </w:style>
  <w:style w:type="paragraph" w:customStyle="1" w:styleId="12pt">
    <w:name w:val="Обычный + 12 pt"/>
    <w:basedOn w:val="a0"/>
    <w:rsid w:val="008D1976"/>
    <w:pPr>
      <w:keepLines/>
      <w:spacing w:before="0" w:after="0"/>
    </w:pPr>
    <w:rPr>
      <w:rFonts w:eastAsia="Times New Roman" w:cs="Times New Roman"/>
      <w:szCs w:val="24"/>
      <w:lang w:eastAsia="ru-RU"/>
    </w:rPr>
  </w:style>
  <w:style w:type="paragraph" w:customStyle="1" w:styleId="Iauiue5">
    <w:name w:val="Iau?iue5"/>
    <w:rsid w:val="008D1976"/>
    <w:pPr>
      <w:suppressAutoHyphens/>
      <w:spacing w:after="0" w:line="240" w:lineRule="auto"/>
    </w:pPr>
    <w:rPr>
      <w:rFonts w:ascii="Times New Roman" w:eastAsia="Times New Roman" w:hAnsi="Times New Roman" w:cs="Times New Roman"/>
      <w:sz w:val="28"/>
      <w:szCs w:val="20"/>
      <w:lang w:eastAsia="ru-RU"/>
    </w:rPr>
  </w:style>
  <w:style w:type="paragraph" w:customStyle="1" w:styleId="Iauiue4">
    <w:name w:val="Iau?iue4"/>
    <w:rsid w:val="008D1976"/>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9">
    <w:name w:val="Iau?iue39"/>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32">
    <w:name w:val="Стиль3"/>
    <w:basedOn w:val="a0"/>
    <w:rsid w:val="008D1976"/>
    <w:pPr>
      <w:keepLines/>
      <w:spacing w:before="0" w:after="0"/>
      <w:jc w:val="center"/>
    </w:pPr>
    <w:rPr>
      <w:rFonts w:eastAsia="Times New Roman" w:cs="Times New Roman"/>
      <w:b/>
      <w:szCs w:val="20"/>
      <w:lang w:eastAsia="ru-RU"/>
    </w:rPr>
  </w:style>
  <w:style w:type="paragraph" w:customStyle="1" w:styleId="Iauiue3">
    <w:name w:val="Iau?iue3"/>
    <w:rsid w:val="008D1976"/>
    <w:pPr>
      <w:suppressAutoHyphens/>
      <w:spacing w:after="0" w:line="240" w:lineRule="auto"/>
    </w:pPr>
    <w:rPr>
      <w:rFonts w:ascii="Times New Roman" w:eastAsia="Times New Roman" w:hAnsi="Times New Roman" w:cs="Times New Roman"/>
      <w:sz w:val="28"/>
      <w:szCs w:val="20"/>
      <w:lang w:eastAsia="ru-RU"/>
    </w:rPr>
  </w:style>
  <w:style w:type="paragraph" w:customStyle="1" w:styleId="Iauiue">
    <w:name w:val="Iau?iue"/>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4">
    <w:name w:val="Iau?iue24"/>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rsid w:val="008D1976"/>
    <w:pPr>
      <w:suppressAutoHyphens/>
      <w:spacing w:after="0" w:line="240" w:lineRule="auto"/>
    </w:pPr>
    <w:rPr>
      <w:rFonts w:ascii="Times New Roman" w:eastAsia="Times New Roman" w:hAnsi="Times New Roman" w:cs="Times New Roman"/>
      <w:sz w:val="28"/>
      <w:szCs w:val="20"/>
      <w:lang w:eastAsia="ru-RU"/>
    </w:rPr>
  </w:style>
  <w:style w:type="paragraph" w:customStyle="1" w:styleId="Noeeu3">
    <w:name w:val="Noeeu3"/>
    <w:basedOn w:val="Iauiue5"/>
    <w:rsid w:val="008D1976"/>
    <w:pPr>
      <w:jc w:val="center"/>
    </w:pPr>
    <w:rPr>
      <w:b/>
      <w:sz w:val="24"/>
    </w:rPr>
  </w:style>
  <w:style w:type="paragraph" w:customStyle="1" w:styleId="1f3">
    <w:name w:val="Обычный1"/>
    <w:rsid w:val="008D1976"/>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Iauiue38">
    <w:name w:val="Iau?iue38"/>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0">
    <w:name w:val="Iau?iue30"/>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3">
    <w:name w:val="caaieiaie 3"/>
    <w:basedOn w:val="Iauiue24"/>
    <w:rsid w:val="008D1976"/>
    <w:pPr>
      <w:keepNext/>
      <w:spacing w:before="240" w:after="60"/>
    </w:pPr>
    <w:rPr>
      <w:rFonts w:ascii="Arial" w:hAnsi="Arial"/>
      <w:sz w:val="24"/>
      <w:lang w:val="ru-RU"/>
    </w:rPr>
  </w:style>
  <w:style w:type="paragraph" w:customStyle="1" w:styleId="Iauiue23">
    <w:name w:val="Iau?iue23"/>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0">
    <w:name w:val="Iau?iue20"/>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4">
    <w:name w:val="Iau?iue14"/>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rsid w:val="008D1976"/>
    <w:pPr>
      <w:keepNext/>
      <w:ind w:firstLine="425"/>
      <w:jc w:val="center"/>
    </w:pPr>
    <w:rPr>
      <w:b/>
      <w:i/>
      <w:lang w:val="ru-RU"/>
    </w:rPr>
  </w:style>
  <w:style w:type="paragraph" w:customStyle="1" w:styleId="Iauiue11">
    <w:name w:val="Iau?iue11"/>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0">
    <w:name w:val="Iau?iue10"/>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6">
    <w:name w:val="Iau?iue6"/>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1">
    <w:name w:val="caaieiaie 1"/>
    <w:basedOn w:val="Iauiue5"/>
    <w:rsid w:val="008D1976"/>
    <w:pPr>
      <w:keepNext/>
      <w:spacing w:before="240" w:after="60"/>
    </w:pPr>
    <w:rPr>
      <w:rFonts w:ascii="Arial" w:hAnsi="Arial"/>
      <w:b/>
      <w:kern w:val="2"/>
    </w:rPr>
  </w:style>
  <w:style w:type="paragraph" w:customStyle="1" w:styleId="oaenoieiaaiey">
    <w:name w:val="oaeno i?eia?aiey"/>
    <w:basedOn w:val="Iauiue5"/>
    <w:rsid w:val="008D1976"/>
  </w:style>
  <w:style w:type="paragraph" w:customStyle="1" w:styleId="Aaoieeeieiioeooe">
    <w:name w:val="Aa?oiee eieiioeooe"/>
    <w:basedOn w:val="Iauiue5"/>
    <w:rsid w:val="008D1976"/>
    <w:pPr>
      <w:tabs>
        <w:tab w:val="center" w:pos="4536"/>
        <w:tab w:val="right" w:pos="9072"/>
      </w:tabs>
    </w:pPr>
    <w:rPr>
      <w:sz w:val="22"/>
    </w:rPr>
  </w:style>
  <w:style w:type="paragraph" w:customStyle="1" w:styleId="iaeaaeaiea1">
    <w:name w:val="iaeaaeaiea 1"/>
    <w:basedOn w:val="Iauiue5"/>
    <w:rsid w:val="008D1976"/>
    <w:pPr>
      <w:tabs>
        <w:tab w:val="right" w:leader="dot" w:pos="10206"/>
      </w:tabs>
      <w:spacing w:before="360"/>
    </w:pPr>
    <w:rPr>
      <w:rFonts w:ascii="Arial" w:hAnsi="Arial"/>
      <w:b/>
      <w:caps/>
      <w:sz w:val="24"/>
    </w:rPr>
  </w:style>
  <w:style w:type="paragraph" w:customStyle="1" w:styleId="iaeaaeaiea2">
    <w:name w:val="iaeaaeaiea 2"/>
    <w:basedOn w:val="Iauiue5"/>
    <w:rsid w:val="008D1976"/>
    <w:pPr>
      <w:tabs>
        <w:tab w:val="right" w:leader="dot" w:pos="10206"/>
      </w:tabs>
      <w:spacing w:before="240"/>
      <w:ind w:left="220"/>
    </w:pPr>
    <w:rPr>
      <w:b/>
    </w:rPr>
  </w:style>
  <w:style w:type="paragraph" w:customStyle="1" w:styleId="iaeaaeaiea3">
    <w:name w:val="iaeaaeaiea 3"/>
    <w:basedOn w:val="Iauiue5"/>
    <w:rsid w:val="008D1976"/>
    <w:pPr>
      <w:tabs>
        <w:tab w:val="right" w:leader="dot" w:pos="10206"/>
      </w:tabs>
      <w:ind w:left="440"/>
    </w:pPr>
  </w:style>
  <w:style w:type="paragraph" w:customStyle="1" w:styleId="iaeaaeaiea4">
    <w:name w:val="iaeaaeaiea 4"/>
    <w:basedOn w:val="Iauiue5"/>
    <w:rsid w:val="008D1976"/>
    <w:pPr>
      <w:tabs>
        <w:tab w:val="right" w:leader="dot" w:pos="10206"/>
      </w:tabs>
      <w:ind w:left="660"/>
    </w:pPr>
  </w:style>
  <w:style w:type="paragraph" w:customStyle="1" w:styleId="iaeaaeaiea5">
    <w:name w:val="iaeaaeaiea 5"/>
    <w:basedOn w:val="Iauiue5"/>
    <w:rsid w:val="008D1976"/>
    <w:pPr>
      <w:tabs>
        <w:tab w:val="right" w:leader="dot" w:pos="10206"/>
      </w:tabs>
      <w:ind w:left="880"/>
    </w:pPr>
  </w:style>
  <w:style w:type="paragraph" w:customStyle="1" w:styleId="iaeaaeaiea6">
    <w:name w:val="iaeaaeaiea 6"/>
    <w:basedOn w:val="Iauiue5"/>
    <w:rsid w:val="008D1976"/>
    <w:pPr>
      <w:tabs>
        <w:tab w:val="right" w:leader="dot" w:pos="10206"/>
      </w:tabs>
      <w:ind w:left="1100"/>
    </w:pPr>
  </w:style>
  <w:style w:type="paragraph" w:customStyle="1" w:styleId="iaeaaeaiea7">
    <w:name w:val="iaeaaeaiea 7"/>
    <w:basedOn w:val="Iauiue5"/>
    <w:rsid w:val="008D1976"/>
    <w:pPr>
      <w:tabs>
        <w:tab w:val="right" w:leader="dot" w:pos="10206"/>
      </w:tabs>
      <w:ind w:left="1320"/>
    </w:pPr>
  </w:style>
  <w:style w:type="paragraph" w:customStyle="1" w:styleId="iaeaaeaiea8">
    <w:name w:val="iaeaaeaiea 8"/>
    <w:basedOn w:val="Iauiue5"/>
    <w:rsid w:val="008D1976"/>
    <w:pPr>
      <w:tabs>
        <w:tab w:val="right" w:leader="dot" w:pos="10206"/>
      </w:tabs>
      <w:ind w:left="1540"/>
    </w:pPr>
  </w:style>
  <w:style w:type="paragraph" w:customStyle="1" w:styleId="iaeaaeaiea9">
    <w:name w:val="iaeaaeaiea 9"/>
    <w:basedOn w:val="Iauiue5"/>
    <w:rsid w:val="008D1976"/>
    <w:pPr>
      <w:tabs>
        <w:tab w:val="right" w:leader="dot" w:pos="10206"/>
      </w:tabs>
      <w:ind w:left="1760"/>
    </w:pPr>
  </w:style>
  <w:style w:type="paragraph" w:customStyle="1" w:styleId="Noeeu1">
    <w:name w:val="Noeeu1"/>
    <w:basedOn w:val="Iauiue5"/>
    <w:rsid w:val="008D1976"/>
    <w:pPr>
      <w:ind w:left="709" w:hanging="284"/>
      <w:jc w:val="both"/>
    </w:pPr>
    <w:rPr>
      <w:sz w:val="22"/>
    </w:rPr>
  </w:style>
  <w:style w:type="paragraph" w:customStyle="1" w:styleId="Ieieeeieiioeooe">
    <w:name w:val="Ie?iee eieiioeooe"/>
    <w:basedOn w:val="Iauiue5"/>
    <w:rsid w:val="008D1976"/>
    <w:pPr>
      <w:tabs>
        <w:tab w:val="center" w:pos="4536"/>
        <w:tab w:val="right" w:pos="9072"/>
      </w:tabs>
    </w:pPr>
    <w:rPr>
      <w:sz w:val="22"/>
    </w:rPr>
  </w:style>
  <w:style w:type="paragraph" w:customStyle="1" w:styleId="Noeeu2">
    <w:name w:val="Noeeu2"/>
    <w:basedOn w:val="Iauiue5"/>
    <w:rsid w:val="008D1976"/>
    <w:pPr>
      <w:jc w:val="center"/>
    </w:pPr>
    <w:rPr>
      <w:b/>
    </w:rPr>
  </w:style>
  <w:style w:type="paragraph" w:customStyle="1" w:styleId="Noeeu33">
    <w:name w:val="Noeeu33"/>
    <w:basedOn w:val="Iauiue14"/>
    <w:rsid w:val="008D1976"/>
    <w:pPr>
      <w:jc w:val="center"/>
    </w:pPr>
    <w:rPr>
      <w:b/>
      <w:sz w:val="24"/>
      <w:lang w:val="ru-RU"/>
    </w:rPr>
  </w:style>
  <w:style w:type="paragraph" w:customStyle="1" w:styleId="Iniiaiieoaeno2">
    <w:name w:val="Iniiaiie oaeno 2"/>
    <w:basedOn w:val="Iauiue14"/>
    <w:rsid w:val="008D1976"/>
    <w:rPr>
      <w:sz w:val="24"/>
      <w:lang w:val="ru-RU"/>
    </w:rPr>
  </w:style>
  <w:style w:type="paragraph" w:customStyle="1" w:styleId="Iniiaiieoaeno22">
    <w:name w:val="Iniiaiie oaeno 22"/>
    <w:basedOn w:val="Iauiue21"/>
    <w:rsid w:val="008D1976"/>
    <w:rPr>
      <w:sz w:val="24"/>
      <w:lang w:val="ru-RU"/>
    </w:rPr>
  </w:style>
  <w:style w:type="paragraph" w:customStyle="1" w:styleId="Iniiaiieoaeno21">
    <w:name w:val="Iniiaiie oaeno 21"/>
    <w:basedOn w:val="Iauiue24"/>
    <w:rsid w:val="008D1976"/>
    <w:pPr>
      <w:tabs>
        <w:tab w:val="left" w:pos="0"/>
      </w:tabs>
      <w:ind w:firstLine="426"/>
      <w:jc w:val="both"/>
    </w:pPr>
    <w:rPr>
      <w:sz w:val="24"/>
      <w:lang w:val="ru-RU"/>
    </w:rPr>
  </w:style>
  <w:style w:type="paragraph" w:customStyle="1" w:styleId="Iniiaiieoaenonionooiii2">
    <w:name w:val="Iniiaiie oaeno n ionooiii 2"/>
    <w:basedOn w:val="Iauiue24"/>
    <w:rsid w:val="008D1976"/>
    <w:pPr>
      <w:ind w:left="426"/>
      <w:jc w:val="center"/>
    </w:pPr>
    <w:rPr>
      <w:rFonts w:ascii="Arial" w:hAnsi="Arial"/>
      <w:b/>
      <w:i/>
      <w:sz w:val="24"/>
      <w:lang w:val="ru-RU"/>
    </w:rPr>
  </w:style>
  <w:style w:type="paragraph" w:customStyle="1" w:styleId="Aaoieeeieiioeooe2">
    <w:name w:val="Aa?oiee eieiioeooe2"/>
    <w:basedOn w:val="Iauiue24"/>
    <w:rsid w:val="008D1976"/>
    <w:pPr>
      <w:tabs>
        <w:tab w:val="center" w:pos="4153"/>
        <w:tab w:val="right" w:pos="8306"/>
      </w:tabs>
    </w:pPr>
  </w:style>
  <w:style w:type="paragraph" w:customStyle="1" w:styleId="Noeeu32">
    <w:name w:val="Noeeu32"/>
    <w:basedOn w:val="Iauiue36"/>
    <w:rsid w:val="008D1976"/>
    <w:pPr>
      <w:jc w:val="center"/>
    </w:pPr>
    <w:rPr>
      <w:b/>
      <w:sz w:val="24"/>
      <w:lang w:val="ru-RU"/>
    </w:rPr>
  </w:style>
  <w:style w:type="paragraph" w:customStyle="1" w:styleId="Noeeu31">
    <w:name w:val="Noeeu31"/>
    <w:basedOn w:val="a0"/>
    <w:rsid w:val="008D1976"/>
    <w:pPr>
      <w:keepLines/>
      <w:spacing w:before="0" w:after="0"/>
      <w:jc w:val="center"/>
    </w:pPr>
    <w:rPr>
      <w:rFonts w:eastAsia="Times New Roman" w:cs="Times New Roman"/>
      <w:b/>
      <w:szCs w:val="20"/>
      <w:lang w:eastAsia="ru-RU"/>
    </w:rPr>
  </w:style>
  <w:style w:type="paragraph" w:customStyle="1" w:styleId="Iauiue1">
    <w:name w:val="Iau?iue1"/>
    <w:rsid w:val="008D1976"/>
    <w:pPr>
      <w:suppressAutoHyphens/>
      <w:spacing w:after="0" w:line="240" w:lineRule="auto"/>
    </w:pPr>
    <w:rPr>
      <w:rFonts w:ascii="Times New Roman" w:eastAsia="Times New Roman" w:hAnsi="Times New Roman" w:cs="Times New Roman"/>
      <w:szCs w:val="20"/>
      <w:lang w:eastAsia="ru-RU"/>
    </w:rPr>
  </w:style>
  <w:style w:type="paragraph" w:customStyle="1" w:styleId="312">
    <w:name w:val="Основной текст с отступом 312"/>
    <w:basedOn w:val="a0"/>
    <w:rsid w:val="008D1976"/>
    <w:pPr>
      <w:keepLines/>
      <w:widowControl w:val="0"/>
      <w:spacing w:before="0" w:after="0"/>
      <w:ind w:firstLine="426"/>
    </w:pPr>
    <w:rPr>
      <w:rFonts w:eastAsia="Times New Roman" w:cs="Times New Roman"/>
      <w:szCs w:val="20"/>
      <w:lang w:eastAsia="ru-RU"/>
    </w:rPr>
  </w:style>
  <w:style w:type="paragraph" w:customStyle="1" w:styleId="1f4">
    <w:name w:val="Верхний колонтитул1"/>
    <w:basedOn w:val="1f3"/>
    <w:rsid w:val="008D1976"/>
    <w:pPr>
      <w:tabs>
        <w:tab w:val="center" w:pos="4536"/>
        <w:tab w:val="right" w:pos="9072"/>
      </w:tabs>
    </w:pPr>
  </w:style>
  <w:style w:type="paragraph" w:customStyle="1" w:styleId="1f5">
    <w:name w:val="Нижний колонтитул1"/>
    <w:basedOn w:val="1f3"/>
    <w:rsid w:val="008D1976"/>
    <w:pPr>
      <w:tabs>
        <w:tab w:val="center" w:pos="4536"/>
        <w:tab w:val="right" w:pos="9072"/>
      </w:tabs>
    </w:pPr>
  </w:style>
  <w:style w:type="paragraph" w:customStyle="1" w:styleId="afffc">
    <w:name w:val="Обычный для таблиц"/>
    <w:basedOn w:val="a0"/>
    <w:rsid w:val="008D1976"/>
    <w:pPr>
      <w:keepLines/>
      <w:spacing w:before="60" w:after="0"/>
      <w:jc w:val="center"/>
    </w:pPr>
    <w:rPr>
      <w:rFonts w:eastAsia="Times New Roman" w:cs="Times New Roman"/>
      <w:sz w:val="19"/>
      <w:szCs w:val="20"/>
      <w:lang w:eastAsia="ru-RU"/>
    </w:rPr>
  </w:style>
  <w:style w:type="paragraph" w:customStyle="1" w:styleId="1f6">
    <w:name w:val="Схема документа1"/>
    <w:basedOn w:val="a0"/>
    <w:rsid w:val="008D1976"/>
    <w:pPr>
      <w:keepLines/>
      <w:shd w:val="clear" w:color="auto" w:fill="000080"/>
      <w:spacing w:before="0" w:after="0"/>
      <w:jc w:val="left"/>
    </w:pPr>
    <w:rPr>
      <w:rFonts w:ascii="Tahoma" w:eastAsia="Times New Roman" w:hAnsi="Tahoma" w:cs="Times New Roman"/>
      <w:sz w:val="20"/>
      <w:szCs w:val="20"/>
      <w:lang w:eastAsia="ru-RU"/>
    </w:rPr>
  </w:style>
  <w:style w:type="paragraph" w:customStyle="1" w:styleId="afffd">
    <w:name w:val="Îáû÷íûé"/>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212">
    <w:name w:val="Основной текст 212"/>
    <w:basedOn w:val="a0"/>
    <w:rsid w:val="008D1976"/>
    <w:pPr>
      <w:keepLines/>
      <w:spacing w:before="0" w:after="0"/>
      <w:jc w:val="left"/>
    </w:pPr>
    <w:rPr>
      <w:rFonts w:eastAsia="Times New Roman" w:cs="Times New Roman"/>
      <w:szCs w:val="20"/>
      <w:lang w:eastAsia="ru-RU"/>
    </w:rPr>
  </w:style>
  <w:style w:type="paragraph" w:customStyle="1" w:styleId="1f7">
    <w:name w:val="заголовок 1"/>
    <w:basedOn w:val="a0"/>
    <w:rsid w:val="008D1976"/>
    <w:pPr>
      <w:keepNext/>
      <w:keepLines/>
      <w:spacing w:before="240" w:after="60"/>
      <w:jc w:val="left"/>
    </w:pPr>
    <w:rPr>
      <w:rFonts w:ascii="Arial" w:eastAsia="Times New Roman" w:hAnsi="Arial" w:cs="Times New Roman"/>
      <w:b/>
      <w:kern w:val="2"/>
      <w:szCs w:val="20"/>
      <w:lang w:eastAsia="ru-RU"/>
    </w:rPr>
  </w:style>
  <w:style w:type="paragraph" w:customStyle="1" w:styleId="28">
    <w:name w:val="заголовок 2"/>
    <w:basedOn w:val="a0"/>
    <w:rsid w:val="008D1976"/>
    <w:pPr>
      <w:keepNext/>
      <w:keepLines/>
      <w:spacing w:before="0" w:after="0"/>
      <w:jc w:val="center"/>
    </w:pPr>
    <w:rPr>
      <w:rFonts w:eastAsia="Times New Roman" w:cs="Times New Roman"/>
      <w:b/>
      <w:sz w:val="40"/>
      <w:szCs w:val="20"/>
      <w:lang w:eastAsia="ru-RU"/>
    </w:rPr>
  </w:style>
  <w:style w:type="paragraph" w:customStyle="1" w:styleId="33">
    <w:name w:val="заголовок 3"/>
    <w:basedOn w:val="a0"/>
    <w:rsid w:val="008D1976"/>
    <w:pPr>
      <w:keepNext/>
      <w:keepLines/>
      <w:spacing w:before="0" w:after="0"/>
      <w:jc w:val="center"/>
    </w:pPr>
    <w:rPr>
      <w:rFonts w:eastAsia="Times New Roman" w:cs="Times New Roman"/>
      <w:b/>
      <w:sz w:val="32"/>
      <w:szCs w:val="20"/>
      <w:lang w:eastAsia="ru-RU"/>
    </w:rPr>
  </w:style>
  <w:style w:type="paragraph" w:customStyle="1" w:styleId="41">
    <w:name w:val="заголовок 4"/>
    <w:basedOn w:val="a0"/>
    <w:rsid w:val="008D1976"/>
    <w:pPr>
      <w:keepNext/>
      <w:keepLines/>
      <w:spacing w:before="0" w:after="0"/>
      <w:jc w:val="left"/>
    </w:pPr>
    <w:rPr>
      <w:rFonts w:eastAsia="Times New Roman" w:cs="Times New Roman"/>
      <w:b/>
      <w:szCs w:val="20"/>
      <w:lang w:eastAsia="ru-RU"/>
    </w:rPr>
  </w:style>
  <w:style w:type="paragraph" w:customStyle="1" w:styleId="51">
    <w:name w:val="заголовок 5"/>
    <w:basedOn w:val="a0"/>
    <w:rsid w:val="008D1976"/>
    <w:pPr>
      <w:keepNext/>
      <w:keepLines/>
      <w:spacing w:before="0" w:after="0"/>
      <w:ind w:firstLine="425"/>
    </w:pPr>
    <w:rPr>
      <w:rFonts w:eastAsia="Times New Roman" w:cs="Times New Roman"/>
      <w:b/>
      <w:szCs w:val="20"/>
      <w:lang w:eastAsia="ru-RU"/>
    </w:rPr>
  </w:style>
  <w:style w:type="paragraph" w:customStyle="1" w:styleId="61">
    <w:name w:val="заголовок 6"/>
    <w:basedOn w:val="a0"/>
    <w:rsid w:val="008D1976"/>
    <w:pPr>
      <w:keepNext/>
      <w:keepLines/>
      <w:spacing w:before="0" w:after="0"/>
      <w:ind w:firstLine="425"/>
      <w:jc w:val="center"/>
    </w:pPr>
    <w:rPr>
      <w:rFonts w:eastAsia="Times New Roman" w:cs="Times New Roman"/>
      <w:b/>
      <w:i/>
      <w:szCs w:val="20"/>
      <w:lang w:eastAsia="ru-RU"/>
    </w:rPr>
  </w:style>
  <w:style w:type="paragraph" w:customStyle="1" w:styleId="71">
    <w:name w:val="заголовок 7"/>
    <w:basedOn w:val="a0"/>
    <w:rsid w:val="008D1976"/>
    <w:pPr>
      <w:keepNext/>
      <w:keepLines/>
      <w:spacing w:before="0" w:after="0"/>
      <w:ind w:firstLine="425"/>
      <w:jc w:val="center"/>
    </w:pPr>
    <w:rPr>
      <w:rFonts w:eastAsia="Times New Roman" w:cs="Times New Roman"/>
      <w:i/>
      <w:szCs w:val="20"/>
      <w:lang w:eastAsia="ru-RU"/>
    </w:rPr>
  </w:style>
  <w:style w:type="paragraph" w:customStyle="1" w:styleId="81">
    <w:name w:val="заголовок 8"/>
    <w:basedOn w:val="a0"/>
    <w:rsid w:val="008D1976"/>
    <w:pPr>
      <w:keepNext/>
      <w:keepLines/>
      <w:spacing w:before="0" w:after="0"/>
      <w:jc w:val="center"/>
    </w:pPr>
    <w:rPr>
      <w:rFonts w:eastAsia="Times New Roman" w:cs="Times New Roman"/>
      <w:b/>
      <w:color w:val="FFFFFF"/>
      <w:szCs w:val="20"/>
      <w:lang w:eastAsia="ru-RU"/>
    </w:rPr>
  </w:style>
  <w:style w:type="paragraph" w:customStyle="1" w:styleId="91">
    <w:name w:val="заголовок 9"/>
    <w:basedOn w:val="a0"/>
    <w:rsid w:val="008D1976"/>
    <w:pPr>
      <w:keepNext/>
      <w:keepLines/>
      <w:spacing w:before="0" w:after="0"/>
      <w:ind w:firstLine="425"/>
      <w:jc w:val="center"/>
    </w:pPr>
    <w:rPr>
      <w:rFonts w:eastAsia="Times New Roman" w:cs="Times New Roman"/>
      <w:b/>
      <w:i/>
      <w:szCs w:val="20"/>
      <w:u w:val="single"/>
      <w:lang w:eastAsia="ru-RU"/>
    </w:rPr>
  </w:style>
  <w:style w:type="paragraph" w:customStyle="1" w:styleId="afffe">
    <w:name w:val="текст примечания"/>
    <w:basedOn w:val="a0"/>
    <w:rsid w:val="008D1976"/>
    <w:pPr>
      <w:keepLines/>
      <w:spacing w:before="0" w:after="0"/>
      <w:jc w:val="left"/>
    </w:pPr>
    <w:rPr>
      <w:rFonts w:eastAsia="Times New Roman" w:cs="Times New Roman"/>
      <w:sz w:val="20"/>
      <w:szCs w:val="20"/>
      <w:lang w:eastAsia="ru-RU"/>
    </w:rPr>
  </w:style>
  <w:style w:type="paragraph" w:customStyle="1" w:styleId="1f8">
    <w:name w:val="оглавление 1"/>
    <w:basedOn w:val="a0"/>
    <w:autoRedefine/>
    <w:rsid w:val="008D1976"/>
    <w:pPr>
      <w:keepLines/>
      <w:tabs>
        <w:tab w:val="right" w:leader="dot" w:pos="10206"/>
      </w:tabs>
      <w:spacing w:before="360" w:after="0"/>
      <w:jc w:val="left"/>
    </w:pPr>
    <w:rPr>
      <w:rFonts w:ascii="Arial" w:eastAsia="Times New Roman" w:hAnsi="Arial" w:cs="Times New Roman"/>
      <w:b/>
      <w:caps/>
      <w:szCs w:val="20"/>
      <w:lang w:eastAsia="ru-RU"/>
    </w:rPr>
  </w:style>
  <w:style w:type="paragraph" w:customStyle="1" w:styleId="29">
    <w:name w:val="оглавление 2"/>
    <w:basedOn w:val="a0"/>
    <w:autoRedefine/>
    <w:rsid w:val="008D1976"/>
    <w:pPr>
      <w:keepLines/>
      <w:tabs>
        <w:tab w:val="right" w:leader="dot" w:pos="10206"/>
      </w:tabs>
      <w:spacing w:before="240" w:after="0"/>
      <w:ind w:left="220"/>
      <w:jc w:val="left"/>
    </w:pPr>
    <w:rPr>
      <w:rFonts w:eastAsia="Times New Roman" w:cs="Times New Roman"/>
      <w:b/>
      <w:sz w:val="20"/>
      <w:szCs w:val="20"/>
      <w:lang w:eastAsia="ru-RU"/>
    </w:rPr>
  </w:style>
  <w:style w:type="paragraph" w:customStyle="1" w:styleId="35">
    <w:name w:val="оглавление 3"/>
    <w:basedOn w:val="a0"/>
    <w:autoRedefine/>
    <w:rsid w:val="008D1976"/>
    <w:pPr>
      <w:keepLines/>
      <w:tabs>
        <w:tab w:val="right" w:leader="dot" w:pos="9639"/>
      </w:tabs>
      <w:spacing w:before="0" w:after="0"/>
      <w:ind w:left="440"/>
      <w:jc w:val="left"/>
    </w:pPr>
    <w:rPr>
      <w:rFonts w:eastAsia="Times New Roman" w:cs="Times New Roman"/>
      <w:szCs w:val="20"/>
      <w:lang w:eastAsia="ru-RU"/>
    </w:rPr>
  </w:style>
  <w:style w:type="paragraph" w:customStyle="1" w:styleId="42">
    <w:name w:val="оглавление 4"/>
    <w:basedOn w:val="a0"/>
    <w:autoRedefine/>
    <w:rsid w:val="008D1976"/>
    <w:pPr>
      <w:keepLines/>
      <w:tabs>
        <w:tab w:val="right" w:leader="dot" w:pos="10206"/>
      </w:tabs>
      <w:spacing w:before="0" w:after="0"/>
      <w:ind w:left="660"/>
      <w:jc w:val="left"/>
    </w:pPr>
    <w:rPr>
      <w:rFonts w:eastAsia="Times New Roman" w:cs="Times New Roman"/>
      <w:sz w:val="20"/>
      <w:szCs w:val="20"/>
      <w:lang w:eastAsia="ru-RU"/>
    </w:rPr>
  </w:style>
  <w:style w:type="paragraph" w:customStyle="1" w:styleId="52">
    <w:name w:val="оглавление 5"/>
    <w:basedOn w:val="a0"/>
    <w:autoRedefine/>
    <w:rsid w:val="008D1976"/>
    <w:pPr>
      <w:keepLines/>
      <w:tabs>
        <w:tab w:val="right" w:leader="dot" w:pos="10206"/>
      </w:tabs>
      <w:spacing w:before="0" w:after="0"/>
      <w:ind w:left="880"/>
      <w:jc w:val="left"/>
    </w:pPr>
    <w:rPr>
      <w:rFonts w:eastAsia="Times New Roman" w:cs="Times New Roman"/>
      <w:sz w:val="20"/>
      <w:szCs w:val="20"/>
      <w:lang w:eastAsia="ru-RU"/>
    </w:rPr>
  </w:style>
  <w:style w:type="paragraph" w:customStyle="1" w:styleId="62">
    <w:name w:val="оглавление 6"/>
    <w:basedOn w:val="a0"/>
    <w:autoRedefine/>
    <w:rsid w:val="008D1976"/>
    <w:pPr>
      <w:keepLines/>
      <w:tabs>
        <w:tab w:val="right" w:leader="dot" w:pos="10206"/>
      </w:tabs>
      <w:spacing w:before="0" w:after="0"/>
      <w:ind w:left="1100"/>
      <w:jc w:val="left"/>
    </w:pPr>
    <w:rPr>
      <w:rFonts w:eastAsia="Times New Roman" w:cs="Times New Roman"/>
      <w:sz w:val="20"/>
      <w:szCs w:val="20"/>
      <w:lang w:eastAsia="ru-RU"/>
    </w:rPr>
  </w:style>
  <w:style w:type="paragraph" w:customStyle="1" w:styleId="72">
    <w:name w:val="оглавление 7"/>
    <w:basedOn w:val="a0"/>
    <w:autoRedefine/>
    <w:rsid w:val="008D1976"/>
    <w:pPr>
      <w:keepLines/>
      <w:tabs>
        <w:tab w:val="right" w:leader="dot" w:pos="10206"/>
      </w:tabs>
      <w:spacing w:before="0" w:after="0"/>
      <w:ind w:left="1320"/>
      <w:jc w:val="left"/>
    </w:pPr>
    <w:rPr>
      <w:rFonts w:eastAsia="Times New Roman" w:cs="Times New Roman"/>
      <w:sz w:val="20"/>
      <w:szCs w:val="20"/>
      <w:lang w:eastAsia="ru-RU"/>
    </w:rPr>
  </w:style>
  <w:style w:type="paragraph" w:customStyle="1" w:styleId="82">
    <w:name w:val="оглавление 8"/>
    <w:basedOn w:val="a0"/>
    <w:autoRedefine/>
    <w:rsid w:val="008D1976"/>
    <w:pPr>
      <w:keepLines/>
      <w:tabs>
        <w:tab w:val="right" w:leader="dot" w:pos="10206"/>
      </w:tabs>
      <w:spacing w:before="0" w:after="0"/>
      <w:ind w:left="1540"/>
      <w:jc w:val="left"/>
    </w:pPr>
    <w:rPr>
      <w:rFonts w:eastAsia="Times New Roman" w:cs="Times New Roman"/>
      <w:sz w:val="20"/>
      <w:szCs w:val="20"/>
      <w:lang w:eastAsia="ru-RU"/>
    </w:rPr>
  </w:style>
  <w:style w:type="paragraph" w:customStyle="1" w:styleId="92">
    <w:name w:val="оглавление 9"/>
    <w:basedOn w:val="a0"/>
    <w:autoRedefine/>
    <w:rsid w:val="008D1976"/>
    <w:pPr>
      <w:keepLines/>
      <w:tabs>
        <w:tab w:val="right" w:leader="dot" w:pos="10206"/>
      </w:tabs>
      <w:spacing w:before="0" w:after="0"/>
      <w:ind w:left="1760"/>
      <w:jc w:val="left"/>
    </w:pPr>
    <w:rPr>
      <w:rFonts w:eastAsia="Times New Roman" w:cs="Times New Roman"/>
      <w:sz w:val="20"/>
      <w:szCs w:val="20"/>
      <w:lang w:eastAsia="ru-RU"/>
    </w:rPr>
  </w:style>
  <w:style w:type="paragraph" w:customStyle="1" w:styleId="1f9">
    <w:name w:val="Стиль1"/>
    <w:basedOn w:val="a0"/>
    <w:rsid w:val="008D1976"/>
    <w:pPr>
      <w:keepLines/>
      <w:spacing w:before="0" w:after="0"/>
      <w:ind w:left="709" w:hanging="284"/>
    </w:pPr>
    <w:rPr>
      <w:rFonts w:eastAsia="Times New Roman" w:cs="Times New Roman"/>
      <w:sz w:val="22"/>
      <w:szCs w:val="20"/>
      <w:lang w:eastAsia="ru-RU"/>
    </w:rPr>
  </w:style>
  <w:style w:type="paragraph" w:customStyle="1" w:styleId="2a">
    <w:name w:val="Стиль2"/>
    <w:basedOn w:val="a0"/>
    <w:rsid w:val="008D1976"/>
    <w:pPr>
      <w:keepLines/>
      <w:spacing w:before="0" w:after="0"/>
      <w:jc w:val="center"/>
    </w:pPr>
    <w:rPr>
      <w:rFonts w:eastAsia="Times New Roman" w:cs="Times New Roman"/>
      <w:b/>
      <w:szCs w:val="20"/>
      <w:lang w:eastAsia="ru-RU"/>
    </w:rPr>
  </w:style>
  <w:style w:type="paragraph" w:customStyle="1" w:styleId="Iauiue15">
    <w:name w:val="Iau?iue15"/>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1fa">
    <w:name w:val="Текст1"/>
    <w:basedOn w:val="1f3"/>
    <w:rsid w:val="008D1976"/>
    <w:pPr>
      <w:widowControl/>
    </w:pPr>
    <w:rPr>
      <w:rFonts w:ascii="Courier New" w:hAnsi="Courier New"/>
      <w:sz w:val="20"/>
    </w:rPr>
  </w:style>
  <w:style w:type="paragraph" w:customStyle="1" w:styleId="2b">
    <w:name w:val="Текст2"/>
    <w:basedOn w:val="a0"/>
    <w:rsid w:val="008D1976"/>
    <w:pPr>
      <w:keepLines/>
      <w:spacing w:before="0" w:after="0"/>
      <w:jc w:val="left"/>
    </w:pPr>
    <w:rPr>
      <w:rFonts w:ascii="Courier New" w:eastAsia="Times New Roman" w:hAnsi="Courier New" w:cs="Times New Roman"/>
      <w:sz w:val="20"/>
      <w:szCs w:val="20"/>
      <w:lang w:eastAsia="ru-RU"/>
    </w:rPr>
  </w:style>
  <w:style w:type="paragraph" w:customStyle="1" w:styleId="Iauiue12">
    <w:name w:val="Iau?iue12"/>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1">
    <w:name w:val="Aa?oiee eieiioeooe1"/>
    <w:basedOn w:val="a0"/>
    <w:rsid w:val="008D1976"/>
    <w:pPr>
      <w:keepLines/>
      <w:tabs>
        <w:tab w:val="center" w:pos="4153"/>
        <w:tab w:val="right" w:pos="8306"/>
      </w:tabs>
      <w:spacing w:before="0" w:after="0"/>
      <w:jc w:val="left"/>
    </w:pPr>
    <w:rPr>
      <w:rFonts w:eastAsia="Times New Roman" w:cs="Times New Roman"/>
      <w:sz w:val="20"/>
      <w:szCs w:val="20"/>
      <w:lang w:val="en-US" w:eastAsia="ru-RU"/>
    </w:rPr>
  </w:style>
  <w:style w:type="paragraph" w:customStyle="1" w:styleId="Iauiue19">
    <w:name w:val="Iau?iue19"/>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rsid w:val="008D1976"/>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213">
    <w:name w:val="Маркированный список 21"/>
    <w:basedOn w:val="a0"/>
    <w:autoRedefine/>
    <w:rsid w:val="008D1976"/>
    <w:pPr>
      <w:keepLines/>
      <w:spacing w:before="0" w:after="0"/>
      <w:ind w:firstLine="360"/>
    </w:pPr>
    <w:rPr>
      <w:rFonts w:eastAsia="Times New Roman" w:cs="Times New Roman"/>
      <w:szCs w:val="24"/>
      <w:lang w:eastAsia="ru-RU"/>
    </w:rPr>
  </w:style>
  <w:style w:type="paragraph" w:customStyle="1" w:styleId="1fb">
    <w:name w:val="Текст выноски1"/>
    <w:basedOn w:val="a0"/>
    <w:rsid w:val="008D1976"/>
    <w:pPr>
      <w:keepLines/>
      <w:spacing w:before="0" w:after="0"/>
    </w:pPr>
    <w:rPr>
      <w:rFonts w:ascii="Tahoma" w:eastAsia="Times New Roman" w:hAnsi="Tahoma" w:cs="Tahoma"/>
      <w:sz w:val="16"/>
      <w:szCs w:val="16"/>
      <w:lang w:eastAsia="ru-RU"/>
    </w:rPr>
  </w:style>
  <w:style w:type="paragraph" w:customStyle="1" w:styleId="1fc">
    <w:name w:val="Обычный (веб)1"/>
    <w:basedOn w:val="a0"/>
    <w:rsid w:val="008D1976"/>
    <w:pPr>
      <w:keepLines/>
      <w:spacing w:before="280" w:after="280"/>
      <w:ind w:firstLine="300"/>
    </w:pPr>
    <w:rPr>
      <w:rFonts w:eastAsia="Times New Roman" w:cs="Times New Roman"/>
      <w:szCs w:val="24"/>
      <w:lang w:eastAsia="ru-RU"/>
    </w:rPr>
  </w:style>
  <w:style w:type="paragraph" w:customStyle="1" w:styleId="112">
    <w:name w:val="Обычный11"/>
    <w:rsid w:val="008D1976"/>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3110">
    <w:name w:val="Основной текст с отступом 311"/>
    <w:basedOn w:val="a0"/>
    <w:rsid w:val="008D1976"/>
    <w:pPr>
      <w:keepLines/>
      <w:widowControl w:val="0"/>
      <w:spacing w:before="0" w:after="0"/>
      <w:ind w:firstLine="426"/>
    </w:pPr>
    <w:rPr>
      <w:rFonts w:eastAsia="Times New Roman" w:cs="Times New Roman"/>
      <w:szCs w:val="20"/>
      <w:lang w:eastAsia="ru-RU"/>
    </w:rPr>
  </w:style>
  <w:style w:type="paragraph" w:customStyle="1" w:styleId="113">
    <w:name w:val="Верхний колонтитул11"/>
    <w:basedOn w:val="112"/>
    <w:rsid w:val="008D1976"/>
    <w:pPr>
      <w:tabs>
        <w:tab w:val="center" w:pos="4536"/>
        <w:tab w:val="right" w:pos="9072"/>
      </w:tabs>
    </w:pPr>
  </w:style>
  <w:style w:type="paragraph" w:customStyle="1" w:styleId="114">
    <w:name w:val="Нижний колонтитул11"/>
    <w:basedOn w:val="112"/>
    <w:rsid w:val="008D1976"/>
    <w:pPr>
      <w:tabs>
        <w:tab w:val="center" w:pos="4536"/>
        <w:tab w:val="right" w:pos="9072"/>
      </w:tabs>
    </w:pPr>
  </w:style>
  <w:style w:type="paragraph" w:customStyle="1" w:styleId="2110">
    <w:name w:val="Основной текст 211"/>
    <w:basedOn w:val="a0"/>
    <w:rsid w:val="008D1976"/>
    <w:pPr>
      <w:keepLines/>
      <w:spacing w:before="0" w:after="0"/>
      <w:jc w:val="left"/>
    </w:pPr>
    <w:rPr>
      <w:rFonts w:eastAsia="Times New Roman" w:cs="Times New Roman"/>
      <w:szCs w:val="20"/>
      <w:lang w:eastAsia="ru-RU"/>
    </w:rPr>
  </w:style>
  <w:style w:type="paragraph" w:customStyle="1" w:styleId="115">
    <w:name w:val="Текст11"/>
    <w:basedOn w:val="112"/>
    <w:rsid w:val="008D1976"/>
    <w:pPr>
      <w:widowControl/>
    </w:pPr>
    <w:rPr>
      <w:rFonts w:ascii="Courier New" w:hAnsi="Courier New"/>
      <w:sz w:val="20"/>
    </w:rPr>
  </w:style>
  <w:style w:type="paragraph" w:customStyle="1" w:styleId="1fd">
    <w:name w:val="Заголовок оглавления1"/>
    <w:basedOn w:val="1"/>
    <w:rsid w:val="008D1976"/>
    <w:pPr>
      <w:pageBreakBefore/>
      <w:spacing w:line="276" w:lineRule="auto"/>
      <w:ind w:left="567" w:firstLine="505"/>
    </w:pPr>
    <w:rPr>
      <w:rFonts w:eastAsia="Times New Roman" w:cs="Times New Roman"/>
      <w:bCs/>
      <w:color w:val="365F91"/>
      <w:sz w:val="28"/>
      <w:szCs w:val="28"/>
    </w:rPr>
  </w:style>
  <w:style w:type="paragraph" w:customStyle="1" w:styleId="1fe">
    <w:name w:val="Абзац списка1"/>
    <w:basedOn w:val="a0"/>
    <w:rsid w:val="008D1976"/>
    <w:pPr>
      <w:keepLines/>
      <w:widowControl w:val="0"/>
      <w:spacing w:before="0" w:after="0"/>
      <w:ind w:left="708"/>
      <w:jc w:val="left"/>
    </w:pPr>
    <w:rPr>
      <w:rFonts w:eastAsia="Times New Roman" w:cs="Times New Roman"/>
      <w:sz w:val="20"/>
      <w:szCs w:val="20"/>
      <w:lang w:eastAsia="ru-RU"/>
    </w:rPr>
  </w:style>
  <w:style w:type="paragraph" w:customStyle="1" w:styleId="220">
    <w:name w:val="Основной текст 22"/>
    <w:basedOn w:val="a0"/>
    <w:rsid w:val="008D1976"/>
    <w:pPr>
      <w:keepLines/>
      <w:spacing w:before="0" w:after="0"/>
      <w:jc w:val="left"/>
    </w:pPr>
    <w:rPr>
      <w:rFonts w:eastAsia="Times New Roman" w:cs="Times New Roman"/>
      <w:szCs w:val="20"/>
      <w:lang w:eastAsia="ru-RU"/>
    </w:rPr>
  </w:style>
  <w:style w:type="paragraph" w:customStyle="1" w:styleId="affff">
    <w:name w:val="Штамп"/>
    <w:basedOn w:val="a0"/>
    <w:rsid w:val="008D1976"/>
    <w:pPr>
      <w:keepLines/>
      <w:spacing w:before="0" w:after="0"/>
      <w:jc w:val="center"/>
    </w:pPr>
    <w:rPr>
      <w:rFonts w:ascii="ГОСТ тип А" w:eastAsia="Times New Roman" w:hAnsi="ГОСТ тип А" w:cs="Times New Roman"/>
      <w:i/>
      <w:sz w:val="18"/>
      <w:szCs w:val="20"/>
      <w:lang w:eastAsia="ru-RU"/>
    </w:rPr>
  </w:style>
  <w:style w:type="paragraph" w:styleId="affff0">
    <w:name w:val="Subtitle"/>
    <w:basedOn w:val="a0"/>
    <w:link w:val="1ff"/>
    <w:rsid w:val="008D1976"/>
    <w:pPr>
      <w:keepLines/>
      <w:spacing w:before="240" w:after="240"/>
      <w:jc w:val="center"/>
    </w:pPr>
    <w:rPr>
      <w:rFonts w:eastAsia="Times New Roman" w:cs="Times New Roman"/>
      <w:b/>
      <w:szCs w:val="24"/>
      <w:lang w:eastAsia="ru-RU"/>
    </w:rPr>
  </w:style>
  <w:style w:type="character" w:customStyle="1" w:styleId="1ff">
    <w:name w:val="Подзаголовок Знак1"/>
    <w:basedOn w:val="a1"/>
    <w:link w:val="affff0"/>
    <w:rsid w:val="008D1976"/>
    <w:rPr>
      <w:rFonts w:ascii="Times New Roman" w:eastAsia="Times New Roman" w:hAnsi="Times New Roman" w:cs="Times New Roman"/>
      <w:b/>
      <w:sz w:val="24"/>
      <w:szCs w:val="24"/>
      <w:lang w:eastAsia="ru-RU"/>
    </w:rPr>
  </w:style>
  <w:style w:type="paragraph" w:styleId="36">
    <w:name w:val="toc 3"/>
    <w:basedOn w:val="a0"/>
    <w:autoRedefine/>
    <w:uiPriority w:val="39"/>
    <w:rsid w:val="008D1976"/>
    <w:pPr>
      <w:keepLines/>
      <w:spacing w:before="0" w:after="0"/>
      <w:ind w:left="280"/>
      <w:jc w:val="left"/>
    </w:pPr>
    <w:rPr>
      <w:rFonts w:ascii="Calibri" w:eastAsia="Times New Roman" w:hAnsi="Calibri" w:cs="Times New Roman"/>
      <w:sz w:val="20"/>
      <w:szCs w:val="20"/>
      <w:lang w:eastAsia="ru-RU"/>
    </w:rPr>
  </w:style>
  <w:style w:type="paragraph" w:customStyle="1" w:styleId="2c">
    <w:name w:val="Обычный (веб)2"/>
    <w:basedOn w:val="a0"/>
    <w:rsid w:val="008D1976"/>
    <w:pPr>
      <w:keepLines/>
      <w:spacing w:before="280" w:after="280"/>
      <w:jc w:val="left"/>
    </w:pPr>
    <w:rPr>
      <w:rFonts w:eastAsia="Times New Roman" w:cs="Times New Roman"/>
      <w:szCs w:val="24"/>
      <w:lang w:eastAsia="ru-RU"/>
    </w:rPr>
  </w:style>
  <w:style w:type="paragraph" w:customStyle="1" w:styleId="affff1">
    <w:name w:val="Текст записки"/>
    <w:basedOn w:val="a0"/>
    <w:rsid w:val="008D1976"/>
    <w:pPr>
      <w:keepLines/>
      <w:ind w:left="567" w:firstLine="567"/>
      <w:jc w:val="left"/>
    </w:pPr>
    <w:rPr>
      <w:rFonts w:eastAsia="Times New Roman" w:cs="Times New Roman"/>
      <w:szCs w:val="24"/>
      <w:lang w:eastAsia="ru-RU"/>
    </w:rPr>
  </w:style>
  <w:style w:type="paragraph" w:customStyle="1" w:styleId="140">
    <w:name w:val="Пояснение14"/>
    <w:basedOn w:val="a0"/>
    <w:rsid w:val="008D1976"/>
    <w:pPr>
      <w:keepLines/>
      <w:widowControl w:val="0"/>
      <w:spacing w:before="0" w:after="0"/>
      <w:ind w:firstLine="720"/>
      <w:textAlignment w:val="baseline"/>
    </w:pPr>
    <w:rPr>
      <w:rFonts w:eastAsia="Times New Roman" w:cs="Times New Roman"/>
      <w:szCs w:val="20"/>
      <w:lang w:eastAsia="ru-RU"/>
    </w:rPr>
  </w:style>
  <w:style w:type="paragraph" w:styleId="affff2">
    <w:name w:val="footnote text"/>
    <w:basedOn w:val="a0"/>
    <w:link w:val="1ff0"/>
    <w:rsid w:val="008D1976"/>
    <w:pPr>
      <w:keepLines/>
      <w:spacing w:before="0" w:after="0"/>
    </w:pPr>
    <w:rPr>
      <w:rFonts w:eastAsia="Times New Roman" w:cs="Times New Roman"/>
      <w:sz w:val="20"/>
      <w:szCs w:val="20"/>
      <w:lang w:eastAsia="ru-RU"/>
    </w:rPr>
  </w:style>
  <w:style w:type="character" w:customStyle="1" w:styleId="1ff0">
    <w:name w:val="Текст сноски Знак1"/>
    <w:basedOn w:val="a1"/>
    <w:link w:val="affff2"/>
    <w:rsid w:val="008D1976"/>
    <w:rPr>
      <w:rFonts w:ascii="Times New Roman" w:eastAsia="Times New Roman" w:hAnsi="Times New Roman" w:cs="Times New Roman"/>
      <w:sz w:val="20"/>
      <w:szCs w:val="20"/>
      <w:lang w:eastAsia="ru-RU"/>
    </w:rPr>
  </w:style>
  <w:style w:type="paragraph" w:customStyle="1" w:styleId="1ff1">
    <w:name w:val="Текст примечания1"/>
    <w:basedOn w:val="a0"/>
    <w:rsid w:val="008D1976"/>
    <w:pPr>
      <w:keepLines/>
      <w:spacing w:before="0" w:after="0"/>
    </w:pPr>
    <w:rPr>
      <w:rFonts w:eastAsia="Times New Roman" w:cs="Times New Roman"/>
      <w:sz w:val="20"/>
      <w:szCs w:val="20"/>
      <w:lang w:eastAsia="ru-RU"/>
    </w:rPr>
  </w:style>
  <w:style w:type="paragraph" w:customStyle="1" w:styleId="1ff2">
    <w:name w:val="Тема примечания1"/>
    <w:basedOn w:val="1ff1"/>
    <w:rsid w:val="008D1976"/>
    <w:rPr>
      <w:b/>
      <w:bCs/>
    </w:rPr>
  </w:style>
  <w:style w:type="paragraph" w:customStyle="1" w:styleId="1ff3">
    <w:name w:val="Рецензия1"/>
    <w:rsid w:val="008D1976"/>
    <w:pPr>
      <w:suppressAutoHyphens/>
      <w:spacing w:after="0" w:line="240" w:lineRule="auto"/>
    </w:pPr>
    <w:rPr>
      <w:rFonts w:ascii="Calibri" w:eastAsia="Times New Roman" w:hAnsi="Calibri" w:cs="Times New Roman"/>
      <w:sz w:val="24"/>
      <w:szCs w:val="20"/>
      <w:lang w:eastAsia="ru-RU"/>
    </w:rPr>
  </w:style>
  <w:style w:type="paragraph" w:styleId="43">
    <w:name w:val="toc 4"/>
    <w:basedOn w:val="a0"/>
    <w:autoRedefine/>
    <w:uiPriority w:val="39"/>
    <w:rsid w:val="008D1976"/>
    <w:pPr>
      <w:keepLines/>
      <w:spacing w:before="0" w:after="0"/>
      <w:ind w:left="560"/>
      <w:jc w:val="left"/>
    </w:pPr>
    <w:rPr>
      <w:rFonts w:ascii="Calibri" w:eastAsia="Times New Roman" w:hAnsi="Calibri" w:cs="Times New Roman"/>
      <w:sz w:val="20"/>
      <w:szCs w:val="20"/>
      <w:lang w:eastAsia="ru-RU"/>
    </w:rPr>
  </w:style>
  <w:style w:type="paragraph" w:styleId="53">
    <w:name w:val="toc 5"/>
    <w:basedOn w:val="a0"/>
    <w:autoRedefine/>
    <w:uiPriority w:val="39"/>
    <w:rsid w:val="008D1976"/>
    <w:pPr>
      <w:keepLines/>
      <w:spacing w:before="0" w:after="0"/>
      <w:ind w:left="840"/>
      <w:jc w:val="left"/>
    </w:pPr>
    <w:rPr>
      <w:rFonts w:ascii="Calibri" w:eastAsia="Times New Roman" w:hAnsi="Calibri" w:cs="Times New Roman"/>
      <w:sz w:val="20"/>
      <w:szCs w:val="20"/>
      <w:lang w:eastAsia="ru-RU"/>
    </w:rPr>
  </w:style>
  <w:style w:type="paragraph" w:styleId="63">
    <w:name w:val="toc 6"/>
    <w:basedOn w:val="a0"/>
    <w:autoRedefine/>
    <w:uiPriority w:val="39"/>
    <w:rsid w:val="008D1976"/>
    <w:pPr>
      <w:keepLines/>
      <w:spacing w:before="0" w:after="0"/>
      <w:ind w:left="1120"/>
      <w:jc w:val="left"/>
    </w:pPr>
    <w:rPr>
      <w:rFonts w:ascii="Calibri" w:eastAsia="Times New Roman" w:hAnsi="Calibri" w:cs="Times New Roman"/>
      <w:sz w:val="20"/>
      <w:szCs w:val="20"/>
      <w:lang w:eastAsia="ru-RU"/>
    </w:rPr>
  </w:style>
  <w:style w:type="paragraph" w:styleId="73">
    <w:name w:val="toc 7"/>
    <w:basedOn w:val="a0"/>
    <w:autoRedefine/>
    <w:uiPriority w:val="39"/>
    <w:rsid w:val="008D1976"/>
    <w:pPr>
      <w:keepLines/>
      <w:spacing w:before="0" w:after="0"/>
      <w:ind w:left="1400"/>
      <w:jc w:val="left"/>
    </w:pPr>
    <w:rPr>
      <w:rFonts w:ascii="Calibri" w:eastAsia="Times New Roman" w:hAnsi="Calibri" w:cs="Times New Roman"/>
      <w:sz w:val="20"/>
      <w:szCs w:val="20"/>
      <w:lang w:eastAsia="ru-RU"/>
    </w:rPr>
  </w:style>
  <w:style w:type="paragraph" w:styleId="83">
    <w:name w:val="toc 8"/>
    <w:basedOn w:val="a0"/>
    <w:autoRedefine/>
    <w:uiPriority w:val="39"/>
    <w:rsid w:val="008D1976"/>
    <w:pPr>
      <w:keepLines/>
      <w:spacing w:before="0" w:after="0"/>
      <w:ind w:left="1680"/>
      <w:jc w:val="left"/>
    </w:pPr>
    <w:rPr>
      <w:rFonts w:ascii="Calibri" w:eastAsia="Times New Roman" w:hAnsi="Calibri" w:cs="Times New Roman"/>
      <w:sz w:val="20"/>
      <w:szCs w:val="20"/>
      <w:lang w:eastAsia="ru-RU"/>
    </w:rPr>
  </w:style>
  <w:style w:type="paragraph" w:styleId="93">
    <w:name w:val="toc 9"/>
    <w:basedOn w:val="a0"/>
    <w:autoRedefine/>
    <w:uiPriority w:val="39"/>
    <w:rsid w:val="008D1976"/>
    <w:pPr>
      <w:keepLines/>
      <w:spacing w:before="0" w:after="0"/>
      <w:ind w:left="1960"/>
      <w:jc w:val="left"/>
    </w:pPr>
    <w:rPr>
      <w:rFonts w:ascii="Calibri" w:eastAsia="Times New Roman" w:hAnsi="Calibri" w:cs="Times New Roman"/>
      <w:sz w:val="20"/>
      <w:szCs w:val="20"/>
      <w:lang w:eastAsia="ru-RU"/>
    </w:rPr>
  </w:style>
  <w:style w:type="paragraph" w:customStyle="1" w:styleId="Style8">
    <w:name w:val="Style8"/>
    <w:basedOn w:val="a0"/>
    <w:rsid w:val="008D1976"/>
    <w:pPr>
      <w:keepLines/>
      <w:widowControl w:val="0"/>
      <w:suppressAutoHyphens/>
      <w:spacing w:before="0" w:after="0"/>
      <w:textAlignment w:val="baseline"/>
    </w:pPr>
    <w:rPr>
      <w:rFonts w:eastAsia="Arial Unicode MS" w:cs="Times New Roman"/>
      <w:kern w:val="2"/>
      <w:szCs w:val="24"/>
      <w:lang w:eastAsia="zh-CN" w:bidi="hi-IN"/>
    </w:rPr>
  </w:style>
  <w:style w:type="paragraph" w:customStyle="1" w:styleId="94">
    <w:name w:val="Основной текст (9)"/>
    <w:basedOn w:val="a0"/>
    <w:rsid w:val="008D1976"/>
    <w:pPr>
      <w:keepLines/>
      <w:widowControl w:val="0"/>
      <w:shd w:val="clear" w:color="auto" w:fill="FFFFFF"/>
      <w:spacing w:before="0" w:after="0" w:line="274" w:lineRule="exact"/>
      <w:jc w:val="left"/>
    </w:pPr>
    <w:rPr>
      <w:rFonts w:ascii="Garamond" w:eastAsia="Garamond" w:hAnsi="Garamond" w:cs="Garamond"/>
      <w:b/>
      <w:bCs/>
      <w:szCs w:val="24"/>
      <w:lang w:eastAsia="ru-RU"/>
    </w:rPr>
  </w:style>
  <w:style w:type="paragraph" w:customStyle="1" w:styleId="2d">
    <w:name w:val="Подпись к картинке (2)"/>
    <w:basedOn w:val="a0"/>
    <w:rsid w:val="008D1976"/>
    <w:pPr>
      <w:keepLines/>
      <w:widowControl w:val="0"/>
      <w:shd w:val="clear" w:color="auto" w:fill="FFFFFF"/>
      <w:spacing w:before="0" w:after="0" w:line="245" w:lineRule="exact"/>
    </w:pPr>
    <w:rPr>
      <w:rFonts w:ascii="Garamond" w:eastAsia="Garamond" w:hAnsi="Garamond" w:cs="Garamond"/>
      <w:b/>
      <w:bCs/>
      <w:sz w:val="20"/>
      <w:szCs w:val="20"/>
      <w:lang w:eastAsia="ru-RU"/>
    </w:rPr>
  </w:style>
  <w:style w:type="paragraph" w:customStyle="1" w:styleId="affff3">
    <w:name w:val="Подпись к картинке"/>
    <w:basedOn w:val="a0"/>
    <w:rsid w:val="008D1976"/>
    <w:pPr>
      <w:keepLines/>
      <w:widowControl w:val="0"/>
      <w:shd w:val="clear" w:color="auto" w:fill="FFFFFF"/>
      <w:spacing w:before="0" w:after="0" w:line="245" w:lineRule="exact"/>
    </w:pPr>
    <w:rPr>
      <w:rFonts w:ascii="Garamond" w:eastAsia="Garamond" w:hAnsi="Garamond" w:cs="Garamond"/>
      <w:b/>
      <w:bCs/>
      <w:sz w:val="20"/>
      <w:szCs w:val="20"/>
      <w:lang w:eastAsia="ru-RU"/>
    </w:rPr>
  </w:style>
  <w:style w:type="paragraph" w:customStyle="1" w:styleId="131">
    <w:name w:val="Основной текст (13)"/>
    <w:basedOn w:val="a0"/>
    <w:rsid w:val="008D1976"/>
    <w:pPr>
      <w:keepLines/>
      <w:widowControl w:val="0"/>
      <w:shd w:val="clear" w:color="auto" w:fill="FFFFFF"/>
      <w:spacing w:before="0" w:after="0" w:line="254" w:lineRule="exact"/>
      <w:jc w:val="left"/>
    </w:pPr>
    <w:rPr>
      <w:rFonts w:ascii="Garamond" w:eastAsia="Garamond" w:hAnsi="Garamond" w:cs="Garamond"/>
      <w:b/>
      <w:bCs/>
      <w:sz w:val="20"/>
      <w:szCs w:val="20"/>
      <w:lang w:eastAsia="ru-RU"/>
    </w:rPr>
  </w:style>
  <w:style w:type="paragraph" w:customStyle="1" w:styleId="Default">
    <w:name w:val="Default"/>
    <w:uiPriority w:val="99"/>
    <w:rsid w:val="008D1976"/>
    <w:pPr>
      <w:suppressAutoHyphens/>
      <w:spacing w:after="0" w:line="240" w:lineRule="auto"/>
    </w:pPr>
    <w:rPr>
      <w:rFonts w:ascii="Times New Roman" w:eastAsia="Times New Roman" w:hAnsi="Times New Roman" w:cs="Times New Roman"/>
      <w:color w:val="000000"/>
      <w:sz w:val="24"/>
      <w:szCs w:val="24"/>
      <w:lang w:eastAsia="ru-RU"/>
    </w:rPr>
  </w:style>
  <w:style w:type="paragraph" w:customStyle="1" w:styleId="affff4">
    <w:name w:val="Таблица ГП"/>
    <w:basedOn w:val="a0"/>
    <w:rsid w:val="008D1976"/>
    <w:pPr>
      <w:keepLines/>
      <w:spacing w:line="276" w:lineRule="auto"/>
      <w:jc w:val="center"/>
    </w:pPr>
    <w:rPr>
      <w:rFonts w:eastAsia="Times New Roman" w:cs="Times New Roman"/>
      <w:b/>
      <w:szCs w:val="20"/>
      <w:lang w:eastAsia="ru-RU"/>
    </w:rPr>
  </w:style>
  <w:style w:type="paragraph" w:customStyle="1" w:styleId="affff5">
    <w:name w:val="Основной ГП"/>
    <w:rsid w:val="008D1976"/>
    <w:pPr>
      <w:suppressAutoHyphens/>
      <w:spacing w:after="120" w:line="276" w:lineRule="auto"/>
      <w:ind w:firstLine="709"/>
      <w:jc w:val="both"/>
    </w:pPr>
    <w:rPr>
      <w:rFonts w:ascii="Tahoma" w:eastAsia="Calibri" w:hAnsi="Tahoma" w:cs="Tahoma"/>
      <w:sz w:val="24"/>
      <w:szCs w:val="24"/>
    </w:rPr>
  </w:style>
  <w:style w:type="paragraph" w:customStyle="1" w:styleId="affff6">
    <w:name w:val="Абзац"/>
    <w:basedOn w:val="a0"/>
    <w:rsid w:val="008D1976"/>
    <w:pPr>
      <w:keepLines/>
      <w:spacing w:after="60"/>
      <w:ind w:firstLine="567"/>
    </w:pPr>
    <w:rPr>
      <w:rFonts w:ascii="Calibri" w:eastAsia="Times New Roman" w:hAnsi="Calibri" w:cs="Times New Roman"/>
      <w:szCs w:val="24"/>
      <w:lang w:eastAsia="ru-RU"/>
    </w:rPr>
  </w:style>
  <w:style w:type="paragraph" w:customStyle="1" w:styleId="affff7">
    <w:name w:val="Табличный_центр"/>
    <w:basedOn w:val="a0"/>
    <w:rsid w:val="008D1976"/>
    <w:pPr>
      <w:keepLines/>
      <w:shd w:val="clear" w:color="auto" w:fill="FFFFFF"/>
      <w:spacing w:before="0" w:after="0"/>
      <w:jc w:val="center"/>
    </w:pPr>
    <w:rPr>
      <w:rFonts w:ascii="Calibri" w:eastAsia="Times New Roman" w:hAnsi="Calibri" w:cs="Times New Roman"/>
      <w:sz w:val="22"/>
      <w:lang w:eastAsia="ru-RU"/>
    </w:rPr>
  </w:style>
  <w:style w:type="paragraph" w:customStyle="1" w:styleId="S0">
    <w:name w:val="S_Обычный"/>
    <w:basedOn w:val="a0"/>
    <w:autoRedefine/>
    <w:rsid w:val="008D1976"/>
    <w:pPr>
      <w:keepLines/>
      <w:spacing w:before="0" w:after="0" w:line="360" w:lineRule="auto"/>
      <w:ind w:firstLine="33"/>
    </w:pPr>
    <w:rPr>
      <w:rFonts w:eastAsia="Times New Roman" w:cs="Times New Roman"/>
      <w:szCs w:val="24"/>
      <w:lang w:eastAsia="ar-SA"/>
    </w:rPr>
  </w:style>
  <w:style w:type="paragraph" w:customStyle="1" w:styleId="S2">
    <w:name w:val="S_Маркированный"/>
    <w:basedOn w:val="1ff4"/>
    <w:autoRedefine/>
    <w:rsid w:val="008D1976"/>
    <w:pPr>
      <w:tabs>
        <w:tab w:val="left" w:pos="992"/>
      </w:tabs>
      <w:ind w:left="1418" w:hanging="425"/>
    </w:pPr>
    <w:rPr>
      <w:w w:val="109"/>
      <w:lang w:eastAsia="en-US"/>
    </w:rPr>
  </w:style>
  <w:style w:type="paragraph" w:customStyle="1" w:styleId="1ff4">
    <w:name w:val="Маркированный список1"/>
    <w:basedOn w:val="a0"/>
    <w:rsid w:val="008D1976"/>
    <w:pPr>
      <w:keepLines/>
      <w:spacing w:before="0" w:after="0" w:line="360" w:lineRule="auto"/>
      <w:contextualSpacing/>
    </w:pPr>
    <w:rPr>
      <w:rFonts w:eastAsia="Times New Roman" w:cs="Times New Roman"/>
      <w:szCs w:val="24"/>
      <w:lang w:eastAsia="ru-RU"/>
    </w:rPr>
  </w:style>
  <w:style w:type="paragraph" w:customStyle="1" w:styleId="ConsPlusCell">
    <w:name w:val="ConsPlusCell"/>
    <w:rsid w:val="008D1976"/>
    <w:pPr>
      <w:widowControl w:val="0"/>
      <w:suppressAutoHyphens/>
      <w:spacing w:after="0" w:line="240" w:lineRule="auto"/>
    </w:pPr>
    <w:rPr>
      <w:rFonts w:ascii="Arial" w:eastAsia="Times New Roman" w:hAnsi="Arial" w:cs="Arial"/>
      <w:sz w:val="28"/>
      <w:szCs w:val="20"/>
      <w:lang w:eastAsia="ru-RU"/>
    </w:rPr>
  </w:style>
  <w:style w:type="paragraph" w:customStyle="1" w:styleId="ConsTitle">
    <w:name w:val="ConsTitle"/>
    <w:rsid w:val="008D1976"/>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affff8">
    <w:name w:val="Нормальный (таблица)"/>
    <w:basedOn w:val="a0"/>
    <w:rsid w:val="008D1976"/>
    <w:pPr>
      <w:keepLines/>
      <w:widowControl w:val="0"/>
      <w:spacing w:before="0" w:after="0"/>
    </w:pPr>
    <w:rPr>
      <w:rFonts w:ascii="Arial" w:eastAsia="Times New Roman" w:hAnsi="Arial" w:cs="Arial"/>
      <w:szCs w:val="24"/>
      <w:lang w:eastAsia="ru-RU"/>
    </w:rPr>
  </w:style>
  <w:style w:type="paragraph" w:customStyle="1" w:styleId="2111">
    <w:name w:val="Основной текст с отступом 211"/>
    <w:basedOn w:val="a0"/>
    <w:rsid w:val="008D1976"/>
    <w:pPr>
      <w:keepLines/>
      <w:spacing w:before="240" w:after="0"/>
      <w:ind w:firstLine="567"/>
      <w:textAlignment w:val="baseline"/>
    </w:pPr>
    <w:rPr>
      <w:rFonts w:eastAsia="Times New Roman" w:cs="Times New Roman"/>
      <w:szCs w:val="20"/>
      <w:lang w:eastAsia="ru-RU"/>
    </w:rPr>
  </w:style>
  <w:style w:type="paragraph" w:customStyle="1" w:styleId="Style1">
    <w:name w:val="Style 1"/>
    <w:rsid w:val="008D1976"/>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rsid w:val="008D1976"/>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000">
    <w:name w:val="0.0 Текст"/>
    <w:basedOn w:val="a0"/>
    <w:qFormat/>
    <w:rsid w:val="008D1976"/>
    <w:pPr>
      <w:keepLines/>
      <w:snapToGrid w:val="0"/>
      <w:spacing w:before="40" w:after="400" w:line="300" w:lineRule="auto"/>
      <w:contextualSpacing/>
    </w:pPr>
    <w:rPr>
      <w:rFonts w:eastAsia="Times New Roman" w:cs="Times New Roman"/>
    </w:rPr>
  </w:style>
  <w:style w:type="paragraph" w:customStyle="1" w:styleId="0510">
    <w:name w:val="0.5 Список 1"/>
    <w:basedOn w:val="000"/>
    <w:rsid w:val="008D1976"/>
    <w:pPr>
      <w:spacing w:after="40"/>
      <w:ind w:left="1276" w:hanging="425"/>
    </w:pPr>
    <w:rPr>
      <w:szCs w:val="20"/>
    </w:rPr>
  </w:style>
  <w:style w:type="paragraph" w:customStyle="1" w:styleId="340">
    <w:name w:val="3.4 Т. Центр"/>
    <w:rsid w:val="008D1976"/>
    <w:pPr>
      <w:suppressAutoHyphens/>
      <w:spacing w:after="0" w:line="240" w:lineRule="auto"/>
      <w:jc w:val="center"/>
    </w:pPr>
    <w:rPr>
      <w:rFonts w:ascii="Times New Roman" w:eastAsia="Times New Roman" w:hAnsi="Times New Roman" w:cs="Times New Roman"/>
      <w:sz w:val="28"/>
      <w:szCs w:val="20"/>
    </w:rPr>
  </w:style>
  <w:style w:type="paragraph" w:customStyle="1" w:styleId="04-0">
    <w:name w:val="0.4 Список -"/>
    <w:basedOn w:val="a0"/>
    <w:rsid w:val="008D1976"/>
    <w:pPr>
      <w:keepLines/>
      <w:snapToGrid w:val="0"/>
      <w:spacing w:before="0" w:after="40" w:line="300" w:lineRule="auto"/>
      <w:ind w:left="1135" w:hanging="284"/>
      <w:contextualSpacing/>
    </w:pPr>
    <w:rPr>
      <w:rFonts w:eastAsia="Times New Roman" w:cs="Times New Roman"/>
    </w:rPr>
  </w:style>
  <w:style w:type="paragraph" w:customStyle="1" w:styleId="116">
    <w:name w:val="1.1 Заг. Частей"/>
    <w:basedOn w:val="a0"/>
    <w:rsid w:val="008D1976"/>
    <w:pPr>
      <w:keepLines/>
      <w:widowControl w:val="0"/>
      <w:spacing w:before="6600" w:line="300" w:lineRule="auto"/>
      <w:ind w:left="709" w:right="709"/>
      <w:jc w:val="center"/>
    </w:pPr>
    <w:rPr>
      <w:rFonts w:eastAsia="Times New Roman" w:cs="Times New Roman"/>
      <w:b/>
      <w:iCs/>
      <w:caps/>
      <w:spacing w:val="20"/>
      <w:lang w:eastAsia="ja-JP"/>
    </w:rPr>
  </w:style>
  <w:style w:type="paragraph" w:customStyle="1" w:styleId="122">
    <w:name w:val="1.2 Заг. Глав"/>
    <w:rsid w:val="008D1976"/>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2">
    <w:name w:val="1.3 Заг. Частей Глав"/>
    <w:rsid w:val="008D1976"/>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1">
    <w:name w:val="1.4 Заг. Подглав"/>
    <w:rsid w:val="008D1976"/>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0">
    <w:name w:val="1.5 Заг. Параграфов"/>
    <w:rsid w:val="008D1976"/>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0">
    <w:name w:val="1.6 Заг. Подпараграфов"/>
    <w:rsid w:val="008D1976"/>
    <w:pPr>
      <w:keepNext/>
      <w:keepLines/>
      <w:suppressAutoHyphens/>
      <w:jc w:val="both"/>
    </w:pPr>
    <w:rPr>
      <w:rFonts w:ascii="Times New Roman" w:eastAsia="Times New Roman" w:hAnsi="Times New Roman" w:cs="Times New Roman"/>
      <w:i/>
      <w:iCs/>
      <w:spacing w:val="20"/>
      <w:sz w:val="28"/>
    </w:rPr>
  </w:style>
  <w:style w:type="paragraph" w:customStyle="1" w:styleId="201">
    <w:name w:val="2.0 Наз. Рис."/>
    <w:rsid w:val="008D1976"/>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1">
    <w:name w:val="3.0 Т. Наз."/>
    <w:rsid w:val="008D1976"/>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330">
    <w:name w:val="3.3 Т. Слева + 0"/>
    <w:basedOn w:val="a0"/>
    <w:rsid w:val="008D1976"/>
    <w:pPr>
      <w:keepLines/>
      <w:spacing w:before="0" w:after="0"/>
      <w:jc w:val="left"/>
    </w:pPr>
    <w:rPr>
      <w:rFonts w:eastAsia="Times New Roman" w:cs="Times New Roman"/>
      <w:sz w:val="20"/>
      <w:szCs w:val="20"/>
    </w:rPr>
  </w:style>
  <w:style w:type="paragraph" w:customStyle="1" w:styleId="010">
    <w:name w:val="0.1 Пробел"/>
    <w:basedOn w:val="000"/>
    <w:rsid w:val="008D1976"/>
    <w:pPr>
      <w:spacing w:after="40"/>
    </w:pPr>
    <w:rPr>
      <w:szCs w:val="20"/>
    </w:rPr>
  </w:style>
  <w:style w:type="paragraph" w:customStyle="1" w:styleId="030">
    <w:name w:val="0.3 Центр"/>
    <w:basedOn w:val="a0"/>
    <w:rsid w:val="008D1976"/>
    <w:pPr>
      <w:keepLines/>
      <w:snapToGrid w:val="0"/>
      <w:spacing w:before="0" w:after="0" w:line="300" w:lineRule="auto"/>
      <w:contextualSpacing/>
      <w:jc w:val="center"/>
    </w:pPr>
    <w:rPr>
      <w:rFonts w:eastAsia="Times New Roman" w:cs="Times New Roman"/>
      <w:szCs w:val="20"/>
    </w:rPr>
  </w:style>
  <w:style w:type="paragraph" w:customStyle="1" w:styleId="2e">
    <w:name w:val="Обычный2"/>
    <w:rsid w:val="008D1976"/>
    <w:pPr>
      <w:suppressAutoHyphens/>
      <w:spacing w:after="0" w:line="240" w:lineRule="auto"/>
    </w:pPr>
    <w:rPr>
      <w:rFonts w:ascii="Times New Roman" w:eastAsia="Times New Roman" w:hAnsi="Times New Roman" w:cs="Times New Roman"/>
      <w:sz w:val="28"/>
      <w:szCs w:val="20"/>
      <w:lang w:eastAsia="ru-RU"/>
    </w:rPr>
  </w:style>
  <w:style w:type="paragraph" w:customStyle="1" w:styleId="xl63">
    <w:name w:val="xl63"/>
    <w:basedOn w:val="a0"/>
    <w:rsid w:val="008D1976"/>
    <w:pPr>
      <w:keepLines/>
      <w:pBdr>
        <w:top w:val="none" w:sz="0" w:space="0" w:color="000000"/>
        <w:left w:val="none" w:sz="0" w:space="0" w:color="000000"/>
        <w:bottom w:val="none" w:sz="0" w:space="0" w:color="000000"/>
        <w:right w:val="single" w:sz="4" w:space="0" w:color="000000"/>
      </w:pBdr>
      <w:spacing w:before="280" w:after="280"/>
      <w:jc w:val="left"/>
    </w:pPr>
    <w:rPr>
      <w:rFonts w:eastAsia="Times New Roman" w:cs="Times New Roman"/>
      <w:szCs w:val="24"/>
      <w:lang w:eastAsia="ru-RU"/>
    </w:rPr>
  </w:style>
  <w:style w:type="paragraph" w:customStyle="1" w:styleId="xl64">
    <w:name w:val="xl64"/>
    <w:basedOn w:val="a0"/>
    <w:rsid w:val="008D1976"/>
    <w:pPr>
      <w:keepLines/>
      <w:pBdr>
        <w:top w:val="none" w:sz="0" w:space="0" w:color="000000"/>
        <w:left w:val="none" w:sz="0" w:space="0" w:color="000000"/>
        <w:bottom w:val="single" w:sz="4" w:space="0" w:color="000000"/>
        <w:right w:val="single" w:sz="4" w:space="0" w:color="000000"/>
      </w:pBdr>
      <w:spacing w:before="280" w:after="280"/>
      <w:jc w:val="left"/>
    </w:pPr>
    <w:rPr>
      <w:rFonts w:eastAsia="Times New Roman" w:cs="Times New Roman"/>
      <w:szCs w:val="24"/>
      <w:lang w:eastAsia="ru-RU"/>
    </w:rPr>
  </w:style>
  <w:style w:type="paragraph" w:customStyle="1" w:styleId="117">
    <w:name w:val="Абзац списка11"/>
    <w:basedOn w:val="a0"/>
    <w:rsid w:val="008D1976"/>
    <w:pPr>
      <w:keepLines/>
      <w:spacing w:before="0" w:after="200" w:line="276" w:lineRule="auto"/>
      <w:ind w:left="720"/>
      <w:contextualSpacing/>
      <w:jc w:val="left"/>
    </w:pPr>
    <w:rPr>
      <w:rFonts w:ascii="Calibri" w:eastAsia="Times New Roman" w:hAnsi="Calibri" w:cs="Times New Roman"/>
      <w:sz w:val="22"/>
    </w:rPr>
  </w:style>
  <w:style w:type="paragraph" w:customStyle="1" w:styleId="Style5">
    <w:name w:val="Style5"/>
    <w:basedOn w:val="a0"/>
    <w:rsid w:val="008D1976"/>
    <w:pPr>
      <w:keepLines/>
      <w:widowControl w:val="0"/>
      <w:spacing w:before="0" w:after="0" w:line="317" w:lineRule="exact"/>
      <w:jc w:val="left"/>
    </w:pPr>
    <w:rPr>
      <w:rFonts w:ascii="Cambria" w:eastAsia="Times New Roman" w:hAnsi="Cambria" w:cs="Times New Roman"/>
      <w:szCs w:val="24"/>
      <w:lang w:eastAsia="ru-RU"/>
    </w:rPr>
  </w:style>
  <w:style w:type="paragraph" w:customStyle="1" w:styleId="ConsPlusNormal">
    <w:name w:val="ConsPlusNormal"/>
    <w:rsid w:val="008D1976"/>
    <w:pPr>
      <w:widowControl w:val="0"/>
      <w:suppressAutoHyphens/>
      <w:spacing w:after="0" w:line="240" w:lineRule="auto"/>
      <w:ind w:firstLine="720"/>
    </w:pPr>
    <w:rPr>
      <w:rFonts w:ascii="Arial" w:eastAsia="Times New Roman" w:hAnsi="Arial" w:cs="Arial"/>
      <w:sz w:val="28"/>
      <w:szCs w:val="20"/>
      <w:lang w:eastAsia="ru-RU"/>
    </w:rPr>
  </w:style>
  <w:style w:type="paragraph" w:customStyle="1" w:styleId="133">
    <w:name w:val="Обычный 13 Знак3"/>
    <w:basedOn w:val="a0"/>
    <w:autoRedefine/>
    <w:rsid w:val="008D1976"/>
    <w:pPr>
      <w:keepLines/>
      <w:tabs>
        <w:tab w:val="left" w:leader="dot" w:pos="9356"/>
      </w:tabs>
      <w:spacing w:before="60" w:after="0" w:line="360" w:lineRule="auto"/>
      <w:ind w:left="567"/>
    </w:pPr>
    <w:rPr>
      <w:rFonts w:eastAsia="Times New Roman" w:cs="Times New Roman"/>
      <w:sz w:val="26"/>
      <w:szCs w:val="26"/>
      <w:lang w:eastAsia="ru-RU"/>
    </w:rPr>
  </w:style>
  <w:style w:type="paragraph" w:customStyle="1" w:styleId="134">
    <w:name w:val="Обычный 13"/>
    <w:basedOn w:val="a0"/>
    <w:rsid w:val="008D1976"/>
    <w:pPr>
      <w:keepLines/>
      <w:suppressLineNumbers/>
      <w:spacing w:before="0" w:after="0" w:line="324" w:lineRule="auto"/>
      <w:ind w:firstLine="720"/>
    </w:pPr>
    <w:rPr>
      <w:rFonts w:eastAsia="Calibri" w:cs="Times New Roman"/>
      <w:sz w:val="20"/>
      <w:szCs w:val="20"/>
      <w:lang w:eastAsia="ru-RU"/>
    </w:rPr>
  </w:style>
  <w:style w:type="paragraph" w:customStyle="1" w:styleId="xl148">
    <w:name w:val="xl148"/>
    <w:basedOn w:val="a0"/>
    <w:rsid w:val="008D1976"/>
    <w:pPr>
      <w:keepLines/>
      <w:pBdr>
        <w:top w:val="none" w:sz="0" w:space="0" w:color="000000"/>
        <w:left w:val="single" w:sz="4" w:space="0" w:color="000000"/>
        <w:bottom w:val="single" w:sz="4" w:space="0" w:color="000000"/>
        <w:right w:val="none" w:sz="0" w:space="0" w:color="000000"/>
      </w:pBdr>
      <w:spacing w:before="280" w:after="280"/>
      <w:jc w:val="center"/>
      <w:textAlignment w:val="center"/>
    </w:pPr>
    <w:rPr>
      <w:rFonts w:eastAsia="Times New Roman" w:cs="Times New Roman"/>
      <w:sz w:val="16"/>
      <w:szCs w:val="16"/>
      <w:lang w:eastAsia="ru-RU"/>
    </w:rPr>
  </w:style>
  <w:style w:type="paragraph" w:customStyle="1" w:styleId="xl149">
    <w:name w:val="xl149"/>
    <w:basedOn w:val="a0"/>
    <w:rsid w:val="008D1976"/>
    <w:pPr>
      <w:keepLines/>
      <w:pBdr>
        <w:top w:val="none" w:sz="0" w:space="0" w:color="000000"/>
        <w:left w:val="single" w:sz="4" w:space="0" w:color="000000"/>
        <w:bottom w:val="single" w:sz="4" w:space="0" w:color="000000"/>
        <w:right w:val="single" w:sz="4" w:space="0" w:color="000000"/>
      </w:pBdr>
      <w:spacing w:before="280" w:after="280"/>
      <w:jc w:val="center"/>
      <w:textAlignment w:val="center"/>
    </w:pPr>
    <w:rPr>
      <w:rFonts w:eastAsia="Times New Roman" w:cs="Times New Roman"/>
      <w:szCs w:val="24"/>
      <w:lang w:eastAsia="ru-RU"/>
    </w:rPr>
  </w:style>
  <w:style w:type="paragraph" w:customStyle="1" w:styleId="xl150">
    <w:name w:val="xl150"/>
    <w:basedOn w:val="a0"/>
    <w:rsid w:val="008D1976"/>
    <w:pPr>
      <w:keepLines/>
      <w:pBdr>
        <w:top w:val="single" w:sz="4" w:space="0" w:color="000000"/>
        <w:left w:val="single" w:sz="4" w:space="0" w:color="000000"/>
        <w:bottom w:val="none" w:sz="0" w:space="0" w:color="000000"/>
        <w:right w:val="single" w:sz="4" w:space="0" w:color="000000"/>
      </w:pBdr>
      <w:spacing w:before="280" w:after="280"/>
      <w:jc w:val="center"/>
      <w:textAlignment w:val="center"/>
    </w:pPr>
    <w:rPr>
      <w:rFonts w:eastAsia="Times New Roman" w:cs="Times New Roman"/>
      <w:sz w:val="16"/>
      <w:szCs w:val="16"/>
      <w:lang w:eastAsia="ru-RU"/>
    </w:rPr>
  </w:style>
  <w:style w:type="paragraph" w:customStyle="1" w:styleId="xl151">
    <w:name w:val="xl151"/>
    <w:basedOn w:val="a0"/>
    <w:rsid w:val="008D1976"/>
    <w:pPr>
      <w:keepLines/>
      <w:pBdr>
        <w:top w:val="single" w:sz="4" w:space="0" w:color="000000"/>
        <w:left w:val="single" w:sz="4" w:space="0" w:color="000000"/>
        <w:bottom w:val="none" w:sz="0" w:space="0" w:color="000000"/>
        <w:right w:val="none" w:sz="0" w:space="0" w:color="000000"/>
      </w:pBdr>
      <w:spacing w:before="280" w:after="280"/>
      <w:jc w:val="center"/>
      <w:textAlignment w:val="center"/>
    </w:pPr>
    <w:rPr>
      <w:rFonts w:eastAsia="Times New Roman" w:cs="Times New Roman"/>
      <w:sz w:val="16"/>
      <w:szCs w:val="16"/>
      <w:lang w:eastAsia="ru-RU"/>
    </w:rPr>
  </w:style>
  <w:style w:type="paragraph" w:customStyle="1" w:styleId="xl152">
    <w:name w:val="xl152"/>
    <w:basedOn w:val="a0"/>
    <w:rsid w:val="008D1976"/>
    <w:pPr>
      <w:keepLines/>
      <w:pBdr>
        <w:top w:val="single" w:sz="4" w:space="0" w:color="000000"/>
        <w:left w:val="single" w:sz="4" w:space="0" w:color="000000"/>
        <w:bottom w:val="single" w:sz="4" w:space="0" w:color="000000"/>
        <w:right w:val="single" w:sz="4" w:space="0" w:color="000000"/>
      </w:pBdr>
      <w:spacing w:before="280" w:after="280"/>
      <w:jc w:val="left"/>
    </w:pPr>
    <w:rPr>
      <w:rFonts w:eastAsia="Times New Roman" w:cs="Times New Roman"/>
      <w:i/>
      <w:iCs/>
      <w:szCs w:val="24"/>
      <w:lang w:eastAsia="ru-RU"/>
    </w:rPr>
  </w:style>
  <w:style w:type="paragraph" w:customStyle="1" w:styleId="xl153">
    <w:name w:val="xl153"/>
    <w:basedOn w:val="a0"/>
    <w:rsid w:val="008D1976"/>
    <w:pPr>
      <w:keepLines/>
      <w:pBdr>
        <w:top w:val="single" w:sz="4" w:space="0" w:color="000000"/>
        <w:left w:val="single" w:sz="4" w:space="0" w:color="000000"/>
        <w:bottom w:val="single" w:sz="4" w:space="0" w:color="000000"/>
        <w:right w:val="single" w:sz="4" w:space="0" w:color="000000"/>
      </w:pBdr>
      <w:spacing w:before="280" w:after="280"/>
      <w:jc w:val="left"/>
    </w:pPr>
    <w:rPr>
      <w:rFonts w:ascii="Arial CYR" w:eastAsia="Times New Roman" w:hAnsi="Arial CYR" w:cs="Arial CYR"/>
      <w:b/>
      <w:bCs/>
      <w:szCs w:val="24"/>
      <w:u w:val="single"/>
      <w:lang w:eastAsia="ru-RU"/>
    </w:rPr>
  </w:style>
  <w:style w:type="paragraph" w:customStyle="1" w:styleId="xl154">
    <w:name w:val="xl154"/>
    <w:basedOn w:val="a0"/>
    <w:rsid w:val="008D1976"/>
    <w:pPr>
      <w:keepLines/>
      <w:pBdr>
        <w:top w:val="single" w:sz="4" w:space="0" w:color="000000"/>
        <w:left w:val="single" w:sz="4" w:space="0" w:color="000000"/>
        <w:bottom w:val="single" w:sz="4" w:space="0" w:color="000000"/>
        <w:right w:val="single" w:sz="4" w:space="0" w:color="000000"/>
      </w:pBdr>
      <w:shd w:val="clear" w:color="auto" w:fill="F2DCDB"/>
      <w:spacing w:before="280" w:after="280"/>
      <w:jc w:val="left"/>
    </w:pPr>
    <w:rPr>
      <w:rFonts w:eastAsia="Times New Roman" w:cs="Times New Roman"/>
      <w:b/>
      <w:bCs/>
      <w:szCs w:val="24"/>
      <w:lang w:eastAsia="ru-RU"/>
    </w:rPr>
  </w:style>
  <w:style w:type="paragraph" w:customStyle="1" w:styleId="xl155">
    <w:name w:val="xl155"/>
    <w:basedOn w:val="a0"/>
    <w:rsid w:val="008D1976"/>
    <w:pPr>
      <w:keepLines/>
      <w:pBdr>
        <w:top w:val="single" w:sz="4" w:space="0" w:color="000000"/>
        <w:left w:val="single" w:sz="4" w:space="0" w:color="000000"/>
        <w:bottom w:val="single" w:sz="4" w:space="0" w:color="000000"/>
        <w:right w:val="single" w:sz="4" w:space="0" w:color="000000"/>
      </w:pBdr>
      <w:shd w:val="clear" w:color="auto" w:fill="FFFFFF"/>
      <w:spacing w:before="280" w:after="280"/>
      <w:jc w:val="left"/>
    </w:pPr>
    <w:rPr>
      <w:rFonts w:ascii="Arial CYR" w:eastAsia="Times New Roman" w:hAnsi="Arial CYR" w:cs="Arial CYR"/>
      <w:b/>
      <w:bCs/>
      <w:szCs w:val="24"/>
      <w:u w:val="single"/>
      <w:lang w:eastAsia="ru-RU"/>
    </w:rPr>
  </w:style>
  <w:style w:type="paragraph" w:customStyle="1" w:styleId="xl156">
    <w:name w:val="xl156"/>
    <w:basedOn w:val="a0"/>
    <w:rsid w:val="008D1976"/>
    <w:pPr>
      <w:keepLines/>
      <w:pBdr>
        <w:top w:val="single" w:sz="4" w:space="0" w:color="000000"/>
        <w:left w:val="single" w:sz="4" w:space="0" w:color="000000"/>
        <w:bottom w:val="single" w:sz="4" w:space="0" w:color="000000"/>
        <w:right w:val="single" w:sz="4" w:space="0" w:color="000000"/>
      </w:pBdr>
      <w:spacing w:before="280" w:after="280"/>
      <w:jc w:val="left"/>
    </w:pPr>
    <w:rPr>
      <w:rFonts w:eastAsia="Times New Roman" w:cs="Times New Roman"/>
      <w:sz w:val="16"/>
      <w:szCs w:val="16"/>
      <w:lang w:eastAsia="ru-RU"/>
    </w:rPr>
  </w:style>
  <w:style w:type="paragraph" w:customStyle="1" w:styleId="xl157">
    <w:name w:val="xl157"/>
    <w:basedOn w:val="a0"/>
    <w:rsid w:val="008D1976"/>
    <w:pPr>
      <w:keepLines/>
      <w:pBdr>
        <w:top w:val="single" w:sz="4" w:space="0" w:color="000000"/>
        <w:left w:val="single" w:sz="4" w:space="0" w:color="000000"/>
        <w:bottom w:val="single" w:sz="4" w:space="0" w:color="000000"/>
        <w:right w:val="single" w:sz="4" w:space="0" w:color="000000"/>
      </w:pBdr>
      <w:spacing w:before="280" w:after="280"/>
      <w:jc w:val="left"/>
    </w:pPr>
    <w:rPr>
      <w:rFonts w:eastAsia="Times New Roman" w:cs="Times New Roman"/>
      <w:szCs w:val="24"/>
      <w:lang w:eastAsia="ru-RU"/>
    </w:rPr>
  </w:style>
  <w:style w:type="paragraph" w:customStyle="1" w:styleId="xl158">
    <w:name w:val="xl158"/>
    <w:basedOn w:val="a0"/>
    <w:rsid w:val="008D1976"/>
    <w:pPr>
      <w:keepLines/>
      <w:pBdr>
        <w:top w:val="single" w:sz="4" w:space="0" w:color="000000"/>
        <w:left w:val="single" w:sz="4" w:space="0" w:color="000000"/>
        <w:bottom w:val="single" w:sz="4" w:space="0" w:color="000000"/>
        <w:right w:val="single" w:sz="4" w:space="0" w:color="000000"/>
      </w:pBdr>
      <w:spacing w:before="280" w:after="280"/>
      <w:jc w:val="left"/>
    </w:pPr>
    <w:rPr>
      <w:rFonts w:ascii="Arial CYR" w:eastAsia="Times New Roman" w:hAnsi="Arial CYR" w:cs="Arial CYR"/>
      <w:b/>
      <w:bCs/>
      <w:sz w:val="18"/>
      <w:szCs w:val="18"/>
      <w:lang w:eastAsia="ru-RU"/>
    </w:rPr>
  </w:style>
  <w:style w:type="paragraph" w:customStyle="1" w:styleId="xl159">
    <w:name w:val="xl159"/>
    <w:basedOn w:val="a0"/>
    <w:rsid w:val="008D1976"/>
    <w:pPr>
      <w:keepLines/>
      <w:pBdr>
        <w:top w:val="single" w:sz="4" w:space="0" w:color="000000"/>
        <w:left w:val="none" w:sz="0" w:space="0" w:color="000000"/>
        <w:bottom w:val="single" w:sz="4" w:space="0" w:color="000000"/>
        <w:right w:val="single" w:sz="4" w:space="0" w:color="000000"/>
      </w:pBdr>
      <w:spacing w:before="280" w:after="280"/>
      <w:jc w:val="left"/>
    </w:pPr>
    <w:rPr>
      <w:rFonts w:eastAsia="Times New Roman" w:cs="Times New Roman"/>
      <w:b/>
      <w:bCs/>
      <w:szCs w:val="24"/>
      <w:lang w:eastAsia="ru-RU"/>
    </w:rPr>
  </w:style>
  <w:style w:type="paragraph" w:customStyle="1" w:styleId="xl160">
    <w:name w:val="xl160"/>
    <w:basedOn w:val="a0"/>
    <w:rsid w:val="008D1976"/>
    <w:pPr>
      <w:keepLines/>
      <w:pBdr>
        <w:top w:val="single" w:sz="4" w:space="0" w:color="000000"/>
        <w:left w:val="none" w:sz="0" w:space="0" w:color="000000"/>
        <w:bottom w:val="single" w:sz="4" w:space="0" w:color="000000"/>
        <w:right w:val="single" w:sz="4" w:space="0" w:color="000000"/>
      </w:pBdr>
      <w:spacing w:before="280" w:after="280"/>
      <w:jc w:val="left"/>
    </w:pPr>
    <w:rPr>
      <w:rFonts w:eastAsia="Times New Roman" w:cs="Times New Roman"/>
      <w:szCs w:val="24"/>
      <w:lang w:eastAsia="ru-RU"/>
    </w:rPr>
  </w:style>
  <w:style w:type="paragraph" w:customStyle="1" w:styleId="xl161">
    <w:name w:val="xl161"/>
    <w:basedOn w:val="a0"/>
    <w:rsid w:val="008D1976"/>
    <w:pPr>
      <w:keepLines/>
      <w:pBdr>
        <w:top w:val="single" w:sz="4" w:space="0" w:color="000000"/>
        <w:left w:val="single" w:sz="4" w:space="0" w:color="000000"/>
        <w:bottom w:val="none" w:sz="0" w:space="0" w:color="000000"/>
        <w:right w:val="single" w:sz="4" w:space="0" w:color="000000"/>
      </w:pBdr>
      <w:spacing w:before="280" w:after="280"/>
      <w:jc w:val="right"/>
    </w:pPr>
    <w:rPr>
      <w:rFonts w:eastAsia="Times New Roman" w:cs="Times New Roman"/>
      <w:b/>
      <w:bCs/>
      <w:szCs w:val="24"/>
      <w:lang w:eastAsia="ru-RU"/>
    </w:rPr>
  </w:style>
  <w:style w:type="paragraph" w:customStyle="1" w:styleId="xl162">
    <w:name w:val="xl162"/>
    <w:basedOn w:val="a0"/>
    <w:rsid w:val="008D1976"/>
    <w:pPr>
      <w:keepLines/>
      <w:pBdr>
        <w:top w:val="none" w:sz="0" w:space="0" w:color="000000"/>
        <w:left w:val="single" w:sz="4" w:space="0" w:color="000000"/>
        <w:bottom w:val="none" w:sz="0" w:space="0" w:color="000000"/>
        <w:right w:val="single" w:sz="4" w:space="0" w:color="000000"/>
      </w:pBdr>
      <w:spacing w:before="280" w:after="280"/>
      <w:jc w:val="right"/>
    </w:pPr>
    <w:rPr>
      <w:rFonts w:eastAsia="Times New Roman" w:cs="Times New Roman"/>
      <w:szCs w:val="24"/>
      <w:lang w:eastAsia="ru-RU"/>
    </w:rPr>
  </w:style>
  <w:style w:type="paragraph" w:customStyle="1" w:styleId="xl163">
    <w:name w:val="xl163"/>
    <w:basedOn w:val="a0"/>
    <w:rsid w:val="008D1976"/>
    <w:pPr>
      <w:keepLines/>
      <w:pBdr>
        <w:top w:val="none" w:sz="0" w:space="0" w:color="000000"/>
        <w:left w:val="single" w:sz="4" w:space="0" w:color="000000"/>
        <w:bottom w:val="none" w:sz="0" w:space="0" w:color="000000"/>
        <w:right w:val="single" w:sz="4" w:space="0" w:color="000000"/>
      </w:pBdr>
      <w:spacing w:before="280" w:after="280"/>
      <w:jc w:val="right"/>
    </w:pPr>
    <w:rPr>
      <w:rFonts w:ascii="Arial CYR" w:eastAsia="Times New Roman" w:hAnsi="Arial CYR" w:cs="Arial CYR"/>
      <w:b/>
      <w:bCs/>
      <w:szCs w:val="24"/>
      <w:lang w:eastAsia="ru-RU"/>
    </w:rPr>
  </w:style>
  <w:style w:type="paragraph" w:customStyle="1" w:styleId="xl164">
    <w:name w:val="xl164"/>
    <w:basedOn w:val="a0"/>
    <w:rsid w:val="008D1976"/>
    <w:pPr>
      <w:keepLines/>
      <w:pBdr>
        <w:top w:val="none" w:sz="0" w:space="0" w:color="000000"/>
        <w:left w:val="single" w:sz="4" w:space="0" w:color="000000"/>
        <w:bottom w:val="none" w:sz="0" w:space="0" w:color="000000"/>
        <w:right w:val="single" w:sz="4" w:space="0" w:color="000000"/>
      </w:pBdr>
      <w:spacing w:before="280" w:after="280"/>
      <w:jc w:val="right"/>
    </w:pPr>
    <w:rPr>
      <w:rFonts w:eastAsia="Times New Roman" w:cs="Times New Roman"/>
      <w:szCs w:val="24"/>
      <w:lang w:eastAsia="ru-RU"/>
    </w:rPr>
  </w:style>
  <w:style w:type="paragraph" w:customStyle="1" w:styleId="xl165">
    <w:name w:val="xl165"/>
    <w:basedOn w:val="a0"/>
    <w:rsid w:val="008D1976"/>
    <w:pPr>
      <w:keepLines/>
      <w:pBdr>
        <w:top w:val="none" w:sz="0" w:space="0" w:color="000000"/>
        <w:left w:val="single" w:sz="4" w:space="0" w:color="000000"/>
        <w:bottom w:val="none" w:sz="0" w:space="0" w:color="000000"/>
        <w:right w:val="single" w:sz="4" w:space="0" w:color="000000"/>
      </w:pBdr>
      <w:spacing w:before="280" w:after="280"/>
      <w:jc w:val="right"/>
    </w:pPr>
    <w:rPr>
      <w:rFonts w:eastAsia="Times New Roman" w:cs="Times New Roman"/>
      <w:szCs w:val="24"/>
      <w:lang w:eastAsia="ru-RU"/>
    </w:rPr>
  </w:style>
  <w:style w:type="paragraph" w:customStyle="1" w:styleId="xl166">
    <w:name w:val="xl166"/>
    <w:basedOn w:val="a0"/>
    <w:rsid w:val="008D1976"/>
    <w:pPr>
      <w:keepLines/>
      <w:pBdr>
        <w:top w:val="none" w:sz="0" w:space="0" w:color="000000"/>
        <w:left w:val="single" w:sz="4" w:space="0" w:color="000000"/>
        <w:bottom w:val="single" w:sz="4" w:space="0" w:color="000000"/>
        <w:right w:val="single" w:sz="4" w:space="0" w:color="000000"/>
      </w:pBdr>
      <w:spacing w:before="280" w:after="280"/>
      <w:jc w:val="right"/>
    </w:pPr>
    <w:rPr>
      <w:rFonts w:eastAsia="Times New Roman" w:cs="Times New Roman"/>
      <w:szCs w:val="24"/>
      <w:lang w:eastAsia="ru-RU"/>
    </w:rPr>
  </w:style>
  <w:style w:type="paragraph" w:customStyle="1" w:styleId="xl167">
    <w:name w:val="xl167"/>
    <w:basedOn w:val="a0"/>
    <w:rsid w:val="008D1976"/>
    <w:pPr>
      <w:keepLines/>
      <w:pBdr>
        <w:top w:val="single" w:sz="4" w:space="0" w:color="000000"/>
        <w:left w:val="none" w:sz="0" w:space="0" w:color="000000"/>
        <w:bottom w:val="single" w:sz="4" w:space="0" w:color="000000"/>
        <w:right w:val="single" w:sz="4" w:space="0" w:color="000000"/>
      </w:pBdr>
      <w:shd w:val="clear" w:color="auto" w:fill="F2DCDB"/>
      <w:spacing w:before="280" w:after="280"/>
      <w:jc w:val="left"/>
    </w:pPr>
    <w:rPr>
      <w:rFonts w:eastAsia="Times New Roman" w:cs="Times New Roman"/>
      <w:b/>
      <w:bCs/>
      <w:szCs w:val="24"/>
      <w:lang w:eastAsia="ru-RU"/>
    </w:rPr>
  </w:style>
  <w:style w:type="paragraph" w:customStyle="1" w:styleId="xl168">
    <w:name w:val="xl168"/>
    <w:basedOn w:val="a0"/>
    <w:rsid w:val="008D1976"/>
    <w:pPr>
      <w:keepLines/>
      <w:pBdr>
        <w:top w:val="none" w:sz="0" w:space="0" w:color="000000"/>
        <w:left w:val="single" w:sz="4" w:space="0" w:color="000000"/>
        <w:bottom w:val="none" w:sz="0" w:space="0" w:color="000000"/>
        <w:right w:val="single" w:sz="4" w:space="0" w:color="000000"/>
      </w:pBdr>
      <w:spacing w:before="280" w:after="280"/>
      <w:jc w:val="right"/>
    </w:pPr>
    <w:rPr>
      <w:rFonts w:eastAsia="Times New Roman" w:cs="Times New Roman"/>
      <w:b/>
      <w:bCs/>
      <w:szCs w:val="24"/>
      <w:lang w:eastAsia="ru-RU"/>
    </w:rPr>
  </w:style>
  <w:style w:type="paragraph" w:customStyle="1" w:styleId="xl169">
    <w:name w:val="xl169"/>
    <w:basedOn w:val="a0"/>
    <w:rsid w:val="008D1976"/>
    <w:pPr>
      <w:keepLines/>
      <w:pBdr>
        <w:top w:val="single" w:sz="4" w:space="0" w:color="000000"/>
        <w:left w:val="single" w:sz="4" w:space="0" w:color="000000"/>
        <w:bottom w:val="none" w:sz="0" w:space="0" w:color="000000"/>
        <w:right w:val="single" w:sz="4" w:space="0" w:color="000000"/>
      </w:pBdr>
      <w:shd w:val="clear" w:color="auto" w:fill="F2DCDB"/>
      <w:spacing w:before="280" w:after="280"/>
      <w:jc w:val="right"/>
    </w:pPr>
    <w:rPr>
      <w:rFonts w:eastAsia="Times New Roman" w:cs="Times New Roman"/>
      <w:b/>
      <w:bCs/>
      <w:szCs w:val="24"/>
      <w:lang w:eastAsia="ru-RU"/>
    </w:rPr>
  </w:style>
  <w:style w:type="paragraph" w:customStyle="1" w:styleId="xl170">
    <w:name w:val="xl170"/>
    <w:basedOn w:val="a0"/>
    <w:rsid w:val="008D1976"/>
    <w:pPr>
      <w:keepLines/>
      <w:pBdr>
        <w:top w:val="none" w:sz="0" w:space="0" w:color="000000"/>
        <w:left w:val="single" w:sz="4" w:space="0" w:color="000000"/>
        <w:bottom w:val="none" w:sz="0" w:space="0" w:color="000000"/>
        <w:right w:val="single" w:sz="4" w:space="0" w:color="000000"/>
      </w:pBdr>
      <w:spacing w:before="280" w:after="280"/>
      <w:jc w:val="right"/>
    </w:pPr>
    <w:rPr>
      <w:rFonts w:eastAsia="Times New Roman" w:cs="Times New Roman"/>
      <w:b/>
      <w:bCs/>
      <w:szCs w:val="24"/>
      <w:lang w:eastAsia="ru-RU"/>
    </w:rPr>
  </w:style>
  <w:style w:type="paragraph" w:customStyle="1" w:styleId="xl171">
    <w:name w:val="xl171"/>
    <w:basedOn w:val="a0"/>
    <w:rsid w:val="008D1976"/>
    <w:pPr>
      <w:keepLines/>
      <w:pBdr>
        <w:top w:val="none" w:sz="0" w:space="0" w:color="000000"/>
        <w:left w:val="single" w:sz="4" w:space="0" w:color="000000"/>
        <w:bottom w:val="none" w:sz="0" w:space="0" w:color="000000"/>
        <w:right w:val="single" w:sz="4" w:space="0" w:color="000000"/>
      </w:pBdr>
      <w:spacing w:before="280" w:after="280"/>
      <w:jc w:val="right"/>
    </w:pPr>
    <w:rPr>
      <w:rFonts w:ascii="Arial CYR" w:eastAsia="Times New Roman" w:hAnsi="Arial CYR" w:cs="Arial CYR"/>
      <w:b/>
      <w:bCs/>
      <w:szCs w:val="24"/>
      <w:lang w:eastAsia="ru-RU"/>
    </w:rPr>
  </w:style>
  <w:style w:type="paragraph" w:customStyle="1" w:styleId="xl172">
    <w:name w:val="xl172"/>
    <w:basedOn w:val="a0"/>
    <w:rsid w:val="008D1976"/>
    <w:pPr>
      <w:keepLines/>
      <w:pBdr>
        <w:top w:val="none" w:sz="0" w:space="0" w:color="000000"/>
        <w:left w:val="single" w:sz="4" w:space="0" w:color="000000"/>
        <w:bottom w:val="none" w:sz="0" w:space="0" w:color="000000"/>
        <w:right w:val="single" w:sz="4" w:space="0" w:color="000000"/>
      </w:pBdr>
      <w:spacing w:before="280" w:after="280"/>
      <w:jc w:val="right"/>
    </w:pPr>
    <w:rPr>
      <w:rFonts w:eastAsia="Times New Roman" w:cs="Times New Roman"/>
      <w:b/>
      <w:bCs/>
      <w:szCs w:val="24"/>
      <w:lang w:eastAsia="ru-RU"/>
    </w:rPr>
  </w:style>
  <w:style w:type="paragraph" w:customStyle="1" w:styleId="xl173">
    <w:name w:val="xl173"/>
    <w:basedOn w:val="a0"/>
    <w:rsid w:val="008D1976"/>
    <w:pPr>
      <w:keepLines/>
      <w:pBdr>
        <w:top w:val="none" w:sz="0" w:space="0" w:color="000000"/>
        <w:left w:val="single" w:sz="4" w:space="0" w:color="000000"/>
        <w:bottom w:val="single" w:sz="4" w:space="0" w:color="000000"/>
        <w:right w:val="single" w:sz="4" w:space="0" w:color="000000"/>
      </w:pBdr>
      <w:shd w:val="clear" w:color="auto" w:fill="F2DCDB"/>
      <w:spacing w:before="280" w:after="280"/>
      <w:jc w:val="right"/>
    </w:pPr>
    <w:rPr>
      <w:rFonts w:eastAsia="Times New Roman" w:cs="Times New Roman"/>
      <w:b/>
      <w:bCs/>
      <w:szCs w:val="24"/>
      <w:lang w:eastAsia="ru-RU"/>
    </w:rPr>
  </w:style>
  <w:style w:type="paragraph" w:customStyle="1" w:styleId="xl174">
    <w:name w:val="xl174"/>
    <w:basedOn w:val="a0"/>
    <w:rsid w:val="008D1976"/>
    <w:pPr>
      <w:keepLines/>
      <w:pBdr>
        <w:top w:val="single" w:sz="4" w:space="0" w:color="000000"/>
        <w:left w:val="single" w:sz="4" w:space="0" w:color="000000"/>
        <w:bottom w:val="single" w:sz="4" w:space="0" w:color="000000"/>
        <w:right w:val="single" w:sz="4" w:space="0" w:color="000000"/>
      </w:pBdr>
      <w:shd w:val="clear" w:color="auto" w:fill="F2DCDB"/>
      <w:spacing w:before="280" w:after="280"/>
      <w:jc w:val="left"/>
    </w:pPr>
    <w:rPr>
      <w:rFonts w:eastAsia="Times New Roman" w:cs="Times New Roman"/>
      <w:b/>
      <w:bCs/>
      <w:szCs w:val="24"/>
      <w:lang w:eastAsia="ru-RU"/>
    </w:rPr>
  </w:style>
  <w:style w:type="paragraph" w:customStyle="1" w:styleId="xl175">
    <w:name w:val="xl175"/>
    <w:basedOn w:val="a0"/>
    <w:rsid w:val="008D1976"/>
    <w:pPr>
      <w:keepLines/>
      <w:pBdr>
        <w:top w:val="single" w:sz="4" w:space="0" w:color="000000"/>
        <w:left w:val="single" w:sz="4" w:space="0" w:color="000000"/>
        <w:bottom w:val="single" w:sz="4" w:space="0" w:color="000000"/>
        <w:right w:val="single" w:sz="4" w:space="0" w:color="000000"/>
      </w:pBdr>
      <w:shd w:val="clear" w:color="auto" w:fill="FFFFFF"/>
      <w:spacing w:before="280" w:after="280"/>
      <w:jc w:val="left"/>
    </w:pPr>
    <w:rPr>
      <w:rFonts w:eastAsia="Times New Roman" w:cs="Times New Roman"/>
      <w:b/>
      <w:bCs/>
      <w:szCs w:val="24"/>
      <w:lang w:eastAsia="ru-RU"/>
    </w:rPr>
  </w:style>
  <w:style w:type="paragraph" w:customStyle="1" w:styleId="xl176">
    <w:name w:val="xl176"/>
    <w:basedOn w:val="a0"/>
    <w:rsid w:val="008D1976"/>
    <w:pPr>
      <w:keepLines/>
      <w:pBdr>
        <w:top w:val="single" w:sz="4" w:space="0" w:color="000000"/>
        <w:left w:val="single" w:sz="4" w:space="0" w:color="000000"/>
        <w:bottom w:val="single" w:sz="4" w:space="0" w:color="000000"/>
        <w:right w:val="single" w:sz="4" w:space="0" w:color="000000"/>
      </w:pBdr>
      <w:shd w:val="clear" w:color="auto" w:fill="FFFFFF"/>
      <w:spacing w:before="280" w:after="280"/>
      <w:jc w:val="left"/>
    </w:pPr>
    <w:rPr>
      <w:rFonts w:eastAsia="Times New Roman" w:cs="Times New Roman"/>
      <w:b/>
      <w:bCs/>
      <w:szCs w:val="24"/>
      <w:lang w:eastAsia="ru-RU"/>
    </w:rPr>
  </w:style>
  <w:style w:type="paragraph" w:customStyle="1" w:styleId="xl177">
    <w:name w:val="xl177"/>
    <w:basedOn w:val="a0"/>
    <w:rsid w:val="008D1976"/>
    <w:pPr>
      <w:keepLines/>
      <w:pBdr>
        <w:top w:val="single" w:sz="4" w:space="0" w:color="000000"/>
        <w:left w:val="single" w:sz="4" w:space="0" w:color="000000"/>
        <w:bottom w:val="single" w:sz="4" w:space="0" w:color="000000"/>
        <w:right w:val="single" w:sz="4" w:space="0" w:color="000000"/>
      </w:pBdr>
      <w:shd w:val="clear" w:color="auto" w:fill="FFFFFF"/>
      <w:spacing w:before="280" w:after="280"/>
      <w:jc w:val="left"/>
    </w:pPr>
    <w:rPr>
      <w:rFonts w:eastAsia="Times New Roman" w:cs="Times New Roman"/>
      <w:b/>
      <w:bCs/>
      <w:szCs w:val="24"/>
      <w:lang w:eastAsia="ru-RU"/>
    </w:rPr>
  </w:style>
  <w:style w:type="paragraph" w:customStyle="1" w:styleId="xl178">
    <w:name w:val="xl178"/>
    <w:basedOn w:val="a0"/>
    <w:rsid w:val="008D1976"/>
    <w:pPr>
      <w:keepLines/>
      <w:pBdr>
        <w:top w:val="single" w:sz="4" w:space="0" w:color="000000"/>
        <w:left w:val="single" w:sz="4" w:space="0" w:color="000000"/>
        <w:bottom w:val="single" w:sz="4" w:space="0" w:color="000000"/>
        <w:right w:val="single" w:sz="4" w:space="0" w:color="000000"/>
      </w:pBdr>
      <w:spacing w:before="280" w:after="280"/>
      <w:jc w:val="left"/>
    </w:pPr>
    <w:rPr>
      <w:rFonts w:eastAsia="Times New Roman" w:cs="Times New Roman"/>
      <w:b/>
      <w:bCs/>
      <w:sz w:val="16"/>
      <w:szCs w:val="16"/>
      <w:lang w:eastAsia="ru-RU"/>
    </w:rPr>
  </w:style>
  <w:style w:type="paragraph" w:customStyle="1" w:styleId="xl179">
    <w:name w:val="xl179"/>
    <w:basedOn w:val="a0"/>
    <w:rsid w:val="008D1976"/>
    <w:pPr>
      <w:keepLines/>
      <w:pBdr>
        <w:top w:val="single" w:sz="4" w:space="0" w:color="000000"/>
        <w:left w:val="single" w:sz="4" w:space="0" w:color="000000"/>
        <w:bottom w:val="single" w:sz="4" w:space="0" w:color="000000"/>
        <w:right w:val="single" w:sz="4" w:space="0" w:color="000000"/>
      </w:pBdr>
      <w:spacing w:before="280" w:after="280"/>
      <w:jc w:val="left"/>
    </w:pPr>
    <w:rPr>
      <w:rFonts w:ascii="Arial CYR" w:eastAsia="Times New Roman" w:hAnsi="Arial CYR" w:cs="Arial CYR"/>
      <w:b/>
      <w:bCs/>
      <w:szCs w:val="24"/>
      <w:u w:val="single"/>
      <w:lang w:eastAsia="ru-RU"/>
    </w:rPr>
  </w:style>
  <w:style w:type="paragraph" w:customStyle="1" w:styleId="xl180">
    <w:name w:val="xl180"/>
    <w:basedOn w:val="a0"/>
    <w:rsid w:val="008D1976"/>
    <w:pPr>
      <w:keepLines/>
      <w:pBdr>
        <w:top w:val="single" w:sz="4" w:space="0" w:color="000000"/>
        <w:left w:val="single" w:sz="4" w:space="0" w:color="000000"/>
        <w:bottom w:val="single" w:sz="4" w:space="0" w:color="000000"/>
        <w:right w:val="single" w:sz="4" w:space="0" w:color="000000"/>
      </w:pBdr>
      <w:shd w:val="clear" w:color="auto" w:fill="F2DCDB"/>
      <w:spacing w:before="280" w:after="280"/>
      <w:jc w:val="left"/>
    </w:pPr>
    <w:rPr>
      <w:rFonts w:eastAsia="Times New Roman" w:cs="Times New Roman"/>
      <w:b/>
      <w:bCs/>
      <w:szCs w:val="24"/>
      <w:u w:val="single"/>
      <w:lang w:eastAsia="ru-RU"/>
    </w:rPr>
  </w:style>
  <w:style w:type="paragraph" w:customStyle="1" w:styleId="xl181">
    <w:name w:val="xl181"/>
    <w:basedOn w:val="a0"/>
    <w:rsid w:val="008D1976"/>
    <w:pPr>
      <w:keepLines/>
      <w:pBdr>
        <w:top w:val="single" w:sz="4" w:space="0" w:color="000000"/>
        <w:left w:val="single" w:sz="4" w:space="0" w:color="000000"/>
        <w:bottom w:val="single" w:sz="4" w:space="0" w:color="000000"/>
        <w:right w:val="single" w:sz="4" w:space="0" w:color="000000"/>
      </w:pBdr>
      <w:shd w:val="clear" w:color="auto" w:fill="F2DCDB"/>
      <w:spacing w:before="280" w:after="280"/>
      <w:jc w:val="left"/>
    </w:pPr>
    <w:rPr>
      <w:rFonts w:eastAsia="Times New Roman" w:cs="Times New Roman"/>
      <w:b/>
      <w:bCs/>
      <w:szCs w:val="24"/>
      <w:u w:val="single"/>
      <w:lang w:eastAsia="ru-RU"/>
    </w:rPr>
  </w:style>
  <w:style w:type="paragraph" w:customStyle="1" w:styleId="xl182">
    <w:name w:val="xl182"/>
    <w:basedOn w:val="a0"/>
    <w:rsid w:val="008D1976"/>
    <w:pPr>
      <w:keepLines/>
      <w:pBdr>
        <w:top w:val="single" w:sz="4" w:space="0" w:color="000000"/>
        <w:left w:val="single" w:sz="4" w:space="0" w:color="000000"/>
        <w:bottom w:val="single" w:sz="4" w:space="0" w:color="000000"/>
        <w:right w:val="single" w:sz="4" w:space="0" w:color="000000"/>
      </w:pBdr>
      <w:spacing w:before="280" w:after="280"/>
      <w:jc w:val="left"/>
    </w:pPr>
    <w:rPr>
      <w:rFonts w:eastAsia="Times New Roman" w:cs="Times New Roman"/>
      <w:sz w:val="18"/>
      <w:szCs w:val="18"/>
      <w:lang w:eastAsia="ru-RU"/>
    </w:rPr>
  </w:style>
  <w:style w:type="paragraph" w:customStyle="1" w:styleId="xl183">
    <w:name w:val="xl183"/>
    <w:basedOn w:val="a0"/>
    <w:rsid w:val="008D1976"/>
    <w:pPr>
      <w:keepLines/>
      <w:pBdr>
        <w:top w:val="single" w:sz="4" w:space="0" w:color="000000"/>
        <w:left w:val="single" w:sz="4" w:space="0" w:color="000000"/>
        <w:bottom w:val="single" w:sz="4" w:space="0" w:color="000000"/>
        <w:right w:val="single" w:sz="4" w:space="0" w:color="000000"/>
      </w:pBdr>
      <w:shd w:val="clear" w:color="auto" w:fill="F2DCDB"/>
      <w:spacing w:before="280" w:after="280"/>
      <w:jc w:val="left"/>
    </w:pPr>
    <w:rPr>
      <w:rFonts w:ascii="Arial CYR" w:eastAsia="Times New Roman" w:hAnsi="Arial CYR" w:cs="Arial CYR"/>
      <w:b/>
      <w:bCs/>
      <w:sz w:val="18"/>
      <w:szCs w:val="18"/>
      <w:lang w:eastAsia="ru-RU"/>
    </w:rPr>
  </w:style>
  <w:style w:type="paragraph" w:customStyle="1" w:styleId="xl184">
    <w:name w:val="xl184"/>
    <w:basedOn w:val="a0"/>
    <w:rsid w:val="008D1976"/>
    <w:pPr>
      <w:keepLines/>
      <w:pBdr>
        <w:top w:val="single" w:sz="4" w:space="0" w:color="000000"/>
        <w:left w:val="single" w:sz="4" w:space="0" w:color="000000"/>
        <w:bottom w:val="single" w:sz="4" w:space="0" w:color="000000"/>
        <w:right w:val="single" w:sz="4" w:space="0" w:color="000000"/>
      </w:pBdr>
      <w:shd w:val="clear" w:color="auto" w:fill="F2DCDB"/>
      <w:spacing w:before="280" w:after="280"/>
      <w:jc w:val="left"/>
    </w:pPr>
    <w:rPr>
      <w:rFonts w:ascii="Arial CYR" w:eastAsia="Times New Roman" w:hAnsi="Arial CYR" w:cs="Arial CYR"/>
      <w:b/>
      <w:bCs/>
      <w:sz w:val="18"/>
      <w:szCs w:val="18"/>
      <w:lang w:eastAsia="ru-RU"/>
    </w:rPr>
  </w:style>
  <w:style w:type="paragraph" w:customStyle="1" w:styleId="xl185">
    <w:name w:val="xl185"/>
    <w:basedOn w:val="a0"/>
    <w:rsid w:val="008D1976"/>
    <w:pPr>
      <w:keepLines/>
      <w:pBdr>
        <w:top w:val="single" w:sz="4" w:space="0" w:color="000000"/>
        <w:left w:val="single" w:sz="4" w:space="0" w:color="000000"/>
        <w:bottom w:val="single" w:sz="4" w:space="0" w:color="000000"/>
        <w:right w:val="single" w:sz="4" w:space="0" w:color="000000"/>
      </w:pBdr>
      <w:shd w:val="clear" w:color="auto" w:fill="FFFFFF"/>
      <w:spacing w:before="280" w:after="280"/>
      <w:jc w:val="left"/>
    </w:pPr>
    <w:rPr>
      <w:rFonts w:ascii="Arial CYR" w:eastAsia="Times New Roman" w:hAnsi="Arial CYR" w:cs="Arial CYR"/>
      <w:b/>
      <w:bCs/>
      <w:sz w:val="18"/>
      <w:szCs w:val="18"/>
      <w:lang w:eastAsia="ru-RU"/>
    </w:rPr>
  </w:style>
  <w:style w:type="paragraph" w:customStyle="1" w:styleId="xl186">
    <w:name w:val="xl186"/>
    <w:basedOn w:val="a0"/>
    <w:rsid w:val="008D1976"/>
    <w:pPr>
      <w:keepLines/>
      <w:pBdr>
        <w:top w:val="single" w:sz="4" w:space="0" w:color="000000"/>
        <w:left w:val="single" w:sz="4" w:space="0" w:color="000000"/>
        <w:bottom w:val="single" w:sz="4" w:space="0" w:color="000000"/>
        <w:right w:val="single" w:sz="4" w:space="0" w:color="000000"/>
      </w:pBdr>
      <w:shd w:val="clear" w:color="auto" w:fill="FFFFFF"/>
      <w:spacing w:before="280" w:after="280"/>
      <w:jc w:val="left"/>
    </w:pPr>
    <w:rPr>
      <w:rFonts w:ascii="Arial CYR" w:eastAsia="Times New Roman" w:hAnsi="Arial CYR" w:cs="Arial CYR"/>
      <w:szCs w:val="24"/>
      <w:lang w:eastAsia="ru-RU"/>
    </w:rPr>
  </w:style>
  <w:style w:type="paragraph" w:customStyle="1" w:styleId="xl187">
    <w:name w:val="xl187"/>
    <w:basedOn w:val="a0"/>
    <w:rsid w:val="008D1976"/>
    <w:pPr>
      <w:keepLines/>
      <w:pBdr>
        <w:top w:val="single" w:sz="4" w:space="0" w:color="000000"/>
        <w:left w:val="single" w:sz="4" w:space="0" w:color="000000"/>
        <w:bottom w:val="single" w:sz="4" w:space="0" w:color="000000"/>
        <w:right w:val="single" w:sz="4" w:space="0" w:color="000000"/>
      </w:pBdr>
      <w:shd w:val="clear" w:color="auto" w:fill="F2DCDB"/>
      <w:spacing w:before="280" w:after="280"/>
      <w:jc w:val="left"/>
    </w:pPr>
    <w:rPr>
      <w:rFonts w:eastAsia="Times New Roman" w:cs="Times New Roman"/>
      <w:b/>
      <w:bCs/>
      <w:szCs w:val="24"/>
      <w:lang w:eastAsia="ru-RU"/>
    </w:rPr>
  </w:style>
  <w:style w:type="paragraph" w:customStyle="1" w:styleId="xl188">
    <w:name w:val="xl188"/>
    <w:basedOn w:val="a0"/>
    <w:rsid w:val="008D1976"/>
    <w:pPr>
      <w:keepLines/>
      <w:pBdr>
        <w:top w:val="single" w:sz="4" w:space="0" w:color="000000"/>
        <w:left w:val="single" w:sz="4" w:space="0" w:color="000000"/>
        <w:bottom w:val="single" w:sz="4" w:space="0" w:color="000000"/>
        <w:right w:val="single" w:sz="4" w:space="0" w:color="000000"/>
      </w:pBdr>
      <w:spacing w:before="280" w:after="280"/>
      <w:jc w:val="center"/>
      <w:textAlignment w:val="center"/>
    </w:pPr>
    <w:rPr>
      <w:rFonts w:eastAsia="Times New Roman" w:cs="Times New Roman"/>
      <w:sz w:val="16"/>
      <w:szCs w:val="16"/>
      <w:lang w:eastAsia="ru-RU"/>
    </w:rPr>
  </w:style>
  <w:style w:type="paragraph" w:customStyle="1" w:styleId="xl189">
    <w:name w:val="xl189"/>
    <w:basedOn w:val="a0"/>
    <w:rsid w:val="008D1976"/>
    <w:pPr>
      <w:keepLines/>
      <w:pBdr>
        <w:top w:val="single" w:sz="4" w:space="0" w:color="000000"/>
        <w:left w:val="none" w:sz="0" w:space="0" w:color="000000"/>
        <w:bottom w:val="single" w:sz="4" w:space="0" w:color="000000"/>
        <w:right w:val="single" w:sz="4" w:space="0" w:color="000000"/>
      </w:pBdr>
      <w:spacing w:before="280" w:after="280"/>
      <w:jc w:val="center"/>
      <w:textAlignment w:val="center"/>
    </w:pPr>
    <w:rPr>
      <w:rFonts w:eastAsia="Times New Roman" w:cs="Times New Roman"/>
      <w:sz w:val="16"/>
      <w:szCs w:val="16"/>
      <w:lang w:eastAsia="ru-RU"/>
    </w:rPr>
  </w:style>
  <w:style w:type="paragraph" w:customStyle="1" w:styleId="xl190">
    <w:name w:val="xl190"/>
    <w:basedOn w:val="a0"/>
    <w:rsid w:val="008D1976"/>
    <w:pPr>
      <w:keepLines/>
      <w:pBdr>
        <w:top w:val="single" w:sz="4" w:space="0" w:color="000000"/>
        <w:left w:val="single" w:sz="4" w:space="0" w:color="000000"/>
        <w:bottom w:val="none" w:sz="0" w:space="0" w:color="000000"/>
        <w:right w:val="none" w:sz="0" w:space="0" w:color="000000"/>
      </w:pBdr>
      <w:spacing w:before="280" w:after="280"/>
      <w:jc w:val="left"/>
    </w:pPr>
    <w:rPr>
      <w:rFonts w:eastAsia="Times New Roman" w:cs="Times New Roman"/>
      <w:szCs w:val="24"/>
      <w:lang w:eastAsia="ru-RU"/>
    </w:rPr>
  </w:style>
  <w:style w:type="paragraph" w:customStyle="1" w:styleId="xl191">
    <w:name w:val="xl191"/>
    <w:basedOn w:val="a0"/>
    <w:rsid w:val="008D1976"/>
    <w:pPr>
      <w:keepLines/>
      <w:pBdr>
        <w:top w:val="none" w:sz="0" w:space="0" w:color="000000"/>
        <w:left w:val="single" w:sz="4" w:space="0" w:color="000000"/>
        <w:bottom w:val="none" w:sz="0" w:space="0" w:color="000000"/>
        <w:right w:val="none" w:sz="0" w:space="0" w:color="000000"/>
      </w:pBdr>
      <w:spacing w:before="280" w:after="280"/>
      <w:jc w:val="left"/>
    </w:pPr>
    <w:rPr>
      <w:rFonts w:eastAsia="Times New Roman" w:cs="Times New Roman"/>
      <w:szCs w:val="24"/>
      <w:lang w:eastAsia="ru-RU"/>
    </w:rPr>
  </w:style>
  <w:style w:type="paragraph" w:customStyle="1" w:styleId="xl192">
    <w:name w:val="xl192"/>
    <w:basedOn w:val="a0"/>
    <w:rsid w:val="008D1976"/>
    <w:pPr>
      <w:keepLines/>
      <w:pBdr>
        <w:top w:val="none" w:sz="0" w:space="0" w:color="000000"/>
        <w:left w:val="single" w:sz="4" w:space="0" w:color="000000"/>
        <w:bottom w:val="single" w:sz="4" w:space="0" w:color="000000"/>
        <w:right w:val="none" w:sz="0" w:space="0" w:color="000000"/>
      </w:pBdr>
      <w:spacing w:before="280" w:after="280"/>
      <w:jc w:val="left"/>
    </w:pPr>
    <w:rPr>
      <w:rFonts w:eastAsia="Times New Roman" w:cs="Times New Roman"/>
      <w:szCs w:val="24"/>
      <w:lang w:eastAsia="ru-RU"/>
    </w:rPr>
  </w:style>
  <w:style w:type="paragraph" w:customStyle="1" w:styleId="xl193">
    <w:name w:val="xl193"/>
    <w:basedOn w:val="a0"/>
    <w:rsid w:val="008D1976"/>
    <w:pPr>
      <w:keepLines/>
      <w:pBdr>
        <w:top w:val="single" w:sz="4" w:space="0" w:color="000000"/>
        <w:left w:val="single" w:sz="4" w:space="0" w:color="000000"/>
        <w:bottom w:val="none" w:sz="0" w:space="0" w:color="000000"/>
        <w:right w:val="single" w:sz="4" w:space="0" w:color="000000"/>
      </w:pBdr>
      <w:spacing w:before="280" w:after="280"/>
      <w:jc w:val="left"/>
    </w:pPr>
    <w:rPr>
      <w:rFonts w:eastAsia="Times New Roman" w:cs="Times New Roman"/>
      <w:szCs w:val="24"/>
      <w:lang w:eastAsia="ru-RU"/>
    </w:rPr>
  </w:style>
  <w:style w:type="paragraph" w:customStyle="1" w:styleId="xl194">
    <w:name w:val="xl194"/>
    <w:basedOn w:val="a0"/>
    <w:rsid w:val="008D1976"/>
    <w:pPr>
      <w:keepLines/>
      <w:pBdr>
        <w:top w:val="none" w:sz="0" w:space="0" w:color="000000"/>
        <w:left w:val="single" w:sz="4" w:space="0" w:color="000000"/>
        <w:bottom w:val="none" w:sz="0" w:space="0" w:color="000000"/>
        <w:right w:val="single" w:sz="4" w:space="0" w:color="000000"/>
      </w:pBdr>
      <w:spacing w:before="280" w:after="280"/>
      <w:jc w:val="left"/>
    </w:pPr>
    <w:rPr>
      <w:rFonts w:eastAsia="Times New Roman" w:cs="Times New Roman"/>
      <w:szCs w:val="24"/>
      <w:lang w:eastAsia="ru-RU"/>
    </w:rPr>
  </w:style>
  <w:style w:type="paragraph" w:customStyle="1" w:styleId="xl195">
    <w:name w:val="xl195"/>
    <w:basedOn w:val="a0"/>
    <w:rsid w:val="008D1976"/>
    <w:pPr>
      <w:keepLines/>
      <w:pBdr>
        <w:top w:val="single" w:sz="4" w:space="0" w:color="000000"/>
        <w:left w:val="none" w:sz="0" w:space="0" w:color="000000"/>
        <w:bottom w:val="none" w:sz="0" w:space="0" w:color="000000"/>
        <w:right w:val="single" w:sz="4" w:space="0" w:color="000000"/>
      </w:pBdr>
      <w:spacing w:before="280" w:after="280"/>
      <w:jc w:val="left"/>
    </w:pPr>
    <w:rPr>
      <w:rFonts w:eastAsia="Times New Roman" w:cs="Times New Roman"/>
      <w:szCs w:val="24"/>
      <w:lang w:eastAsia="ru-RU"/>
    </w:rPr>
  </w:style>
  <w:style w:type="paragraph" w:customStyle="1" w:styleId="xl196">
    <w:name w:val="xl196"/>
    <w:basedOn w:val="a0"/>
    <w:rsid w:val="008D1976"/>
    <w:pPr>
      <w:keepLines/>
      <w:pBdr>
        <w:top w:val="none" w:sz="0" w:space="0" w:color="000000"/>
        <w:left w:val="none" w:sz="0" w:space="0" w:color="000000"/>
        <w:bottom w:val="none" w:sz="0" w:space="0" w:color="000000"/>
        <w:right w:val="single" w:sz="4" w:space="0" w:color="000000"/>
      </w:pBdr>
      <w:spacing w:before="280" w:after="280"/>
      <w:jc w:val="left"/>
    </w:pPr>
    <w:rPr>
      <w:rFonts w:eastAsia="Times New Roman" w:cs="Times New Roman"/>
      <w:szCs w:val="24"/>
      <w:lang w:eastAsia="ru-RU"/>
    </w:rPr>
  </w:style>
  <w:style w:type="paragraph" w:customStyle="1" w:styleId="xl197">
    <w:name w:val="xl197"/>
    <w:basedOn w:val="a0"/>
    <w:rsid w:val="008D1976"/>
    <w:pPr>
      <w:keepLines/>
      <w:pBdr>
        <w:top w:val="none" w:sz="0" w:space="0" w:color="000000"/>
        <w:left w:val="none" w:sz="0" w:space="0" w:color="000000"/>
        <w:bottom w:val="single" w:sz="4" w:space="0" w:color="000000"/>
        <w:right w:val="single" w:sz="4" w:space="0" w:color="000000"/>
      </w:pBdr>
      <w:spacing w:before="280" w:after="280"/>
      <w:jc w:val="left"/>
    </w:pPr>
    <w:rPr>
      <w:rFonts w:eastAsia="Times New Roman" w:cs="Times New Roman"/>
      <w:szCs w:val="24"/>
      <w:lang w:eastAsia="ru-RU"/>
    </w:rPr>
  </w:style>
  <w:style w:type="paragraph" w:customStyle="1" w:styleId="xl198">
    <w:name w:val="xl198"/>
    <w:basedOn w:val="a0"/>
    <w:rsid w:val="008D1976"/>
    <w:pPr>
      <w:keepLines/>
      <w:pBdr>
        <w:top w:val="single" w:sz="4" w:space="0" w:color="000000"/>
        <w:left w:val="single" w:sz="4" w:space="0" w:color="000000"/>
        <w:bottom w:val="single" w:sz="4" w:space="0" w:color="000000"/>
        <w:right w:val="single" w:sz="4" w:space="0" w:color="000000"/>
      </w:pBdr>
      <w:spacing w:before="280" w:after="280"/>
      <w:jc w:val="center"/>
      <w:textAlignment w:val="center"/>
    </w:pPr>
    <w:rPr>
      <w:rFonts w:eastAsia="Times New Roman" w:cs="Times New Roman"/>
      <w:i/>
      <w:iCs/>
      <w:sz w:val="16"/>
      <w:szCs w:val="16"/>
      <w:lang w:eastAsia="ru-RU"/>
    </w:rPr>
  </w:style>
  <w:style w:type="paragraph" w:customStyle="1" w:styleId="xl199">
    <w:name w:val="xl199"/>
    <w:basedOn w:val="a0"/>
    <w:rsid w:val="008D1976"/>
    <w:pPr>
      <w:keepLines/>
      <w:pBdr>
        <w:top w:val="single" w:sz="4" w:space="0" w:color="000000"/>
        <w:left w:val="single" w:sz="4" w:space="0" w:color="000000"/>
        <w:bottom w:val="single" w:sz="4" w:space="0" w:color="000000"/>
        <w:right w:val="none" w:sz="0" w:space="0" w:color="000000"/>
      </w:pBdr>
      <w:spacing w:before="280" w:after="280"/>
      <w:jc w:val="center"/>
      <w:textAlignment w:val="center"/>
    </w:pPr>
    <w:rPr>
      <w:rFonts w:eastAsia="Times New Roman" w:cs="Times New Roman"/>
      <w:i/>
      <w:iCs/>
      <w:sz w:val="16"/>
      <w:szCs w:val="16"/>
      <w:lang w:eastAsia="ru-RU"/>
    </w:rPr>
  </w:style>
  <w:style w:type="paragraph" w:customStyle="1" w:styleId="xl200">
    <w:name w:val="xl200"/>
    <w:basedOn w:val="a0"/>
    <w:rsid w:val="008D1976"/>
    <w:pPr>
      <w:keepLines/>
      <w:pBdr>
        <w:top w:val="single" w:sz="4" w:space="0" w:color="000000"/>
        <w:left w:val="single" w:sz="4" w:space="0" w:color="000000"/>
        <w:bottom w:val="single" w:sz="4" w:space="0" w:color="000000"/>
        <w:right w:val="none" w:sz="0" w:space="0" w:color="000000"/>
      </w:pBdr>
      <w:spacing w:before="280" w:after="280"/>
      <w:jc w:val="center"/>
      <w:textAlignment w:val="center"/>
    </w:pPr>
    <w:rPr>
      <w:rFonts w:eastAsia="Times New Roman" w:cs="Times New Roman"/>
      <w:sz w:val="16"/>
      <w:szCs w:val="16"/>
      <w:lang w:eastAsia="ru-RU"/>
    </w:rPr>
  </w:style>
  <w:style w:type="paragraph" w:customStyle="1" w:styleId="xl201">
    <w:name w:val="xl201"/>
    <w:basedOn w:val="a0"/>
    <w:rsid w:val="008D1976"/>
    <w:pPr>
      <w:keepLines/>
      <w:pBdr>
        <w:top w:val="single" w:sz="4" w:space="0" w:color="000000"/>
        <w:left w:val="single" w:sz="4" w:space="0" w:color="000000"/>
        <w:bottom w:val="none" w:sz="0" w:space="0" w:color="000000"/>
        <w:right w:val="single" w:sz="4" w:space="0" w:color="000000"/>
      </w:pBdr>
      <w:spacing w:before="280" w:after="280"/>
      <w:jc w:val="center"/>
      <w:textAlignment w:val="center"/>
    </w:pPr>
    <w:rPr>
      <w:rFonts w:eastAsia="Times New Roman" w:cs="Times New Roman"/>
      <w:i/>
      <w:iCs/>
      <w:sz w:val="14"/>
      <w:szCs w:val="14"/>
      <w:lang w:eastAsia="ru-RU"/>
    </w:rPr>
  </w:style>
  <w:style w:type="paragraph" w:customStyle="1" w:styleId="xl202">
    <w:name w:val="xl202"/>
    <w:basedOn w:val="a0"/>
    <w:rsid w:val="008D1976"/>
    <w:pPr>
      <w:keepLines/>
      <w:pBdr>
        <w:top w:val="none" w:sz="0" w:space="0" w:color="000000"/>
        <w:left w:val="single" w:sz="4" w:space="0" w:color="000000"/>
        <w:bottom w:val="none" w:sz="0" w:space="0" w:color="000000"/>
        <w:right w:val="single" w:sz="4" w:space="0" w:color="000000"/>
      </w:pBdr>
      <w:spacing w:before="280" w:after="280"/>
      <w:jc w:val="center"/>
      <w:textAlignment w:val="center"/>
    </w:pPr>
    <w:rPr>
      <w:rFonts w:eastAsia="Times New Roman" w:cs="Times New Roman"/>
      <w:sz w:val="14"/>
      <w:szCs w:val="14"/>
      <w:lang w:eastAsia="ru-RU"/>
    </w:rPr>
  </w:style>
  <w:style w:type="paragraph" w:customStyle="1" w:styleId="xl203">
    <w:name w:val="xl203"/>
    <w:basedOn w:val="a0"/>
    <w:rsid w:val="008D1976"/>
    <w:pPr>
      <w:keepLines/>
      <w:pBdr>
        <w:top w:val="none" w:sz="0" w:space="0" w:color="000000"/>
        <w:left w:val="single" w:sz="4" w:space="0" w:color="000000"/>
        <w:bottom w:val="single" w:sz="4" w:space="0" w:color="000000"/>
        <w:right w:val="single" w:sz="4" w:space="0" w:color="000000"/>
      </w:pBdr>
      <w:spacing w:before="280" w:after="280"/>
      <w:jc w:val="center"/>
      <w:textAlignment w:val="center"/>
    </w:pPr>
    <w:rPr>
      <w:rFonts w:eastAsia="Times New Roman" w:cs="Times New Roman"/>
      <w:sz w:val="14"/>
      <w:szCs w:val="14"/>
      <w:lang w:eastAsia="ru-RU"/>
    </w:rPr>
  </w:style>
  <w:style w:type="paragraph" w:customStyle="1" w:styleId="xl204">
    <w:name w:val="xl204"/>
    <w:basedOn w:val="a0"/>
    <w:rsid w:val="008D1976"/>
    <w:pPr>
      <w:keepLines/>
      <w:pBdr>
        <w:top w:val="single" w:sz="4" w:space="0" w:color="000000"/>
        <w:left w:val="none" w:sz="0" w:space="0" w:color="000000"/>
        <w:bottom w:val="single" w:sz="4" w:space="0" w:color="000000"/>
        <w:right w:val="single" w:sz="4" w:space="0" w:color="000000"/>
      </w:pBdr>
      <w:spacing w:before="280" w:after="280"/>
      <w:jc w:val="center"/>
      <w:textAlignment w:val="center"/>
    </w:pPr>
    <w:rPr>
      <w:rFonts w:eastAsia="Times New Roman" w:cs="Times New Roman"/>
      <w:i/>
      <w:iCs/>
      <w:sz w:val="16"/>
      <w:szCs w:val="16"/>
      <w:lang w:eastAsia="ru-RU"/>
    </w:rPr>
  </w:style>
  <w:style w:type="paragraph" w:customStyle="1" w:styleId="xl205">
    <w:name w:val="xl205"/>
    <w:basedOn w:val="a0"/>
    <w:rsid w:val="008D1976"/>
    <w:pPr>
      <w:keepLines/>
      <w:pBdr>
        <w:top w:val="single" w:sz="4" w:space="0" w:color="000000"/>
        <w:left w:val="single" w:sz="4" w:space="0" w:color="000000"/>
        <w:bottom w:val="none" w:sz="0" w:space="0" w:color="000000"/>
        <w:right w:val="none" w:sz="0" w:space="0" w:color="000000"/>
      </w:pBdr>
      <w:spacing w:before="280" w:after="280"/>
      <w:jc w:val="center"/>
      <w:textAlignment w:val="center"/>
    </w:pPr>
    <w:rPr>
      <w:rFonts w:eastAsia="Times New Roman" w:cs="Times New Roman"/>
      <w:i/>
      <w:iCs/>
      <w:sz w:val="16"/>
      <w:szCs w:val="16"/>
      <w:lang w:eastAsia="ru-RU"/>
    </w:rPr>
  </w:style>
  <w:style w:type="paragraph" w:customStyle="1" w:styleId="xl206">
    <w:name w:val="xl206"/>
    <w:basedOn w:val="a0"/>
    <w:rsid w:val="008D1976"/>
    <w:pPr>
      <w:keepLines/>
      <w:pBdr>
        <w:top w:val="single" w:sz="4" w:space="0" w:color="000000"/>
        <w:left w:val="none" w:sz="0" w:space="0" w:color="000000"/>
        <w:bottom w:val="none" w:sz="0" w:space="0" w:color="000000"/>
        <w:right w:val="none" w:sz="0" w:space="0" w:color="000000"/>
      </w:pBdr>
      <w:spacing w:before="280" w:after="280"/>
      <w:jc w:val="center"/>
      <w:textAlignment w:val="center"/>
    </w:pPr>
    <w:rPr>
      <w:rFonts w:eastAsia="Times New Roman" w:cs="Times New Roman"/>
      <w:i/>
      <w:iCs/>
      <w:sz w:val="16"/>
      <w:szCs w:val="16"/>
      <w:lang w:eastAsia="ru-RU"/>
    </w:rPr>
  </w:style>
  <w:style w:type="paragraph" w:customStyle="1" w:styleId="xl207">
    <w:name w:val="xl207"/>
    <w:basedOn w:val="a0"/>
    <w:rsid w:val="008D1976"/>
    <w:pPr>
      <w:keepLines/>
      <w:pBdr>
        <w:top w:val="single" w:sz="4" w:space="0" w:color="000000"/>
        <w:left w:val="none" w:sz="0" w:space="0" w:color="000000"/>
        <w:bottom w:val="none" w:sz="0" w:space="0" w:color="000000"/>
        <w:right w:val="none" w:sz="0" w:space="0" w:color="000000"/>
      </w:pBdr>
      <w:spacing w:before="280" w:after="280"/>
      <w:jc w:val="center"/>
      <w:textAlignment w:val="center"/>
    </w:pPr>
    <w:rPr>
      <w:rFonts w:eastAsia="Times New Roman" w:cs="Times New Roman"/>
      <w:szCs w:val="24"/>
      <w:lang w:eastAsia="ru-RU"/>
    </w:rPr>
  </w:style>
  <w:style w:type="paragraph" w:customStyle="1" w:styleId="affff9">
    <w:name w:val="Таблица"/>
    <w:basedOn w:val="a0"/>
    <w:qFormat/>
    <w:rsid w:val="008D1976"/>
    <w:pPr>
      <w:keepLines/>
      <w:spacing w:after="0"/>
      <w:ind w:left="357" w:hanging="357"/>
    </w:pPr>
    <w:rPr>
      <w:rFonts w:eastAsia="Times New Roman" w:cs="Times New Roman"/>
      <w:b/>
      <w:sz w:val="20"/>
      <w:szCs w:val="20"/>
      <w:lang w:eastAsia="ru-RU"/>
    </w:rPr>
  </w:style>
  <w:style w:type="paragraph" w:customStyle="1" w:styleId="affffa">
    <w:name w:val="Рисунки"/>
    <w:basedOn w:val="affff9"/>
    <w:rsid w:val="008D1976"/>
    <w:pPr>
      <w:spacing w:after="120"/>
      <w:ind w:left="1429"/>
      <w:jc w:val="center"/>
    </w:pPr>
    <w:rPr>
      <w:b w:val="0"/>
      <w:sz w:val="28"/>
    </w:rPr>
  </w:style>
  <w:style w:type="paragraph" w:customStyle="1" w:styleId="HTML1">
    <w:name w:val="Стандартный HTML1"/>
    <w:basedOn w:val="a0"/>
    <w:rsid w:val="008D1976"/>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szCs w:val="20"/>
      <w:lang w:eastAsia="ru-RU"/>
    </w:rPr>
  </w:style>
  <w:style w:type="paragraph" w:customStyle="1" w:styleId="affffb">
    <w:name w:val="Текст таблиц"/>
    <w:basedOn w:val="a0"/>
    <w:qFormat/>
    <w:rsid w:val="008D1976"/>
    <w:pPr>
      <w:keepLines/>
      <w:spacing w:before="0" w:after="0"/>
      <w:jc w:val="center"/>
    </w:pPr>
    <w:rPr>
      <w:rFonts w:eastAsia="Calibri" w:cs="Times New Roman"/>
      <w:sz w:val="20"/>
    </w:rPr>
  </w:style>
  <w:style w:type="paragraph" w:customStyle="1" w:styleId="affffc">
    <w:name w:val="Содержимое врезки"/>
    <w:basedOn w:val="a0"/>
    <w:rsid w:val="008D1976"/>
    <w:pPr>
      <w:keepLines/>
      <w:spacing w:before="0" w:after="0"/>
    </w:pPr>
    <w:rPr>
      <w:rFonts w:eastAsia="Times New Roman" w:cs="Times New Roman"/>
      <w:szCs w:val="20"/>
      <w:lang w:eastAsia="ru-RU"/>
    </w:rPr>
  </w:style>
  <w:style w:type="character" w:customStyle="1" w:styleId="1ff5">
    <w:name w:val="Текст примечания Знак1"/>
    <w:basedOn w:val="a1"/>
    <w:uiPriority w:val="99"/>
    <w:semiHidden/>
    <w:rsid w:val="008D1976"/>
    <w:rPr>
      <w:rFonts w:ascii="Times New Roman" w:eastAsia="Times New Roman" w:hAnsi="Times New Roman" w:cs="Times New Roman"/>
      <w:sz w:val="20"/>
      <w:szCs w:val="20"/>
      <w:lang w:eastAsia="ru-RU"/>
    </w:rPr>
  </w:style>
  <w:style w:type="character" w:customStyle="1" w:styleId="1ff6">
    <w:name w:val="Тема примечания Знак1"/>
    <w:basedOn w:val="1ff5"/>
    <w:uiPriority w:val="99"/>
    <w:semiHidden/>
    <w:rsid w:val="008D1976"/>
    <w:rPr>
      <w:rFonts w:ascii="Times New Roman" w:eastAsia="Times New Roman" w:hAnsi="Times New Roman" w:cs="Times New Roman"/>
      <w:b/>
      <w:bCs/>
      <w:sz w:val="20"/>
      <w:szCs w:val="20"/>
      <w:lang w:eastAsia="ru-RU"/>
    </w:rPr>
  </w:style>
  <w:style w:type="character" w:customStyle="1" w:styleId="1ff7">
    <w:name w:val="Текст выноски Знак1"/>
    <w:basedOn w:val="a1"/>
    <w:uiPriority w:val="99"/>
    <w:semiHidden/>
    <w:rsid w:val="008D1976"/>
    <w:rPr>
      <w:rFonts w:ascii="Segoe UI" w:eastAsia="Times New Roman" w:hAnsi="Segoe UI" w:cs="Segoe UI"/>
      <w:sz w:val="18"/>
      <w:szCs w:val="18"/>
      <w:lang w:eastAsia="ru-RU"/>
    </w:rPr>
  </w:style>
  <w:style w:type="table" w:customStyle="1" w:styleId="1ff8">
    <w:name w:val="Основа1"/>
    <w:basedOn w:val="a2"/>
    <w:next w:val="aa"/>
    <w:uiPriority w:val="39"/>
    <w:rsid w:val="008D1976"/>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14:ligatures w14:val="none"/>
        <w14:numForm w14:val="default"/>
        <w14:numSpacing w14:val="default"/>
        <w14:stylisticSets/>
        <w14:cntxtAlts w14:val="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8">
    <w:name w:val="Сетка таблицы11"/>
    <w:basedOn w:val="a2"/>
    <w:next w:val="aa"/>
    <w:uiPriority w:val="59"/>
    <w:rsid w:val="008D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d">
    <w:name w:val="табл"/>
    <w:basedOn w:val="affff9"/>
    <w:next w:val="a0"/>
    <w:link w:val="affffe"/>
    <w:rsid w:val="008D1976"/>
    <w:pPr>
      <w:spacing w:before="0"/>
      <w:ind w:left="0" w:firstLine="0"/>
      <w:jc w:val="center"/>
    </w:pPr>
    <w:rPr>
      <w:rFonts w:eastAsiaTheme="minorHAnsi" w:cstheme="minorBidi"/>
      <w:b w:val="0"/>
      <w:szCs w:val="22"/>
      <w:lang w:eastAsia="en-US"/>
    </w:rPr>
  </w:style>
  <w:style w:type="paragraph" w:customStyle="1" w:styleId="1ff9">
    <w:name w:val="Таблица1"/>
    <w:basedOn w:val="affffd"/>
    <w:link w:val="1ffa"/>
    <w:rsid w:val="008D1976"/>
    <w:rPr>
      <w:rFonts w:cs="Times New Roman"/>
      <w:b/>
      <w:szCs w:val="20"/>
    </w:rPr>
  </w:style>
  <w:style w:type="character" w:customStyle="1" w:styleId="affffe">
    <w:name w:val="табл Знак"/>
    <w:basedOn w:val="a1"/>
    <w:link w:val="affffd"/>
    <w:rsid w:val="008D1976"/>
    <w:rPr>
      <w:rFonts w:ascii="Times New Roman" w:hAnsi="Times New Roman"/>
      <w:sz w:val="20"/>
    </w:rPr>
  </w:style>
  <w:style w:type="paragraph" w:customStyle="1" w:styleId="afffff">
    <w:name w:val="текст таблицы"/>
    <w:basedOn w:val="a0"/>
    <w:link w:val="afffff0"/>
    <w:qFormat/>
    <w:rsid w:val="008D1976"/>
    <w:pPr>
      <w:keepLines/>
      <w:widowControl w:val="0"/>
      <w:spacing w:before="0" w:after="0"/>
      <w:ind w:firstLine="0"/>
      <w:jc w:val="center"/>
    </w:pPr>
    <w:rPr>
      <w:sz w:val="20"/>
    </w:rPr>
  </w:style>
  <w:style w:type="character" w:customStyle="1" w:styleId="1ffa">
    <w:name w:val="Таблица1 Знак"/>
    <w:basedOn w:val="affffe"/>
    <w:link w:val="1ff9"/>
    <w:rsid w:val="008D1976"/>
    <w:rPr>
      <w:rFonts w:ascii="Times New Roman" w:hAnsi="Times New Roman" w:cs="Times New Roman"/>
      <w:b/>
      <w:sz w:val="20"/>
      <w:szCs w:val="20"/>
    </w:rPr>
  </w:style>
  <w:style w:type="table" w:styleId="2f">
    <w:name w:val="Plain Table 2"/>
    <w:basedOn w:val="a2"/>
    <w:uiPriority w:val="42"/>
    <w:rsid w:val="008D1976"/>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ff0">
    <w:name w:val="текст таблицы Знак"/>
    <w:basedOn w:val="a1"/>
    <w:link w:val="afffff"/>
    <w:rsid w:val="008D1976"/>
    <w:rPr>
      <w:rFonts w:ascii="Times New Roman" w:hAnsi="Times New Roman"/>
      <w:sz w:val="20"/>
    </w:rPr>
  </w:style>
  <w:style w:type="table" w:styleId="-52">
    <w:name w:val="Grid Table 5 Dark Accent 2"/>
    <w:basedOn w:val="a2"/>
    <w:uiPriority w:val="50"/>
    <w:rsid w:val="008D1976"/>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37">
    <w:name w:val="Plain Table 3"/>
    <w:basedOn w:val="a2"/>
    <w:uiPriority w:val="43"/>
    <w:rsid w:val="008D1976"/>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6">
    <w:name w:val="Grid Table 1 Light Accent 6"/>
    <w:basedOn w:val="a2"/>
    <w:uiPriority w:val="46"/>
    <w:rsid w:val="008D1976"/>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f0">
    <w:name w:val="Сетка таблицы2"/>
    <w:basedOn w:val="a2"/>
    <w:next w:val="aa"/>
    <w:uiPriority w:val="39"/>
    <w:rsid w:val="008D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a"/>
    <w:uiPriority w:val="39"/>
    <w:rsid w:val="008D197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1"/>
    <w:rsid w:val="008D1976"/>
    <w:rPr>
      <w:rFonts w:ascii="Arial" w:hAnsi="Arial" w:cs="Arial" w:hint="default"/>
      <w:b w:val="0"/>
      <w:bCs w:val="0"/>
      <w:i w:val="0"/>
      <w:iCs w:val="0"/>
      <w:color w:val="000000"/>
      <w:sz w:val="22"/>
      <w:szCs w:val="22"/>
    </w:rPr>
  </w:style>
  <w:style w:type="table" w:customStyle="1" w:styleId="142">
    <w:name w:val="Сетка таблицы14"/>
    <w:basedOn w:val="a2"/>
    <w:next w:val="aa"/>
    <w:rsid w:val="008D1976"/>
    <w:pPr>
      <w:spacing w:after="0" w:line="240" w:lineRule="auto"/>
    </w:pPr>
    <w:rPr>
      <w:rFonts w:ascii="Calibri" w:eastAsia="Times New Roman"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a"/>
    <w:uiPriority w:val="39"/>
    <w:rsid w:val="008D19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2"/>
    <w:next w:val="aa"/>
    <w:uiPriority w:val="39"/>
    <w:rsid w:val="008D19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b">
    <w:name w:val="Нет списка1"/>
    <w:next w:val="a3"/>
    <w:uiPriority w:val="99"/>
    <w:semiHidden/>
    <w:unhideWhenUsed/>
    <w:rsid w:val="008D1976"/>
  </w:style>
  <w:style w:type="numbering" w:customStyle="1" w:styleId="119">
    <w:name w:val="Нет списка11"/>
    <w:next w:val="a3"/>
    <w:uiPriority w:val="99"/>
    <w:semiHidden/>
    <w:unhideWhenUsed/>
    <w:rsid w:val="008D1976"/>
  </w:style>
  <w:style w:type="table" w:customStyle="1" w:styleId="123">
    <w:name w:val="Сетка таблицы12"/>
    <w:basedOn w:val="a2"/>
    <w:next w:val="aa"/>
    <w:uiPriority w:val="39"/>
    <w:rsid w:val="008D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Таблица простая 21"/>
    <w:basedOn w:val="a2"/>
    <w:next w:val="2f"/>
    <w:uiPriority w:val="42"/>
    <w:rsid w:val="008D1976"/>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521">
    <w:name w:val="Таблица-сетка 5 темная — акцент 21"/>
    <w:basedOn w:val="a2"/>
    <w:next w:val="-52"/>
    <w:uiPriority w:val="50"/>
    <w:rsid w:val="008D1976"/>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313">
    <w:name w:val="Таблица простая 31"/>
    <w:basedOn w:val="a2"/>
    <w:next w:val="37"/>
    <w:uiPriority w:val="43"/>
    <w:rsid w:val="008D1976"/>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61">
    <w:name w:val="Таблица-сетка 1 светлая — акцент 61"/>
    <w:basedOn w:val="a2"/>
    <w:next w:val="-16"/>
    <w:uiPriority w:val="46"/>
    <w:rsid w:val="008D1976"/>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customStyle="1" w:styleId="215">
    <w:name w:val="Сетка таблицы21"/>
    <w:basedOn w:val="a2"/>
    <w:next w:val="aa"/>
    <w:uiPriority w:val="39"/>
    <w:rsid w:val="008D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2"/>
    <w:next w:val="aa"/>
    <w:rsid w:val="008D1976"/>
    <w:pPr>
      <w:spacing w:after="0" w:line="240" w:lineRule="auto"/>
    </w:pPr>
    <w:rPr>
      <w:rFonts w:ascii="Calibri" w:eastAsia="Times New Roman" w:hAnsi="Calibri"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2"/>
    <w:next w:val="aa"/>
    <w:uiPriority w:val="39"/>
    <w:rsid w:val="008D19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a"/>
    <w:uiPriority w:val="39"/>
    <w:rsid w:val="008D19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0"/>
    <w:basedOn w:val="a0"/>
    <w:rsid w:val="008D1976"/>
    <w:pPr>
      <w:spacing w:before="100" w:beforeAutospacing="1" w:after="100" w:afterAutospacing="1"/>
      <w:ind w:firstLine="0"/>
      <w:jc w:val="left"/>
    </w:pPr>
    <w:rPr>
      <w:rFonts w:eastAsia="Times New Roman" w:cs="Times New Roman"/>
      <w:szCs w:val="24"/>
      <w:lang w:eastAsia="ru-RU"/>
    </w:rPr>
  </w:style>
  <w:style w:type="character" w:customStyle="1" w:styleId="spelle">
    <w:name w:val="spelle"/>
    <w:basedOn w:val="a1"/>
    <w:rsid w:val="008D1976"/>
  </w:style>
  <w:style w:type="character" w:customStyle="1" w:styleId="grame">
    <w:name w:val="grame"/>
    <w:basedOn w:val="a1"/>
    <w:rsid w:val="008D1976"/>
  </w:style>
  <w:style w:type="table" w:customStyle="1" w:styleId="54">
    <w:name w:val="Сетка таблицы5"/>
    <w:basedOn w:val="a2"/>
    <w:next w:val="aa"/>
    <w:uiPriority w:val="59"/>
    <w:rsid w:val="008D19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a"/>
    <w:uiPriority w:val="59"/>
    <w:rsid w:val="008D19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2"/>
    <w:next w:val="aa"/>
    <w:uiPriority w:val="59"/>
    <w:rsid w:val="008D19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
    <w:basedOn w:val="a2"/>
    <w:next w:val="aa"/>
    <w:uiPriority w:val="59"/>
    <w:rsid w:val="008D19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2"/>
    <w:next w:val="aa"/>
    <w:uiPriority w:val="59"/>
    <w:rsid w:val="008D19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2"/>
    <w:next w:val="aa"/>
    <w:uiPriority w:val="59"/>
    <w:rsid w:val="008D197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1">
    <w:name w:val="Нет списка2"/>
    <w:next w:val="a3"/>
    <w:uiPriority w:val="99"/>
    <w:semiHidden/>
    <w:unhideWhenUsed/>
    <w:rsid w:val="008D1976"/>
  </w:style>
  <w:style w:type="numbering" w:customStyle="1" w:styleId="124">
    <w:name w:val="Нет списка12"/>
    <w:next w:val="a3"/>
    <w:uiPriority w:val="99"/>
    <w:semiHidden/>
    <w:unhideWhenUsed/>
    <w:rsid w:val="008D1976"/>
  </w:style>
  <w:style w:type="numbering" w:customStyle="1" w:styleId="1111">
    <w:name w:val="Нет списка111"/>
    <w:next w:val="a3"/>
    <w:uiPriority w:val="99"/>
    <w:semiHidden/>
    <w:unhideWhenUsed/>
    <w:rsid w:val="008D1976"/>
  </w:style>
  <w:style w:type="table" w:customStyle="1" w:styleId="135">
    <w:name w:val="Сетка таблицы13"/>
    <w:basedOn w:val="a2"/>
    <w:next w:val="aa"/>
    <w:uiPriority w:val="39"/>
    <w:rsid w:val="008D19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
    <w:basedOn w:val="a2"/>
    <w:next w:val="aa"/>
    <w:uiPriority w:val="39"/>
    <w:rsid w:val="008D19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7">
    <w:name w:val="WW8Num117"/>
    <w:rsid w:val="008D1976"/>
    <w:pPr>
      <w:numPr>
        <w:numId w:val="12"/>
      </w:numPr>
    </w:pPr>
  </w:style>
  <w:style w:type="numbering" w:customStyle="1" w:styleId="WW8Num1171">
    <w:name w:val="WW8Num1171"/>
    <w:rsid w:val="008D1976"/>
  </w:style>
  <w:style w:type="numbering" w:customStyle="1" w:styleId="WW8Num1172">
    <w:name w:val="WW8Num1172"/>
    <w:rsid w:val="008D1976"/>
  </w:style>
  <w:style w:type="numbering" w:customStyle="1" w:styleId="WW8Num1173">
    <w:name w:val="WW8Num1173"/>
    <w:rsid w:val="008D1976"/>
  </w:style>
  <w:style w:type="numbering" w:customStyle="1" w:styleId="WW8Num1174">
    <w:name w:val="WW8Num1174"/>
    <w:rsid w:val="008D1976"/>
  </w:style>
  <w:style w:type="numbering" w:customStyle="1" w:styleId="WW8Num1175">
    <w:name w:val="WW8Num1175"/>
    <w:rsid w:val="008D1976"/>
  </w:style>
  <w:style w:type="numbering" w:customStyle="1" w:styleId="WW8Num1176">
    <w:name w:val="WW8Num1176"/>
    <w:rsid w:val="008D1976"/>
  </w:style>
  <w:style w:type="numbering" w:customStyle="1" w:styleId="WW8Num1177">
    <w:name w:val="WW8Num1177"/>
    <w:rsid w:val="008D1976"/>
  </w:style>
  <w:style w:type="numbering" w:customStyle="1" w:styleId="WW8Num1178">
    <w:name w:val="WW8Num1178"/>
    <w:rsid w:val="008D1976"/>
  </w:style>
  <w:style w:type="numbering" w:customStyle="1" w:styleId="WW8Num1179">
    <w:name w:val="WW8Num1179"/>
    <w:rsid w:val="008D1976"/>
  </w:style>
  <w:style w:type="numbering" w:customStyle="1" w:styleId="WW8Num11710">
    <w:name w:val="WW8Num11710"/>
    <w:rsid w:val="008D1976"/>
  </w:style>
  <w:style w:type="numbering" w:customStyle="1" w:styleId="WW8Num11711">
    <w:name w:val="WW8Num11711"/>
    <w:rsid w:val="008D1976"/>
  </w:style>
  <w:style w:type="character" w:customStyle="1" w:styleId="UnresolvedMention">
    <w:name w:val="Unresolved Mention"/>
    <w:basedOn w:val="a1"/>
    <w:uiPriority w:val="99"/>
    <w:semiHidden/>
    <w:unhideWhenUsed/>
    <w:rsid w:val="008D1976"/>
    <w:rPr>
      <w:color w:val="605E5C"/>
      <w:shd w:val="clear" w:color="auto" w:fill="E1DFDD"/>
    </w:rPr>
  </w:style>
  <w:style w:type="paragraph" w:customStyle="1" w:styleId="510">
    <w:name w:val="Заголовок 51"/>
    <w:basedOn w:val="a0"/>
    <w:next w:val="a0"/>
    <w:uiPriority w:val="9"/>
    <w:unhideWhenUsed/>
    <w:rsid w:val="008D1976"/>
    <w:pPr>
      <w:keepNext/>
      <w:keepLines/>
      <w:spacing w:before="40" w:after="0"/>
      <w:outlineLvl w:val="4"/>
    </w:pPr>
    <w:rPr>
      <w:rFonts w:ascii="Calibri Light" w:eastAsia="Times New Roman" w:hAnsi="Calibri Light" w:cs="Times New Roman"/>
      <w:color w:val="2E74B5"/>
      <w:sz w:val="28"/>
    </w:rPr>
  </w:style>
  <w:style w:type="paragraph" w:customStyle="1" w:styleId="610">
    <w:name w:val="Заголовок 61"/>
    <w:basedOn w:val="a0"/>
    <w:next w:val="a0"/>
    <w:uiPriority w:val="9"/>
    <w:unhideWhenUsed/>
    <w:rsid w:val="008D1976"/>
    <w:pPr>
      <w:keepNext/>
      <w:keepLines/>
      <w:spacing w:before="40" w:after="0"/>
      <w:outlineLvl w:val="5"/>
    </w:pPr>
    <w:rPr>
      <w:rFonts w:ascii="Calibri Light" w:eastAsia="Times New Roman" w:hAnsi="Calibri Light" w:cs="Times New Roman"/>
      <w:color w:val="1F4D78"/>
      <w:sz w:val="28"/>
    </w:rPr>
  </w:style>
  <w:style w:type="paragraph" w:customStyle="1" w:styleId="710">
    <w:name w:val="Заголовок 71"/>
    <w:basedOn w:val="a0"/>
    <w:next w:val="a0"/>
    <w:uiPriority w:val="9"/>
    <w:unhideWhenUsed/>
    <w:rsid w:val="008D1976"/>
    <w:pPr>
      <w:keepNext/>
      <w:keepLines/>
      <w:spacing w:before="40" w:after="0"/>
      <w:outlineLvl w:val="6"/>
    </w:pPr>
    <w:rPr>
      <w:rFonts w:ascii="Calibri Light" w:eastAsia="Times New Roman" w:hAnsi="Calibri Light" w:cs="Times New Roman"/>
      <w:i/>
      <w:iCs/>
      <w:color w:val="1F4D78"/>
      <w:sz w:val="28"/>
    </w:rPr>
  </w:style>
  <w:style w:type="paragraph" w:customStyle="1" w:styleId="810">
    <w:name w:val="Заголовок 81"/>
    <w:basedOn w:val="a0"/>
    <w:next w:val="a0"/>
    <w:uiPriority w:val="99"/>
    <w:unhideWhenUsed/>
    <w:rsid w:val="008D1976"/>
    <w:pPr>
      <w:keepNext/>
      <w:keepLines/>
      <w:spacing w:before="40" w:after="0"/>
      <w:outlineLvl w:val="7"/>
    </w:pPr>
    <w:rPr>
      <w:rFonts w:ascii="Calibri Light" w:eastAsia="Times New Roman" w:hAnsi="Calibri Light" w:cs="Times New Roman"/>
      <w:color w:val="272727"/>
      <w:sz w:val="21"/>
      <w:szCs w:val="21"/>
    </w:rPr>
  </w:style>
  <w:style w:type="paragraph" w:customStyle="1" w:styleId="910">
    <w:name w:val="Заголовок 91"/>
    <w:basedOn w:val="a0"/>
    <w:next w:val="a0"/>
    <w:uiPriority w:val="99"/>
    <w:unhideWhenUsed/>
    <w:rsid w:val="008D1976"/>
    <w:pPr>
      <w:keepNext/>
      <w:keepLines/>
      <w:spacing w:before="40" w:after="0"/>
      <w:outlineLvl w:val="8"/>
    </w:pPr>
    <w:rPr>
      <w:rFonts w:ascii="Calibri Light" w:eastAsia="Times New Roman" w:hAnsi="Calibri Light" w:cs="Times New Roman"/>
      <w:i/>
      <w:iCs/>
      <w:color w:val="272727"/>
      <w:sz w:val="21"/>
      <w:szCs w:val="21"/>
    </w:rPr>
  </w:style>
  <w:style w:type="character" w:customStyle="1" w:styleId="afffff1">
    <w:name w:val="Заголовок Знак"/>
    <w:basedOn w:val="a1"/>
    <w:link w:val="afffff2"/>
    <w:uiPriority w:val="10"/>
    <w:rsid w:val="008D1976"/>
    <w:rPr>
      <w:rFonts w:ascii="Calibri Light" w:eastAsia="Times New Roman" w:hAnsi="Calibri Light" w:cs="Times New Roman"/>
      <w:spacing w:val="-10"/>
      <w:kern w:val="28"/>
      <w:sz w:val="56"/>
      <w:szCs w:val="56"/>
    </w:rPr>
  </w:style>
  <w:style w:type="character" w:styleId="afffff3">
    <w:name w:val="Strong"/>
    <w:basedOn w:val="a1"/>
    <w:uiPriority w:val="22"/>
    <w:qFormat/>
    <w:rsid w:val="008D1976"/>
    <w:rPr>
      <w:b/>
      <w:bCs/>
    </w:rPr>
  </w:style>
  <w:style w:type="paragraph" w:styleId="afffff4">
    <w:name w:val="Normal (Web)"/>
    <w:basedOn w:val="a0"/>
    <w:uiPriority w:val="99"/>
    <w:semiHidden/>
    <w:unhideWhenUsed/>
    <w:rsid w:val="008D1976"/>
    <w:pPr>
      <w:spacing w:before="100" w:beforeAutospacing="1" w:after="100" w:afterAutospacing="1"/>
      <w:ind w:firstLine="0"/>
      <w:jc w:val="left"/>
    </w:pPr>
    <w:rPr>
      <w:rFonts w:eastAsia="Times New Roman" w:cs="Times New Roman"/>
      <w:szCs w:val="24"/>
      <w:lang w:eastAsia="ru-RU"/>
    </w:rPr>
  </w:style>
  <w:style w:type="character" w:styleId="afffff5">
    <w:name w:val="Emphasis"/>
    <w:basedOn w:val="a1"/>
    <w:uiPriority w:val="20"/>
    <w:qFormat/>
    <w:rsid w:val="008D1976"/>
    <w:rPr>
      <w:i/>
      <w:iCs/>
    </w:rPr>
  </w:style>
  <w:style w:type="paragraph" w:customStyle="1" w:styleId="afffff6">
    <w:name w:val="таблицы"/>
    <w:basedOn w:val="a0"/>
    <w:link w:val="afffff7"/>
    <w:qFormat/>
    <w:rsid w:val="008D1976"/>
    <w:pPr>
      <w:spacing w:before="0" w:after="0"/>
      <w:ind w:firstLine="0"/>
      <w:jc w:val="left"/>
    </w:pPr>
    <w:rPr>
      <w:b/>
      <w:sz w:val="20"/>
    </w:rPr>
  </w:style>
  <w:style w:type="character" w:customStyle="1" w:styleId="afffff7">
    <w:name w:val="таблицы Знак"/>
    <w:basedOn w:val="a1"/>
    <w:link w:val="afffff6"/>
    <w:rsid w:val="008D1976"/>
    <w:rPr>
      <w:rFonts w:ascii="Times New Roman" w:hAnsi="Times New Roman"/>
      <w:b/>
      <w:sz w:val="20"/>
    </w:rPr>
  </w:style>
  <w:style w:type="paragraph" w:customStyle="1" w:styleId="font0">
    <w:name w:val="font0"/>
    <w:basedOn w:val="a0"/>
    <w:rsid w:val="008D1976"/>
    <w:pPr>
      <w:spacing w:before="100" w:beforeAutospacing="1" w:after="100" w:afterAutospacing="1"/>
      <w:ind w:firstLine="0"/>
      <w:jc w:val="left"/>
    </w:pPr>
    <w:rPr>
      <w:rFonts w:ascii="Calibri" w:eastAsia="Times New Roman" w:hAnsi="Calibri" w:cs="Times New Roman"/>
      <w:color w:val="000000"/>
      <w:sz w:val="22"/>
      <w:lang w:eastAsia="ru-RU"/>
    </w:rPr>
  </w:style>
  <w:style w:type="character" w:styleId="afffff8">
    <w:name w:val="Placeholder Text"/>
    <w:basedOn w:val="a1"/>
    <w:uiPriority w:val="99"/>
    <w:semiHidden/>
    <w:rsid w:val="008D1976"/>
    <w:rPr>
      <w:color w:val="808080"/>
    </w:rPr>
  </w:style>
  <w:style w:type="table" w:customStyle="1" w:styleId="afffff9">
    <w:name w:val="Мой стиль"/>
    <w:basedOn w:val="a2"/>
    <w:uiPriority w:val="99"/>
    <w:rsid w:val="008D1976"/>
    <w:pPr>
      <w:spacing w:after="0" w:line="240" w:lineRule="auto"/>
      <w:jc w:val="center"/>
    </w:pPr>
    <w:rPr>
      <w:rFonts w:ascii="Times New Roman" w:hAnsi="Times New Roman"/>
      <w:sz w:val="20"/>
    </w:rPr>
    <w:tblPr/>
  </w:style>
  <w:style w:type="table" w:customStyle="1" w:styleId="1ffc">
    <w:name w:val="Сетка таблицы светлая1"/>
    <w:basedOn w:val="a2"/>
    <w:next w:val="afffffa"/>
    <w:uiPriority w:val="40"/>
    <w:rsid w:val="008D1976"/>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FontStyle232">
    <w:name w:val="Font Style232"/>
    <w:rsid w:val="008D1976"/>
    <w:rPr>
      <w:rFonts w:ascii="Times New Roman" w:hAnsi="Times New Roman"/>
      <w:sz w:val="26"/>
    </w:rPr>
  </w:style>
  <w:style w:type="character" w:customStyle="1" w:styleId="equaltall-text">
    <w:name w:val="equal__tall-text"/>
    <w:basedOn w:val="a1"/>
    <w:rsid w:val="008D1976"/>
  </w:style>
  <w:style w:type="paragraph" w:customStyle="1" w:styleId="afffffb">
    <w:name w:val="Рисунок+Таблица"/>
    <w:basedOn w:val="a0"/>
    <w:link w:val="afffffc"/>
    <w:uiPriority w:val="99"/>
    <w:qFormat/>
    <w:rsid w:val="008D1976"/>
    <w:pPr>
      <w:spacing w:before="200" w:after="0"/>
      <w:ind w:left="2268" w:firstLine="0"/>
      <w:jc w:val="left"/>
    </w:pPr>
    <w:rPr>
      <w:rFonts w:eastAsia="Calibri" w:cs="Times New Roman"/>
      <w:b/>
      <w:sz w:val="20"/>
      <w:szCs w:val="20"/>
      <w:lang w:eastAsia="ru-RU"/>
    </w:rPr>
  </w:style>
  <w:style w:type="character" w:customStyle="1" w:styleId="afffffc">
    <w:name w:val="Рисунок+Таблица Знак"/>
    <w:link w:val="afffffb"/>
    <w:uiPriority w:val="99"/>
    <w:locked/>
    <w:rsid w:val="008D1976"/>
    <w:rPr>
      <w:rFonts w:ascii="Times New Roman" w:eastAsia="Calibri" w:hAnsi="Times New Roman" w:cs="Times New Roman"/>
      <w:b/>
      <w:sz w:val="20"/>
      <w:szCs w:val="20"/>
      <w:lang w:eastAsia="ru-RU"/>
    </w:rPr>
  </w:style>
  <w:style w:type="character" w:customStyle="1" w:styleId="511">
    <w:name w:val="Заголовок 5 Знак1"/>
    <w:basedOn w:val="a1"/>
    <w:uiPriority w:val="9"/>
    <w:semiHidden/>
    <w:rsid w:val="008D1976"/>
    <w:rPr>
      <w:rFonts w:asciiTheme="majorHAnsi" w:eastAsiaTheme="majorEastAsia" w:hAnsiTheme="majorHAnsi" w:cstheme="majorBidi"/>
      <w:color w:val="2E74B5" w:themeColor="accent1" w:themeShade="BF"/>
      <w:sz w:val="24"/>
    </w:rPr>
  </w:style>
  <w:style w:type="character" w:customStyle="1" w:styleId="611">
    <w:name w:val="Заголовок 6 Знак1"/>
    <w:basedOn w:val="a1"/>
    <w:uiPriority w:val="9"/>
    <w:semiHidden/>
    <w:rsid w:val="008D1976"/>
    <w:rPr>
      <w:rFonts w:asciiTheme="majorHAnsi" w:eastAsiaTheme="majorEastAsia" w:hAnsiTheme="majorHAnsi" w:cstheme="majorBidi"/>
      <w:color w:val="1F4D78" w:themeColor="accent1" w:themeShade="7F"/>
      <w:sz w:val="24"/>
    </w:rPr>
  </w:style>
  <w:style w:type="character" w:customStyle="1" w:styleId="711">
    <w:name w:val="Заголовок 7 Знак1"/>
    <w:basedOn w:val="a1"/>
    <w:uiPriority w:val="9"/>
    <w:semiHidden/>
    <w:rsid w:val="008D1976"/>
    <w:rPr>
      <w:rFonts w:asciiTheme="majorHAnsi" w:eastAsiaTheme="majorEastAsia" w:hAnsiTheme="majorHAnsi" w:cstheme="majorBidi"/>
      <w:i/>
      <w:iCs/>
      <w:color w:val="1F4D78" w:themeColor="accent1" w:themeShade="7F"/>
      <w:sz w:val="24"/>
    </w:rPr>
  </w:style>
  <w:style w:type="character" w:customStyle="1" w:styleId="811">
    <w:name w:val="Заголовок 8 Знак1"/>
    <w:basedOn w:val="a1"/>
    <w:uiPriority w:val="9"/>
    <w:semiHidden/>
    <w:rsid w:val="008D1976"/>
    <w:rPr>
      <w:rFonts w:asciiTheme="majorHAnsi" w:eastAsiaTheme="majorEastAsia" w:hAnsiTheme="majorHAnsi" w:cstheme="majorBidi"/>
      <w:color w:val="272727" w:themeColor="text1" w:themeTint="D8"/>
      <w:sz w:val="21"/>
      <w:szCs w:val="21"/>
    </w:rPr>
  </w:style>
  <w:style w:type="character" w:customStyle="1" w:styleId="911">
    <w:name w:val="Заголовок 9 Знак1"/>
    <w:basedOn w:val="a1"/>
    <w:uiPriority w:val="9"/>
    <w:semiHidden/>
    <w:rsid w:val="008D1976"/>
    <w:rPr>
      <w:rFonts w:asciiTheme="majorHAnsi" w:eastAsiaTheme="majorEastAsia" w:hAnsiTheme="majorHAnsi" w:cstheme="majorBidi"/>
      <w:i/>
      <w:iCs/>
      <w:color w:val="272727" w:themeColor="text1" w:themeTint="D8"/>
      <w:sz w:val="21"/>
      <w:szCs w:val="21"/>
    </w:rPr>
  </w:style>
  <w:style w:type="paragraph" w:styleId="afffff2">
    <w:name w:val="Title"/>
    <w:basedOn w:val="a0"/>
    <w:next w:val="a0"/>
    <w:link w:val="afffff1"/>
    <w:uiPriority w:val="10"/>
    <w:qFormat/>
    <w:rsid w:val="008D1976"/>
    <w:pPr>
      <w:spacing w:before="0" w:after="0"/>
      <w:contextualSpacing/>
    </w:pPr>
    <w:rPr>
      <w:rFonts w:ascii="Calibri Light" w:eastAsia="Times New Roman" w:hAnsi="Calibri Light" w:cs="Times New Roman"/>
      <w:spacing w:val="-10"/>
      <w:kern w:val="28"/>
      <w:sz w:val="56"/>
      <w:szCs w:val="56"/>
    </w:rPr>
  </w:style>
  <w:style w:type="character" w:customStyle="1" w:styleId="1ffd">
    <w:name w:val="Заголовок Знак1"/>
    <w:basedOn w:val="a1"/>
    <w:uiPriority w:val="10"/>
    <w:rsid w:val="008D1976"/>
    <w:rPr>
      <w:rFonts w:asciiTheme="majorHAnsi" w:eastAsiaTheme="majorEastAsia" w:hAnsiTheme="majorHAnsi" w:cstheme="majorBidi"/>
      <w:spacing w:val="-10"/>
      <w:kern w:val="28"/>
      <w:sz w:val="56"/>
      <w:szCs w:val="56"/>
    </w:rPr>
  </w:style>
  <w:style w:type="table" w:styleId="afffffa">
    <w:name w:val="Grid Table Light"/>
    <w:basedOn w:val="a2"/>
    <w:uiPriority w:val="40"/>
    <w:rsid w:val="008D197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8Num1">
    <w:name w:val="WW8Num1"/>
    <w:rsid w:val="008D1976"/>
    <w:pPr>
      <w:numPr>
        <w:numId w:val="13"/>
      </w:numPr>
    </w:pPr>
  </w:style>
  <w:style w:type="numbering" w:customStyle="1" w:styleId="WW8Num11">
    <w:name w:val="WW8Num11"/>
    <w:rsid w:val="008D1976"/>
    <w:pPr>
      <w:numPr>
        <w:numId w:val="11"/>
      </w:numPr>
    </w:pPr>
  </w:style>
  <w:style w:type="paragraph" w:styleId="a">
    <w:name w:val="List Number"/>
    <w:basedOn w:val="a0"/>
    <w:uiPriority w:val="99"/>
    <w:unhideWhenUsed/>
    <w:rsid w:val="008D1976"/>
    <w:pPr>
      <w:widowControl w:val="0"/>
      <w:numPr>
        <w:numId w:val="14"/>
      </w:numPr>
      <w:tabs>
        <w:tab w:val="clear" w:pos="360"/>
      </w:tabs>
      <w:adjustRightInd w:val="0"/>
      <w:spacing w:before="0" w:after="0"/>
      <w:contextualSpacing/>
    </w:pPr>
    <w:rPr>
      <w:rFonts w:eastAsia="Microsoft YaHei"/>
      <w:lang w:eastAsia="ru-RU"/>
    </w:rPr>
  </w:style>
  <w:style w:type="numbering" w:customStyle="1" w:styleId="111114">
    <w:name w:val="1 / 1.1 / 1.1.4"/>
    <w:rsid w:val="008D1976"/>
    <w:pPr>
      <w:numPr>
        <w:numId w:val="14"/>
      </w:numPr>
    </w:pPr>
  </w:style>
  <w:style w:type="numbering" w:customStyle="1" w:styleId="1111141">
    <w:name w:val="1 / 1.1 / 1.1.41"/>
    <w:rsid w:val="008D1976"/>
    <w:pPr>
      <w:numPr>
        <w:numId w:val="10"/>
      </w:numPr>
    </w:pPr>
  </w:style>
  <w:style w:type="numbering" w:customStyle="1" w:styleId="1111121">
    <w:name w:val="1 / 1.1 / 1.1.21"/>
    <w:rsid w:val="008D1976"/>
    <w:pPr>
      <w:numPr>
        <w:numId w:val="15"/>
      </w:numPr>
    </w:pPr>
  </w:style>
  <w:style w:type="table" w:customStyle="1" w:styleId="2f2">
    <w:name w:val="Основа2"/>
    <w:basedOn w:val="a2"/>
    <w:next w:val="aa"/>
    <w:uiPriority w:val="39"/>
    <w:rsid w:val="008D1976"/>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14:ligatures w14:val="none"/>
        <w14:numForm w14:val="default"/>
        <w14:numSpacing w14:val="default"/>
        <w14:stylisticSets/>
        <w14:cntxtAlts w14:val="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61">
    <w:name w:val="Сетка таблицы16"/>
    <w:basedOn w:val="a2"/>
    <w:next w:val="aa"/>
    <w:uiPriority w:val="59"/>
    <w:rsid w:val="008D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a"/>
    <w:uiPriority w:val="39"/>
    <w:rsid w:val="008D197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11712">
    <w:name w:val="WW8Num11712"/>
    <w:rsid w:val="008D1976"/>
  </w:style>
  <w:style w:type="numbering" w:customStyle="1" w:styleId="WW8Num12">
    <w:name w:val="WW8Num12"/>
    <w:rsid w:val="008D1976"/>
  </w:style>
  <w:style w:type="numbering" w:customStyle="1" w:styleId="216">
    <w:name w:val="Нет списка21"/>
    <w:next w:val="a3"/>
    <w:uiPriority w:val="99"/>
    <w:semiHidden/>
    <w:unhideWhenUsed/>
    <w:rsid w:val="008D1976"/>
  </w:style>
  <w:style w:type="numbering" w:customStyle="1" w:styleId="1121">
    <w:name w:val="Нет списка112"/>
    <w:next w:val="a3"/>
    <w:uiPriority w:val="99"/>
    <w:semiHidden/>
    <w:unhideWhenUsed/>
    <w:rsid w:val="008D1976"/>
  </w:style>
  <w:style w:type="table" w:customStyle="1" w:styleId="221">
    <w:name w:val="Сетка таблицы22"/>
    <w:basedOn w:val="a2"/>
    <w:next w:val="aa"/>
    <w:uiPriority w:val="59"/>
    <w:rsid w:val="008D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1">
    <w:name w:val="WW8Num111"/>
    <w:rsid w:val="008D1976"/>
  </w:style>
  <w:style w:type="numbering" w:customStyle="1" w:styleId="39">
    <w:name w:val="Нет списка3"/>
    <w:next w:val="a3"/>
    <w:uiPriority w:val="99"/>
    <w:semiHidden/>
    <w:unhideWhenUsed/>
    <w:rsid w:val="008D1976"/>
  </w:style>
  <w:style w:type="table" w:customStyle="1" w:styleId="3a">
    <w:name w:val="Основа3"/>
    <w:basedOn w:val="a2"/>
    <w:next w:val="aa"/>
    <w:uiPriority w:val="39"/>
    <w:rsid w:val="008D1976"/>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14:ligatures w14:val="none"/>
        <w14:numForm w14:val="default"/>
        <w14:numSpacing w14:val="default"/>
        <w14:stylisticSets/>
        <w14:cntxtAlts w14:val="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numbering" w:customStyle="1" w:styleId="136">
    <w:name w:val="Нет списка13"/>
    <w:next w:val="a3"/>
    <w:uiPriority w:val="99"/>
    <w:semiHidden/>
    <w:unhideWhenUsed/>
    <w:rsid w:val="008D1976"/>
  </w:style>
  <w:style w:type="numbering" w:customStyle="1" w:styleId="222">
    <w:name w:val="Нет списка22"/>
    <w:next w:val="a3"/>
    <w:uiPriority w:val="99"/>
    <w:semiHidden/>
    <w:unhideWhenUsed/>
    <w:rsid w:val="008D1976"/>
  </w:style>
  <w:style w:type="table" w:customStyle="1" w:styleId="170">
    <w:name w:val="Сетка таблицы17"/>
    <w:basedOn w:val="a2"/>
    <w:next w:val="aa"/>
    <w:uiPriority w:val="59"/>
    <w:rsid w:val="008D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3"/>
    <w:uiPriority w:val="99"/>
    <w:semiHidden/>
    <w:unhideWhenUsed/>
    <w:rsid w:val="008D1976"/>
  </w:style>
  <w:style w:type="table" w:customStyle="1" w:styleId="1ffe">
    <w:name w:val="Мой стиль1"/>
    <w:basedOn w:val="a2"/>
    <w:uiPriority w:val="99"/>
    <w:rsid w:val="008D1976"/>
    <w:pPr>
      <w:spacing w:after="0" w:line="240" w:lineRule="auto"/>
      <w:jc w:val="center"/>
    </w:pPr>
    <w:rPr>
      <w:rFonts w:ascii="Times New Roman" w:hAnsi="Times New Roman"/>
      <w:sz w:val="20"/>
    </w:rPr>
    <w:tblPr/>
  </w:style>
  <w:style w:type="table" w:customStyle="1" w:styleId="11a">
    <w:name w:val="Сетка таблицы светлая11"/>
    <w:basedOn w:val="a2"/>
    <w:next w:val="afffffa"/>
    <w:uiPriority w:val="40"/>
    <w:rsid w:val="008D1976"/>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f3">
    <w:name w:val="Сетка таблицы светлая2"/>
    <w:basedOn w:val="a2"/>
    <w:next w:val="afffffa"/>
    <w:uiPriority w:val="40"/>
    <w:rsid w:val="008D197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230">
    <w:name w:val="Сетка таблицы23"/>
    <w:basedOn w:val="a2"/>
    <w:next w:val="aa"/>
    <w:uiPriority w:val="59"/>
    <w:rsid w:val="008D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21">
    <w:name w:val="WW8Num121"/>
    <w:rsid w:val="008D1976"/>
  </w:style>
  <w:style w:type="numbering" w:customStyle="1" w:styleId="WW8Num112">
    <w:name w:val="WW8Num112"/>
    <w:rsid w:val="008D1976"/>
  </w:style>
  <w:style w:type="table" w:customStyle="1" w:styleId="45">
    <w:name w:val="Основа4"/>
    <w:basedOn w:val="a2"/>
    <w:next w:val="aa"/>
    <w:uiPriority w:val="39"/>
    <w:rsid w:val="008D1976"/>
    <w:pPr>
      <w:spacing w:after="0" w:line="240" w:lineRule="auto"/>
    </w:pPr>
    <w:rPr>
      <w:rFonts w:ascii="Times New Roman" w:eastAsia="Times New Roman" w:hAnsi="Times New Roman" w:cs="Times New Roman"/>
      <w:sz w:val="20"/>
      <w:szCs w:val="20"/>
      <w:lang w:eastAsia="ru-RU"/>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14:ligatures w14:val="none"/>
        <w14:numForm w14:val="default"/>
        <w14:numSpacing w14:val="default"/>
        <w14:stylisticSets/>
        <w14:cntxtAlts w14:val="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80">
    <w:name w:val="Сетка таблицы18"/>
    <w:basedOn w:val="a2"/>
    <w:next w:val="aa"/>
    <w:uiPriority w:val="39"/>
    <w:rsid w:val="008D1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
    <w:basedOn w:val="a2"/>
    <w:next w:val="aa"/>
    <w:uiPriority w:val="39"/>
    <w:rsid w:val="008D1976"/>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8Num11713">
    <w:name w:val="WW8Num11713"/>
    <w:rsid w:val="008D1976"/>
    <w:pPr>
      <w:numPr>
        <w:numId w:val="5"/>
      </w:numPr>
    </w:pPr>
  </w:style>
  <w:style w:type="numbering" w:customStyle="1" w:styleId="WW8Num13">
    <w:name w:val="WW8Num13"/>
    <w:rsid w:val="008D1976"/>
    <w:pPr>
      <w:numPr>
        <w:numId w:val="6"/>
      </w:numPr>
    </w:pPr>
  </w:style>
  <w:style w:type="numbering" w:customStyle="1" w:styleId="WW8Num113">
    <w:name w:val="WW8Num113"/>
    <w:rsid w:val="008D1976"/>
  </w:style>
  <w:style w:type="numbering" w:customStyle="1" w:styleId="WW8Num122">
    <w:name w:val="WW8Num122"/>
    <w:rsid w:val="008D1976"/>
    <w:pPr>
      <w:numPr>
        <w:numId w:val="1"/>
      </w:numPr>
    </w:pPr>
  </w:style>
  <w:style w:type="numbering" w:customStyle="1" w:styleId="WW8Num1121">
    <w:name w:val="WW8Num1121"/>
    <w:rsid w:val="008D1976"/>
    <w:pPr>
      <w:numPr>
        <w:numId w:val="2"/>
      </w:numPr>
    </w:pPr>
  </w:style>
  <w:style w:type="numbering" w:customStyle="1" w:styleId="11111411">
    <w:name w:val="1 / 1.1 / 1.1.411"/>
    <w:rsid w:val="00AD2B80"/>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7290">
      <w:bodyDiv w:val="1"/>
      <w:marLeft w:val="0"/>
      <w:marRight w:val="0"/>
      <w:marTop w:val="0"/>
      <w:marBottom w:val="0"/>
      <w:divBdr>
        <w:top w:val="none" w:sz="0" w:space="0" w:color="auto"/>
        <w:left w:val="none" w:sz="0" w:space="0" w:color="auto"/>
        <w:bottom w:val="none" w:sz="0" w:space="0" w:color="auto"/>
        <w:right w:val="none" w:sz="0" w:space="0" w:color="auto"/>
      </w:divBdr>
    </w:div>
    <w:div w:id="7488568">
      <w:bodyDiv w:val="1"/>
      <w:marLeft w:val="0"/>
      <w:marRight w:val="0"/>
      <w:marTop w:val="0"/>
      <w:marBottom w:val="0"/>
      <w:divBdr>
        <w:top w:val="none" w:sz="0" w:space="0" w:color="auto"/>
        <w:left w:val="none" w:sz="0" w:space="0" w:color="auto"/>
        <w:bottom w:val="none" w:sz="0" w:space="0" w:color="auto"/>
        <w:right w:val="none" w:sz="0" w:space="0" w:color="auto"/>
      </w:divBdr>
    </w:div>
    <w:div w:id="29574172">
      <w:bodyDiv w:val="1"/>
      <w:marLeft w:val="0"/>
      <w:marRight w:val="0"/>
      <w:marTop w:val="0"/>
      <w:marBottom w:val="0"/>
      <w:divBdr>
        <w:top w:val="none" w:sz="0" w:space="0" w:color="auto"/>
        <w:left w:val="none" w:sz="0" w:space="0" w:color="auto"/>
        <w:bottom w:val="none" w:sz="0" w:space="0" w:color="auto"/>
        <w:right w:val="none" w:sz="0" w:space="0" w:color="auto"/>
      </w:divBdr>
    </w:div>
    <w:div w:id="38869403">
      <w:bodyDiv w:val="1"/>
      <w:marLeft w:val="0"/>
      <w:marRight w:val="0"/>
      <w:marTop w:val="0"/>
      <w:marBottom w:val="0"/>
      <w:divBdr>
        <w:top w:val="none" w:sz="0" w:space="0" w:color="auto"/>
        <w:left w:val="none" w:sz="0" w:space="0" w:color="auto"/>
        <w:bottom w:val="none" w:sz="0" w:space="0" w:color="auto"/>
        <w:right w:val="none" w:sz="0" w:space="0" w:color="auto"/>
      </w:divBdr>
    </w:div>
    <w:div w:id="148063178">
      <w:bodyDiv w:val="1"/>
      <w:marLeft w:val="0"/>
      <w:marRight w:val="0"/>
      <w:marTop w:val="0"/>
      <w:marBottom w:val="0"/>
      <w:divBdr>
        <w:top w:val="none" w:sz="0" w:space="0" w:color="auto"/>
        <w:left w:val="none" w:sz="0" w:space="0" w:color="auto"/>
        <w:bottom w:val="none" w:sz="0" w:space="0" w:color="auto"/>
        <w:right w:val="none" w:sz="0" w:space="0" w:color="auto"/>
      </w:divBdr>
    </w:div>
    <w:div w:id="155803719">
      <w:bodyDiv w:val="1"/>
      <w:marLeft w:val="0"/>
      <w:marRight w:val="0"/>
      <w:marTop w:val="0"/>
      <w:marBottom w:val="0"/>
      <w:divBdr>
        <w:top w:val="none" w:sz="0" w:space="0" w:color="auto"/>
        <w:left w:val="none" w:sz="0" w:space="0" w:color="auto"/>
        <w:bottom w:val="none" w:sz="0" w:space="0" w:color="auto"/>
        <w:right w:val="none" w:sz="0" w:space="0" w:color="auto"/>
      </w:divBdr>
    </w:div>
    <w:div w:id="167838982">
      <w:bodyDiv w:val="1"/>
      <w:marLeft w:val="0"/>
      <w:marRight w:val="0"/>
      <w:marTop w:val="0"/>
      <w:marBottom w:val="0"/>
      <w:divBdr>
        <w:top w:val="none" w:sz="0" w:space="0" w:color="auto"/>
        <w:left w:val="none" w:sz="0" w:space="0" w:color="auto"/>
        <w:bottom w:val="none" w:sz="0" w:space="0" w:color="auto"/>
        <w:right w:val="none" w:sz="0" w:space="0" w:color="auto"/>
      </w:divBdr>
    </w:div>
    <w:div w:id="192613697">
      <w:bodyDiv w:val="1"/>
      <w:marLeft w:val="0"/>
      <w:marRight w:val="0"/>
      <w:marTop w:val="0"/>
      <w:marBottom w:val="0"/>
      <w:divBdr>
        <w:top w:val="none" w:sz="0" w:space="0" w:color="auto"/>
        <w:left w:val="none" w:sz="0" w:space="0" w:color="auto"/>
        <w:bottom w:val="none" w:sz="0" w:space="0" w:color="auto"/>
        <w:right w:val="none" w:sz="0" w:space="0" w:color="auto"/>
      </w:divBdr>
    </w:div>
    <w:div w:id="229657659">
      <w:bodyDiv w:val="1"/>
      <w:marLeft w:val="0"/>
      <w:marRight w:val="0"/>
      <w:marTop w:val="0"/>
      <w:marBottom w:val="0"/>
      <w:divBdr>
        <w:top w:val="none" w:sz="0" w:space="0" w:color="auto"/>
        <w:left w:val="none" w:sz="0" w:space="0" w:color="auto"/>
        <w:bottom w:val="none" w:sz="0" w:space="0" w:color="auto"/>
        <w:right w:val="none" w:sz="0" w:space="0" w:color="auto"/>
      </w:divBdr>
    </w:div>
    <w:div w:id="380137737">
      <w:bodyDiv w:val="1"/>
      <w:marLeft w:val="0"/>
      <w:marRight w:val="0"/>
      <w:marTop w:val="0"/>
      <w:marBottom w:val="0"/>
      <w:divBdr>
        <w:top w:val="none" w:sz="0" w:space="0" w:color="auto"/>
        <w:left w:val="none" w:sz="0" w:space="0" w:color="auto"/>
        <w:bottom w:val="none" w:sz="0" w:space="0" w:color="auto"/>
        <w:right w:val="none" w:sz="0" w:space="0" w:color="auto"/>
      </w:divBdr>
    </w:div>
    <w:div w:id="390229296">
      <w:bodyDiv w:val="1"/>
      <w:marLeft w:val="0"/>
      <w:marRight w:val="0"/>
      <w:marTop w:val="0"/>
      <w:marBottom w:val="0"/>
      <w:divBdr>
        <w:top w:val="none" w:sz="0" w:space="0" w:color="auto"/>
        <w:left w:val="none" w:sz="0" w:space="0" w:color="auto"/>
        <w:bottom w:val="none" w:sz="0" w:space="0" w:color="auto"/>
        <w:right w:val="none" w:sz="0" w:space="0" w:color="auto"/>
      </w:divBdr>
    </w:div>
    <w:div w:id="431557218">
      <w:bodyDiv w:val="1"/>
      <w:marLeft w:val="0"/>
      <w:marRight w:val="0"/>
      <w:marTop w:val="0"/>
      <w:marBottom w:val="0"/>
      <w:divBdr>
        <w:top w:val="none" w:sz="0" w:space="0" w:color="auto"/>
        <w:left w:val="none" w:sz="0" w:space="0" w:color="auto"/>
        <w:bottom w:val="none" w:sz="0" w:space="0" w:color="auto"/>
        <w:right w:val="none" w:sz="0" w:space="0" w:color="auto"/>
      </w:divBdr>
    </w:div>
    <w:div w:id="463079321">
      <w:bodyDiv w:val="1"/>
      <w:marLeft w:val="0"/>
      <w:marRight w:val="0"/>
      <w:marTop w:val="0"/>
      <w:marBottom w:val="0"/>
      <w:divBdr>
        <w:top w:val="none" w:sz="0" w:space="0" w:color="auto"/>
        <w:left w:val="none" w:sz="0" w:space="0" w:color="auto"/>
        <w:bottom w:val="none" w:sz="0" w:space="0" w:color="auto"/>
        <w:right w:val="none" w:sz="0" w:space="0" w:color="auto"/>
      </w:divBdr>
    </w:div>
    <w:div w:id="521671011">
      <w:bodyDiv w:val="1"/>
      <w:marLeft w:val="0"/>
      <w:marRight w:val="0"/>
      <w:marTop w:val="0"/>
      <w:marBottom w:val="0"/>
      <w:divBdr>
        <w:top w:val="none" w:sz="0" w:space="0" w:color="auto"/>
        <w:left w:val="none" w:sz="0" w:space="0" w:color="auto"/>
        <w:bottom w:val="none" w:sz="0" w:space="0" w:color="auto"/>
        <w:right w:val="none" w:sz="0" w:space="0" w:color="auto"/>
      </w:divBdr>
    </w:div>
    <w:div w:id="565263749">
      <w:bodyDiv w:val="1"/>
      <w:marLeft w:val="0"/>
      <w:marRight w:val="0"/>
      <w:marTop w:val="0"/>
      <w:marBottom w:val="0"/>
      <w:divBdr>
        <w:top w:val="none" w:sz="0" w:space="0" w:color="auto"/>
        <w:left w:val="none" w:sz="0" w:space="0" w:color="auto"/>
        <w:bottom w:val="none" w:sz="0" w:space="0" w:color="auto"/>
        <w:right w:val="none" w:sz="0" w:space="0" w:color="auto"/>
      </w:divBdr>
    </w:div>
    <w:div w:id="593635670">
      <w:bodyDiv w:val="1"/>
      <w:marLeft w:val="0"/>
      <w:marRight w:val="0"/>
      <w:marTop w:val="0"/>
      <w:marBottom w:val="0"/>
      <w:divBdr>
        <w:top w:val="none" w:sz="0" w:space="0" w:color="auto"/>
        <w:left w:val="none" w:sz="0" w:space="0" w:color="auto"/>
        <w:bottom w:val="none" w:sz="0" w:space="0" w:color="auto"/>
        <w:right w:val="none" w:sz="0" w:space="0" w:color="auto"/>
      </w:divBdr>
    </w:div>
    <w:div w:id="721488076">
      <w:bodyDiv w:val="1"/>
      <w:marLeft w:val="0"/>
      <w:marRight w:val="0"/>
      <w:marTop w:val="0"/>
      <w:marBottom w:val="0"/>
      <w:divBdr>
        <w:top w:val="none" w:sz="0" w:space="0" w:color="auto"/>
        <w:left w:val="none" w:sz="0" w:space="0" w:color="auto"/>
        <w:bottom w:val="none" w:sz="0" w:space="0" w:color="auto"/>
        <w:right w:val="none" w:sz="0" w:space="0" w:color="auto"/>
      </w:divBdr>
    </w:div>
    <w:div w:id="726682541">
      <w:bodyDiv w:val="1"/>
      <w:marLeft w:val="0"/>
      <w:marRight w:val="0"/>
      <w:marTop w:val="0"/>
      <w:marBottom w:val="0"/>
      <w:divBdr>
        <w:top w:val="none" w:sz="0" w:space="0" w:color="auto"/>
        <w:left w:val="none" w:sz="0" w:space="0" w:color="auto"/>
        <w:bottom w:val="none" w:sz="0" w:space="0" w:color="auto"/>
        <w:right w:val="none" w:sz="0" w:space="0" w:color="auto"/>
      </w:divBdr>
    </w:div>
    <w:div w:id="811560080">
      <w:bodyDiv w:val="1"/>
      <w:marLeft w:val="0"/>
      <w:marRight w:val="0"/>
      <w:marTop w:val="0"/>
      <w:marBottom w:val="0"/>
      <w:divBdr>
        <w:top w:val="none" w:sz="0" w:space="0" w:color="auto"/>
        <w:left w:val="none" w:sz="0" w:space="0" w:color="auto"/>
        <w:bottom w:val="none" w:sz="0" w:space="0" w:color="auto"/>
        <w:right w:val="none" w:sz="0" w:space="0" w:color="auto"/>
      </w:divBdr>
    </w:div>
    <w:div w:id="812408729">
      <w:bodyDiv w:val="1"/>
      <w:marLeft w:val="0"/>
      <w:marRight w:val="0"/>
      <w:marTop w:val="0"/>
      <w:marBottom w:val="0"/>
      <w:divBdr>
        <w:top w:val="none" w:sz="0" w:space="0" w:color="auto"/>
        <w:left w:val="none" w:sz="0" w:space="0" w:color="auto"/>
        <w:bottom w:val="none" w:sz="0" w:space="0" w:color="auto"/>
        <w:right w:val="none" w:sz="0" w:space="0" w:color="auto"/>
      </w:divBdr>
    </w:div>
    <w:div w:id="813764143">
      <w:bodyDiv w:val="1"/>
      <w:marLeft w:val="0"/>
      <w:marRight w:val="0"/>
      <w:marTop w:val="0"/>
      <w:marBottom w:val="0"/>
      <w:divBdr>
        <w:top w:val="none" w:sz="0" w:space="0" w:color="auto"/>
        <w:left w:val="none" w:sz="0" w:space="0" w:color="auto"/>
        <w:bottom w:val="none" w:sz="0" w:space="0" w:color="auto"/>
        <w:right w:val="none" w:sz="0" w:space="0" w:color="auto"/>
      </w:divBdr>
    </w:div>
    <w:div w:id="823426365">
      <w:bodyDiv w:val="1"/>
      <w:marLeft w:val="0"/>
      <w:marRight w:val="0"/>
      <w:marTop w:val="0"/>
      <w:marBottom w:val="0"/>
      <w:divBdr>
        <w:top w:val="none" w:sz="0" w:space="0" w:color="auto"/>
        <w:left w:val="none" w:sz="0" w:space="0" w:color="auto"/>
        <w:bottom w:val="none" w:sz="0" w:space="0" w:color="auto"/>
        <w:right w:val="none" w:sz="0" w:space="0" w:color="auto"/>
      </w:divBdr>
    </w:div>
    <w:div w:id="839123714">
      <w:bodyDiv w:val="1"/>
      <w:marLeft w:val="0"/>
      <w:marRight w:val="0"/>
      <w:marTop w:val="0"/>
      <w:marBottom w:val="0"/>
      <w:divBdr>
        <w:top w:val="none" w:sz="0" w:space="0" w:color="auto"/>
        <w:left w:val="none" w:sz="0" w:space="0" w:color="auto"/>
        <w:bottom w:val="none" w:sz="0" w:space="0" w:color="auto"/>
        <w:right w:val="none" w:sz="0" w:space="0" w:color="auto"/>
      </w:divBdr>
    </w:div>
    <w:div w:id="854733711">
      <w:bodyDiv w:val="1"/>
      <w:marLeft w:val="0"/>
      <w:marRight w:val="0"/>
      <w:marTop w:val="0"/>
      <w:marBottom w:val="0"/>
      <w:divBdr>
        <w:top w:val="none" w:sz="0" w:space="0" w:color="auto"/>
        <w:left w:val="none" w:sz="0" w:space="0" w:color="auto"/>
        <w:bottom w:val="none" w:sz="0" w:space="0" w:color="auto"/>
        <w:right w:val="none" w:sz="0" w:space="0" w:color="auto"/>
      </w:divBdr>
    </w:div>
    <w:div w:id="900094476">
      <w:bodyDiv w:val="1"/>
      <w:marLeft w:val="0"/>
      <w:marRight w:val="0"/>
      <w:marTop w:val="0"/>
      <w:marBottom w:val="0"/>
      <w:divBdr>
        <w:top w:val="none" w:sz="0" w:space="0" w:color="auto"/>
        <w:left w:val="none" w:sz="0" w:space="0" w:color="auto"/>
        <w:bottom w:val="none" w:sz="0" w:space="0" w:color="auto"/>
        <w:right w:val="none" w:sz="0" w:space="0" w:color="auto"/>
      </w:divBdr>
    </w:div>
    <w:div w:id="986595399">
      <w:bodyDiv w:val="1"/>
      <w:marLeft w:val="0"/>
      <w:marRight w:val="0"/>
      <w:marTop w:val="0"/>
      <w:marBottom w:val="0"/>
      <w:divBdr>
        <w:top w:val="none" w:sz="0" w:space="0" w:color="auto"/>
        <w:left w:val="none" w:sz="0" w:space="0" w:color="auto"/>
        <w:bottom w:val="none" w:sz="0" w:space="0" w:color="auto"/>
        <w:right w:val="none" w:sz="0" w:space="0" w:color="auto"/>
      </w:divBdr>
    </w:div>
    <w:div w:id="1064063067">
      <w:bodyDiv w:val="1"/>
      <w:marLeft w:val="0"/>
      <w:marRight w:val="0"/>
      <w:marTop w:val="0"/>
      <w:marBottom w:val="0"/>
      <w:divBdr>
        <w:top w:val="none" w:sz="0" w:space="0" w:color="auto"/>
        <w:left w:val="none" w:sz="0" w:space="0" w:color="auto"/>
        <w:bottom w:val="none" w:sz="0" w:space="0" w:color="auto"/>
        <w:right w:val="none" w:sz="0" w:space="0" w:color="auto"/>
      </w:divBdr>
    </w:div>
    <w:div w:id="1172842573">
      <w:bodyDiv w:val="1"/>
      <w:marLeft w:val="0"/>
      <w:marRight w:val="0"/>
      <w:marTop w:val="0"/>
      <w:marBottom w:val="0"/>
      <w:divBdr>
        <w:top w:val="none" w:sz="0" w:space="0" w:color="auto"/>
        <w:left w:val="none" w:sz="0" w:space="0" w:color="auto"/>
        <w:bottom w:val="none" w:sz="0" w:space="0" w:color="auto"/>
        <w:right w:val="none" w:sz="0" w:space="0" w:color="auto"/>
      </w:divBdr>
    </w:div>
    <w:div w:id="1240291112">
      <w:bodyDiv w:val="1"/>
      <w:marLeft w:val="0"/>
      <w:marRight w:val="0"/>
      <w:marTop w:val="0"/>
      <w:marBottom w:val="0"/>
      <w:divBdr>
        <w:top w:val="none" w:sz="0" w:space="0" w:color="auto"/>
        <w:left w:val="none" w:sz="0" w:space="0" w:color="auto"/>
        <w:bottom w:val="none" w:sz="0" w:space="0" w:color="auto"/>
        <w:right w:val="none" w:sz="0" w:space="0" w:color="auto"/>
      </w:divBdr>
    </w:div>
    <w:div w:id="1351839322">
      <w:bodyDiv w:val="1"/>
      <w:marLeft w:val="0"/>
      <w:marRight w:val="0"/>
      <w:marTop w:val="0"/>
      <w:marBottom w:val="0"/>
      <w:divBdr>
        <w:top w:val="none" w:sz="0" w:space="0" w:color="auto"/>
        <w:left w:val="none" w:sz="0" w:space="0" w:color="auto"/>
        <w:bottom w:val="none" w:sz="0" w:space="0" w:color="auto"/>
        <w:right w:val="none" w:sz="0" w:space="0" w:color="auto"/>
      </w:divBdr>
    </w:div>
    <w:div w:id="1415778733">
      <w:bodyDiv w:val="1"/>
      <w:marLeft w:val="0"/>
      <w:marRight w:val="0"/>
      <w:marTop w:val="0"/>
      <w:marBottom w:val="0"/>
      <w:divBdr>
        <w:top w:val="none" w:sz="0" w:space="0" w:color="auto"/>
        <w:left w:val="none" w:sz="0" w:space="0" w:color="auto"/>
        <w:bottom w:val="none" w:sz="0" w:space="0" w:color="auto"/>
        <w:right w:val="none" w:sz="0" w:space="0" w:color="auto"/>
      </w:divBdr>
    </w:div>
    <w:div w:id="1477261314">
      <w:bodyDiv w:val="1"/>
      <w:marLeft w:val="0"/>
      <w:marRight w:val="0"/>
      <w:marTop w:val="0"/>
      <w:marBottom w:val="0"/>
      <w:divBdr>
        <w:top w:val="none" w:sz="0" w:space="0" w:color="auto"/>
        <w:left w:val="none" w:sz="0" w:space="0" w:color="auto"/>
        <w:bottom w:val="none" w:sz="0" w:space="0" w:color="auto"/>
        <w:right w:val="none" w:sz="0" w:space="0" w:color="auto"/>
      </w:divBdr>
    </w:div>
    <w:div w:id="1562474396">
      <w:bodyDiv w:val="1"/>
      <w:marLeft w:val="0"/>
      <w:marRight w:val="0"/>
      <w:marTop w:val="0"/>
      <w:marBottom w:val="0"/>
      <w:divBdr>
        <w:top w:val="none" w:sz="0" w:space="0" w:color="auto"/>
        <w:left w:val="none" w:sz="0" w:space="0" w:color="auto"/>
        <w:bottom w:val="none" w:sz="0" w:space="0" w:color="auto"/>
        <w:right w:val="none" w:sz="0" w:space="0" w:color="auto"/>
      </w:divBdr>
    </w:div>
    <w:div w:id="1566330367">
      <w:bodyDiv w:val="1"/>
      <w:marLeft w:val="0"/>
      <w:marRight w:val="0"/>
      <w:marTop w:val="0"/>
      <w:marBottom w:val="0"/>
      <w:divBdr>
        <w:top w:val="none" w:sz="0" w:space="0" w:color="auto"/>
        <w:left w:val="none" w:sz="0" w:space="0" w:color="auto"/>
        <w:bottom w:val="none" w:sz="0" w:space="0" w:color="auto"/>
        <w:right w:val="none" w:sz="0" w:space="0" w:color="auto"/>
      </w:divBdr>
    </w:div>
    <w:div w:id="1636990023">
      <w:bodyDiv w:val="1"/>
      <w:marLeft w:val="0"/>
      <w:marRight w:val="0"/>
      <w:marTop w:val="0"/>
      <w:marBottom w:val="0"/>
      <w:divBdr>
        <w:top w:val="none" w:sz="0" w:space="0" w:color="auto"/>
        <w:left w:val="none" w:sz="0" w:space="0" w:color="auto"/>
        <w:bottom w:val="none" w:sz="0" w:space="0" w:color="auto"/>
        <w:right w:val="none" w:sz="0" w:space="0" w:color="auto"/>
      </w:divBdr>
    </w:div>
    <w:div w:id="1677341644">
      <w:bodyDiv w:val="1"/>
      <w:marLeft w:val="0"/>
      <w:marRight w:val="0"/>
      <w:marTop w:val="0"/>
      <w:marBottom w:val="0"/>
      <w:divBdr>
        <w:top w:val="none" w:sz="0" w:space="0" w:color="auto"/>
        <w:left w:val="none" w:sz="0" w:space="0" w:color="auto"/>
        <w:bottom w:val="none" w:sz="0" w:space="0" w:color="auto"/>
        <w:right w:val="none" w:sz="0" w:space="0" w:color="auto"/>
      </w:divBdr>
    </w:div>
    <w:div w:id="1718240218">
      <w:bodyDiv w:val="1"/>
      <w:marLeft w:val="0"/>
      <w:marRight w:val="0"/>
      <w:marTop w:val="0"/>
      <w:marBottom w:val="0"/>
      <w:divBdr>
        <w:top w:val="none" w:sz="0" w:space="0" w:color="auto"/>
        <w:left w:val="none" w:sz="0" w:space="0" w:color="auto"/>
        <w:bottom w:val="none" w:sz="0" w:space="0" w:color="auto"/>
        <w:right w:val="none" w:sz="0" w:space="0" w:color="auto"/>
      </w:divBdr>
    </w:div>
    <w:div w:id="1865439281">
      <w:bodyDiv w:val="1"/>
      <w:marLeft w:val="0"/>
      <w:marRight w:val="0"/>
      <w:marTop w:val="0"/>
      <w:marBottom w:val="0"/>
      <w:divBdr>
        <w:top w:val="none" w:sz="0" w:space="0" w:color="auto"/>
        <w:left w:val="none" w:sz="0" w:space="0" w:color="auto"/>
        <w:bottom w:val="none" w:sz="0" w:space="0" w:color="auto"/>
        <w:right w:val="none" w:sz="0" w:space="0" w:color="auto"/>
      </w:divBdr>
    </w:div>
    <w:div w:id="1870755771">
      <w:bodyDiv w:val="1"/>
      <w:marLeft w:val="0"/>
      <w:marRight w:val="0"/>
      <w:marTop w:val="0"/>
      <w:marBottom w:val="0"/>
      <w:divBdr>
        <w:top w:val="none" w:sz="0" w:space="0" w:color="auto"/>
        <w:left w:val="none" w:sz="0" w:space="0" w:color="auto"/>
        <w:bottom w:val="none" w:sz="0" w:space="0" w:color="auto"/>
        <w:right w:val="none" w:sz="0" w:space="0" w:color="auto"/>
      </w:divBdr>
    </w:div>
    <w:div w:id="1873684712">
      <w:bodyDiv w:val="1"/>
      <w:marLeft w:val="0"/>
      <w:marRight w:val="0"/>
      <w:marTop w:val="0"/>
      <w:marBottom w:val="0"/>
      <w:divBdr>
        <w:top w:val="none" w:sz="0" w:space="0" w:color="auto"/>
        <w:left w:val="none" w:sz="0" w:space="0" w:color="auto"/>
        <w:bottom w:val="none" w:sz="0" w:space="0" w:color="auto"/>
        <w:right w:val="none" w:sz="0" w:space="0" w:color="auto"/>
      </w:divBdr>
    </w:div>
    <w:div w:id="1893807074">
      <w:bodyDiv w:val="1"/>
      <w:marLeft w:val="0"/>
      <w:marRight w:val="0"/>
      <w:marTop w:val="0"/>
      <w:marBottom w:val="0"/>
      <w:divBdr>
        <w:top w:val="none" w:sz="0" w:space="0" w:color="auto"/>
        <w:left w:val="none" w:sz="0" w:space="0" w:color="auto"/>
        <w:bottom w:val="none" w:sz="0" w:space="0" w:color="auto"/>
        <w:right w:val="none" w:sz="0" w:space="0" w:color="auto"/>
      </w:divBdr>
    </w:div>
    <w:div w:id="1956211171">
      <w:bodyDiv w:val="1"/>
      <w:marLeft w:val="0"/>
      <w:marRight w:val="0"/>
      <w:marTop w:val="0"/>
      <w:marBottom w:val="0"/>
      <w:divBdr>
        <w:top w:val="none" w:sz="0" w:space="0" w:color="auto"/>
        <w:left w:val="none" w:sz="0" w:space="0" w:color="auto"/>
        <w:bottom w:val="none" w:sz="0" w:space="0" w:color="auto"/>
        <w:right w:val="none" w:sz="0" w:space="0" w:color="auto"/>
      </w:divBdr>
    </w:div>
    <w:div w:id="2007852969">
      <w:bodyDiv w:val="1"/>
      <w:marLeft w:val="0"/>
      <w:marRight w:val="0"/>
      <w:marTop w:val="0"/>
      <w:marBottom w:val="0"/>
      <w:divBdr>
        <w:top w:val="none" w:sz="0" w:space="0" w:color="auto"/>
        <w:left w:val="none" w:sz="0" w:space="0" w:color="auto"/>
        <w:bottom w:val="none" w:sz="0" w:space="0" w:color="auto"/>
        <w:right w:val="none" w:sz="0" w:space="0" w:color="auto"/>
      </w:divBdr>
    </w:div>
    <w:div w:id="2022273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70</Pages>
  <Words>29490</Words>
  <Characters>168096</Characters>
  <Application>Microsoft Office Word</Application>
  <DocSecurity>0</DocSecurity>
  <Lines>1400</Lines>
  <Paragraphs>394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Прохоров Иван Андреевич</cp:lastModifiedBy>
  <cp:revision>7</cp:revision>
  <cp:lastPrinted>2019-09-05T11:30:00Z</cp:lastPrinted>
  <dcterms:created xsi:type="dcterms:W3CDTF">2021-10-15T15:05:00Z</dcterms:created>
  <dcterms:modified xsi:type="dcterms:W3CDTF">2021-10-18T05:53:00Z</dcterms:modified>
</cp:coreProperties>
</file>